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0A5CAB0E" w14:textId="77777777">
        <w:tc>
          <w:tcPr>
            <w:tcW w:w="10790" w:type="dxa"/>
            <w:shd w:val="clear" w:color="auto" w:fill="17406D" w:themeFill="text2"/>
          </w:tcPr>
          <w:p w14:paraId="3DC003C0" w14:textId="77777777" w:rsidR="00B91D8F" w:rsidRDefault="00C56900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File a Notice of Appearance and Objection</w:t>
            </w:r>
          </w:p>
        </w:tc>
      </w:tr>
    </w:tbl>
    <w:p w14:paraId="201AE472" w14:textId="77777777" w:rsidR="00B91D8F" w:rsidRDefault="00B91D8F">
      <w:pPr>
        <w:rPr>
          <w:b/>
          <w:bCs/>
        </w:rPr>
      </w:pPr>
    </w:p>
    <w:p w14:paraId="42BAB145" w14:textId="37DE7D3E" w:rsidR="00F96963" w:rsidRDefault="00F96963" w:rsidP="00F96963">
      <w:r>
        <w:t xml:space="preserve">Congratulations </w:t>
      </w:r>
      <w:r w:rsidR="003F3297">
        <w:t>{{</w:t>
      </w:r>
      <w:r>
        <w:t xml:space="preserve"> users </w:t>
      </w:r>
      <w:r w:rsidR="003F3297">
        <w:t>}}</w:t>
      </w:r>
      <w:r>
        <w:t xml:space="preserve">! You have finished all the forms you need to File a Notice of Appearance and Objection. The rest of the pages in this packet are </w:t>
      </w:r>
      <w:r w:rsidR="006E18BF">
        <w:t>the documents you will file with the court.</w:t>
      </w:r>
    </w:p>
    <w:p w14:paraId="2D1A9227" w14:textId="77777777" w:rsidR="00B91D8F" w:rsidRDefault="00B91D8F">
      <w:pPr>
        <w:sectPr w:rsidR="00B91D8F" w:rsidSect="00C04E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6F65A334" w14:textId="77777777" w:rsidR="00B91D8F" w:rsidRDefault="00C56900">
      <w:pPr>
        <w:pStyle w:val="Heading2"/>
      </w:pPr>
      <w:bookmarkStart w:id="0" w:name="_yntzxzfdh9ya"/>
      <w:bookmarkEnd w:id="0"/>
      <w:r>
        <w:t>Next steps</w:t>
      </w:r>
    </w:p>
    <w:p w14:paraId="6561A4AB" w14:textId="13F2A1B0" w:rsidR="00992C3F" w:rsidRPr="00992C3F" w:rsidRDefault="00992C3F" w:rsidP="00992C3F">
      <w:pPr>
        <w:pStyle w:val="NumberedList"/>
        <w:numPr>
          <w:ilvl w:val="0"/>
          <w:numId w:val="1"/>
        </w:numPr>
      </w:pPr>
      <w:r>
        <w:t>Look over the forms below, one more time. Make sure everything is correct.</w:t>
      </w:r>
    </w:p>
    <w:p w14:paraId="2932F535" w14:textId="0807B286" w:rsidR="00B91D8F" w:rsidRDefault="00C56900" w:rsidP="006E18BF">
      <w:pPr>
        <w:pStyle w:val="ListParagraph"/>
        <w:numPr>
          <w:ilvl w:val="0"/>
          <w:numId w:val="1"/>
        </w:numPr>
        <w:snapToGrid w:val="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 w:rsidR="00992C3F">
        <w:t>notice</w:t>
      </w:r>
      <w:r w:rsidR="007A3F9F">
        <w:t xml:space="preserve"> </w:t>
      </w:r>
      <w:r>
        <w:t>with the</w:t>
      </w:r>
      <w:r w:rsidR="00992C3F">
        <w:t xml:space="preserve"> {{ division }}</w:t>
      </w:r>
      <w:r w:rsidR="00D84012">
        <w:t xml:space="preserve"> Division</w:t>
      </w:r>
      <w:r w:rsidR="00992C3F">
        <w:t xml:space="preserve"> of the Probate and Family Court</w:t>
      </w:r>
      <w: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now.</w:t>
      </w:r>
    </w:p>
    <w:p w14:paraId="4808A465" w14:textId="77777777" w:rsidR="00F96963" w:rsidRDefault="00F96963" w:rsidP="006E18BF">
      <w:pPr>
        <w:pStyle w:val="ListParagraph"/>
        <w:numPr>
          <w:ilvl w:val="0"/>
          <w:numId w:val="1"/>
        </w:numPr>
        <w:snapToGrid w:val="0"/>
        <w:contextualSpacing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0E978D16" w14:textId="0615A4AA" w:rsidR="00F96963" w:rsidRDefault="00992C3F" w:rsidP="006E18BF">
      <w:pPr>
        <w:pStyle w:val="ListParagraph"/>
        <w:numPr>
          <w:ilvl w:val="0"/>
          <w:numId w:val="1"/>
        </w:numPr>
        <w:snapToGrid w:val="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Wait for a response from the Court</w:t>
      </w:r>
      <w:r w:rsidR="00F96963" w:rsidRPr="00F969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</w:p>
    <w:p w14:paraId="706EE4ED" w14:textId="77777777" w:rsidR="00B91D8F" w:rsidRDefault="00C56900">
      <w:pPr>
        <w:pStyle w:val="Heading2"/>
      </w:pPr>
      <w:r>
        <w:t>To file your [answer/motion] right away</w:t>
      </w:r>
    </w:p>
    <w:p w14:paraId="695152C1" w14:textId="77777777" w:rsidR="00F96963" w:rsidRDefault="00F96963" w:rsidP="006E18BF">
      <w:pPr>
        <w:pStyle w:val="NumberedList"/>
        <w:numPr>
          <w:ilvl w:val="0"/>
          <w:numId w:val="7"/>
        </w:numPr>
      </w:pPr>
      <w:r>
        <w:t xml:space="preserve">Look over the forms below, one more time. Make sure everything is correct. </w:t>
      </w:r>
    </w:p>
    <w:p w14:paraId="11281925" w14:textId="22F4EE56" w:rsidR="00992C3F" w:rsidRDefault="00992C3F" w:rsidP="00992C3F">
      <w:pPr>
        <w:pStyle w:val="NumberedList"/>
        <w:numPr>
          <w:ilvl w:val="0"/>
          <w:numId w:val="7"/>
        </w:numPr>
      </w:pPr>
      <w:r>
        <w:t xml:space="preserve">Call the {{ </w:t>
      </w:r>
      <w:r w:rsidR="001E5801">
        <w:t>d</w:t>
      </w:r>
      <w:r>
        <w:t xml:space="preserve">ivision }} Division of the </w:t>
      </w:r>
      <w:r w:rsidRPr="00EA567B">
        <w:t>Probate and Family Court</w:t>
      </w:r>
      <w:r>
        <w:t xml:space="preserve"> to find out how they want you to send your forms to them.</w:t>
      </w:r>
    </w:p>
    <w:p w14:paraId="16FEFE4C" w14:textId="77777777" w:rsidR="00F96963" w:rsidRPr="006471E7" w:rsidRDefault="00A831FC" w:rsidP="006E18BF">
      <w:pPr>
        <w:pStyle w:val="NumberedList"/>
        <w:numPr>
          <w:ilvl w:val="0"/>
          <w:numId w:val="7"/>
        </w:numPr>
        <w:suppressAutoHyphens w:val="0"/>
      </w:pPr>
      <w:r>
        <w:t>{%p</w:t>
      </w:r>
      <w:r w:rsidR="00F96963">
        <w:t xml:space="preserve"> if defined('</w:t>
      </w:r>
      <w:proofErr w:type="spellStart"/>
      <w:r w:rsidR="00F96963">
        <w:t>trial_court.address.address</w:t>
      </w:r>
      <w:proofErr w:type="spellEnd"/>
      <w:r w:rsidR="00F96963">
        <w:t xml:space="preserve">') </w:t>
      </w:r>
      <w:r>
        <w:t>%}</w:t>
      </w:r>
      <w:r w:rsidR="00F96963">
        <w:t xml:space="preserve"> The address of your court, if you need it, is: </w:t>
      </w:r>
      <w:bookmarkStart w:id="2" w:name="_ayzduvo09uaz"/>
      <w:bookmarkEnd w:id="2"/>
      <w:r w:rsidR="00F96963">
        <w:br/>
      </w:r>
      <w:r>
        <w:t xml:space="preserve">{{ </w:t>
      </w:r>
      <w:proofErr w:type="spellStart"/>
      <w:r w:rsidR="00F96963">
        <w:t>trial_court.address.on_one_line</w:t>
      </w:r>
      <w:proofErr w:type="spellEnd"/>
      <w:r w:rsidR="00F96963">
        <w:t xml:space="preserve">() </w:t>
      </w:r>
      <w:r>
        <w:t>}}</w:t>
      </w:r>
      <w:r w:rsidR="00F96963">
        <w:t>.</w:t>
      </w:r>
    </w:p>
    <w:p w14:paraId="57326F75" w14:textId="4803AF0C" w:rsidR="00B91D8F" w:rsidRDefault="00A831FC" w:rsidP="006E18BF">
      <w:pPr>
        <w:pStyle w:val="NumberedList"/>
        <w:numPr>
          <w:ilvl w:val="0"/>
          <w:numId w:val="7"/>
        </w:numPr>
        <w:suppressAutoHyphens w:val="0"/>
      </w:pPr>
      <w:r>
        <w:t xml:space="preserve">{%p </w:t>
      </w:r>
      <w:r w:rsidR="00F96963">
        <w:t xml:space="preserve">endif </w:t>
      </w:r>
      <w:r>
        <w:t>%}</w:t>
      </w:r>
    </w:p>
    <w:p w14:paraId="0AF1E2BC" w14:textId="77777777" w:rsidR="00992C3F" w:rsidRDefault="00992C3F" w:rsidP="00992C3F">
      <w:pPr>
        <w:pStyle w:val="Heading2"/>
      </w:pPr>
      <w:bookmarkStart w:id="3" w:name="_7jbtnvplu76"/>
      <w:bookmarkEnd w:id="3"/>
      <w:r>
        <w:t>What happens next?</w:t>
      </w:r>
    </w:p>
    <w:p w14:paraId="7C940ED3" w14:textId="0FA8D46D" w:rsidR="00992C3F" w:rsidRDefault="00992C3F" w:rsidP="00992C3F">
      <w:pPr>
        <w:pStyle w:val="NumberedList"/>
        <w:numPr>
          <w:ilvl w:val="0"/>
          <w:numId w:val="11"/>
        </w:numPr>
        <w:suppressAutoHyphens w:val="0"/>
      </w:pPr>
      <w:r>
        <w:t xml:space="preserve">The Court will review your Notice </w:t>
      </w:r>
      <w:r w:rsidR="002806AF">
        <w:t xml:space="preserve">of Appearance and Objection </w:t>
      </w:r>
      <w:r>
        <w:t>and update you</w:t>
      </w:r>
      <w:r w:rsidR="002806AF">
        <w:t xml:space="preserve"> accordingly</w:t>
      </w:r>
      <w:r>
        <w:t>.</w:t>
      </w:r>
    </w:p>
    <w:p w14:paraId="5709AE43" w14:textId="61CE46B4" w:rsidR="00992C3F" w:rsidRPr="00D03A0E" w:rsidRDefault="00992C3F" w:rsidP="00992C3F">
      <w:pPr>
        <w:pStyle w:val="NumberedList"/>
        <w:numPr>
          <w:ilvl w:val="0"/>
          <w:numId w:val="11"/>
        </w:numPr>
        <w:suppressAutoHyphens w:val="0"/>
      </w:pPr>
      <w:r>
        <w:t xml:space="preserve">You will be </w:t>
      </w:r>
      <w:proofErr w:type="gramStart"/>
      <w:r>
        <w:t>receive</w:t>
      </w:r>
      <w:proofErr w:type="gramEnd"/>
      <w:r>
        <w:t xml:space="preserve"> a response in the mail, letting you know if you will be able to make an appearance in this case.</w:t>
      </w:r>
    </w:p>
    <w:p w14:paraId="296F12B0" w14:textId="77777777" w:rsidR="00992C3F" w:rsidRDefault="00992C3F" w:rsidP="00992C3F">
      <w:pPr>
        <w:pStyle w:val="NumberedList"/>
        <w:ind w:left="360"/>
      </w:pPr>
      <w:r w:rsidRPr="00D03A0E">
        <w:rPr>
          <w:b/>
        </w:rPr>
        <w:t xml:space="preserve">Read </w:t>
      </w:r>
      <w:r w:rsidRPr="00D03A0E">
        <w:rPr>
          <w:b/>
          <w:bCs/>
        </w:rPr>
        <w:t>the response as soon as you get it</w:t>
      </w:r>
      <w:r>
        <w:t>. If you have questions, Community Legal Aid may be able to help you further.</w:t>
      </w:r>
      <w:bookmarkStart w:id="4" w:name="_jpvqkqfibwqh"/>
      <w:bookmarkStart w:id="5" w:name="_wjzvjugefec1"/>
      <w:bookmarkEnd w:id="4"/>
      <w:bookmarkEnd w:id="5"/>
    </w:p>
    <w:p w14:paraId="427007C6" w14:textId="77777777" w:rsidR="007A3F9F" w:rsidRDefault="007A3F9F" w:rsidP="007A3F9F">
      <w:pPr>
        <w:pStyle w:val="Heading2"/>
        <w:keepNext/>
      </w:pPr>
      <w:r>
        <w:t>Learn more</w:t>
      </w:r>
    </w:p>
    <w:p w14:paraId="5EE71C75" w14:textId="1FFE8950" w:rsidR="007A3F9F" w:rsidRDefault="00370D05" w:rsidP="007A3F9F">
      <w:r>
        <w:t xml:space="preserve">Please visit the </w:t>
      </w:r>
      <w:hyperlink r:id="rId13" w:history="1">
        <w:r w:rsidRPr="00927A33">
          <w:rPr>
            <w:rStyle w:val="Hyperlink"/>
          </w:rPr>
          <w:t>Community Legal Aid website</w:t>
        </w:r>
      </w:hyperlink>
      <w:r>
        <w:t xml:space="preserve"> to learn more about our services.</w:t>
      </w:r>
    </w:p>
    <w:sectPr w:rsidR="007A3F9F" w:rsidSect="00C04EDE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8131" w14:textId="77777777" w:rsidR="00C04EDE" w:rsidRDefault="00C04EDE" w:rsidP="00F96963">
      <w:pPr>
        <w:spacing w:after="0"/>
      </w:pPr>
      <w:r>
        <w:separator/>
      </w:r>
    </w:p>
  </w:endnote>
  <w:endnote w:type="continuationSeparator" w:id="0">
    <w:p w14:paraId="13F9B85A" w14:textId="77777777" w:rsidR="00C04EDE" w:rsidRDefault="00C04EDE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D8D1" w14:textId="77777777" w:rsidR="00370D05" w:rsidRDefault="00370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BA610" w14:textId="77777777" w:rsidR="00370D05" w:rsidRDefault="00370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2A3A" w14:textId="77777777" w:rsidR="00370D05" w:rsidRDefault="00370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45C5" w14:textId="77777777" w:rsidR="00C04EDE" w:rsidRDefault="00C04EDE" w:rsidP="00F96963">
      <w:pPr>
        <w:spacing w:after="0"/>
      </w:pPr>
      <w:r>
        <w:separator/>
      </w:r>
    </w:p>
  </w:footnote>
  <w:footnote w:type="continuationSeparator" w:id="0">
    <w:p w14:paraId="198F77F5" w14:textId="77777777" w:rsidR="00C04EDE" w:rsidRDefault="00C04EDE" w:rsidP="00F969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B7CC" w14:textId="77777777" w:rsidR="00370D05" w:rsidRDefault="00370D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E73F7" w14:textId="77777777" w:rsidR="00370D05" w:rsidRDefault="00370D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F144" w14:textId="77777777" w:rsidR="00370D05" w:rsidRDefault="00370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9588446">
    <w:abstractNumId w:val="0"/>
  </w:num>
  <w:num w:numId="2" w16cid:durableId="547453474">
    <w:abstractNumId w:val="2"/>
  </w:num>
  <w:num w:numId="3" w16cid:durableId="1378890980">
    <w:abstractNumId w:val="6"/>
  </w:num>
  <w:num w:numId="4" w16cid:durableId="2110466740">
    <w:abstractNumId w:val="9"/>
  </w:num>
  <w:num w:numId="5" w16cid:durableId="747073612">
    <w:abstractNumId w:val="3"/>
  </w:num>
  <w:num w:numId="6" w16cid:durableId="1685938479">
    <w:abstractNumId w:val="5"/>
  </w:num>
  <w:num w:numId="7" w16cid:durableId="2028628725">
    <w:abstractNumId w:val="8"/>
  </w:num>
  <w:num w:numId="8" w16cid:durableId="1632517466">
    <w:abstractNumId w:val="1"/>
  </w:num>
  <w:num w:numId="9" w16cid:durableId="2103795347">
    <w:abstractNumId w:val="4"/>
  </w:num>
  <w:num w:numId="10" w16cid:durableId="492651051">
    <w:abstractNumId w:val="7"/>
  </w:num>
  <w:num w:numId="11" w16cid:durableId="1542981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64824"/>
    <w:rsid w:val="001E5801"/>
    <w:rsid w:val="001F0FC6"/>
    <w:rsid w:val="002806AF"/>
    <w:rsid w:val="00370D05"/>
    <w:rsid w:val="003F3297"/>
    <w:rsid w:val="006E18BF"/>
    <w:rsid w:val="007A3F9F"/>
    <w:rsid w:val="007B000A"/>
    <w:rsid w:val="007E02C5"/>
    <w:rsid w:val="00992C3F"/>
    <w:rsid w:val="00A111C7"/>
    <w:rsid w:val="00A31FAC"/>
    <w:rsid w:val="00A831FC"/>
    <w:rsid w:val="00A93A2C"/>
    <w:rsid w:val="00B91D8F"/>
    <w:rsid w:val="00C04EDE"/>
    <w:rsid w:val="00C56575"/>
    <w:rsid w:val="00C56900"/>
    <w:rsid w:val="00D84012"/>
    <w:rsid w:val="00F96963"/>
    <w:rsid w:val="00F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B7903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0D05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communitylegal.org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1133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Ramiro Lorca</cp:lastModifiedBy>
  <cp:revision>25</cp:revision>
  <cp:lastPrinted>2020-09-16T15:54:00Z</cp:lastPrinted>
  <dcterms:created xsi:type="dcterms:W3CDTF">2021-03-08T17:58:00Z</dcterms:created>
  <dcterms:modified xsi:type="dcterms:W3CDTF">2024-01-10T05:55:00Z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