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F33E" w14:textId="36D541C6" w:rsidR="00091143" w:rsidRPr="00091143" w:rsidRDefault="00091143" w:rsidP="00E07EE2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What is a debt relief order? </w:t>
      </w:r>
    </w:p>
    <w:p w14:paraId="76804C6D" w14:textId="77777777" w:rsidR="00091143" w:rsidRDefault="00091143" w:rsidP="00E07EE2">
      <w:pPr>
        <w:rPr>
          <w:rFonts w:ascii="Arial" w:hAnsi="Arial" w:cs="Arial"/>
          <w:sz w:val="24"/>
        </w:rPr>
      </w:pPr>
    </w:p>
    <w:p w14:paraId="4752FDAC" w14:textId="718ED2EE" w:rsidR="00E07EE2" w:rsidRDefault="00E07EE2" w:rsidP="00E07EE2">
      <w:p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 xml:space="preserve">A debt relief order is one way to deal with your debts if you:  </w:t>
      </w:r>
    </w:p>
    <w:p w14:paraId="465B6F5B" w14:textId="77777777" w:rsidR="00E07EE2" w:rsidRPr="00E07EE2" w:rsidRDefault="00E07EE2" w:rsidP="00E07EE2">
      <w:pPr>
        <w:rPr>
          <w:rFonts w:ascii="Arial" w:hAnsi="Arial" w:cs="Arial"/>
          <w:sz w:val="24"/>
        </w:rPr>
      </w:pPr>
    </w:p>
    <w:p w14:paraId="55DA8739" w14:textId="07EED3D7" w:rsidR="00E07EE2" w:rsidRPr="00E07EE2" w:rsidRDefault="00E07EE2" w:rsidP="00E07EE2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>Owe £30,000 or less</w:t>
      </w:r>
    </w:p>
    <w:p w14:paraId="3B828A72" w14:textId="50ED069A" w:rsidR="00E07EE2" w:rsidRPr="00E07EE2" w:rsidRDefault="00E07EE2" w:rsidP="00E07EE2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>Do not own your own home</w:t>
      </w:r>
    </w:p>
    <w:p w14:paraId="1A06111B" w14:textId="65146156" w:rsidR="00E07EE2" w:rsidRPr="00E07EE2" w:rsidRDefault="00E07EE2" w:rsidP="00E07EE2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>Do not have other assets or things of value</w:t>
      </w:r>
    </w:p>
    <w:p w14:paraId="53C0B98A" w14:textId="67479B0B" w:rsidR="00E07EE2" w:rsidRDefault="00E07EE2" w:rsidP="00E07EE2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 xml:space="preserve">Do not have a lot of disposable income  </w:t>
      </w:r>
    </w:p>
    <w:p w14:paraId="4113E59D" w14:textId="77777777" w:rsidR="00E07EE2" w:rsidRPr="00E07EE2" w:rsidRDefault="00E07EE2" w:rsidP="00E07EE2">
      <w:pPr>
        <w:pStyle w:val="ListParagraph"/>
        <w:rPr>
          <w:rFonts w:ascii="Arial" w:hAnsi="Arial" w:cs="Arial"/>
          <w:sz w:val="24"/>
        </w:rPr>
      </w:pPr>
    </w:p>
    <w:p w14:paraId="024D8E43" w14:textId="037FAAA8" w:rsidR="00E07EE2" w:rsidRPr="00E07EE2" w:rsidRDefault="00E07EE2" w:rsidP="00E07EE2">
      <w:p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 xml:space="preserve">You do not have to make payments towards most types of debt included in your debt relief order and your creditors can’t force you to pay off the debts. A debt relief order usually lasts a year unless your situation improves. When the debt relief order ends, most of your debts will be written off.   </w:t>
      </w:r>
    </w:p>
    <w:p w14:paraId="7457577C" w14:textId="77777777" w:rsidR="00E07EE2" w:rsidRPr="00E07EE2" w:rsidRDefault="00E07EE2" w:rsidP="00E07EE2">
      <w:p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 xml:space="preserve">  </w:t>
      </w:r>
    </w:p>
    <w:p w14:paraId="5BADF8EA" w14:textId="2C6842BE" w:rsidR="00E07EE2" w:rsidRDefault="00E07EE2" w:rsidP="00E07EE2">
      <w:pPr>
        <w:rPr>
          <w:rFonts w:ascii="Arial" w:hAnsi="Arial" w:cs="Arial"/>
          <w:b/>
          <w:bCs/>
          <w:sz w:val="24"/>
        </w:rPr>
      </w:pPr>
      <w:r w:rsidRPr="00E07EE2">
        <w:rPr>
          <w:rFonts w:ascii="Arial" w:hAnsi="Arial" w:cs="Arial"/>
          <w:b/>
          <w:bCs/>
          <w:sz w:val="24"/>
        </w:rPr>
        <w:t>Is</w:t>
      </w:r>
      <w:r w:rsidR="00091143">
        <w:rPr>
          <w:rFonts w:ascii="Arial" w:hAnsi="Arial" w:cs="Arial"/>
          <w:b/>
          <w:bCs/>
          <w:sz w:val="24"/>
        </w:rPr>
        <w:t xml:space="preserve"> a</w:t>
      </w:r>
      <w:r w:rsidRPr="00E07EE2">
        <w:rPr>
          <w:rFonts w:ascii="Arial" w:hAnsi="Arial" w:cs="Arial"/>
          <w:b/>
          <w:bCs/>
          <w:sz w:val="24"/>
        </w:rPr>
        <w:t xml:space="preserve"> debt relief order right for you?</w:t>
      </w:r>
    </w:p>
    <w:p w14:paraId="060A29BD" w14:textId="77777777" w:rsidR="00E07EE2" w:rsidRPr="00E07EE2" w:rsidRDefault="00E07EE2" w:rsidP="00E07EE2">
      <w:pPr>
        <w:rPr>
          <w:rFonts w:ascii="Arial" w:hAnsi="Arial" w:cs="Arial"/>
          <w:b/>
          <w:bCs/>
          <w:sz w:val="24"/>
        </w:rPr>
      </w:pPr>
    </w:p>
    <w:p w14:paraId="3C3308D7" w14:textId="1FAFC536" w:rsidR="00E07EE2" w:rsidRPr="00E07EE2" w:rsidRDefault="00E07EE2" w:rsidP="00E07EE2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 xml:space="preserve">The cost of a debt relief order is relatively low, £90. You said </w:t>
      </w:r>
      <w:r>
        <w:rPr>
          <w:rFonts w:ascii="Arial" w:hAnsi="Arial" w:cs="Arial"/>
          <w:sz w:val="24"/>
        </w:rPr>
        <w:t>{</w:t>
      </w:r>
      <w:r w:rsidRPr="00E07EE2">
        <w:rPr>
          <w:rFonts w:ascii="Arial" w:hAnsi="Arial" w:cs="Arial"/>
          <w:sz w:val="24"/>
        </w:rPr>
        <w:t>{</w:t>
      </w:r>
      <w:proofErr w:type="spellStart"/>
      <w:r w:rsidRPr="00E07EE2">
        <w:rPr>
          <w:rFonts w:ascii="Arial" w:hAnsi="Arial" w:cs="Arial"/>
          <w:sz w:val="24"/>
        </w:rPr>
        <w:t>cost_will</w:t>
      </w:r>
      <w:proofErr w:type="spellEnd"/>
      <w:r>
        <w:rPr>
          <w:rFonts w:ascii="Arial" w:hAnsi="Arial" w:cs="Arial"/>
          <w:sz w:val="24"/>
        </w:rPr>
        <w:t>}</w:t>
      </w:r>
      <w:r w:rsidRPr="00E07EE2">
        <w:rPr>
          <w:rFonts w:ascii="Arial" w:hAnsi="Arial" w:cs="Arial"/>
          <w:sz w:val="24"/>
        </w:rPr>
        <w:t xml:space="preserve">}  </w:t>
      </w:r>
    </w:p>
    <w:p w14:paraId="0CE70629" w14:textId="4AE75A01" w:rsidR="00E07EE2" w:rsidRPr="00E07EE2" w:rsidRDefault="00E07EE2" w:rsidP="00E07EE2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 xml:space="preserve">A debt relief order will affect your credit rating for 6 years, you said </w:t>
      </w:r>
      <w:r>
        <w:rPr>
          <w:rFonts w:ascii="Arial" w:hAnsi="Arial" w:cs="Arial"/>
          <w:sz w:val="24"/>
        </w:rPr>
        <w:t>{</w:t>
      </w:r>
      <w:r w:rsidRPr="00E07EE2">
        <w:rPr>
          <w:rFonts w:ascii="Arial" w:hAnsi="Arial" w:cs="Arial"/>
          <w:sz w:val="24"/>
        </w:rPr>
        <w:t>{</w:t>
      </w:r>
      <w:proofErr w:type="spellStart"/>
      <w:r w:rsidRPr="00E07EE2">
        <w:rPr>
          <w:rFonts w:ascii="Arial" w:hAnsi="Arial" w:cs="Arial"/>
          <w:sz w:val="24"/>
        </w:rPr>
        <w:t>credit_will</w:t>
      </w:r>
      <w:proofErr w:type="spellEnd"/>
      <w:r w:rsidRPr="00E07EE2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</w:rPr>
        <w:t>}</w:t>
      </w:r>
    </w:p>
    <w:p w14:paraId="15E41582" w14:textId="469E2392" w:rsidR="00E07EE2" w:rsidRPr="00E07EE2" w:rsidRDefault="00E07EE2" w:rsidP="00E07EE2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 xml:space="preserve">A debt relief order might affect applications you make for British citizenship. If you are </w:t>
      </w:r>
      <w:r w:rsidR="006C2388" w:rsidRPr="00E07EE2">
        <w:rPr>
          <w:rFonts w:ascii="Arial" w:hAnsi="Arial" w:cs="Arial"/>
          <w:sz w:val="24"/>
        </w:rPr>
        <w:t>unsure,</w:t>
      </w:r>
      <w:r w:rsidRPr="00E07EE2">
        <w:rPr>
          <w:rFonts w:ascii="Arial" w:hAnsi="Arial" w:cs="Arial"/>
          <w:sz w:val="24"/>
        </w:rPr>
        <w:t xml:space="preserve"> then you should get advice from an immigration specialist.</w:t>
      </w:r>
    </w:p>
    <w:p w14:paraId="6A19E20F" w14:textId="1A97B5EB" w:rsidR="00E07EE2" w:rsidRPr="00E07EE2" w:rsidRDefault="00E07EE2" w:rsidP="00E07EE2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 xml:space="preserve">You </w:t>
      </w:r>
      <w:r w:rsidRPr="00E07EE2">
        <w:rPr>
          <w:rFonts w:ascii="Arial" w:hAnsi="Arial" w:cs="Arial"/>
          <w:sz w:val="24"/>
        </w:rPr>
        <w:t>cannot</w:t>
      </w:r>
      <w:r w:rsidRPr="00E07EE2">
        <w:rPr>
          <w:rFonts w:ascii="Arial" w:hAnsi="Arial" w:cs="Arial"/>
          <w:sz w:val="24"/>
        </w:rPr>
        <w:t xml:space="preserve"> borrow £500 or more without telling the creditor about the debt relief order.  You </w:t>
      </w:r>
      <w:r w:rsidRPr="00E07EE2">
        <w:rPr>
          <w:rFonts w:ascii="Arial" w:hAnsi="Arial" w:cs="Arial"/>
          <w:sz w:val="24"/>
        </w:rPr>
        <w:t>cannot</w:t>
      </w:r>
      <w:r w:rsidRPr="00E07EE2">
        <w:rPr>
          <w:rFonts w:ascii="Arial" w:hAnsi="Arial" w:cs="Arial"/>
          <w:sz w:val="24"/>
        </w:rPr>
        <w:t xml:space="preserve"> get involved in promoting, </w:t>
      </w:r>
      <w:r w:rsidR="006C2388" w:rsidRPr="00E07EE2">
        <w:rPr>
          <w:rFonts w:ascii="Arial" w:hAnsi="Arial" w:cs="Arial"/>
          <w:sz w:val="24"/>
        </w:rPr>
        <w:t>managing,</w:t>
      </w:r>
      <w:r w:rsidRPr="00E07EE2">
        <w:rPr>
          <w:rFonts w:ascii="Arial" w:hAnsi="Arial" w:cs="Arial"/>
          <w:sz w:val="24"/>
        </w:rPr>
        <w:t xml:space="preserve"> or setting up a limited company, or be a company director, without permission from the court</w:t>
      </w:r>
    </w:p>
    <w:p w14:paraId="7E023E60" w14:textId="77777777" w:rsidR="00E07EE2" w:rsidRPr="00E07EE2" w:rsidRDefault="00E07EE2" w:rsidP="00E07EE2">
      <w:p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 xml:space="preserve">  </w:t>
      </w:r>
    </w:p>
    <w:p w14:paraId="371FDC6A" w14:textId="6C08C959" w:rsidR="00E07EE2" w:rsidRPr="00E07EE2" w:rsidRDefault="00E07EE2" w:rsidP="00E07EE2">
      <w:pPr>
        <w:rPr>
          <w:rFonts w:ascii="Arial" w:hAnsi="Arial" w:cs="Arial"/>
          <w:b/>
          <w:bCs/>
          <w:sz w:val="24"/>
        </w:rPr>
      </w:pPr>
      <w:r w:rsidRPr="00E07EE2">
        <w:rPr>
          <w:rFonts w:ascii="Arial" w:hAnsi="Arial" w:cs="Arial"/>
          <w:b/>
          <w:bCs/>
          <w:sz w:val="24"/>
        </w:rPr>
        <w:t>What debts are covered by a debt relief order?</w:t>
      </w:r>
    </w:p>
    <w:p w14:paraId="2A6C29CC" w14:textId="207FA297" w:rsidR="00E07EE2" w:rsidRPr="00E07EE2" w:rsidRDefault="00E07EE2" w:rsidP="00E07EE2">
      <w:pPr>
        <w:rPr>
          <w:rFonts w:ascii="Arial" w:hAnsi="Arial" w:cs="Arial"/>
          <w:sz w:val="24"/>
        </w:rPr>
      </w:pPr>
    </w:p>
    <w:p w14:paraId="1668F013" w14:textId="456B8E5E" w:rsidR="00E07EE2" w:rsidRDefault="00E07EE2" w:rsidP="00E07EE2">
      <w:p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 xml:space="preserve">Debts that can go into a debt relief order are called qualifying debts. During the debt relief order period creditors can’t ask you for payments, if they do, you don't have to pay them.  </w:t>
      </w:r>
    </w:p>
    <w:p w14:paraId="5922EF64" w14:textId="77777777" w:rsidR="00E07EE2" w:rsidRPr="00E07EE2" w:rsidRDefault="00E07EE2" w:rsidP="00E07EE2">
      <w:pPr>
        <w:rPr>
          <w:rFonts w:ascii="Arial" w:hAnsi="Arial" w:cs="Arial"/>
          <w:sz w:val="24"/>
        </w:rPr>
      </w:pPr>
    </w:p>
    <w:p w14:paraId="44E2AAF6" w14:textId="26C2BA36" w:rsidR="00E07EE2" w:rsidRDefault="00E07EE2" w:rsidP="00E07EE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Pr="00E07EE2">
        <w:rPr>
          <w:rFonts w:ascii="Arial" w:hAnsi="Arial" w:cs="Arial"/>
          <w:sz w:val="24"/>
        </w:rPr>
        <w:t>ebts are covered by a debt relief order</w:t>
      </w:r>
      <w:r>
        <w:rPr>
          <w:rFonts w:ascii="Arial" w:hAnsi="Arial" w:cs="Arial"/>
          <w:sz w:val="24"/>
        </w:rPr>
        <w:t xml:space="preserve"> include:</w:t>
      </w:r>
    </w:p>
    <w:p w14:paraId="176E74B3" w14:textId="77777777" w:rsidR="00E07EE2" w:rsidRPr="00E07EE2" w:rsidRDefault="00E07EE2" w:rsidP="00E07EE2">
      <w:pPr>
        <w:rPr>
          <w:rFonts w:ascii="Arial" w:hAnsi="Arial" w:cs="Arial"/>
          <w:sz w:val="24"/>
        </w:rPr>
      </w:pPr>
    </w:p>
    <w:p w14:paraId="7A84E003" w14:textId="032CA07B" w:rsidR="00E07EE2" w:rsidRPr="00E07EE2" w:rsidRDefault="00E07EE2" w:rsidP="00E07EE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>credit cards,</w:t>
      </w:r>
    </w:p>
    <w:p w14:paraId="5692D2B1" w14:textId="2EE12837" w:rsidR="00E07EE2" w:rsidRPr="00E07EE2" w:rsidRDefault="00E07EE2" w:rsidP="00E07EE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>overdrafts and loans,</w:t>
      </w:r>
    </w:p>
    <w:p w14:paraId="59A9B707" w14:textId="660A51F2" w:rsidR="00E07EE2" w:rsidRPr="00E07EE2" w:rsidRDefault="00E07EE2" w:rsidP="00E07EE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 xml:space="preserve">rent </w:t>
      </w:r>
      <w:r w:rsidRPr="00E07EE2">
        <w:rPr>
          <w:rFonts w:ascii="Arial" w:hAnsi="Arial" w:cs="Arial"/>
          <w:sz w:val="24"/>
        </w:rPr>
        <w:t>arrears</w:t>
      </w:r>
      <w:r w:rsidRPr="00E07EE2">
        <w:rPr>
          <w:rFonts w:ascii="Arial" w:hAnsi="Arial" w:cs="Arial"/>
          <w:sz w:val="24"/>
        </w:rPr>
        <w:t>,</w:t>
      </w:r>
    </w:p>
    <w:p w14:paraId="5EDF6281" w14:textId="5B6C6EBE" w:rsidR="00E07EE2" w:rsidRPr="00E07EE2" w:rsidRDefault="00E07EE2" w:rsidP="00E07EE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>utility bills,</w:t>
      </w:r>
    </w:p>
    <w:p w14:paraId="3AD2DC56" w14:textId="164C0B06" w:rsidR="00E07EE2" w:rsidRPr="00E07EE2" w:rsidRDefault="00E07EE2" w:rsidP="00E07EE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>telephone bills,</w:t>
      </w:r>
    </w:p>
    <w:p w14:paraId="465B912E" w14:textId="5544DD8B" w:rsidR="00E07EE2" w:rsidRPr="00E07EE2" w:rsidRDefault="00E07EE2" w:rsidP="00E07EE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 xml:space="preserve">council tax and income tax, </w:t>
      </w:r>
    </w:p>
    <w:p w14:paraId="41DD658E" w14:textId="7635714F" w:rsidR="00E07EE2" w:rsidRPr="00E07EE2" w:rsidRDefault="00E07EE2" w:rsidP="00E07EE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>benefits overpayments,</w:t>
      </w:r>
    </w:p>
    <w:p w14:paraId="658DDC3D" w14:textId="0A1B976B" w:rsidR="00E07EE2" w:rsidRPr="00E07EE2" w:rsidRDefault="00E07EE2" w:rsidP="00E07EE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 xml:space="preserve">hire purchase or conditional sale agreements, </w:t>
      </w:r>
    </w:p>
    <w:p w14:paraId="0E470055" w14:textId="62A1F971" w:rsidR="00E07EE2" w:rsidRPr="00E07EE2" w:rsidRDefault="00E07EE2" w:rsidP="00E07EE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>buy now - pay later agreements,</w:t>
      </w:r>
    </w:p>
    <w:p w14:paraId="54E46D22" w14:textId="7FB90B7F" w:rsidR="00E07EE2" w:rsidRPr="00E07EE2" w:rsidRDefault="00E07EE2" w:rsidP="00E07EE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>bills for services like vets or solicitors,</w:t>
      </w:r>
    </w:p>
    <w:p w14:paraId="5A3B8A4A" w14:textId="6EC58621" w:rsidR="00E07EE2" w:rsidRPr="00E07EE2" w:rsidRDefault="00E07EE2" w:rsidP="00E07EE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>debts you owe to friends and family, business debts</w:t>
      </w:r>
    </w:p>
    <w:p w14:paraId="39352A06" w14:textId="3A6B3915" w:rsidR="00E07EE2" w:rsidRPr="00E07EE2" w:rsidRDefault="00E07EE2" w:rsidP="00E07EE2">
      <w:pPr>
        <w:ind w:firstLine="200"/>
        <w:rPr>
          <w:rFonts w:ascii="Arial" w:hAnsi="Arial" w:cs="Arial"/>
          <w:sz w:val="24"/>
        </w:rPr>
      </w:pPr>
    </w:p>
    <w:p w14:paraId="479A0CA9" w14:textId="0458C402" w:rsidR="00E07EE2" w:rsidRPr="00E07EE2" w:rsidRDefault="00E07EE2" w:rsidP="00E07EE2">
      <w:pPr>
        <w:rPr>
          <w:rFonts w:ascii="Arial" w:hAnsi="Arial" w:cs="Arial"/>
          <w:b/>
          <w:bCs/>
          <w:sz w:val="24"/>
        </w:rPr>
      </w:pPr>
      <w:r w:rsidRPr="00E07EE2">
        <w:rPr>
          <w:rFonts w:ascii="Arial" w:hAnsi="Arial" w:cs="Arial"/>
          <w:b/>
          <w:bCs/>
          <w:sz w:val="24"/>
        </w:rPr>
        <w:t>What debts are not covered by a debt relief order?</w:t>
      </w:r>
    </w:p>
    <w:p w14:paraId="7BE4791F" w14:textId="77777777" w:rsidR="00E07EE2" w:rsidRPr="00E07EE2" w:rsidRDefault="00E07EE2" w:rsidP="00E07EE2">
      <w:p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lastRenderedPageBreak/>
        <w:t xml:space="preserve">  </w:t>
      </w:r>
    </w:p>
    <w:p w14:paraId="07079047" w14:textId="77777777" w:rsidR="00E07EE2" w:rsidRPr="00E07EE2" w:rsidRDefault="00E07EE2" w:rsidP="00E07EE2">
      <w:p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 xml:space="preserve">Not all debts are covered by a debt relief order. </w:t>
      </w:r>
    </w:p>
    <w:p w14:paraId="4836AA91" w14:textId="77777777" w:rsidR="00E07EE2" w:rsidRPr="00E07EE2" w:rsidRDefault="00E07EE2" w:rsidP="00E07EE2">
      <w:p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 xml:space="preserve">      </w:t>
      </w:r>
    </w:p>
    <w:p w14:paraId="743A4E0C" w14:textId="2D4072D9" w:rsidR="00E07EE2" w:rsidRDefault="00E07EE2" w:rsidP="00E07EE2">
      <w:p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>You will still need to pay:</w:t>
      </w:r>
    </w:p>
    <w:p w14:paraId="1C82B5DE" w14:textId="77777777" w:rsidR="00E07EE2" w:rsidRPr="00E07EE2" w:rsidRDefault="00E07EE2" w:rsidP="00E07EE2">
      <w:pPr>
        <w:rPr>
          <w:rFonts w:ascii="Arial" w:hAnsi="Arial" w:cs="Arial"/>
          <w:sz w:val="24"/>
        </w:rPr>
      </w:pPr>
    </w:p>
    <w:p w14:paraId="7BD1063C" w14:textId="26AFBCEC" w:rsidR="00E07EE2" w:rsidRPr="00E07EE2" w:rsidRDefault="00E07EE2" w:rsidP="00E07E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>Magistrates court fines and confiscation orders relating to criminal activity</w:t>
      </w:r>
    </w:p>
    <w:p w14:paraId="1CE930F2" w14:textId="2D19D4E3" w:rsidR="00E07EE2" w:rsidRPr="00E07EE2" w:rsidRDefault="00E07EE2" w:rsidP="00E07E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>Child support and maintenance</w:t>
      </w:r>
    </w:p>
    <w:p w14:paraId="39078536" w14:textId="1D95030F" w:rsidR="00E07EE2" w:rsidRPr="00E07EE2" w:rsidRDefault="00E07EE2" w:rsidP="00E07E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>Student loans</w:t>
      </w:r>
    </w:p>
    <w:p w14:paraId="708E4587" w14:textId="38288477" w:rsidR="00E07EE2" w:rsidRPr="00E07EE2" w:rsidRDefault="00E07EE2" w:rsidP="00E07E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>Social fund loans</w:t>
      </w:r>
    </w:p>
    <w:p w14:paraId="1D0E2EE0" w14:textId="2C295CAD" w:rsidR="00E07EE2" w:rsidRPr="00E07EE2" w:rsidRDefault="00E07EE2" w:rsidP="00E07E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>Compensation for death and injury</w:t>
      </w:r>
    </w:p>
    <w:p w14:paraId="44291154" w14:textId="77777777" w:rsidR="00E07EE2" w:rsidRPr="00E07EE2" w:rsidRDefault="00E07EE2" w:rsidP="00E07EE2">
      <w:p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 xml:space="preserve">  </w:t>
      </w:r>
    </w:p>
    <w:p w14:paraId="768AA811" w14:textId="5A10B8B4" w:rsidR="00E07EE2" w:rsidRPr="00E07EE2" w:rsidRDefault="00E07EE2" w:rsidP="00E07EE2">
      <w:pPr>
        <w:rPr>
          <w:rFonts w:ascii="Arial" w:hAnsi="Arial" w:cs="Arial"/>
          <w:b/>
          <w:bCs/>
          <w:sz w:val="24"/>
        </w:rPr>
      </w:pPr>
      <w:r w:rsidRPr="00E07EE2">
        <w:rPr>
          <w:rFonts w:ascii="Arial" w:hAnsi="Arial" w:cs="Arial"/>
          <w:b/>
          <w:bCs/>
          <w:sz w:val="24"/>
        </w:rPr>
        <w:t xml:space="preserve">How </w:t>
      </w:r>
      <w:r>
        <w:rPr>
          <w:rFonts w:ascii="Arial" w:hAnsi="Arial" w:cs="Arial"/>
          <w:b/>
          <w:bCs/>
          <w:sz w:val="24"/>
        </w:rPr>
        <w:t>can you</w:t>
      </w:r>
      <w:r w:rsidRPr="00E07EE2">
        <w:rPr>
          <w:rFonts w:ascii="Arial" w:hAnsi="Arial" w:cs="Arial"/>
          <w:b/>
          <w:bCs/>
          <w:sz w:val="24"/>
        </w:rPr>
        <w:t xml:space="preserve"> get a debt relief order?</w:t>
      </w:r>
    </w:p>
    <w:p w14:paraId="405E8B3D" w14:textId="77777777" w:rsidR="00E07EE2" w:rsidRPr="00E07EE2" w:rsidRDefault="00E07EE2" w:rsidP="00E07EE2">
      <w:p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 xml:space="preserve">  </w:t>
      </w:r>
    </w:p>
    <w:p w14:paraId="06106EC4" w14:textId="777DA7BB" w:rsidR="00E07EE2" w:rsidRPr="00E07EE2" w:rsidRDefault="00E07EE2" w:rsidP="00E07EE2">
      <w:p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>You can only apply for a debt relief order</w:t>
      </w:r>
      <w:r w:rsidRPr="00E07EE2">
        <w:rPr>
          <w:rFonts w:ascii="Arial" w:hAnsi="Arial" w:cs="Arial"/>
          <w:sz w:val="24"/>
        </w:rPr>
        <w:t xml:space="preserve"> </w:t>
      </w:r>
      <w:r w:rsidRPr="00E07EE2">
        <w:rPr>
          <w:rFonts w:ascii="Arial" w:hAnsi="Arial" w:cs="Arial"/>
          <w:sz w:val="24"/>
        </w:rPr>
        <w:t>through a specialist debt relief order adviser, also called an 'approved intermediary'. This is usually a skilled debt adviser who has been given permission to complete the forms and give advice on debt relief order</w:t>
      </w:r>
      <w:r>
        <w:rPr>
          <w:rFonts w:ascii="Arial" w:hAnsi="Arial" w:cs="Arial"/>
          <w:sz w:val="24"/>
        </w:rPr>
        <w:t>s</w:t>
      </w:r>
      <w:r w:rsidRPr="00E07EE2">
        <w:rPr>
          <w:rFonts w:ascii="Arial" w:hAnsi="Arial" w:cs="Arial"/>
          <w:sz w:val="24"/>
        </w:rPr>
        <w:t xml:space="preserve">. They will check that you're eligible to apply and that a debt relief order is right for you. </w:t>
      </w:r>
    </w:p>
    <w:p w14:paraId="3F76133E" w14:textId="77777777" w:rsidR="00E07EE2" w:rsidRPr="00E07EE2" w:rsidRDefault="00E07EE2" w:rsidP="00E07EE2">
      <w:p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 xml:space="preserve">  </w:t>
      </w:r>
    </w:p>
    <w:p w14:paraId="2FCD1AA6" w14:textId="1B27666D" w:rsidR="00E07EE2" w:rsidRDefault="00E07EE2" w:rsidP="00E07EE2">
      <w:p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>For more information, please visit</w:t>
      </w:r>
      <w:r>
        <w:rPr>
          <w:rFonts w:ascii="Arial" w:hAnsi="Arial" w:cs="Arial"/>
          <w:sz w:val="24"/>
        </w:rPr>
        <w:t xml:space="preserve">: </w:t>
      </w:r>
      <w:hyperlink r:id="rId5" w:history="1">
        <w:r w:rsidRPr="005113BB">
          <w:rPr>
            <w:rStyle w:val="Hyperlink"/>
            <w:rFonts w:ascii="Arial" w:hAnsi="Arial" w:cs="Arial"/>
            <w:sz w:val="24"/>
          </w:rPr>
          <w:t>www.gov.uk/guidance/technical-guidance-for-official-receivers/60-debt-relief-orders</w:t>
        </w:r>
      </w:hyperlink>
    </w:p>
    <w:p w14:paraId="1A076884" w14:textId="77777777" w:rsidR="00E07EE2" w:rsidRDefault="00E07EE2" w:rsidP="00E07EE2">
      <w:pPr>
        <w:rPr>
          <w:rFonts w:ascii="Arial" w:hAnsi="Arial" w:cs="Arial"/>
          <w:sz w:val="24"/>
        </w:rPr>
      </w:pPr>
    </w:p>
    <w:p w14:paraId="461CB33C" w14:textId="77777777" w:rsidR="00E07EE2" w:rsidRPr="00E07EE2" w:rsidRDefault="00E07EE2" w:rsidP="00E07EE2">
      <w:pPr>
        <w:rPr>
          <w:rFonts w:ascii="Arial" w:hAnsi="Arial" w:cs="Arial"/>
          <w:sz w:val="24"/>
        </w:rPr>
      </w:pPr>
    </w:p>
    <w:p w14:paraId="452A6D45" w14:textId="6A842612" w:rsidR="00AB3D2D" w:rsidRPr="00E07EE2" w:rsidRDefault="00E07EE2" w:rsidP="00E07EE2">
      <w:pPr>
        <w:rPr>
          <w:rFonts w:ascii="Arial" w:hAnsi="Arial" w:cs="Arial"/>
          <w:sz w:val="24"/>
        </w:rPr>
      </w:pPr>
      <w:r w:rsidRPr="00E07EE2">
        <w:rPr>
          <w:rFonts w:ascii="Arial" w:hAnsi="Arial" w:cs="Arial"/>
          <w:sz w:val="24"/>
        </w:rPr>
        <w:t xml:space="preserve">  </w:t>
      </w:r>
    </w:p>
    <w:sectPr w:rsidR="00AB3D2D" w:rsidRPr="00E0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088E"/>
    <w:multiLevelType w:val="hybridMultilevel"/>
    <w:tmpl w:val="C0B807E4"/>
    <w:lvl w:ilvl="0" w:tplc="96A000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49F2"/>
    <w:multiLevelType w:val="hybridMultilevel"/>
    <w:tmpl w:val="3C28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22CDF"/>
    <w:multiLevelType w:val="hybridMultilevel"/>
    <w:tmpl w:val="34F4E5E8"/>
    <w:lvl w:ilvl="0" w:tplc="96A000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A13A2"/>
    <w:multiLevelType w:val="multilevel"/>
    <w:tmpl w:val="6890EC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E795BF8"/>
    <w:multiLevelType w:val="hybridMultilevel"/>
    <w:tmpl w:val="148A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E0198"/>
    <w:multiLevelType w:val="hybridMultilevel"/>
    <w:tmpl w:val="5806344A"/>
    <w:lvl w:ilvl="0" w:tplc="96A000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35010"/>
    <w:multiLevelType w:val="hybridMultilevel"/>
    <w:tmpl w:val="8258E4DA"/>
    <w:lvl w:ilvl="0" w:tplc="96A000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07313"/>
    <w:multiLevelType w:val="hybridMultilevel"/>
    <w:tmpl w:val="DBA6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90E41"/>
    <w:multiLevelType w:val="hybridMultilevel"/>
    <w:tmpl w:val="F67C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30D10"/>
    <w:multiLevelType w:val="hybridMultilevel"/>
    <w:tmpl w:val="ADE46FD2"/>
    <w:lvl w:ilvl="0" w:tplc="96A000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461A0"/>
    <w:multiLevelType w:val="hybridMultilevel"/>
    <w:tmpl w:val="B6FEE71E"/>
    <w:lvl w:ilvl="0" w:tplc="96A000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45085"/>
    <w:multiLevelType w:val="hybridMultilevel"/>
    <w:tmpl w:val="81307474"/>
    <w:lvl w:ilvl="0" w:tplc="96A000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01FF1"/>
    <w:multiLevelType w:val="hybridMultilevel"/>
    <w:tmpl w:val="657E0408"/>
    <w:lvl w:ilvl="0" w:tplc="96A000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43622"/>
    <w:multiLevelType w:val="multilevel"/>
    <w:tmpl w:val="FFA040A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2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6"/>
  </w:num>
  <w:num w:numId="10">
    <w:abstractNumId w:val="10"/>
  </w:num>
  <w:num w:numId="11">
    <w:abstractNumId w:val="4"/>
  </w:num>
  <w:num w:numId="12">
    <w:abstractNumId w:val="9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EE"/>
    <w:rsid w:val="00091143"/>
    <w:rsid w:val="005C7D5F"/>
    <w:rsid w:val="006C2388"/>
    <w:rsid w:val="008A11A5"/>
    <w:rsid w:val="00AB3D2D"/>
    <w:rsid w:val="00E07EE2"/>
    <w:rsid w:val="00ED3CEE"/>
    <w:rsid w:val="00FC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2FA4E"/>
  <w15:chartTrackingRefBased/>
  <w15:docId w15:val="{A2740CA4-91A9-F343-B8D3-24161A82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FC25DC"/>
    <w:pPr>
      <w:numPr>
        <w:numId w:val="2"/>
      </w:numPr>
      <w:adjustRightInd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5DC"/>
    <w:rPr>
      <w:sz w:val="22"/>
    </w:rPr>
  </w:style>
  <w:style w:type="paragraph" w:styleId="ListParagraph">
    <w:name w:val="List Paragraph"/>
    <w:basedOn w:val="Normal"/>
    <w:uiPriority w:val="34"/>
    <w:qFormat/>
    <w:rsid w:val="00FC25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v.uk/guidance/technical-guidance-for-official-receivers/60-debt-relief-or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342</Words>
  <Characters>2337</Characters>
  <Application>Microsoft Office Word</Application>
  <DocSecurity>0</DocSecurity>
  <Lines>106</Lines>
  <Paragraphs>103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Aubrie M Souza</dc:creator>
  <cp:keywords/>
  <dc:description/>
  <cp:lastModifiedBy>Aubrie M Souza</cp:lastModifiedBy>
  <cp:revision>4</cp:revision>
  <dcterms:created xsi:type="dcterms:W3CDTF">2022-03-29T14:33:00Z</dcterms:created>
  <dcterms:modified xsi:type="dcterms:W3CDTF">2022-03-29T14:42:00Z</dcterms:modified>
</cp:coreProperties>
</file>