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Debt Report for {{ user.name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user.address.address }} | {{ user.address.city }}, {{ user.address.country }} {{ user.address.zip }} | {{ user.phone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user.email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Personal Information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user.name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user.dob }} {{ user.gender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Work status: {{ user.work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if user.work == “Full time”%}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Occupation: {{ user.occup1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if user.work == “Part time”%}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Occupation: {{ user.occup2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Housing Status: {{ user.house_status }}{% if user.house_status == “Joint tenants” %}, {{ user.house_status_rentshare }} {% endif %} {% if user.house_status == “Joint Mortgage” %}, {{ user.house_status_mortshare }} {%endif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212529"/>
        </w:rPr>
      </w:pPr>
      <w:r>
        <w:rPr>
          <w:rFonts w:eastAsia="Times New Roman" w:cs="Arial" w:ascii="Arial" w:hAnsi="Arial"/>
          <w:color w:val="212529"/>
          <w:kern w:val="0"/>
          <w:lang w:eastAsia="en-US" w:bidi="ar-SA"/>
        </w:rPr>
        <w:t>{%p if user.house_num %}</w:t>
      </w:r>
      <w:r>
        <w:rPr>
          <w:rFonts w:cs="Arial" w:ascii="Arial" w:hAnsi="Arial"/>
          <w:color w:val="212529"/>
        </w:rPr>
        <w:t xml:space="preserve"> People in household: </w:t>
      </w:r>
      <w:r>
        <w:rPr>
          <w:rFonts w:eastAsia="Times New Roman" w:cs="Arial" w:ascii="Arial" w:hAnsi="Arial"/>
          <w:color w:val="212529"/>
          <w:kern w:val="0"/>
          <w:lang w:eastAsia="en-US" w:bidi="ar-SA"/>
        </w:rPr>
        <w:t xml:space="preserve">{{ </w:t>
      </w:r>
      <w:r>
        <w:rPr>
          <w:rFonts w:cs="Arial" w:ascii="Arial" w:hAnsi="Arial"/>
          <w:color w:val="212529"/>
        </w:rPr>
        <w:t xml:space="preserve">user.house_num }}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cs="Arial" w:ascii="Arial" w:hAnsi="Arial"/>
          <w:color w:val="212529"/>
          <w:sz w:val="24"/>
          <w:szCs w:val="24"/>
        </w:rPr>
      </w:r>
    </w:p>
    <w:p>
      <w:pPr>
        <w:pStyle w:val="Normal"/>
        <w:rPr>
          <w:rFonts w:ascii="Arial" w:hAnsi="Arial" w:cs="Arial"/>
          <w:color w:val="212529"/>
        </w:rPr>
      </w:pPr>
      <w:r>
        <w:rPr>
          <w:rFonts w:eastAsia="Times New Roman" w:cs="Arial" w:ascii="Arial" w:hAnsi="Arial"/>
          <w:color w:val="212529"/>
          <w:kern w:val="0"/>
          <w:lang w:eastAsia="en-US" w:bidi="ar-SA"/>
        </w:rPr>
        <w:t xml:space="preserve">{%p if user.house_aware %} Household aware of debt situation: {{ </w:t>
      </w:r>
      <w:r>
        <w:rPr>
          <w:rFonts w:cs="Arial" w:ascii="Arial" w:hAnsi="Arial"/>
          <w:color w:val="212529"/>
        </w:rPr>
        <w:t xml:space="preserve">user.house_aware }}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Marriage Status: {{ user.marriage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Mental Health Status: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Number of Dependents:  {{ user.childrenNum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TMLPreformatted"/>
        <w:shd w:val="clear" w:color="auto" w:fill="FFFFFF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cs="Arial" w:ascii="Arial" w:hAnsi="Arial"/>
          <w:color w:val="000000" w:themeColor="text1"/>
        </w:rPr>
        <w:t xml:space="preserve">Current insolvency procedure: {{ </w:t>
      </w:r>
      <w:r>
        <w:rPr>
          <w:rFonts w:ascii="var(--bs-font-monospace)" w:hAnsi="var(--bs-font-monospace)"/>
          <w:color w:val="212529"/>
          <w:sz w:val="21"/>
          <w:szCs w:val="21"/>
        </w:rPr>
        <w:t>another_debt_solution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Debts</w:t>
      </w:r>
    </w:p>
    <w:tbl>
      <w:tblPr>
        <w:tblW w:w="8910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988"/>
        <w:gridCol w:w="1661"/>
        <w:gridCol w:w="1446"/>
        <w:gridCol w:w="2814"/>
      </w:tblGrid>
      <w:tr>
        <w:trPr/>
        <w:tc>
          <w:tcPr>
            <w:tcW w:w="298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66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144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281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Date of 1</w:t>
            </w:r>
            <w:r>
              <w:rPr>
                <w:rFonts w:cs="Arial" w:ascii="Arial" w:hAnsi="Arial"/>
                <w:b/>
                <w:bCs/>
                <w:color w:val="000000" w:themeColor="text1"/>
                <w:vertAlign w:val="superscript"/>
              </w:rPr>
              <w:t>st</w:t>
            </w:r>
            <w:r>
              <w:rPr>
                <w:rFonts w:cs="Arial" w:ascii="Arial" w:hAnsi="Arial"/>
                <w:b/>
                <w:bCs/>
                <w:color w:val="000000" w:themeColor="text1"/>
              </w:rPr>
              <w:t xml:space="preserve"> Missed Payment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Priority Debts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debt in priority_debts %}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debt.name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debt.first_miss_date }}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Non-Priority Debts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debt in nonpriority_debts %}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debt.name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debt.value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debt.first_miss_date }}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Income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9"/>
        <w:gridCol w:w="4500"/>
      </w:tblGrid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Employment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 (Annual)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job in jobs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job.employer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currency(job.</w:t>
            </w:r>
            <w:r>
              <w:rPr>
                <w:rFonts w:cs="Arial" w:ascii="Arial" w:hAnsi="Arial"/>
                <w:color w:val="000000" w:themeColor="text1"/>
              </w:rPr>
              <w:t>amount()</w:t>
            </w:r>
            <w:r>
              <w:rPr>
                <w:rFonts w:cs="Arial" w:ascii="Arial" w:hAnsi="Arial"/>
                <w:color w:val="000000" w:themeColor="text1"/>
              </w:rPr>
              <w:t xml:space="preserve">) }} </w:t>
            </w:r>
          </w:p>
        </w:tc>
      </w:tr>
      <w:tr>
        <w:trPr>
          <w:trHeight w:val="150" w:hRule="atLeast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Other Income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 (Annual)</w:t>
            </w:r>
          </w:p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other_inc in other_income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other_inc.type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currency(other_inc.</w:t>
            </w:r>
            <w:r>
              <w:rPr>
                <w:rFonts w:cs="Arial" w:ascii="Arial" w:hAnsi="Arial"/>
                <w:color w:val="000000" w:themeColor="text1"/>
              </w:rPr>
              <w:t>amount()</w:t>
            </w:r>
            <w:r>
              <w:rPr>
                <w:rFonts w:cs="Arial" w:ascii="Arial" w:hAnsi="Arial"/>
                <w:color w:val="000000" w:themeColor="text1"/>
              </w:rPr>
              <w:t>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Income from Assets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Income (Annual)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income_asset in income_assets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income_asset.type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currency(income_asset.</w:t>
            </w:r>
            <w:r>
              <w:rPr>
                <w:rFonts w:cs="Arial" w:ascii="Arial" w:hAnsi="Arial"/>
                <w:color w:val="000000" w:themeColor="text1"/>
              </w:rPr>
              <w:t>amount()</w:t>
            </w:r>
            <w:r>
              <w:rPr>
                <w:rFonts w:cs="Arial" w:ascii="Arial" w:hAnsi="Arial"/>
                <w:color w:val="000000" w:themeColor="text1"/>
              </w:rPr>
              <w:t>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Annual Income:  {{ total_annual_income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Assets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8"/>
        <w:gridCol w:w="4501"/>
      </w:tblGrid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asset in assets %}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asset.type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currency(asset.value)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Value of Assets: {{ total_assets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Expenses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8"/>
        <w:gridCol w:w="4501"/>
      </w:tblGrid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expense in expenses %}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expenses[expense].type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  <w:color w:val="000000" w:themeColor="text1"/>
              </w:rPr>
              <w:t>{{ currency(expenses[expense].value)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Amount of Annual Expenses: {{ total_expenses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ar(--bs-font-monospace)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4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c4a71"/>
    <w:rPr>
      <w:rFonts w:ascii="Courier New" w:hAnsi="Courier New" w:eastAsia="Times New Roman" w:cs="Courier New"/>
      <w:kern w:val="0"/>
      <w:szCs w:val="20"/>
      <w:lang w:eastAsia="en-US" w:bidi="ar-SA"/>
    </w:rPr>
  </w:style>
  <w:style w:type="character" w:styleId="No" w:customStyle="1">
    <w:name w:val="no"/>
    <w:basedOn w:val="DefaultParagraphFont"/>
    <w:qFormat/>
    <w:rsid w:val="008c4a71"/>
    <w:rPr/>
  </w:style>
  <w:style w:type="character" w:styleId="L" w:customStyle="1">
    <w:name w:val="l"/>
    <w:basedOn w:val="DefaultParagraphFont"/>
    <w:qFormat/>
    <w:rsid w:val="004500a6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LibreOffice/6.0.7.3$Linux_X86_64 LibreOffice_project/00m0$Build-3</Application>
  <Pages>3</Pages>
  <Words>317</Words>
  <Characters>1861</Characters>
  <CharactersWithSpaces>2103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2018-09-20T07:18:00Z</dcterms:created>
  <dc:creator/>
  <dc:description/>
  <dc:language>en-US</dc:language>
  <cp:lastModifiedBy/>
  <dcterms:modified xsi:type="dcterms:W3CDTF">2022-03-15T16:05:07Z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