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6F86" w14:textId="77777777" w:rsidR="00AE753D" w:rsidRPr="00FE6460" w:rsidRDefault="00AE753D" w:rsidP="00782C9E">
      <w:pPr>
        <w:contextualSpacing/>
      </w:pPr>
    </w:p>
    <w:p w14:paraId="23C7B2FA" w14:textId="0D170CC6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Getting Started</w:t>
      </w:r>
    </w:p>
    <w:p w14:paraId="35577459" w14:textId="4C725D91" w:rsidR="00AF29F4" w:rsidRPr="00AF29F4" w:rsidRDefault="00AF29F4" w:rsidP="00AF29F4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several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3B06BE1" w14:textId="57D02184" w:rsidR="00FC7694" w:rsidRPr="00A90831" w:rsidRDefault="004A0672" w:rsidP="00FC7694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3D14CD4A" w14:textId="61B61ADF" w:rsidR="004A0672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</w:t>
      </w:r>
      <w:r w:rsidR="002F6B60">
        <w:rPr>
          <w:rFonts w:cstheme="minorHAnsi"/>
        </w:rPr>
        <w:t>address</w:t>
      </w:r>
      <w:r w:rsidR="002F6B60" w:rsidRPr="001F693E">
        <w:rPr>
          <w:rFonts w:cstheme="minorHAnsi"/>
        </w:rPr>
        <w:t>_unknown</w:t>
      </w:r>
      <w:proofErr w:type="spellEnd"/>
      <w:r w:rsidR="002F6B60">
        <w:rPr>
          <w:rFonts w:cstheme="minorHAnsi"/>
        </w:rPr>
        <w:t xml:space="preserve"> %}your landlord's address{% else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[0].address }}</w:t>
      </w:r>
      <w:r w:rsidR="002F6B60">
        <w:rPr>
          <w:rFonts w:cstheme="minorHAnsi"/>
        </w:rPr>
        <w:t>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C7694">
        <w:rPr>
          <w14:textOutline w14:w="9525" w14:cap="rnd" w14:cmpd="sng" w14:algn="ctr">
            <w14:noFill/>
            <w14:prstDash w14:val="solid"/>
            <w14:bevel/>
          </w14:textOutline>
        </w:rPr>
        <w:t>or via email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694BBF6" w14:textId="39F40421" w:rsidR="002F6B60" w:rsidRDefault="002F6B60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</w:rPr>
        <w:t xml:space="preserve">{%p if </w:t>
      </w:r>
      <w:proofErr w:type="spellStart"/>
      <w:r w:rsidRPr="001F693E">
        <w:rPr>
          <w:rFonts w:cstheme="minorHAnsi"/>
        </w:rPr>
        <w:t>ll_</w:t>
      </w:r>
      <w:r>
        <w:rPr>
          <w:rFonts w:cstheme="minorHAnsi"/>
        </w:rPr>
        <w:t>address</w:t>
      </w:r>
      <w:r w:rsidRPr="001F693E">
        <w:rPr>
          <w:rFonts w:cstheme="minorHAnsi"/>
        </w:rPr>
        <w:t>_unknown</w:t>
      </w:r>
      <w:proofErr w:type="spellEnd"/>
      <w:r>
        <w:rPr>
          <w:rFonts w:cstheme="minorHAnsi"/>
        </w:rPr>
        <w:t xml:space="preserve"> %}</w:t>
      </w:r>
    </w:p>
    <w:p w14:paraId="3324BBA5" w14:textId="46DA3BCF" w:rsidR="00AE753D" w:rsidRDefault="004A0672" w:rsidP="00B96E9C">
      <w:pPr>
        <w:pStyle w:val="ListParagraph"/>
        <w:numPr>
          <w:ilvl w:val="0"/>
          <w:numId w:val="5"/>
        </w:numPr>
      </w:pPr>
      <w:r>
        <w:t>If you do not know your landlord’s address, check your lease.</w:t>
      </w:r>
    </w:p>
    <w:p w14:paraId="6893096F" w14:textId="614F4B84" w:rsidR="002F6B60" w:rsidRPr="00B96E9C" w:rsidRDefault="002F6B60" w:rsidP="00B96E9C">
      <w:pPr>
        <w:pStyle w:val="ListParagraph"/>
        <w:numPr>
          <w:ilvl w:val="0"/>
          <w:numId w:val="5"/>
        </w:numPr>
      </w:pPr>
      <w:r>
        <w:rPr>
          <w:rFonts w:cstheme="minorHAnsi"/>
        </w:rPr>
        <w:t>{%p endif %}</w:t>
      </w:r>
    </w:p>
    <w:p w14:paraId="7A1DCFC8" w14:textId="6BE643FB" w:rsidR="00AE753D" w:rsidRPr="00A90831" w:rsidRDefault="00AF29F4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proofErr w:type="gramStart"/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  <w:proofErr w:type="gramEnd"/>
    </w:p>
    <w:p w14:paraId="1E16589D" w14:textId="7B0281AC" w:rsidR="00A90831" w:rsidRDefault="00AF29F4" w:rsidP="00AF29F4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 </w:t>
      </w:r>
      <w:r w:rsidRPr="00AF29F4">
        <w:t xml:space="preserve">to let you know when a repair person will be coming to fix the problem. It is important for you or someone to be there so you can make sure the repair person can get into </w:t>
      </w:r>
      <w:r w:rsidR="00B96E9C">
        <w:t>your home</w:t>
      </w:r>
      <w:r w:rsidRPr="00AF29F4">
        <w:t>.</w:t>
      </w:r>
    </w:p>
    <w:p w14:paraId="29A4F3E3" w14:textId="2F8D9FA6" w:rsidR="00B96E9C" w:rsidRPr="006E6D41" w:rsidRDefault="0067656A" w:rsidP="00B96E9C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 w:rsidR="00FC7694"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5908CADA" w14:textId="6506BF9B" w:rsidR="00B96E9C" w:rsidRPr="0067656A" w:rsidRDefault="0067656A" w:rsidP="0067656A">
      <w:pPr>
        <w:pStyle w:val="ListParagraph"/>
        <w:numPr>
          <w:ilvl w:val="0"/>
          <w:numId w:val="1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>should also take photographs or videos of the bad conditions. Make sure the date and time of the photograph</w:t>
      </w:r>
      <w:r w:rsidR="002F6B60">
        <w:t>s or videos is</w:t>
      </w:r>
      <w:r w:rsidRPr="0067656A">
        <w:t xml:space="preserve"> </w:t>
      </w:r>
      <w:r w:rsidR="004277EF">
        <w:t>recorded</w:t>
      </w:r>
      <w:r w:rsidRPr="0067656A">
        <w:t>.</w:t>
      </w:r>
    </w:p>
    <w:p w14:paraId="638CBF23" w14:textId="38FCE5E0" w:rsidR="00B96E9C" w:rsidRPr="006E6D41" w:rsidRDefault="00B96E9C" w:rsidP="00B96E9C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r w:rsidR="00D01BD2" w:rsidRPr="00D01BD2">
        <w:rPr>
          <w:sz w:val="24"/>
          <w:szCs w:val="24"/>
        </w:rPr>
        <w:t xml:space="preserve">{% if </w:t>
      </w:r>
      <w:proofErr w:type="spellStart"/>
      <w:r w:rsidR="00D01BD2" w:rsidRPr="00D01BD2">
        <w:rPr>
          <w:sz w:val="24"/>
          <w:szCs w:val="24"/>
        </w:rPr>
        <w:t>ll_name_unknown</w:t>
      </w:r>
      <w:proofErr w:type="spellEnd"/>
      <w:r w:rsidR="00D01BD2" w:rsidRPr="00D01BD2">
        <w:rPr>
          <w:sz w:val="24"/>
          <w:szCs w:val="24"/>
        </w:rPr>
        <w:t xml:space="preserve"> %}your landlord{% else %}{{ </w:t>
      </w:r>
      <w:proofErr w:type="spellStart"/>
      <w:r w:rsidR="00D01BD2" w:rsidRPr="00D01BD2">
        <w:rPr>
          <w:sz w:val="24"/>
          <w:szCs w:val="24"/>
        </w:rPr>
        <w:t>other_parties</w:t>
      </w:r>
      <w:proofErr w:type="spellEnd"/>
      <w:r w:rsidR="00D01BD2" w:rsidRPr="00D01BD2">
        <w:rPr>
          <w:sz w:val="24"/>
          <w:szCs w:val="24"/>
        </w:rPr>
        <w:t xml:space="preserve"> }}{% endif %}</w:t>
      </w:r>
      <w:r w:rsidR="00D01BD2">
        <w:rPr>
          <w:sz w:val="24"/>
          <w:szCs w:val="24"/>
        </w:rPr>
        <w:t xml:space="preserve"> </w:t>
      </w:r>
      <w:r>
        <w:rPr>
          <w:sz w:val="24"/>
          <w:szCs w:val="24"/>
        </w:rPr>
        <w:t>does not make the repairs?</w:t>
      </w:r>
    </w:p>
    <w:p w14:paraId="13DB395D" w14:textId="77777777" w:rsidR="00FC7694" w:rsidRDefault="00FC7694" w:rsidP="00FC7694">
      <w:pPr>
        <w:pStyle w:val="ListParagraph"/>
        <w:numPr>
          <w:ilvl w:val="0"/>
          <w:numId w:val="15"/>
        </w:numPr>
      </w:pPr>
      <w:bookmarkStart w:id="0" w:name="_wjzvjugefec1"/>
      <w:bookmarkStart w:id="1" w:name="_jpvqkqfibwqh"/>
      <w:bookmarkEnd w:id="0"/>
      <w:bookmarkEnd w:id="1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to </w:t>
      </w:r>
      <w:r>
        <w:t>take a next step, including:</w:t>
      </w:r>
    </w:p>
    <w:p w14:paraId="389F437D" w14:textId="75EA8497" w:rsidR="002F6B60" w:rsidRDefault="00FC7694" w:rsidP="002F6B60">
      <w:pPr>
        <w:pStyle w:val="ListParagraph"/>
        <w:numPr>
          <w:ilvl w:val="1"/>
          <w:numId w:val="15"/>
        </w:numPr>
      </w:pPr>
      <w:r>
        <w:t xml:space="preserve">Calling </w:t>
      </w:r>
      <w:r w:rsidR="002F6B60">
        <w:t>your</w:t>
      </w:r>
      <w:r>
        <w:t xml:space="preserve"> city inspector</w:t>
      </w:r>
    </w:p>
    <w:p w14:paraId="5DD9368C" w14:textId="79A2301F" w:rsidR="00B96E9C" w:rsidRDefault="00FC7694" w:rsidP="00FC7694">
      <w:pPr>
        <w:pStyle w:val="ListParagraph"/>
        <w:numPr>
          <w:ilvl w:val="1"/>
          <w:numId w:val="15"/>
        </w:numPr>
      </w:pPr>
      <w:r>
        <w:t>Asking for a fair settlement offer</w:t>
      </w:r>
    </w:p>
    <w:p w14:paraId="5965A89E" w14:textId="720F973B" w:rsidR="00FC7694" w:rsidRPr="00FC7694" w:rsidRDefault="00FC7694" w:rsidP="00FC7694">
      <w:pPr>
        <w:pStyle w:val="ListParagraph"/>
        <w:numPr>
          <w:ilvl w:val="1"/>
          <w:numId w:val="15"/>
        </w:numPr>
      </w:pPr>
      <w:r>
        <w:t>Asking a judge to order your landlord to make repairs</w:t>
      </w:r>
    </w:p>
    <w:sectPr w:rsidR="00FC7694" w:rsidRPr="00FC7694" w:rsidSect="00AE75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C2A2" w14:textId="77777777" w:rsidR="00096B79" w:rsidRDefault="00096B79">
      <w:pPr>
        <w:spacing w:after="0" w:line="240" w:lineRule="auto"/>
      </w:pPr>
      <w:r>
        <w:separator/>
      </w:r>
    </w:p>
  </w:endnote>
  <w:endnote w:type="continuationSeparator" w:id="0">
    <w:p w14:paraId="151AFF42" w14:textId="77777777" w:rsidR="00096B79" w:rsidRDefault="0009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C703" w14:textId="77777777" w:rsidR="00C44F28" w:rsidRDefault="00C44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6EA" w14:textId="171ADC1D" w:rsidR="00817779" w:rsidRDefault="00AC417C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2C4D" w14:textId="77777777" w:rsidR="00C44F28" w:rsidRDefault="00C44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D740" w14:textId="77777777" w:rsidR="00096B79" w:rsidRDefault="00096B79">
      <w:pPr>
        <w:spacing w:after="0" w:line="240" w:lineRule="auto"/>
      </w:pPr>
      <w:r>
        <w:separator/>
      </w:r>
    </w:p>
  </w:footnote>
  <w:footnote w:type="continuationSeparator" w:id="0">
    <w:p w14:paraId="27AC3D00" w14:textId="77777777" w:rsidR="00096B79" w:rsidRDefault="0009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20DF8" w14:textId="77777777" w:rsidR="00C44F28" w:rsidRDefault="00C44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4974" w14:textId="4E0BF767" w:rsidR="002F6B60" w:rsidRPr="002F6B60" w:rsidRDefault="002F6B60" w:rsidP="002F6B60">
    <w:pPr>
      <w:pStyle w:val="Title"/>
      <w:spacing w:after="0"/>
      <w:jc w:val="right"/>
      <w:rPr>
        <w:rFonts w:cstheme="majorHAnsi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1F06CE" wp14:editId="12D3817E">
              <wp:simplePos x="0" y="0"/>
              <wp:positionH relativeFrom="column">
                <wp:posOffset>1691268</wp:posOffset>
              </wp:positionH>
              <wp:positionV relativeFrom="paragraph">
                <wp:posOffset>-107795</wp:posOffset>
              </wp:positionV>
              <wp:extent cx="5486400" cy="669073"/>
              <wp:effectExtent l="0" t="0" r="0" b="0"/>
              <wp:wrapNone/>
              <wp:docPr id="126060237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6690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B0B8D5" w14:textId="77777777" w:rsidR="002F6B60" w:rsidRPr="00295298" w:rsidRDefault="002F6B60" w:rsidP="002F6B60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95298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Next steps: Request for Repairs Letter</w:t>
                          </w:r>
                        </w:p>
                        <w:p w14:paraId="6AF9F120" w14:textId="7BD8D93E" w:rsidR="002F6B60" w:rsidRPr="002F6B60" w:rsidRDefault="002F6B60" w:rsidP="002F6B6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F06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3.15pt;margin-top:-8.5pt;width:6in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" filled="f" stroked="f" strokeweight=".5pt">
              <v:textbox>
                <w:txbxContent>
                  <w:p w14:paraId="31B0B8D5" w14:textId="77777777" w:rsidR="002F6B60" w:rsidRPr="00295298" w:rsidRDefault="002F6B60" w:rsidP="002F6B60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295298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Next steps: Request for Repairs Letter</w:t>
                    </w:r>
                  </w:p>
                  <w:p w14:paraId="6AF9F120" w14:textId="7BD8D93E" w:rsidR="002F6B60" w:rsidRPr="002F6B60" w:rsidRDefault="002F6B60" w:rsidP="002F6B60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8269A5"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6E5C5F1B" w14:textId="43D1370C" w:rsidR="00817779" w:rsidRPr="002F6B60" w:rsidRDefault="00817779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ajorHAnsi" w:hAnsiTheme="majorHAnsi" w:cstheme="majorHAnsi"/>
        <w:color w:val="FFFFFF" w:themeColor="background1"/>
        <w:sz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BBA8" w14:textId="77777777" w:rsidR="00C44F28" w:rsidRDefault="00C44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8986">
    <w:abstractNumId w:val="14"/>
  </w:num>
  <w:num w:numId="2" w16cid:durableId="2032104454">
    <w:abstractNumId w:val="3"/>
  </w:num>
  <w:num w:numId="3" w16cid:durableId="756832688">
    <w:abstractNumId w:val="5"/>
  </w:num>
  <w:num w:numId="4" w16cid:durableId="1361668351">
    <w:abstractNumId w:val="10"/>
  </w:num>
  <w:num w:numId="5" w16cid:durableId="514540036">
    <w:abstractNumId w:val="7"/>
  </w:num>
  <w:num w:numId="6" w16cid:durableId="1494947681">
    <w:abstractNumId w:val="6"/>
  </w:num>
  <w:num w:numId="7" w16cid:durableId="345061587">
    <w:abstractNumId w:val="0"/>
  </w:num>
  <w:num w:numId="8" w16cid:durableId="1422605871">
    <w:abstractNumId w:val="11"/>
  </w:num>
  <w:num w:numId="9" w16cid:durableId="1782989572">
    <w:abstractNumId w:val="4"/>
  </w:num>
  <w:num w:numId="10" w16cid:durableId="1943033442">
    <w:abstractNumId w:val="12"/>
  </w:num>
  <w:num w:numId="11" w16cid:durableId="1946038675">
    <w:abstractNumId w:val="9"/>
  </w:num>
  <w:num w:numId="12" w16cid:durableId="256253799">
    <w:abstractNumId w:val="1"/>
  </w:num>
  <w:num w:numId="13" w16cid:durableId="613244577">
    <w:abstractNumId w:val="2"/>
  </w:num>
  <w:num w:numId="14" w16cid:durableId="1169637496">
    <w:abstractNumId w:val="13"/>
  </w:num>
  <w:num w:numId="15" w16cid:durableId="1959290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96B79"/>
    <w:rsid w:val="000A3470"/>
    <w:rsid w:val="000C2956"/>
    <w:rsid w:val="000F1603"/>
    <w:rsid w:val="000F3712"/>
    <w:rsid w:val="001A414B"/>
    <w:rsid w:val="001E0814"/>
    <w:rsid w:val="001E5133"/>
    <w:rsid w:val="00250FCE"/>
    <w:rsid w:val="00295298"/>
    <w:rsid w:val="002F6B60"/>
    <w:rsid w:val="002F7523"/>
    <w:rsid w:val="003518E7"/>
    <w:rsid w:val="003948B9"/>
    <w:rsid w:val="003E4F6B"/>
    <w:rsid w:val="004131C5"/>
    <w:rsid w:val="004277EF"/>
    <w:rsid w:val="004A0672"/>
    <w:rsid w:val="004D0744"/>
    <w:rsid w:val="004D44A8"/>
    <w:rsid w:val="004F05E9"/>
    <w:rsid w:val="004F7239"/>
    <w:rsid w:val="005071EB"/>
    <w:rsid w:val="00526E29"/>
    <w:rsid w:val="00616CF4"/>
    <w:rsid w:val="00670317"/>
    <w:rsid w:val="0067656A"/>
    <w:rsid w:val="00696227"/>
    <w:rsid w:val="006B1E21"/>
    <w:rsid w:val="006F21A7"/>
    <w:rsid w:val="00710DF2"/>
    <w:rsid w:val="00782C9E"/>
    <w:rsid w:val="007C4AC1"/>
    <w:rsid w:val="007F2EB0"/>
    <w:rsid w:val="00801FDE"/>
    <w:rsid w:val="00804430"/>
    <w:rsid w:val="00817779"/>
    <w:rsid w:val="008269A5"/>
    <w:rsid w:val="00851EFE"/>
    <w:rsid w:val="008663EC"/>
    <w:rsid w:val="00887EF0"/>
    <w:rsid w:val="00896FD9"/>
    <w:rsid w:val="00982B49"/>
    <w:rsid w:val="009A5C20"/>
    <w:rsid w:val="009F2CF6"/>
    <w:rsid w:val="00A44F2B"/>
    <w:rsid w:val="00A665B1"/>
    <w:rsid w:val="00A90831"/>
    <w:rsid w:val="00AA3545"/>
    <w:rsid w:val="00AC417C"/>
    <w:rsid w:val="00AE753D"/>
    <w:rsid w:val="00AF29F4"/>
    <w:rsid w:val="00B96E9C"/>
    <w:rsid w:val="00C2368E"/>
    <w:rsid w:val="00C24730"/>
    <w:rsid w:val="00C324F0"/>
    <w:rsid w:val="00C44F28"/>
    <w:rsid w:val="00CC1966"/>
    <w:rsid w:val="00D01BD2"/>
    <w:rsid w:val="00D15A17"/>
    <w:rsid w:val="00D20807"/>
    <w:rsid w:val="00D37466"/>
    <w:rsid w:val="00D53A1D"/>
    <w:rsid w:val="00D92859"/>
    <w:rsid w:val="00DB5BE1"/>
    <w:rsid w:val="00DC6B82"/>
    <w:rsid w:val="00E35F59"/>
    <w:rsid w:val="00E74D94"/>
    <w:rsid w:val="00F6311D"/>
    <w:rsid w:val="00F871DE"/>
    <w:rsid w:val="00FB29A6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4213D4-B4C4-4DB2-B6C3-C9EB4139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Repairs</dc:title>
  <dc:subject/>
  <dc:creator>Mia Bonardi</dc:creator>
  <cp:keywords/>
  <dc:description/>
  <cp:lastModifiedBy>Mia Bonardi</cp:lastModifiedBy>
  <cp:revision>18</cp:revision>
  <dcterms:created xsi:type="dcterms:W3CDTF">2023-04-13T01:22:00Z</dcterms:created>
  <dcterms:modified xsi:type="dcterms:W3CDTF">2023-04-14T01:03:00Z</dcterms:modified>
</cp:coreProperties>
</file>