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14E4" w14:textId="35682BAB" w:rsidR="00F901BC" w:rsidRDefault="00F901BC" w:rsidP="00F901BC">
      <w:pPr>
        <w:pStyle w:val="Subtitle"/>
        <w:spacing w:after="120"/>
        <w:jc w:val="center"/>
        <w:rPr>
          <w:sz w:val="40"/>
          <w:szCs w:val="40"/>
        </w:rPr>
      </w:pPr>
      <w:r w:rsidRPr="00F901BC">
        <w:rPr>
          <w:sz w:val="40"/>
          <w:szCs w:val="40"/>
        </w:rPr>
        <w:t>TEMPORARY RESTRAINING ORDER</w:t>
      </w:r>
    </w:p>
    <w:p w14:paraId="283F51A4" w14:textId="2076BECA" w:rsidR="00F901BC" w:rsidRPr="00C24320" w:rsidRDefault="00F901BC" w:rsidP="00F901BC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C750C1" w:rsidRPr="00F818D2" w14:paraId="34F25027" w14:textId="77777777" w:rsidTr="00E20C63">
        <w:tc>
          <w:tcPr>
            <w:tcW w:w="4500" w:type="dxa"/>
          </w:tcPr>
          <w:p w14:paraId="6EF549BA" w14:textId="77777777" w:rsidR="00C750C1" w:rsidRPr="00BB785D" w:rsidRDefault="00C750C1" w:rsidP="00E20C63">
            <w:pPr>
              <w:rPr>
                <w:rFonts w:ascii="Garamond" w:hAnsi="Garamond" w:cstheme="minorHAnsi"/>
              </w:rPr>
            </w:pPr>
            <w:proofErr w:type="gramStart"/>
            <w:r w:rsidRPr="00BB785D">
              <w:rPr>
                <w:rFonts w:ascii="Garamond" w:hAnsi="Garamond" w:cstheme="minorHAnsi"/>
              </w:rPr>
              <w:t xml:space="preserve">{{ </w:t>
            </w:r>
            <w:proofErr w:type="spellStart"/>
            <w:r w:rsidRPr="00BB785D">
              <w:rPr>
                <w:rFonts w:ascii="Garamond" w:hAnsi="Garamond" w:cstheme="minorHAnsi"/>
              </w:rPr>
              <w:t>trial</w:t>
            </w:r>
            <w:proofErr w:type="gramEnd"/>
            <w:r w:rsidRPr="00BB785D">
              <w:rPr>
                <w:rFonts w:ascii="Garamond" w:hAnsi="Garamond" w:cstheme="minorHAnsi"/>
              </w:rPr>
              <w:t>_</w:t>
            </w:r>
            <w:proofErr w:type="gramStart"/>
            <w:r w:rsidRPr="00BB785D">
              <w:rPr>
                <w:rFonts w:ascii="Garamond" w:hAnsi="Garamond" w:cstheme="minorHAnsi"/>
              </w:rPr>
              <w:t>court.address</w:t>
            </w:r>
            <w:proofErr w:type="gramEnd"/>
            <w:r w:rsidRPr="00BB785D">
              <w:rPr>
                <w:rFonts w:ascii="Garamond" w:hAnsi="Garamond" w:cstheme="minorHAnsi"/>
              </w:rPr>
              <w:t>.</w:t>
            </w:r>
            <w:proofErr w:type="gramStart"/>
            <w:r w:rsidRPr="00BB785D">
              <w:rPr>
                <w:rFonts w:ascii="Garamond" w:hAnsi="Garamond" w:cstheme="minorHAnsi"/>
              </w:rPr>
              <w:t>county</w:t>
            </w:r>
            <w:proofErr w:type="spellEnd"/>
            <w:r w:rsidRPr="00BB785D">
              <w:rPr>
                <w:rFonts w:ascii="Garamond" w:hAnsi="Garamond" w:cstheme="minorHAnsi"/>
              </w:rPr>
              <w:t xml:space="preserve"> }</w:t>
            </w:r>
            <w:proofErr w:type="gramEnd"/>
            <w:r w:rsidRPr="00BB785D">
              <w:rPr>
                <w:rFonts w:ascii="Garamond" w:hAnsi="Garamond" w:cstheme="minorHAnsi"/>
              </w:rPr>
              <w:t>}, ss</w:t>
            </w:r>
            <w:r w:rsidRPr="00BB785D">
              <w:rPr>
                <w:rFonts w:ascii="Garamond" w:hAnsi="Garamond"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616CB67D" w14:textId="77777777" w:rsidR="00C750C1" w:rsidRDefault="00C750C1" w:rsidP="00E20C63">
            <w:pPr>
              <w:rPr>
                <w:rFonts w:ascii="Garamond" w:hAnsi="Garamond" w:cstheme="minorHAnsi"/>
              </w:rPr>
            </w:pPr>
            <w:proofErr w:type="gramStart"/>
            <w:r w:rsidRPr="00BB785D">
              <w:rPr>
                <w:rFonts w:ascii="Garamond" w:hAnsi="Garamond" w:cstheme="minorHAnsi"/>
              </w:rPr>
              <w:t xml:space="preserve">{{ </w:t>
            </w:r>
            <w:proofErr w:type="spellStart"/>
            <w:r w:rsidRPr="00BB785D">
              <w:rPr>
                <w:rFonts w:ascii="Garamond" w:hAnsi="Garamond" w:cstheme="minorHAnsi"/>
              </w:rPr>
              <w:t>trial</w:t>
            </w:r>
            <w:proofErr w:type="gramEnd"/>
            <w:r w:rsidRPr="00BB785D">
              <w:rPr>
                <w:rFonts w:ascii="Garamond" w:hAnsi="Garamond" w:cstheme="minorHAnsi"/>
              </w:rPr>
              <w:t>_</w:t>
            </w:r>
            <w:proofErr w:type="gramStart"/>
            <w:r w:rsidRPr="00BB785D">
              <w:rPr>
                <w:rFonts w:ascii="Garamond" w:hAnsi="Garamond" w:cstheme="minorHAnsi"/>
              </w:rPr>
              <w:t>court</w:t>
            </w:r>
            <w:proofErr w:type="spellEnd"/>
            <w:r w:rsidRPr="00BB785D">
              <w:rPr>
                <w:rFonts w:ascii="Garamond" w:hAnsi="Garamond" w:cstheme="minorHAnsi"/>
              </w:rPr>
              <w:t xml:space="preserve"> }</w:t>
            </w:r>
            <w:proofErr w:type="gramEnd"/>
            <w:r w:rsidRPr="00BB785D">
              <w:rPr>
                <w:rFonts w:ascii="Garamond" w:hAnsi="Garamond" w:cstheme="minorHAnsi"/>
              </w:rPr>
              <w:t>}</w:t>
            </w:r>
          </w:p>
          <w:p w14:paraId="531A59C2" w14:textId="22A1CCBA" w:rsidR="00C84B57" w:rsidRPr="00BB785D" w:rsidRDefault="00C84B57" w:rsidP="00E20C63">
            <w:pPr>
              <w:rPr>
                <w:rFonts w:ascii="Garamond" w:hAnsi="Garamond" w:cstheme="minorHAnsi"/>
              </w:rPr>
            </w:pPr>
            <w:r w:rsidRPr="00BB785D">
              <w:rPr>
                <w:rFonts w:ascii="Garamond" w:hAnsi="Garamond" w:cstheme="minorHAnsi"/>
              </w:rPr>
              <w:t>Docket number:</w:t>
            </w:r>
          </w:p>
        </w:tc>
      </w:tr>
      <w:tr w:rsidR="00C750C1" w14:paraId="239746D4" w14:textId="77777777" w:rsidTr="003C7271">
        <w:tc>
          <w:tcPr>
            <w:tcW w:w="4500" w:type="dxa"/>
          </w:tcPr>
          <w:p w14:paraId="5D69CBE3" w14:textId="77777777" w:rsidR="00C750C1" w:rsidRPr="009B3E40" w:rsidRDefault="00C750C1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EBFA878" w14:textId="77777777" w:rsidR="00C750C1" w:rsidRPr="00AC3FC6" w:rsidRDefault="00C750C1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("Tenant"</w:t>
            </w:r>
            <w:proofErr w:type="gramStart"/>
            <w:r w:rsidRPr="00AC3FC6">
              <w:rPr>
                <w:rFonts w:ascii="Garamond" w:hAnsi="Garamond"/>
                <w:b w:val="0"/>
              </w:rPr>
              <w:t>) }</w:t>
            </w:r>
            <w:proofErr w:type="gramEnd"/>
            <w:r w:rsidRPr="00AC3FC6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59AED7BD" w14:textId="6305DCAA" w:rsidR="00C750C1" w:rsidRPr="00BB785D" w:rsidRDefault="00C750C1" w:rsidP="00430FA1">
            <w:pPr>
              <w:pStyle w:val="Complaintsubheading"/>
              <w:rPr>
                <w:spacing w:val="14"/>
              </w:rPr>
            </w:pPr>
          </w:p>
        </w:tc>
      </w:tr>
      <w:tr w:rsidR="00DA2A1D" w14:paraId="5E3E6DDB" w14:textId="77777777" w:rsidTr="003C7271">
        <w:tc>
          <w:tcPr>
            <w:tcW w:w="4500" w:type="dxa"/>
          </w:tcPr>
          <w:p w14:paraId="7D84EC55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F6B775B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</w:p>
          <w:p w14:paraId="08CECF47" w14:textId="77777777" w:rsidR="00DA2A1D" w:rsidRPr="00764BF1" w:rsidRDefault="00DA2A1D" w:rsidP="00E20C63">
            <w:pPr>
              <w:pStyle w:val="Complaintsubheading"/>
              <w:spacing w:before="0" w:after="0"/>
            </w:pPr>
            <w:proofErr w:type="gramStart"/>
            <w:r w:rsidRPr="00764BF1">
              <w:t xml:space="preserve">{{ </w:t>
            </w:r>
            <w:proofErr w:type="spellStart"/>
            <w:r w:rsidRPr="00764BF1">
              <w:t>other</w:t>
            </w:r>
            <w:proofErr w:type="gramEnd"/>
            <w:r w:rsidRPr="00764BF1">
              <w:t>_</w:t>
            </w:r>
            <w:proofErr w:type="gramStart"/>
            <w:r w:rsidRPr="00764BF1">
              <w:t>parties</w:t>
            </w:r>
            <w:proofErr w:type="spellEnd"/>
            <w:r w:rsidRPr="00764BF1">
              <w:t xml:space="preserve"> }</w:t>
            </w:r>
            <w:proofErr w:type="gramEnd"/>
            <w:r w:rsidRPr="00764BF1">
              <w:t>}</w:t>
            </w:r>
          </w:p>
          <w:p w14:paraId="00F29BF5" w14:textId="77777777" w:rsidR="00DA2A1D" w:rsidRPr="00BE3B17" w:rsidRDefault="00DA2A1D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("Landlord"</w:t>
            </w:r>
            <w:proofErr w:type="gramStart"/>
            <w:r w:rsidRPr="009B3E40">
              <w:rPr>
                <w:rFonts w:ascii="Garamond" w:hAnsi="Garamond"/>
                <w:b w:val="0"/>
              </w:rPr>
              <w:t>) }</w:t>
            </w:r>
            <w:proofErr w:type="gramEnd"/>
            <w:r w:rsidRPr="009B3E40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0466261E" w14:textId="13E4C582" w:rsidR="00C5179F" w:rsidRDefault="00C5179F" w:rsidP="00E20C63">
            <w:pPr>
              <w:pStyle w:val="Complaintsubheading"/>
              <w:spacing w:before="0" w:after="0"/>
              <w:rPr>
                <w:spacing w:val="14"/>
              </w:rPr>
            </w:pPr>
            <w:r>
              <w:rPr>
                <w:i/>
                <w:iCs/>
                <w:spacing w:val="14"/>
              </w:rPr>
              <w:t>PROPOSED</w:t>
            </w:r>
          </w:p>
          <w:p w14:paraId="7D1D0B10" w14:textId="69B5F433" w:rsidR="00DA2A1D" w:rsidRPr="0075321B" w:rsidRDefault="00465088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spacing w:val="14"/>
              </w:rPr>
              <w:t xml:space="preserve">TEMPORARY </w:t>
            </w:r>
            <w:r w:rsidR="00DF20CF" w:rsidRPr="00BB785D">
              <w:rPr>
                <w:spacing w:val="14"/>
              </w:rPr>
              <w:t xml:space="preserve">ORDER </w:t>
            </w:r>
            <w:r w:rsidR="00C97F0A">
              <w:rPr>
                <w:spacing w:val="14"/>
              </w:rPr>
              <w:t xml:space="preserve">FOR REPAIRS OR OTHER RELIEF </w:t>
            </w:r>
            <w:r w:rsidR="00DF20CF" w:rsidRPr="00BB785D">
              <w:rPr>
                <w:spacing w:val="14"/>
              </w:rPr>
              <w:t>AND NOTICE OF PRELIMINARY INJUNCTION HEARING</w:t>
            </w:r>
          </w:p>
        </w:tc>
      </w:tr>
    </w:tbl>
    <w:p w14:paraId="46AB50B5" w14:textId="77777777" w:rsidR="00430FA1" w:rsidRPr="00431AFD" w:rsidRDefault="00430FA1" w:rsidP="00430FA1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3AB4DCFA" w14:textId="21131D9F" w:rsidR="00C97F0A" w:rsidRDefault="00B8587F" w:rsidP="00430FA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360" w:after="120"/>
        <w:rPr>
          <w:rFonts w:ascii="Garamond" w:hAnsi="Garamond"/>
        </w:rPr>
      </w:pPr>
      <w:r>
        <w:rPr>
          <w:rFonts w:ascii="Garamond" w:hAnsi="Garamond"/>
        </w:rPr>
        <w:t>From</w:t>
      </w:r>
      <w:r w:rsidR="00C750C1" w:rsidRPr="00BB785D">
        <w:rPr>
          <w:rFonts w:ascii="Garamond" w:hAnsi="Garamond"/>
        </w:rPr>
        <w:t xml:space="preserve"> the specific facts set out in the </w:t>
      </w:r>
      <w:r w:rsidR="00C97F0A">
        <w:rPr>
          <w:rFonts w:ascii="Garamond" w:hAnsi="Garamond"/>
        </w:rPr>
        <w:t xml:space="preserve">Tenant’s </w:t>
      </w:r>
      <w:r w:rsidR="00C750C1" w:rsidRPr="00BB785D">
        <w:rPr>
          <w:rFonts w:ascii="Garamond" w:hAnsi="Garamond"/>
        </w:rPr>
        <w:t>Verified Complaint</w:t>
      </w:r>
      <w:r w:rsidR="00C11D29">
        <w:rPr>
          <w:rFonts w:ascii="Garamond" w:hAnsi="Garamond"/>
        </w:rPr>
        <w:t xml:space="preserve"> and Motion</w:t>
      </w:r>
      <w:r>
        <w:rPr>
          <w:rFonts w:ascii="Garamond" w:hAnsi="Garamond"/>
        </w:rPr>
        <w:t>, it appears</w:t>
      </w:r>
      <w:r w:rsidR="00C750C1" w:rsidRPr="00BB785D">
        <w:rPr>
          <w:rFonts w:ascii="Garamond" w:hAnsi="Garamond"/>
        </w:rPr>
        <w:t xml:space="preserve"> that immediate </w:t>
      </w:r>
      <w:r w:rsidR="002F4AE1">
        <w:rPr>
          <w:rFonts w:ascii="Garamond" w:hAnsi="Garamond"/>
        </w:rPr>
        <w:t>and</w:t>
      </w:r>
      <w:r w:rsidR="00C750C1" w:rsidRPr="00BB785D">
        <w:rPr>
          <w:rFonts w:ascii="Garamond" w:hAnsi="Garamond"/>
        </w:rPr>
        <w:t xml:space="preserve"> irreparable </w:t>
      </w:r>
      <w:proofErr w:type="gramStart"/>
      <w:r w:rsidR="00C97F0A">
        <w:rPr>
          <w:rFonts w:ascii="Garamond" w:hAnsi="Garamond"/>
        </w:rPr>
        <w:t xml:space="preserve">harm </w:t>
      </w:r>
      <w:r w:rsidR="00C750C1" w:rsidRPr="00BB785D">
        <w:rPr>
          <w:rFonts w:ascii="Garamond" w:hAnsi="Garamond"/>
        </w:rPr>
        <w:t xml:space="preserve"> will</w:t>
      </w:r>
      <w:proofErr w:type="gramEnd"/>
      <w:r w:rsidR="00C750C1" w:rsidRPr="00BB785D">
        <w:rPr>
          <w:rFonts w:ascii="Garamond" w:hAnsi="Garamond"/>
        </w:rPr>
        <w:t xml:space="preserve"> result to the </w:t>
      </w:r>
      <w:r w:rsidR="00C97F0A">
        <w:rPr>
          <w:rFonts w:ascii="Garamond" w:hAnsi="Garamond"/>
        </w:rPr>
        <w:t>Tenant</w:t>
      </w:r>
      <w:r w:rsidR="00C750C1" w:rsidRPr="00BB785D">
        <w:rPr>
          <w:rFonts w:ascii="Garamond" w:hAnsi="Garamond"/>
        </w:rPr>
        <w:t>(s)</w:t>
      </w:r>
      <w:r w:rsidR="00C97F0A">
        <w:rPr>
          <w:rFonts w:ascii="Garamond" w:hAnsi="Garamond"/>
        </w:rPr>
        <w:t xml:space="preserve"> unless relief is ordered</w:t>
      </w:r>
      <w:r w:rsidR="00C750C1" w:rsidRPr="00BB785D">
        <w:rPr>
          <w:rFonts w:ascii="Garamond" w:hAnsi="Garamond"/>
        </w:rPr>
        <w:t xml:space="preserve">. Accordingly, at _____ o’clock ____. M., this _____________day of ________________, 20___, Defendant(s) and their employees and agents </w:t>
      </w:r>
      <w:r w:rsidR="00C97F0A">
        <w:rPr>
          <w:rFonts w:ascii="Garamond" w:hAnsi="Garamond"/>
        </w:rPr>
        <w:t xml:space="preserve">(the “Landlord”) </w:t>
      </w:r>
      <w:r w:rsidR="00C750C1" w:rsidRPr="00BB785D">
        <w:rPr>
          <w:rFonts w:ascii="Garamond" w:hAnsi="Garamond"/>
        </w:rPr>
        <w:t>are ordered</w:t>
      </w:r>
      <w:r w:rsidR="00256B5E">
        <w:rPr>
          <w:rFonts w:ascii="Garamond" w:hAnsi="Garamond"/>
        </w:rPr>
        <w:t>, pursuant to Mass. R. Civ. P. 65(a),</w:t>
      </w:r>
      <w:r w:rsidR="00C750C1" w:rsidRPr="00BB785D">
        <w:rPr>
          <w:rFonts w:ascii="Garamond" w:hAnsi="Garamond"/>
        </w:rPr>
        <w:t xml:space="preserve"> to refrain from</w:t>
      </w:r>
      <w:r w:rsidR="00256B5E">
        <w:rPr>
          <w:rFonts w:ascii="Garamond" w:hAnsi="Garamond"/>
        </w:rPr>
        <w:t xml:space="preserve"> </w:t>
      </w:r>
      <w:r w:rsidR="00C5179F">
        <w:rPr>
          <w:rFonts w:ascii="Garamond" w:hAnsi="Garamond"/>
        </w:rPr>
        <w:t>violating</w:t>
      </w:r>
      <w:r w:rsidR="00256B5E">
        <w:rPr>
          <w:rFonts w:ascii="Garamond" w:hAnsi="Garamond"/>
        </w:rPr>
        <w:t xml:space="preserve"> the State Sanitary Code and</w:t>
      </w:r>
      <w:r w:rsidR="00C97F0A">
        <w:rPr>
          <w:rFonts w:ascii="Garamond" w:hAnsi="Garamond"/>
        </w:rPr>
        <w:t>/or</w:t>
      </w:r>
      <w:r w:rsidR="00256B5E">
        <w:rPr>
          <w:rFonts w:ascii="Garamond" w:hAnsi="Garamond"/>
        </w:rPr>
        <w:t xml:space="preserve"> other applicable </w:t>
      </w:r>
      <w:r w:rsidR="00C97F0A">
        <w:rPr>
          <w:rFonts w:ascii="Garamond" w:hAnsi="Garamond"/>
        </w:rPr>
        <w:t xml:space="preserve">housing </w:t>
      </w:r>
      <w:r w:rsidR="00256B5E">
        <w:rPr>
          <w:rFonts w:ascii="Garamond" w:hAnsi="Garamond"/>
        </w:rPr>
        <w:t>laws</w:t>
      </w:r>
      <w:r w:rsidR="00C97F0A">
        <w:rPr>
          <w:rFonts w:ascii="Garamond" w:hAnsi="Garamond"/>
        </w:rPr>
        <w:t xml:space="preserve"> with respect to the subject premises located at:</w:t>
      </w:r>
    </w:p>
    <w:p w14:paraId="6D3DECDA" w14:textId="7A5A607E" w:rsidR="00C97F0A" w:rsidRDefault="00643C65" w:rsidP="00430FA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360" w:after="12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{{ users[0].</w:t>
      </w:r>
      <w:proofErr w:type="spellStart"/>
      <w:r>
        <w:rPr>
          <w:rFonts w:ascii="Garamond" w:hAnsi="Garamond"/>
        </w:rPr>
        <w:t>address.on_one_line</w:t>
      </w:r>
      <w:proofErr w:type="spellEnd"/>
      <w:r>
        <w:rPr>
          <w:rFonts w:ascii="Garamond" w:hAnsi="Garamond"/>
        </w:rPr>
        <w:t>() }}</w:t>
      </w:r>
      <w:r w:rsidR="00396B84">
        <w:rPr>
          <w:rFonts w:ascii="Garamond" w:hAnsi="Garamond"/>
        </w:rPr>
        <w:t xml:space="preserve"> </w:t>
      </w:r>
      <w:r w:rsidR="00701923">
        <w:rPr>
          <w:rFonts w:ascii="Garamond" w:hAnsi="Garamond"/>
        </w:rPr>
        <w:t>(the “home.”</w:t>
      </w:r>
      <w:r>
        <w:rPr>
          <w:rFonts w:ascii="Garamond" w:hAnsi="Garamond"/>
        </w:rPr>
        <w:t>)</w:t>
      </w:r>
    </w:p>
    <w:p w14:paraId="7C91C9C1" w14:textId="77777777" w:rsidR="00D53769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</w:p>
    <w:p w14:paraId="2FAD30C0" w14:textId="1E8218FB" w:rsidR="00913CAA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Theme="minorHAnsi" w:hAnsiTheme="minorHAnsi" w:cstheme="minorHAnsi"/>
          <w:b/>
          <w:bCs/>
        </w:rPr>
      </w:pPr>
      <w:r w:rsidRPr="007F62D7">
        <w:rPr>
          <w:rFonts w:asciiTheme="minorHAnsi" w:hAnsiTheme="minorHAnsi" w:cstheme="minorHAnsi"/>
          <w:b/>
          <w:bCs/>
        </w:rPr>
        <w:t xml:space="preserve">The Landlord is </w:t>
      </w:r>
      <w:proofErr w:type="gramStart"/>
      <w:r w:rsidRPr="007F62D7">
        <w:rPr>
          <w:rFonts w:asciiTheme="minorHAnsi" w:hAnsiTheme="minorHAnsi" w:cstheme="minorHAnsi"/>
          <w:b/>
          <w:bCs/>
        </w:rPr>
        <w:t>ordered</w:t>
      </w:r>
      <w:r w:rsidR="002A3D5B" w:rsidRPr="00905FBD">
        <w:t>{</w:t>
      </w:r>
      <w:proofErr w:type="gramEnd"/>
      <w:r w:rsidR="002A3D5B" w:rsidRPr="00905FBD">
        <w:t xml:space="preserve">% if </w:t>
      </w:r>
      <w:proofErr w:type="spellStart"/>
      <w:r w:rsidR="002A3D5B" w:rsidRPr="00905FBD">
        <w:t>include_conditions_in_complaint</w:t>
      </w:r>
      <w:proofErr w:type="spellEnd"/>
      <w:r w:rsidRPr="007F62D7">
        <w:rPr>
          <w:rFonts w:asciiTheme="minorHAnsi" w:hAnsiTheme="minorHAnsi" w:cstheme="minorHAnsi"/>
          <w:b/>
          <w:bCs/>
        </w:rPr>
        <w:t xml:space="preserve"> </w:t>
      </w:r>
      <w:r w:rsidR="002A3D5B" w:rsidRPr="002A3D5B">
        <w:rPr>
          <w:rFonts w:asciiTheme="minorHAnsi" w:hAnsiTheme="minorHAnsi" w:cstheme="minorHAnsi"/>
        </w:rPr>
        <w:t>%}</w:t>
      </w:r>
      <w:r w:rsidR="006E22C1">
        <w:rPr>
          <w:rFonts w:asciiTheme="minorHAnsi" w:hAnsiTheme="minorHAnsi" w:cstheme="minorHAnsi"/>
        </w:rPr>
        <w:t xml:space="preserve"> </w:t>
      </w:r>
      <w:r w:rsidRPr="007F62D7">
        <w:rPr>
          <w:rFonts w:asciiTheme="minorHAnsi" w:hAnsiTheme="minorHAnsi" w:cstheme="minorHAnsi"/>
          <w:b/>
          <w:bCs/>
        </w:rPr>
        <w:t xml:space="preserve">to </w:t>
      </w:r>
      <w:r w:rsidR="00870008">
        <w:rPr>
          <w:rFonts w:asciiTheme="minorHAnsi" w:hAnsiTheme="minorHAnsi" w:cstheme="minorHAnsi"/>
          <w:b/>
          <w:bCs/>
        </w:rPr>
        <w:t xml:space="preserve">correct the </w:t>
      </w:r>
      <w:r w:rsidR="009A27C6">
        <w:rPr>
          <w:rFonts w:asciiTheme="minorHAnsi" w:hAnsiTheme="minorHAnsi" w:cstheme="minorHAnsi"/>
          <w:b/>
          <w:bCs/>
        </w:rPr>
        <w:t xml:space="preserve">following </w:t>
      </w:r>
      <w:proofErr w:type="gramStart"/>
      <w:r w:rsidR="00870008">
        <w:rPr>
          <w:rFonts w:asciiTheme="minorHAnsi" w:hAnsiTheme="minorHAnsi" w:cstheme="minorHAnsi"/>
          <w:b/>
          <w:bCs/>
        </w:rPr>
        <w:t>violations</w:t>
      </w:r>
      <w:r w:rsidR="009A27C6">
        <w:rPr>
          <w:rFonts w:asciiTheme="minorHAnsi" w:hAnsiTheme="minorHAnsi" w:cstheme="minorHAnsi"/>
          <w:b/>
          <w:bCs/>
        </w:rPr>
        <w:t>:</w:t>
      </w:r>
      <w:r w:rsidR="002A3D5B" w:rsidRPr="002A3D5B">
        <w:rPr>
          <w:rFonts w:asciiTheme="minorHAnsi" w:hAnsiTheme="minorHAnsi" w:cstheme="minorHAnsi"/>
        </w:rPr>
        <w:t>{</w:t>
      </w:r>
      <w:proofErr w:type="gramEnd"/>
      <w:r w:rsidR="002A3D5B" w:rsidRPr="002A3D5B">
        <w:rPr>
          <w:rFonts w:asciiTheme="minorHAnsi" w:hAnsiTheme="minorHAnsi" w:cstheme="minorHAnsi"/>
        </w:rPr>
        <w:t>% endif %}</w:t>
      </w:r>
    </w:p>
    <w:p w14:paraId="151A8739" w14:textId="77777777" w:rsidR="00D53769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Theme="minorHAnsi" w:hAnsiTheme="minorHAnsi" w:cstheme="minorHAnsi"/>
          <w:b/>
          <w:bCs/>
        </w:rPr>
      </w:pPr>
    </w:p>
    <w:p w14:paraId="1EF507CB" w14:textId="000508D0" w:rsidR="003B4275" w:rsidRPr="00BB785D" w:rsidRDefault="00870008" w:rsidP="009C034E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 </w:t>
      </w:r>
      <w:r w:rsidR="00C750C1" w:rsidRPr="00BB785D">
        <w:rPr>
          <w:rFonts w:asciiTheme="minorHAnsi" w:hAnsiTheme="minorHAnsi" w:cstheme="minorHAnsi"/>
          <w:b/>
          <w:bCs/>
        </w:rPr>
        <w:t>IMMEDIATELY</w:t>
      </w:r>
      <w:r w:rsidR="00154A3F">
        <w:rPr>
          <w:rFonts w:asciiTheme="minorHAnsi" w:hAnsiTheme="minorHAnsi" w:cstheme="minorHAnsi"/>
          <w:b/>
          <w:bCs/>
        </w:rPr>
        <w:t>, and no later than 24 hours from notice of this Order</w:t>
      </w:r>
      <w:r w:rsidR="00106FC6" w:rsidRPr="00B503BC">
        <w:rPr>
          <w:rFonts w:asciiTheme="minorHAnsi" w:hAnsiTheme="minorHAnsi" w:cstheme="minorHAnsi"/>
          <w:b/>
          <w:bCs/>
        </w:rPr>
        <w:t xml:space="preserve"> (105 CMR 410.630(A), 410.640(A)(1))</w:t>
      </w:r>
      <w:r w:rsidR="00C750C1" w:rsidRPr="00B503BC">
        <w:rPr>
          <w:rFonts w:asciiTheme="minorHAnsi" w:hAnsiTheme="minorHAnsi" w:cstheme="minorHAnsi"/>
          <w:b/>
          <w:bCs/>
        </w:rPr>
        <w:t>:</w:t>
      </w:r>
    </w:p>
    <w:p w14:paraId="520EAE87" w14:textId="11F06C1E" w:rsidR="003B4275" w:rsidRPr="00BB785D" w:rsidRDefault="004E6D4B" w:rsidP="009C034E">
      <w:pPr>
        <w:spacing w:line="360" w:lineRule="auto"/>
        <w:rPr>
          <w:rFonts w:ascii="Garamond" w:hAnsi="Garamond"/>
        </w:rPr>
      </w:pPr>
      <w:r w:rsidRPr="00BB785D">
        <w:rPr>
          <w:rFonts w:ascii="Garamond" w:hAnsi="Garamond"/>
        </w:rPr>
        <w:t>{%</w:t>
      </w:r>
      <w:r w:rsidR="006B7316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if </w:t>
      </w:r>
      <w:proofErr w:type="spellStart"/>
      <w:r w:rsidRPr="00BB785D">
        <w:rPr>
          <w:rFonts w:ascii="Garamond" w:hAnsi="Garamond"/>
        </w:rPr>
        <w:t>bad_</w:t>
      </w:r>
      <w:proofErr w:type="gramStart"/>
      <w:r w:rsidRPr="00BB785D">
        <w:rPr>
          <w:rFonts w:ascii="Garamond" w:hAnsi="Garamond"/>
        </w:rPr>
        <w:t>conditions.emergency</w:t>
      </w:r>
      <w:proofErr w:type="gramEnd"/>
      <w:r w:rsidRPr="00BB785D">
        <w:rPr>
          <w:rFonts w:ascii="Garamond" w:hAnsi="Garamond"/>
        </w:rPr>
        <w:t>_</w:t>
      </w:r>
      <w:proofErr w:type="gramStart"/>
      <w:r w:rsidRPr="00BB785D">
        <w:rPr>
          <w:rFonts w:ascii="Garamond" w:hAnsi="Garamond"/>
        </w:rPr>
        <w:t>conditions</w:t>
      </w:r>
      <w:proofErr w:type="spellEnd"/>
      <w:r w:rsidRPr="00BB785D">
        <w:rPr>
          <w:rFonts w:ascii="Garamond" w:hAnsi="Garamond"/>
        </w:rPr>
        <w:t>(</w:t>
      </w:r>
      <w:proofErr w:type="gramEnd"/>
      <w:r w:rsidRPr="00BB785D">
        <w:rPr>
          <w:rFonts w:ascii="Garamond" w:hAnsi="Garamond"/>
        </w:rPr>
        <w:t>) | length &gt; 0 %}</w:t>
      </w:r>
    </w:p>
    <w:p w14:paraId="57BFC505" w14:textId="0A7A05CE" w:rsidR="00144A2F" w:rsidRPr="00BB785D" w:rsidRDefault="00A833D5" w:rsidP="009C034E">
      <w:pPr>
        <w:widowControl w:val="0"/>
        <w:tabs>
          <w:tab w:val="center" w:pos="4680"/>
        </w:tabs>
        <w:autoSpaceDE w:val="0"/>
        <w:autoSpaceDN w:val="0"/>
        <w:adjustRightInd w:val="0"/>
        <w:spacing w:line="360" w:lineRule="auto"/>
        <w:rPr>
          <w:rFonts w:ascii="Garamond" w:hAnsi="Garamond"/>
          <w:bCs/>
          <w:iCs/>
        </w:rPr>
      </w:pPr>
      <w:r w:rsidRPr="00BB785D">
        <w:rPr>
          <w:rFonts w:ascii="Garamond" w:hAnsi="Garamond"/>
        </w:rPr>
        <w:t>{%</w:t>
      </w:r>
      <w:r w:rsidR="006B7316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for problem in </w:t>
      </w:r>
      <w:proofErr w:type="spellStart"/>
      <w:r w:rsidRPr="00BB785D">
        <w:rPr>
          <w:rFonts w:ascii="Garamond" w:hAnsi="Garamond"/>
        </w:rPr>
        <w:t>bad_</w:t>
      </w:r>
      <w:proofErr w:type="gramStart"/>
      <w:r w:rsidRPr="00BB785D">
        <w:rPr>
          <w:rFonts w:ascii="Garamond" w:hAnsi="Garamond"/>
        </w:rPr>
        <w:t>conditions.emergency</w:t>
      </w:r>
      <w:proofErr w:type="gramEnd"/>
      <w:r w:rsidRPr="00BB785D">
        <w:rPr>
          <w:rFonts w:ascii="Garamond" w:hAnsi="Garamond"/>
        </w:rPr>
        <w:t>_</w:t>
      </w:r>
      <w:proofErr w:type="gramStart"/>
      <w:r w:rsidRPr="00BB785D">
        <w:rPr>
          <w:rFonts w:ascii="Garamond" w:hAnsi="Garamond"/>
        </w:rPr>
        <w:t>conditions</w:t>
      </w:r>
      <w:proofErr w:type="spellEnd"/>
      <w:r w:rsidRPr="00BB785D">
        <w:rPr>
          <w:rFonts w:ascii="Garamond" w:hAnsi="Garamond"/>
        </w:rPr>
        <w:t>(</w:t>
      </w:r>
      <w:proofErr w:type="gramEnd"/>
      <w:r w:rsidRPr="00BB785D">
        <w:rPr>
          <w:rFonts w:ascii="Garamond" w:hAnsi="Garamond"/>
        </w:rPr>
        <w:t>) %}</w:t>
      </w:r>
    </w:p>
    <w:p w14:paraId="1227B9B4" w14:textId="0798BA3B" w:rsidR="007A384F" w:rsidRPr="00BB785D" w:rsidRDefault="00A833D5" w:rsidP="00643C65">
      <w:pPr>
        <w:pStyle w:val="ListParagraph"/>
        <w:widowControl w:val="0"/>
        <w:tabs>
          <w:tab w:val="center" w:pos="4680"/>
        </w:tabs>
        <w:autoSpaceDE w:val="0"/>
        <w:autoSpaceDN w:val="0"/>
        <w:adjustRightInd w:val="0"/>
        <w:spacing w:after="0" w:line="360" w:lineRule="auto"/>
        <w:rPr>
          <w:u w:val="single"/>
        </w:rPr>
      </w:pPr>
      <w:proofErr w:type="gramStart"/>
      <w:r w:rsidRPr="00BB785D">
        <w:rPr>
          <w:u w:val="single"/>
        </w:rPr>
        <w:t xml:space="preserve">{{ </w:t>
      </w:r>
      <w:proofErr w:type="spellStart"/>
      <w:r w:rsidRPr="00BB785D">
        <w:rPr>
          <w:u w:val="single"/>
        </w:rPr>
        <w:t>problem</w:t>
      </w:r>
      <w:proofErr w:type="gramEnd"/>
      <w:r w:rsidRPr="00BB785D">
        <w:rPr>
          <w:u w:val="single"/>
        </w:rPr>
        <w:t>.original_</w:t>
      </w:r>
      <w:proofErr w:type="gramStart"/>
      <w:r w:rsidRPr="00BB785D">
        <w:rPr>
          <w:u w:val="single"/>
        </w:rPr>
        <w:t>description</w:t>
      </w:r>
      <w:proofErr w:type="spellEnd"/>
      <w:r w:rsidRPr="00BB785D">
        <w:rPr>
          <w:u w:val="single"/>
        </w:rPr>
        <w:t xml:space="preserve"> }</w:t>
      </w:r>
      <w:proofErr w:type="gramEnd"/>
      <w:r w:rsidRPr="00BB785D">
        <w:rPr>
          <w:u w:val="single"/>
        </w:rPr>
        <w:t xml:space="preserve">} </w:t>
      </w:r>
      <w:r w:rsidR="00DF20CF">
        <w:rPr>
          <w:u w:val="single"/>
        </w:rPr>
        <w:t>(</w:t>
      </w:r>
      <w:r w:rsidRPr="00BB785D">
        <w:rPr>
          <w:u w:val="single"/>
        </w:rPr>
        <w:t>Sanitary Code:</w:t>
      </w:r>
      <w:r w:rsidR="00157C81" w:rsidRPr="00BB785D">
        <w:rPr>
          <w:u w:val="single"/>
        </w:rPr>
        <w:t xml:space="preserve"> </w:t>
      </w:r>
      <w:proofErr w:type="gramStart"/>
      <w:r w:rsidRPr="00BB785D">
        <w:rPr>
          <w:u w:val="single"/>
        </w:rPr>
        <w:t>{{</w:t>
      </w:r>
      <w:r w:rsidR="003F606A" w:rsidRPr="00BB785D">
        <w:rPr>
          <w:u w:val="single"/>
        </w:rPr>
        <w:t xml:space="preserve"> </w:t>
      </w:r>
      <w:proofErr w:type="spellStart"/>
      <w:r w:rsidRPr="00BB785D">
        <w:rPr>
          <w:u w:val="single"/>
        </w:rPr>
        <w:t>problem</w:t>
      </w:r>
      <w:proofErr w:type="gramEnd"/>
      <w:r w:rsidRPr="00BB785D">
        <w:rPr>
          <w:u w:val="single"/>
        </w:rPr>
        <w:t>.</w:t>
      </w:r>
      <w:proofErr w:type="gramStart"/>
      <w:r w:rsidRPr="00BB785D">
        <w:rPr>
          <w:u w:val="single"/>
        </w:rPr>
        <w:t>code</w:t>
      </w:r>
      <w:proofErr w:type="spellEnd"/>
      <w:r w:rsidRPr="00BB785D">
        <w:rPr>
          <w:u w:val="single"/>
        </w:rPr>
        <w:t xml:space="preserve"> </w:t>
      </w:r>
      <w:r w:rsidR="003F606A" w:rsidRPr="00BB785D">
        <w:rPr>
          <w:u w:val="single"/>
        </w:rPr>
        <w:t>}</w:t>
      </w:r>
      <w:proofErr w:type="gramEnd"/>
      <w:r w:rsidRPr="00BB785D">
        <w:rPr>
          <w:u w:val="single"/>
        </w:rPr>
        <w:t>}</w:t>
      </w:r>
      <w:r w:rsidR="00DF20CF">
        <w:rPr>
          <w:u w:val="single"/>
        </w:rPr>
        <w:t>)</w:t>
      </w:r>
      <w:r w:rsidR="00643C65">
        <w:rPr>
          <w:u w:val="single"/>
        </w:rPr>
        <w:tab/>
      </w:r>
      <w:r w:rsidR="00643C65">
        <w:rPr>
          <w:u w:val="single"/>
        </w:rPr>
        <w:tab/>
      </w:r>
    </w:p>
    <w:p w14:paraId="57977A13" w14:textId="063D6DBB" w:rsidR="007A384F" w:rsidRPr="00BB785D" w:rsidRDefault="001E4288" w:rsidP="001E2454">
      <w:pPr>
        <w:widowControl w:val="0"/>
        <w:tabs>
          <w:tab w:val="center" w:pos="4680"/>
        </w:tabs>
        <w:autoSpaceDE w:val="0"/>
        <w:autoSpaceDN w:val="0"/>
        <w:adjustRightInd w:val="0"/>
        <w:spacing w:line="360" w:lineRule="auto"/>
        <w:rPr>
          <w:rFonts w:ascii="Garamond" w:hAnsi="Garamond"/>
        </w:rPr>
      </w:pPr>
      <w:r w:rsidRPr="00BB785D">
        <w:rPr>
          <w:rFonts w:ascii="Garamond" w:hAnsi="Garamond"/>
          <w:bCs/>
          <w:iCs/>
        </w:rPr>
        <w:t>{</w:t>
      </w:r>
      <w:r w:rsidRPr="00BB785D">
        <w:rPr>
          <w:rFonts w:ascii="Garamond" w:hAnsi="Garamond"/>
        </w:rPr>
        <w:t>%</w:t>
      </w:r>
      <w:r w:rsidR="006B7316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</w:t>
      </w:r>
      <w:proofErr w:type="spellStart"/>
      <w:r w:rsidRPr="00BB785D">
        <w:rPr>
          <w:rFonts w:ascii="Garamond" w:hAnsi="Garamond"/>
        </w:rPr>
        <w:t>endfor</w:t>
      </w:r>
      <w:proofErr w:type="spellEnd"/>
      <w:r w:rsidRPr="00BB785D">
        <w:rPr>
          <w:rFonts w:ascii="Garamond" w:hAnsi="Garamond"/>
        </w:rPr>
        <w:t xml:space="preserve"> %}</w:t>
      </w:r>
    </w:p>
    <w:p w14:paraId="3E1A8DCF" w14:textId="7DA753C1" w:rsidR="004E6D4B" w:rsidRPr="00BB785D" w:rsidRDefault="004E6D4B" w:rsidP="001E2454">
      <w:pPr>
        <w:widowControl w:val="0"/>
        <w:tabs>
          <w:tab w:val="center" w:pos="4680"/>
        </w:tabs>
        <w:autoSpaceDE w:val="0"/>
        <w:autoSpaceDN w:val="0"/>
        <w:adjustRightInd w:val="0"/>
        <w:spacing w:line="360" w:lineRule="auto"/>
        <w:rPr>
          <w:rFonts w:ascii="Garamond" w:hAnsi="Garamond"/>
        </w:rPr>
      </w:pPr>
      <w:r w:rsidRPr="00BB785D">
        <w:rPr>
          <w:rFonts w:ascii="Garamond" w:hAnsi="Garamond"/>
        </w:rPr>
        <w:t>{%</w:t>
      </w:r>
      <w:r w:rsidR="006B7316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endif %}</w:t>
      </w:r>
    </w:p>
    <w:p w14:paraId="5FDBA5D2" w14:textId="5C2FCCCE" w:rsidR="00C750C1" w:rsidRPr="00BB785D" w:rsidRDefault="00C750C1" w:rsidP="003B3DCF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BB785D">
        <w:t>__________________________________________________________________</w:t>
      </w:r>
    </w:p>
    <w:p w14:paraId="0875551D" w14:textId="30D0F259" w:rsidR="00C750C1" w:rsidRPr="00BB785D" w:rsidRDefault="00C750C1" w:rsidP="003B3DCF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BB785D">
        <w:t>__________________________________________________________________</w:t>
      </w:r>
    </w:p>
    <w:p w14:paraId="4136B6F5" w14:textId="5AEE1D2B" w:rsidR="0014748E" w:rsidRPr="00BB785D" w:rsidRDefault="00C750C1" w:rsidP="003B3DCF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BB785D">
        <w:t>__________________________________________________________________</w:t>
      </w:r>
    </w:p>
    <w:p w14:paraId="0E19F9EE" w14:textId="77777777" w:rsidR="0014748E" w:rsidRDefault="0014748E" w:rsidP="0014748E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360"/>
      </w:pPr>
    </w:p>
    <w:p w14:paraId="07AA040E" w14:textId="6F260DAA" w:rsidR="00820739" w:rsidRPr="00BB785D" w:rsidRDefault="00870008" w:rsidP="009C034E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 </w:t>
      </w:r>
      <w:r w:rsidR="00C750C1" w:rsidRPr="00BB785D">
        <w:rPr>
          <w:rFonts w:asciiTheme="minorHAnsi" w:hAnsiTheme="minorHAnsi" w:cstheme="minorHAnsi"/>
          <w:b/>
          <w:bCs/>
        </w:rPr>
        <w:t xml:space="preserve">WITHIN </w:t>
      </w:r>
      <w:r w:rsidR="00820739" w:rsidRPr="00BB785D">
        <w:rPr>
          <w:rFonts w:asciiTheme="minorHAnsi" w:hAnsiTheme="minorHAnsi" w:cstheme="minorHAnsi"/>
          <w:b/>
          <w:bCs/>
        </w:rPr>
        <w:t>____</w:t>
      </w:r>
      <w:r w:rsidR="00C750C1" w:rsidRPr="00BB785D">
        <w:rPr>
          <w:rFonts w:asciiTheme="minorHAnsi" w:hAnsiTheme="minorHAnsi" w:cstheme="minorHAnsi"/>
          <w:b/>
          <w:bCs/>
        </w:rPr>
        <w:t xml:space="preserve"> DAYS OF THIS ORDER</w:t>
      </w:r>
      <w:r w:rsidR="00154A3F" w:rsidRPr="00154A3F">
        <w:rPr>
          <w:rFonts w:asciiTheme="minorHAnsi" w:hAnsiTheme="minorHAnsi" w:cstheme="minorHAnsi"/>
          <w:b/>
          <w:bCs/>
        </w:rPr>
        <w:t>, not to exceed 30 days from notice of this Order</w:t>
      </w:r>
      <w:r w:rsidR="00154A3F" w:rsidRPr="003B3DCF">
        <w:rPr>
          <w:rFonts w:asciiTheme="minorHAnsi" w:hAnsiTheme="minorHAnsi" w:cstheme="minorHAnsi"/>
        </w:rPr>
        <w:t xml:space="preserve"> </w:t>
      </w:r>
      <w:r w:rsidR="00154A3F" w:rsidRPr="00B503BC">
        <w:rPr>
          <w:rFonts w:asciiTheme="minorHAnsi" w:hAnsiTheme="minorHAnsi" w:cstheme="minorHAnsi"/>
          <w:b/>
          <w:bCs/>
        </w:rPr>
        <w:t>(105 CMR 410.640(B)):</w:t>
      </w:r>
    </w:p>
    <w:p w14:paraId="3084101A" w14:textId="47366B89" w:rsidR="00C750C1" w:rsidRPr="00BB785D" w:rsidRDefault="00820739" w:rsidP="009C034E">
      <w:pPr>
        <w:spacing w:line="360" w:lineRule="auto"/>
        <w:rPr>
          <w:rFonts w:ascii="Garamond" w:hAnsi="Garamond"/>
        </w:rPr>
      </w:pPr>
      <w:r w:rsidRPr="00BB785D">
        <w:rPr>
          <w:rFonts w:ascii="Garamond" w:hAnsi="Garamond"/>
        </w:rPr>
        <w:t>{%</w:t>
      </w:r>
      <w:r w:rsidR="006B7B4F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for problem in </w:t>
      </w:r>
      <w:proofErr w:type="spellStart"/>
      <w:r w:rsidRPr="00BB785D">
        <w:rPr>
          <w:rFonts w:ascii="Garamond" w:hAnsi="Garamond"/>
        </w:rPr>
        <w:t>bad_</w:t>
      </w:r>
      <w:proofErr w:type="gramStart"/>
      <w:r w:rsidRPr="00BB785D">
        <w:rPr>
          <w:rFonts w:ascii="Garamond" w:hAnsi="Garamond"/>
        </w:rPr>
        <w:t>conditions.</w:t>
      </w:r>
      <w:r w:rsidR="009956D8" w:rsidRPr="00BB785D">
        <w:rPr>
          <w:rFonts w:ascii="Garamond" w:hAnsi="Garamond"/>
        </w:rPr>
        <w:t>active</w:t>
      </w:r>
      <w:proofErr w:type="gramEnd"/>
      <w:r w:rsidR="009956D8" w:rsidRPr="00BB785D">
        <w:rPr>
          <w:rFonts w:ascii="Garamond" w:hAnsi="Garamond"/>
        </w:rPr>
        <w:t>_</w:t>
      </w:r>
      <w:proofErr w:type="gramStart"/>
      <w:r w:rsidR="009956D8" w:rsidRPr="00BB785D">
        <w:rPr>
          <w:rFonts w:ascii="Garamond" w:hAnsi="Garamond"/>
        </w:rPr>
        <w:t>conditions</w:t>
      </w:r>
      <w:proofErr w:type="spellEnd"/>
      <w:r w:rsidR="009956D8" w:rsidRPr="00BB785D">
        <w:rPr>
          <w:rFonts w:ascii="Garamond" w:hAnsi="Garamond"/>
        </w:rPr>
        <w:t>(</w:t>
      </w:r>
      <w:proofErr w:type="gramEnd"/>
      <w:r w:rsidR="009956D8" w:rsidRPr="00BB785D">
        <w:rPr>
          <w:rFonts w:ascii="Garamond" w:hAnsi="Garamond"/>
        </w:rPr>
        <w:t xml:space="preserve">) </w:t>
      </w:r>
      <w:r w:rsidRPr="00BB785D">
        <w:rPr>
          <w:rFonts w:ascii="Garamond" w:hAnsi="Garamond"/>
        </w:rPr>
        <w:t>%}</w:t>
      </w:r>
    </w:p>
    <w:p w14:paraId="33BC02A9" w14:textId="76D8C625" w:rsidR="00820739" w:rsidRPr="00B503BC" w:rsidRDefault="00820739" w:rsidP="00643C65">
      <w:pPr>
        <w:widowControl w:val="0"/>
        <w:tabs>
          <w:tab w:val="center" w:pos="4680"/>
        </w:tabs>
        <w:autoSpaceDE w:val="0"/>
        <w:autoSpaceDN w:val="0"/>
        <w:adjustRightInd w:val="0"/>
        <w:spacing w:line="360" w:lineRule="auto"/>
        <w:ind w:left="720"/>
        <w:rPr>
          <w:rFonts w:ascii="Garamond" w:hAnsi="Garamond"/>
          <w:u w:val="single"/>
        </w:rPr>
      </w:pPr>
      <w:proofErr w:type="gramStart"/>
      <w:r w:rsidRPr="00B503BC">
        <w:rPr>
          <w:rFonts w:ascii="Garamond" w:hAnsi="Garamond"/>
          <w:u w:val="single"/>
        </w:rPr>
        <w:t xml:space="preserve">{{ </w:t>
      </w:r>
      <w:proofErr w:type="spellStart"/>
      <w:r w:rsidRPr="00B503BC">
        <w:rPr>
          <w:rFonts w:ascii="Garamond" w:hAnsi="Garamond"/>
          <w:u w:val="single"/>
        </w:rPr>
        <w:t>problem</w:t>
      </w:r>
      <w:proofErr w:type="gramEnd"/>
      <w:r w:rsidRPr="00B503BC">
        <w:rPr>
          <w:rFonts w:ascii="Garamond" w:hAnsi="Garamond"/>
          <w:u w:val="single"/>
        </w:rPr>
        <w:t>.original_</w:t>
      </w:r>
      <w:proofErr w:type="gramStart"/>
      <w:r w:rsidRPr="00B503BC">
        <w:rPr>
          <w:rFonts w:ascii="Garamond" w:hAnsi="Garamond"/>
          <w:u w:val="single"/>
        </w:rPr>
        <w:t>description</w:t>
      </w:r>
      <w:proofErr w:type="spellEnd"/>
      <w:r w:rsidRPr="00B503BC">
        <w:rPr>
          <w:rFonts w:ascii="Garamond" w:hAnsi="Garamond"/>
          <w:u w:val="single"/>
        </w:rPr>
        <w:t xml:space="preserve"> }</w:t>
      </w:r>
      <w:proofErr w:type="gramEnd"/>
      <w:r w:rsidRPr="00B503BC">
        <w:rPr>
          <w:rFonts w:ascii="Garamond" w:hAnsi="Garamond"/>
          <w:u w:val="single"/>
        </w:rPr>
        <w:t xml:space="preserve">} </w:t>
      </w:r>
      <w:r w:rsidR="00DF20CF" w:rsidRPr="00B503BC">
        <w:rPr>
          <w:rFonts w:ascii="Garamond" w:hAnsi="Garamond"/>
          <w:u w:val="single"/>
        </w:rPr>
        <w:t>(</w:t>
      </w:r>
      <w:r w:rsidRPr="00B503BC">
        <w:rPr>
          <w:rFonts w:ascii="Garamond" w:hAnsi="Garamond"/>
          <w:u w:val="single"/>
        </w:rPr>
        <w:t xml:space="preserve">Sanitary Code: </w:t>
      </w:r>
      <w:proofErr w:type="gramStart"/>
      <w:r w:rsidRPr="00B503BC">
        <w:rPr>
          <w:rFonts w:ascii="Garamond" w:hAnsi="Garamond"/>
          <w:u w:val="single"/>
        </w:rPr>
        <w:t xml:space="preserve">{{ </w:t>
      </w:r>
      <w:proofErr w:type="spellStart"/>
      <w:r w:rsidRPr="00B503BC">
        <w:rPr>
          <w:rFonts w:ascii="Garamond" w:hAnsi="Garamond"/>
          <w:u w:val="single"/>
        </w:rPr>
        <w:t>problem</w:t>
      </w:r>
      <w:proofErr w:type="gramEnd"/>
      <w:r w:rsidRPr="00B503BC">
        <w:rPr>
          <w:rFonts w:ascii="Garamond" w:hAnsi="Garamond"/>
          <w:u w:val="single"/>
        </w:rPr>
        <w:t>.</w:t>
      </w:r>
      <w:proofErr w:type="gramStart"/>
      <w:r w:rsidRPr="00B503BC">
        <w:rPr>
          <w:rFonts w:ascii="Garamond" w:hAnsi="Garamond"/>
          <w:u w:val="single"/>
        </w:rPr>
        <w:t>code</w:t>
      </w:r>
      <w:proofErr w:type="spellEnd"/>
      <w:r w:rsidRPr="00B503BC">
        <w:rPr>
          <w:rFonts w:ascii="Garamond" w:hAnsi="Garamond"/>
          <w:u w:val="single"/>
        </w:rPr>
        <w:t xml:space="preserve"> }</w:t>
      </w:r>
      <w:proofErr w:type="gramEnd"/>
      <w:r w:rsidRPr="00B503BC">
        <w:rPr>
          <w:rFonts w:ascii="Garamond" w:hAnsi="Garamond"/>
          <w:u w:val="single"/>
        </w:rPr>
        <w:t>}</w:t>
      </w:r>
      <w:r w:rsidR="00DF20CF" w:rsidRPr="00B503BC">
        <w:rPr>
          <w:rFonts w:ascii="Garamond" w:hAnsi="Garamond"/>
          <w:u w:val="single"/>
        </w:rPr>
        <w:t>)</w:t>
      </w:r>
      <w:r w:rsidR="00643C65" w:rsidRPr="00B503BC">
        <w:rPr>
          <w:rFonts w:ascii="Garamond" w:hAnsi="Garamond"/>
          <w:u w:val="single"/>
        </w:rPr>
        <w:tab/>
      </w:r>
      <w:r w:rsidR="00643C65" w:rsidRPr="00B503BC">
        <w:rPr>
          <w:rFonts w:ascii="Garamond" w:hAnsi="Garamond"/>
          <w:u w:val="single"/>
        </w:rPr>
        <w:tab/>
      </w:r>
    </w:p>
    <w:p w14:paraId="5A050AEE" w14:textId="7E453368" w:rsidR="00820739" w:rsidRPr="00BB785D" w:rsidRDefault="00820739" w:rsidP="001E2454">
      <w:pPr>
        <w:widowControl w:val="0"/>
        <w:tabs>
          <w:tab w:val="center" w:pos="4680"/>
        </w:tabs>
        <w:autoSpaceDE w:val="0"/>
        <w:autoSpaceDN w:val="0"/>
        <w:adjustRightInd w:val="0"/>
        <w:spacing w:line="360" w:lineRule="auto"/>
        <w:rPr>
          <w:rFonts w:ascii="Garamond" w:hAnsi="Garamond"/>
        </w:rPr>
      </w:pPr>
      <w:r w:rsidRPr="00BB785D">
        <w:rPr>
          <w:rFonts w:ascii="Garamond" w:hAnsi="Garamond"/>
          <w:bCs/>
          <w:iCs/>
        </w:rPr>
        <w:t>{</w:t>
      </w:r>
      <w:r w:rsidRPr="00BB785D">
        <w:rPr>
          <w:rFonts w:ascii="Garamond" w:hAnsi="Garamond"/>
        </w:rPr>
        <w:t>%</w:t>
      </w:r>
      <w:r w:rsidR="006B7B4F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</w:t>
      </w:r>
      <w:proofErr w:type="spellStart"/>
      <w:r w:rsidRPr="00BB785D">
        <w:rPr>
          <w:rFonts w:ascii="Garamond" w:hAnsi="Garamond"/>
        </w:rPr>
        <w:t>endfor</w:t>
      </w:r>
      <w:proofErr w:type="spellEnd"/>
      <w:r w:rsidRPr="00BB785D">
        <w:rPr>
          <w:rFonts w:ascii="Garamond" w:hAnsi="Garamond"/>
        </w:rPr>
        <w:t xml:space="preserve"> %}</w:t>
      </w:r>
    </w:p>
    <w:p w14:paraId="333951D4" w14:textId="45D735F5" w:rsidR="003B3DCF" w:rsidRPr="00BB785D" w:rsidRDefault="00643C65" w:rsidP="00643C65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ab/>
      </w:r>
      <w:r>
        <w:tab/>
      </w:r>
      <w:r w:rsidR="003B3DCF" w:rsidRPr="00BB785D">
        <w:t>__________________________________________________________________</w:t>
      </w:r>
    </w:p>
    <w:p w14:paraId="3905033D" w14:textId="6C3DD24A" w:rsidR="003B3DCF" w:rsidRPr="00BB785D" w:rsidRDefault="00643C65" w:rsidP="00643C65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ab/>
      </w:r>
      <w:r>
        <w:tab/>
      </w:r>
      <w:r w:rsidR="003B3DCF" w:rsidRPr="00BB785D">
        <w:t>__________________________________________________________________</w:t>
      </w:r>
    </w:p>
    <w:p w14:paraId="6A4EF965" w14:textId="1AB95C5E" w:rsidR="003B3DCF" w:rsidRDefault="00643C65" w:rsidP="00643C65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ab/>
      </w:r>
      <w:r>
        <w:tab/>
      </w:r>
      <w:r w:rsidR="003B3DCF" w:rsidRPr="00BB785D">
        <w:t>__________________________________________________________________</w:t>
      </w:r>
    </w:p>
    <w:p w14:paraId="1B69621D" w14:textId="77777777" w:rsidR="00B97060" w:rsidRPr="003B3DCF" w:rsidRDefault="00B97060" w:rsidP="003B3DC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="Garamond" w:hAnsi="Garamond"/>
          <w:b/>
          <w:bCs/>
        </w:rPr>
      </w:pPr>
      <w:r w:rsidRPr="003B3DCF">
        <w:rPr>
          <w:rFonts w:ascii="Garamond" w:hAnsi="Garamond"/>
          <w:b/>
          <w:bCs/>
        </w:rPr>
        <w:t>The Landlord/Defendant is further ordered to:</w:t>
      </w:r>
    </w:p>
    <w:p w14:paraId="502BCC92" w14:textId="68BF9360" w:rsidR="002B0E24" w:rsidRPr="003B3DCF" w:rsidRDefault="002B0E24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 xml:space="preserve">Correct any additional violations cited by the City or Town within the </w:t>
      </w:r>
      <w:proofErr w:type="gramStart"/>
      <w:r w:rsidRPr="003B3DCF">
        <w:t>time period</w:t>
      </w:r>
      <w:proofErr w:type="gramEnd"/>
      <w:r w:rsidRPr="003B3DCF">
        <w:t>(s) ordered. (</w:t>
      </w:r>
      <w:r w:rsidRPr="003B3DCF">
        <w:rPr>
          <w:i/>
          <w:iCs/>
        </w:rPr>
        <w:t>Order attached hereto.</w:t>
      </w:r>
      <w:r w:rsidRPr="003B3DCF">
        <w:t>)</w:t>
      </w:r>
    </w:p>
    <w:p w14:paraId="640B58B8" w14:textId="05F68F12" w:rsidR="002F4AE1" w:rsidRPr="003B3DCF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 xml:space="preserve">Immediately restore the following utilities to the home </w:t>
      </w:r>
      <w:r w:rsidR="00870008" w:rsidRPr="003B3DCF">
        <w:t>(</w:t>
      </w:r>
      <w:r w:rsidRPr="003B3DCF">
        <w:t>G.L. c. 186 §14</w:t>
      </w:r>
      <w:r w:rsidR="00870008" w:rsidRPr="003B3DCF">
        <w:t>)</w:t>
      </w:r>
      <w:r w:rsidR="002F4AE1" w:rsidRPr="003B3DCF">
        <w:t>:</w:t>
      </w:r>
    </w:p>
    <w:p w14:paraId="6879A31B" w14:textId="26F534F1" w:rsidR="00643C65" w:rsidRPr="00A61813" w:rsidRDefault="00643C65" w:rsidP="00643C65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1D7343D6" w14:textId="00604570" w:rsidR="00643C65" w:rsidRPr="00A61813" w:rsidRDefault="00643C65" w:rsidP="00643C65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4EDF18B7" w14:textId="75F42883" w:rsidR="00B97060" w:rsidRPr="003B3DCF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 xml:space="preserve">Immediately transfer all utilities to Landlord’s name and pay for utilities. </w:t>
      </w:r>
      <w:r w:rsidR="00870008" w:rsidRPr="003B3DCF">
        <w:t>(</w:t>
      </w:r>
      <w:r w:rsidRPr="003B3DCF">
        <w:t xml:space="preserve">105 </w:t>
      </w:r>
      <w:r w:rsidRPr="00C940A5">
        <w:t xml:space="preserve">CMR. </w:t>
      </w:r>
      <w:r w:rsidRPr="003B3DCF">
        <w:t>§ 410.200</w:t>
      </w:r>
      <w:r w:rsidR="00870008" w:rsidRPr="003B3DCF">
        <w:t>)</w:t>
      </w:r>
    </w:p>
    <w:p w14:paraId="5FC4134C" w14:textId="32C31231" w:rsidR="00B97060" w:rsidRPr="003B3DCF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 xml:space="preserve">Immediately restore the Tenant’s access to the home. </w:t>
      </w:r>
      <w:r w:rsidR="00870008" w:rsidRPr="003B3DCF">
        <w:t>(</w:t>
      </w:r>
      <w:r w:rsidRPr="003B3DCF">
        <w:t>G.L. c. 186 §14</w:t>
      </w:r>
      <w:r w:rsidR="00870008" w:rsidRPr="003B3DCF">
        <w:t>)</w:t>
      </w:r>
    </w:p>
    <w:p w14:paraId="00253D41" w14:textId="009DAB29" w:rsidR="00B97060" w:rsidRPr="003B3DCF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 xml:space="preserve">Not enter the Tenant’s home without permission, except in an emergency. </w:t>
      </w:r>
      <w:r w:rsidR="00870008" w:rsidRPr="003B3DCF">
        <w:t>(</w:t>
      </w:r>
      <w:r w:rsidRPr="003B3DCF">
        <w:t>G.L. c. 186 §14</w:t>
      </w:r>
      <w:r w:rsidR="00870008" w:rsidRPr="003B3DCF">
        <w:t>)</w:t>
      </w:r>
    </w:p>
    <w:p w14:paraId="2FAB96A5" w14:textId="3BBBF0B4" w:rsidR="00B97060" w:rsidRPr="003B3DCF" w:rsidRDefault="00DF783A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>G</w:t>
      </w:r>
      <w:r w:rsidR="00B97060" w:rsidRPr="003B3DCF">
        <w:t>ive the Tenant reasonable notice for repairs: at least 48 hours</w:t>
      </w:r>
      <w:r w:rsidRPr="003B3DCF">
        <w:t xml:space="preserve"> (except in an emergency), for which access shall be </w:t>
      </w:r>
      <w:r w:rsidR="00B00FEE" w:rsidRPr="003B3DCF">
        <w:t>given</w:t>
      </w:r>
      <w:r w:rsidR="00B97060" w:rsidRPr="003B3DCF">
        <w:t>.</w:t>
      </w:r>
      <w:r w:rsidR="00E541B1" w:rsidRPr="003B3DCF">
        <w:t xml:space="preserve"> (105 CMR 410.003 (E)</w:t>
      </w:r>
      <w:r w:rsidRPr="003B3DCF">
        <w:t>)</w:t>
      </w:r>
    </w:p>
    <w:p w14:paraId="441495E7" w14:textId="167124A9" w:rsidR="00E541B1" w:rsidRDefault="00B97060" w:rsidP="00643C65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3B3DCF">
        <w:t>Either as</w:t>
      </w:r>
      <w:proofErr w:type="gramEnd"/>
      <w:r w:rsidRPr="003B3DCF">
        <w:t xml:space="preserve"> required in the event of condemnation (105 CMR. § 410.900) or pursuant to the Court’s equitable powers, provide the Tenant(s) with “comparable, suitable housing” as needed (</w:t>
      </w:r>
      <w:r w:rsidRPr="003B3DCF">
        <w:rPr>
          <w:i/>
          <w:iCs/>
        </w:rPr>
        <w:t xml:space="preserve">specify </w:t>
      </w:r>
      <w:proofErr w:type="gramStart"/>
      <w:r w:rsidRPr="003B3DCF">
        <w:rPr>
          <w:i/>
          <w:iCs/>
        </w:rPr>
        <w:t>time period</w:t>
      </w:r>
      <w:proofErr w:type="gramEnd"/>
      <w:r w:rsidRPr="003B3DCF">
        <w:rPr>
          <w:i/>
          <w:iCs/>
        </w:rPr>
        <w:t>/type of accommodations, etc.</w:t>
      </w:r>
      <w:r w:rsidRPr="003B3DCF">
        <w:t>):</w:t>
      </w:r>
    </w:p>
    <w:p w14:paraId="459799A5" w14:textId="77777777" w:rsidR="00643C65" w:rsidRPr="00A61813" w:rsidRDefault="00643C65" w:rsidP="00643C65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63EE3900" w14:textId="77777777" w:rsidR="00643C65" w:rsidRPr="00A61813" w:rsidRDefault="00643C65" w:rsidP="00643C65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7527C387" w14:textId="69EB4539" w:rsidR="00E541B1" w:rsidRPr="00643C65" w:rsidRDefault="00E541B1" w:rsidP="00643C65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43C65">
        <w:t>OTHER:</w:t>
      </w:r>
    </w:p>
    <w:p w14:paraId="450DA64B" w14:textId="77777777" w:rsidR="00643C65" w:rsidRPr="00A61813" w:rsidRDefault="00643C65" w:rsidP="00643C65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37B1574D" w14:textId="77777777" w:rsidR="00643C65" w:rsidRPr="00A61813" w:rsidRDefault="00643C65" w:rsidP="00643C65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7DB67B41" w14:textId="77777777" w:rsidR="00B97060" w:rsidRDefault="00B97060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79F415F7" w14:textId="42AA684E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For good cause shown, no security </w:t>
      </w:r>
      <w:r w:rsidR="00C97F0A">
        <w:rPr>
          <w:rFonts w:ascii="Garamond" w:hAnsi="Garamond"/>
        </w:rPr>
        <w:t xml:space="preserve">need </w:t>
      </w:r>
      <w:r w:rsidRPr="00BB785D">
        <w:rPr>
          <w:rFonts w:ascii="Garamond" w:hAnsi="Garamond"/>
        </w:rPr>
        <w:t>be given by the Tenant(s) for the issuance of these Orders</w:t>
      </w:r>
      <w:r w:rsidR="001E5F45">
        <w:rPr>
          <w:rFonts w:ascii="Garamond" w:hAnsi="Garamond"/>
        </w:rPr>
        <w:t xml:space="preserve"> pursuant to Mass. R. Civ. P. 65(c)</w:t>
      </w:r>
      <w:r w:rsidRPr="00BB785D">
        <w:rPr>
          <w:rFonts w:ascii="Garamond" w:hAnsi="Garamond"/>
        </w:rPr>
        <w:t>.</w:t>
      </w:r>
    </w:p>
    <w:p w14:paraId="7C895EB2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23FB9F2A" w14:textId="1E704A3C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lastRenderedPageBreak/>
        <w:t xml:space="preserve">This Temporary Restraining Order </w:t>
      </w:r>
      <w:r w:rsidRPr="00BB785D">
        <w:rPr>
          <w:rFonts w:ascii="Garamond" w:hAnsi="Garamond"/>
          <w:smallCaps/>
        </w:rPr>
        <w:t>EXPIRES</w:t>
      </w:r>
      <w:r w:rsidRPr="00BB785D">
        <w:rPr>
          <w:rFonts w:ascii="Garamond" w:hAnsi="Garamond"/>
        </w:rPr>
        <w:t xml:space="preserve"> 10 days from the date and time it was granted, </w:t>
      </w:r>
      <w:r w:rsidRPr="00BB785D">
        <w:rPr>
          <w:rFonts w:ascii="Garamond" w:hAnsi="Garamond"/>
          <w:smallCaps/>
        </w:rPr>
        <w:t>BUT IT MAY BE RENEWED</w:t>
      </w:r>
      <w:r w:rsidRPr="00BB785D">
        <w:rPr>
          <w:rFonts w:ascii="Garamond" w:hAnsi="Garamond"/>
        </w:rPr>
        <w:t xml:space="preserve"> in the form of a preliminary injunction. At the Tenant’s request, a </w:t>
      </w:r>
      <w:r w:rsidR="00A82F27">
        <w:rPr>
          <w:rFonts w:ascii="Garamond" w:hAnsi="Garamond"/>
        </w:rPr>
        <w:t xml:space="preserve">HEARING </w:t>
      </w:r>
      <w:r w:rsidRPr="00BB785D">
        <w:rPr>
          <w:rFonts w:ascii="Garamond" w:hAnsi="Garamond"/>
        </w:rPr>
        <w:t>to decide if a preliminary injunction should be issued has been scheduled for:</w:t>
      </w:r>
    </w:p>
    <w:p w14:paraId="2FAB4878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0715E09C" w14:textId="5907F411" w:rsidR="00C750C1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DATE:   The _______ day of ________________, 20_____, at _____ o'clock. </w:t>
      </w:r>
    </w:p>
    <w:p w14:paraId="6D48F9EE" w14:textId="77777777" w:rsidR="0029193D" w:rsidRDefault="0029193D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4EBEC13B" w14:textId="77777777" w:rsidR="00587A16" w:rsidRPr="00BB785D" w:rsidRDefault="00587A16" w:rsidP="00587A16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bookmarkStart w:id="0" w:name="_Hlk196921780"/>
      <w:r w:rsidRPr="00512FA6">
        <w:rPr>
          <w:rFonts w:ascii="Garamond" w:hAnsi="Garamond"/>
          <w:b/>
          <w:bCs/>
        </w:rPr>
        <w:t>PLAINTIFF/TENANT</w:t>
      </w:r>
      <w:r>
        <w:rPr>
          <w:rFonts w:ascii="Garamond" w:hAnsi="Garamond"/>
        </w:rPr>
        <w:t xml:space="preserve">:  A COPY OF THIS ORDER SHOULD BE </w:t>
      </w:r>
      <w:r w:rsidRPr="00512FA6">
        <w:rPr>
          <w:rFonts w:ascii="Garamond" w:hAnsi="Garamond"/>
          <w:b/>
          <w:bCs/>
        </w:rPr>
        <w:t>SERVED UPON THE DEFENDANT/LANDLORD</w:t>
      </w:r>
      <w:r>
        <w:rPr>
          <w:rFonts w:ascii="Garamond" w:hAnsi="Garamond"/>
        </w:rPr>
        <w:t xml:space="preserve"> </w:t>
      </w:r>
      <w:r w:rsidRPr="002E4E94">
        <w:rPr>
          <w:rFonts w:ascii="Garamond" w:hAnsi="Garamond"/>
        </w:rPr>
        <w:t>FORTHWITH.</w:t>
      </w:r>
      <w:r>
        <w:rPr>
          <w:rFonts w:ascii="Garamond" w:hAnsi="Garamond"/>
        </w:rPr>
        <w:t xml:space="preserve"> </w:t>
      </w:r>
    </w:p>
    <w:bookmarkEnd w:id="0"/>
    <w:p w14:paraId="4B8DBD6C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2687E070" w14:textId="4940BAF1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3E626D76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76A5C91F" w14:textId="51219A81" w:rsidR="00D53769" w:rsidRPr="003B3DCF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</w:rPr>
      </w:pPr>
    </w:p>
    <w:p w14:paraId="707C7ED8" w14:textId="15CFE3E9" w:rsidR="00E541B1" w:rsidRPr="003B3DCF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  <w:r w:rsidRPr="003B3DCF">
        <w:rPr>
          <w:rFonts w:ascii="Garamond" w:hAnsi="Garamond"/>
          <w:b/>
          <w:bCs/>
          <w:smallCaps/>
          <w:lang w:val="pt-BR"/>
        </w:rPr>
        <w:t>SO ORDERED</w:t>
      </w:r>
      <w:r>
        <w:rPr>
          <w:rFonts w:ascii="Garamond" w:hAnsi="Garamond"/>
          <w:smallCaps/>
          <w:lang w:val="pt-BR"/>
        </w:rPr>
        <w:t>.</w:t>
      </w:r>
    </w:p>
    <w:p w14:paraId="1131249A" w14:textId="77777777" w:rsidR="00D53769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</w:p>
    <w:p w14:paraId="476F192A" w14:textId="77777777" w:rsidR="00E541B1" w:rsidRPr="003B3DCF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</w:p>
    <w:p w14:paraId="3C68FCB9" w14:textId="1CD56679" w:rsidR="004F4181" w:rsidRPr="00BB785D" w:rsidRDefault="00C750C1" w:rsidP="00BB785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>_________________________________________</w:t>
      </w:r>
      <w:r w:rsidR="00D53769" w:rsidRPr="00BB785D">
        <w:rPr>
          <w:rFonts w:ascii="Garamond" w:hAnsi="Garamond"/>
        </w:rPr>
        <w:t xml:space="preserve">_         </w:t>
      </w:r>
      <w:r w:rsidRPr="00BB785D">
        <w:rPr>
          <w:rFonts w:ascii="Garamond" w:hAnsi="Garamond"/>
        </w:rPr>
        <w:t>_________________________</w:t>
      </w:r>
      <w:r w:rsidRPr="00BB785D">
        <w:rPr>
          <w:rFonts w:ascii="Garamond" w:hAnsi="Garamond"/>
        </w:rPr>
        <w:br/>
        <w:t>Judge’s Signature</w:t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  <w:t>Date</w:t>
      </w:r>
    </w:p>
    <w:sectPr w:rsidR="004F4181" w:rsidRPr="00BB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60530" w14:textId="77777777" w:rsidR="00586291" w:rsidRDefault="00586291" w:rsidP="00EF283E">
      <w:r>
        <w:separator/>
      </w:r>
    </w:p>
  </w:endnote>
  <w:endnote w:type="continuationSeparator" w:id="0">
    <w:p w14:paraId="49D6CD3C" w14:textId="77777777" w:rsidR="00586291" w:rsidRDefault="00586291" w:rsidP="00EF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816D5" w14:textId="77777777" w:rsidR="00586291" w:rsidRDefault="00586291" w:rsidP="00EF283E">
      <w:r>
        <w:separator/>
      </w:r>
    </w:p>
  </w:footnote>
  <w:footnote w:type="continuationSeparator" w:id="0">
    <w:p w14:paraId="60BEFB5E" w14:textId="77777777" w:rsidR="00586291" w:rsidRDefault="00586291" w:rsidP="00EF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0DF"/>
    <w:multiLevelType w:val="hybridMultilevel"/>
    <w:tmpl w:val="C842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208E"/>
    <w:multiLevelType w:val="hybridMultilevel"/>
    <w:tmpl w:val="D5386B12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48B6BBF"/>
    <w:multiLevelType w:val="multilevel"/>
    <w:tmpl w:val="C9D0BCE4"/>
    <w:styleLink w:val="CurrentList1"/>
    <w:lvl w:ilvl="0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6526B"/>
    <w:multiLevelType w:val="hybridMultilevel"/>
    <w:tmpl w:val="C9D0BCE4"/>
    <w:lvl w:ilvl="0" w:tplc="C81E997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6898">
    <w:abstractNumId w:val="1"/>
  </w:num>
  <w:num w:numId="2" w16cid:durableId="74791077">
    <w:abstractNumId w:val="0"/>
  </w:num>
  <w:num w:numId="3" w16cid:durableId="1784836712">
    <w:abstractNumId w:val="3"/>
  </w:num>
  <w:num w:numId="4" w16cid:durableId="1397389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C5"/>
    <w:rsid w:val="00005F9B"/>
    <w:rsid w:val="00040CE7"/>
    <w:rsid w:val="0006468C"/>
    <w:rsid w:val="00085B0D"/>
    <w:rsid w:val="000B5F80"/>
    <w:rsid w:val="00106FC6"/>
    <w:rsid w:val="0010753D"/>
    <w:rsid w:val="00110386"/>
    <w:rsid w:val="00113DB0"/>
    <w:rsid w:val="001154F4"/>
    <w:rsid w:val="00126802"/>
    <w:rsid w:val="0014487A"/>
    <w:rsid w:val="00144A2F"/>
    <w:rsid w:val="0014748E"/>
    <w:rsid w:val="00154A3F"/>
    <w:rsid w:val="00157C81"/>
    <w:rsid w:val="0017405E"/>
    <w:rsid w:val="00181B8A"/>
    <w:rsid w:val="001A6B14"/>
    <w:rsid w:val="001A7699"/>
    <w:rsid w:val="001C6C94"/>
    <w:rsid w:val="001E2454"/>
    <w:rsid w:val="001E4288"/>
    <w:rsid w:val="001E5F45"/>
    <w:rsid w:val="001F451C"/>
    <w:rsid w:val="002029D6"/>
    <w:rsid w:val="00254561"/>
    <w:rsid w:val="00256B5E"/>
    <w:rsid w:val="00260BEC"/>
    <w:rsid w:val="0029193D"/>
    <w:rsid w:val="00291A4B"/>
    <w:rsid w:val="002A2F34"/>
    <w:rsid w:val="002A3D5B"/>
    <w:rsid w:val="002B0E24"/>
    <w:rsid w:val="002C0B81"/>
    <w:rsid w:val="002F4AE1"/>
    <w:rsid w:val="003515B8"/>
    <w:rsid w:val="00375241"/>
    <w:rsid w:val="00376929"/>
    <w:rsid w:val="00377A50"/>
    <w:rsid w:val="00396B84"/>
    <w:rsid w:val="003A3C59"/>
    <w:rsid w:val="003A580D"/>
    <w:rsid w:val="003B3DCF"/>
    <w:rsid w:val="003B4275"/>
    <w:rsid w:val="003C7271"/>
    <w:rsid w:val="003F606A"/>
    <w:rsid w:val="00422AC8"/>
    <w:rsid w:val="00430FA1"/>
    <w:rsid w:val="00465088"/>
    <w:rsid w:val="004C5919"/>
    <w:rsid w:val="004E6D4B"/>
    <w:rsid w:val="004F4181"/>
    <w:rsid w:val="00531FD5"/>
    <w:rsid w:val="0055342E"/>
    <w:rsid w:val="00586291"/>
    <w:rsid w:val="00587A16"/>
    <w:rsid w:val="00595C49"/>
    <w:rsid w:val="005D00C5"/>
    <w:rsid w:val="0060427C"/>
    <w:rsid w:val="006168FC"/>
    <w:rsid w:val="0064290B"/>
    <w:rsid w:val="00643C65"/>
    <w:rsid w:val="006767FC"/>
    <w:rsid w:val="006B7316"/>
    <w:rsid w:val="006B7B4F"/>
    <w:rsid w:val="006E22C1"/>
    <w:rsid w:val="00701923"/>
    <w:rsid w:val="00726042"/>
    <w:rsid w:val="00764BF1"/>
    <w:rsid w:val="007A384F"/>
    <w:rsid w:val="007B1298"/>
    <w:rsid w:val="00820739"/>
    <w:rsid w:val="00865224"/>
    <w:rsid w:val="00870008"/>
    <w:rsid w:val="00870FFF"/>
    <w:rsid w:val="008863CB"/>
    <w:rsid w:val="008A4272"/>
    <w:rsid w:val="008C6E66"/>
    <w:rsid w:val="008C7400"/>
    <w:rsid w:val="008E0050"/>
    <w:rsid w:val="00913CAA"/>
    <w:rsid w:val="00913D25"/>
    <w:rsid w:val="00935092"/>
    <w:rsid w:val="0097479A"/>
    <w:rsid w:val="00981B11"/>
    <w:rsid w:val="009956D8"/>
    <w:rsid w:val="009A27C6"/>
    <w:rsid w:val="009C034E"/>
    <w:rsid w:val="009E6225"/>
    <w:rsid w:val="00A4202B"/>
    <w:rsid w:val="00A63046"/>
    <w:rsid w:val="00A66809"/>
    <w:rsid w:val="00A82F27"/>
    <w:rsid w:val="00A833D5"/>
    <w:rsid w:val="00A84B42"/>
    <w:rsid w:val="00A93628"/>
    <w:rsid w:val="00AE0A35"/>
    <w:rsid w:val="00AE275D"/>
    <w:rsid w:val="00AF0A41"/>
    <w:rsid w:val="00B00FEE"/>
    <w:rsid w:val="00B11764"/>
    <w:rsid w:val="00B503BC"/>
    <w:rsid w:val="00B8587F"/>
    <w:rsid w:val="00B97060"/>
    <w:rsid w:val="00BA2E97"/>
    <w:rsid w:val="00BB785D"/>
    <w:rsid w:val="00BC206D"/>
    <w:rsid w:val="00BC71BF"/>
    <w:rsid w:val="00C11D29"/>
    <w:rsid w:val="00C1568F"/>
    <w:rsid w:val="00C44D2E"/>
    <w:rsid w:val="00C5179F"/>
    <w:rsid w:val="00C750C1"/>
    <w:rsid w:val="00C84B57"/>
    <w:rsid w:val="00C940A5"/>
    <w:rsid w:val="00C97F0A"/>
    <w:rsid w:val="00CC0146"/>
    <w:rsid w:val="00CC4CE9"/>
    <w:rsid w:val="00CD5C85"/>
    <w:rsid w:val="00CF4C23"/>
    <w:rsid w:val="00D46BE5"/>
    <w:rsid w:val="00D53769"/>
    <w:rsid w:val="00DA2A1D"/>
    <w:rsid w:val="00DC58A5"/>
    <w:rsid w:val="00DD2FD1"/>
    <w:rsid w:val="00DF20CF"/>
    <w:rsid w:val="00DF783A"/>
    <w:rsid w:val="00E541B1"/>
    <w:rsid w:val="00E777D4"/>
    <w:rsid w:val="00EB15E6"/>
    <w:rsid w:val="00EC76D1"/>
    <w:rsid w:val="00ED7ECD"/>
    <w:rsid w:val="00EE29CE"/>
    <w:rsid w:val="00EF283E"/>
    <w:rsid w:val="00F3038B"/>
    <w:rsid w:val="00F314C2"/>
    <w:rsid w:val="00F33A43"/>
    <w:rsid w:val="00F63DF9"/>
    <w:rsid w:val="00F901BC"/>
    <w:rsid w:val="00FC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D0A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7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C1"/>
    <w:pPr>
      <w:spacing w:after="240"/>
      <w:ind w:left="720"/>
      <w:contextualSpacing/>
    </w:pPr>
    <w:rPr>
      <w:rFonts w:ascii="Garamond" w:hAnsi="Garamond"/>
      <w:color w:val="000000"/>
    </w:rPr>
  </w:style>
  <w:style w:type="table" w:styleId="TableGrid">
    <w:name w:val="Table Grid"/>
    <w:basedOn w:val="TableNormal"/>
    <w:uiPriority w:val="39"/>
    <w:rsid w:val="00C750C1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C750C1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  <w:color w:val="000000"/>
    </w:rPr>
  </w:style>
  <w:style w:type="character" w:customStyle="1" w:styleId="ComplaintsubheadingChar">
    <w:name w:val="Complaint sub heading Char"/>
    <w:basedOn w:val="DefaultParagraphFont"/>
    <w:link w:val="Complaintsubheading"/>
    <w:rsid w:val="00C750C1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EF283E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EF283E"/>
    <w:rPr>
      <w:rFonts w:ascii="Garamond" w:eastAsia="Times New Roman" w:hAnsi="Garamond" w:cs="Times New Roman"/>
      <w:color w:val="000000"/>
    </w:rPr>
  </w:style>
  <w:style w:type="character" w:customStyle="1" w:styleId="pl-s">
    <w:name w:val="pl-s"/>
    <w:basedOn w:val="DefaultParagraphFont"/>
    <w:rsid w:val="0060427C"/>
  </w:style>
  <w:style w:type="paragraph" w:styleId="Subtitle">
    <w:name w:val="Subtitle"/>
    <w:basedOn w:val="Normal"/>
    <w:next w:val="Normal"/>
    <w:link w:val="SubtitleChar"/>
    <w:uiPriority w:val="11"/>
    <w:qFormat/>
    <w:rsid w:val="00F901BC"/>
    <w:pPr>
      <w:spacing w:after="240"/>
    </w:pPr>
    <w:rPr>
      <w:rFonts w:asciiTheme="minorHAnsi" w:hAnsiTheme="minorHAnsi" w:cstheme="minorHAnsi"/>
      <w:b/>
      <w:bCs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F901BC"/>
    <w:rPr>
      <w:rFonts w:eastAsia="Times New Roman" w:cstheme="minorHAnsi"/>
      <w:b/>
      <w:bCs/>
      <w:color w:val="000000"/>
    </w:rPr>
  </w:style>
  <w:style w:type="paragraph" w:styleId="Revision">
    <w:name w:val="Revision"/>
    <w:hidden/>
    <w:uiPriority w:val="99"/>
    <w:semiHidden/>
    <w:rsid w:val="00256B5E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5F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5F4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5F4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97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7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7F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F0A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CurrentList1">
    <w:name w:val="Current List1"/>
    <w:uiPriority w:val="99"/>
    <w:rsid w:val="00643C65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6707-C588-49AE-9B68-09746FFD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2025-05-13T21:24:00Z</dcterms:created>
  <dcterms:modified xsi:type="dcterms:W3CDTF">2025-05-14T17:29:00Z</dcterms:modified>
</cp:coreProperties>
</file>