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5E5AB" w14:textId="06BA8617" w:rsidR="00C24320" w:rsidRPr="00C24320" w:rsidRDefault="007670B8" w:rsidP="00C24320">
      <w:pPr>
        <w:pStyle w:val="Subtitle"/>
        <w:spacing w:after="120"/>
        <w:jc w:val="center"/>
        <w:rPr>
          <w:sz w:val="40"/>
          <w:szCs w:val="40"/>
        </w:rPr>
      </w:pPr>
      <w:r>
        <w:rPr>
          <w:sz w:val="40"/>
          <w:szCs w:val="40"/>
        </w:rPr>
        <w:t>QUEJA VERIFICADA</w:t>
      </w:r>
    </w:p>
    <w:p w14:paraId="63209CE6" w14:textId="3C21310F" w:rsidR="00C05C7D" w:rsidRPr="00C24320" w:rsidRDefault="007670B8" w:rsidP="00C24320">
      <w:pPr>
        <w:pStyle w:val="Subtitle"/>
        <w:jc w:val="center"/>
        <w:rPr>
          <w:sz w:val="28"/>
          <w:szCs w:val="28"/>
        </w:rPr>
      </w:pPr>
      <w:r w:rsidRPr="00C24320">
        <w:rPr>
          <w:sz w:val="28"/>
          <w:szCs w:val="28"/>
        </w:rPr>
        <w:t>TRIBUNAL DE PRIMERA INSTANCIA DE LA MANCOMUNIDAD DE MASSACHUSETTS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144" w:type="dxa"/>
          <w:right w:w="115" w:type="dxa"/>
        </w:tblCellMar>
        <w:tblLook w:val="04A0" w:firstRow="1" w:lastRow="0" w:firstColumn="1" w:lastColumn="0" w:noHBand="0" w:noVBand="1"/>
      </w:tblPr>
      <w:tblGrid>
        <w:gridCol w:w="4500"/>
        <w:gridCol w:w="4515"/>
      </w:tblGrid>
      <w:tr w:rsidR="004A512B" w14:paraId="4AE3BEA1" w14:textId="1A52FCF0" w:rsidTr="00763CC8">
        <w:tc>
          <w:tcPr>
            <w:tcW w:w="4500" w:type="dxa"/>
          </w:tcPr>
          <w:p w14:paraId="0CD10CC6" w14:textId="1D50EC54" w:rsidR="003C444B" w:rsidRPr="00F818D2" w:rsidRDefault="007670B8" w:rsidP="000C344A">
            <w:pPr>
              <w:spacing w:after="0"/>
              <w:rPr>
                <w:rFonts w:cstheme="minorHAnsi"/>
              </w:rPr>
            </w:pPr>
            <w:r w:rsidRPr="00F818D2">
              <w:rPr>
                <w:rFonts w:cstheme="minorHAnsi"/>
              </w:rPr>
              <w:t>{{ trial_court.address.county }}, ss</w:t>
            </w:r>
            <w:r w:rsidRPr="00F818D2">
              <w:rPr>
                <w:rFonts w:cstheme="minorHAnsi"/>
              </w:rPr>
              <w:tab/>
            </w:r>
          </w:p>
        </w:tc>
        <w:tc>
          <w:tcPr>
            <w:tcW w:w="4515" w:type="dxa"/>
            <w:tcMar>
              <w:left w:w="288" w:type="dxa"/>
            </w:tcMar>
          </w:tcPr>
          <w:p w14:paraId="3D19381D" w14:textId="77777777" w:rsidR="003C444B" w:rsidRDefault="007670B8" w:rsidP="000C344A">
            <w:pPr>
              <w:spacing w:after="0"/>
              <w:rPr>
                <w:rFonts w:cstheme="minorHAnsi"/>
              </w:rPr>
            </w:pPr>
            <w:r w:rsidRPr="00F818D2">
              <w:rPr>
                <w:rFonts w:cstheme="minorHAnsi"/>
              </w:rPr>
              <w:t>{{ trial_court }}</w:t>
            </w:r>
          </w:p>
          <w:p w14:paraId="7CBE4B31" w14:textId="0B8A97DE" w:rsidR="003310E6" w:rsidRPr="00F818D2" w:rsidRDefault="007670B8" w:rsidP="000C344A">
            <w:pPr>
              <w:spacing w:after="0"/>
              <w:rPr>
                <w:rFonts w:cstheme="minorHAnsi"/>
              </w:rPr>
            </w:pPr>
            <w:r w:rsidRPr="00F818D2">
              <w:rPr>
                <w:rFonts w:cstheme="minorHAnsi"/>
              </w:rPr>
              <w:t>Número de expediente:</w:t>
            </w:r>
          </w:p>
        </w:tc>
      </w:tr>
      <w:tr w:rsidR="004A512B" w14:paraId="07DC913E" w14:textId="77777777" w:rsidTr="00C24320">
        <w:tc>
          <w:tcPr>
            <w:tcW w:w="4500" w:type="dxa"/>
          </w:tcPr>
          <w:p w14:paraId="713F139D" w14:textId="77777777" w:rsidR="00AC3FC6" w:rsidRPr="009B3E40" w:rsidRDefault="007670B8" w:rsidP="00F50479">
            <w:pPr>
              <w:pStyle w:val="Complaintsubheading"/>
              <w:spacing w:before="0" w:after="0"/>
            </w:pPr>
            <w:r w:rsidRPr="009B3E40">
              <w:t>{{ users }}</w:t>
            </w:r>
          </w:p>
          <w:p w14:paraId="3C79C85D" w14:textId="712A7ABB" w:rsidR="004E0E58" w:rsidRPr="00AC3FC6" w:rsidRDefault="007670B8" w:rsidP="00F50479">
            <w:pPr>
              <w:pStyle w:val="Complaintsubheading"/>
              <w:spacing w:before="0" w:after="0"/>
              <w:rPr>
                <w:rFonts w:ascii="Garamond" w:hAnsi="Garamond"/>
                <w:b w:val="0"/>
              </w:rPr>
            </w:pPr>
            <w:r w:rsidRPr="00AC3FC6">
              <w:rPr>
                <w:rFonts w:ascii="Garamond" w:hAnsi="Garamond"/>
                <w:b w:val="0"/>
              </w:rPr>
              <w:t xml:space="preserve">{{ users.as_noun("Tenant") }} / {{ </w:t>
            </w:r>
            <w:r w:rsidRPr="00AC3FC6">
              <w:rPr>
                <w:rFonts w:ascii="Garamond" w:hAnsi="Garamond"/>
                <w:b w:val="0"/>
              </w:rPr>
              <w:t>users.as_noun("Plaintiff") }}</w:t>
            </w:r>
          </w:p>
        </w:tc>
        <w:tc>
          <w:tcPr>
            <w:tcW w:w="4515" w:type="dxa"/>
            <w:tcMar>
              <w:left w:w="288" w:type="dxa"/>
            </w:tcMar>
          </w:tcPr>
          <w:p w14:paraId="7CDA0625" w14:textId="77777777" w:rsidR="007E0DCE" w:rsidRDefault="007E0DCE" w:rsidP="00C24320"/>
          <w:p w14:paraId="25D6920C" w14:textId="77777777" w:rsidR="007E0DCE" w:rsidRDefault="007E0DCE" w:rsidP="00C24320"/>
          <w:p w14:paraId="16CEABB3" w14:textId="532AA3B1" w:rsidR="00C24320" w:rsidRPr="00905FBD" w:rsidRDefault="007670B8" w:rsidP="00AA6741">
            <w:pPr>
              <w:spacing w:after="0"/>
            </w:pPr>
            <w:r w:rsidRPr="00905FBD">
              <w:t>{%p if include_conditions_in_complaint and complaint_ask_for_tro %}</w:t>
            </w:r>
          </w:p>
          <w:p w14:paraId="119DA701" w14:textId="16B95B05" w:rsidR="00C24320" w:rsidRPr="00C24320" w:rsidRDefault="007670B8" w:rsidP="00AA6741">
            <w:pPr>
              <w:pStyle w:val="Heading1"/>
              <w:rPr>
                <w:sz w:val="24"/>
                <w:szCs w:val="24"/>
              </w:rPr>
            </w:pPr>
            <w:r w:rsidRPr="00C24320">
              <w:rPr>
                <w:sz w:val="24"/>
                <w:szCs w:val="24"/>
              </w:rPr>
              <w:t>QUEJA VERIFICADA DEL INQUILINO PARA REPARACIONES Y OTROS DESAGRAVIOS</w:t>
            </w:r>
          </w:p>
          <w:p w14:paraId="681C94F2" w14:textId="77777777" w:rsidR="00C24320" w:rsidRPr="00905FBD" w:rsidRDefault="007670B8" w:rsidP="00AA6741">
            <w:pPr>
              <w:spacing w:after="0"/>
            </w:pPr>
            <w:r w:rsidRPr="00905FBD">
              <w:t xml:space="preserve">{%p elif include_conditions_in_complaint and not </w:t>
            </w:r>
            <w:r w:rsidRPr="00905FBD">
              <w:t>complaint_ask_for_tro %}</w:t>
            </w:r>
          </w:p>
          <w:p w14:paraId="2B8B01F9" w14:textId="7A93D7F8" w:rsidR="00C24320" w:rsidRPr="00C24320" w:rsidRDefault="007670B8" w:rsidP="00AA6741">
            <w:pPr>
              <w:pStyle w:val="Heading1"/>
              <w:rPr>
                <w:sz w:val="24"/>
                <w:szCs w:val="24"/>
              </w:rPr>
            </w:pPr>
            <w:r w:rsidRPr="00C24320">
              <w:rPr>
                <w:sz w:val="24"/>
                <w:szCs w:val="24"/>
              </w:rPr>
              <w:t>QUEJA VERIFICADA DEL INQUILINO PARA REPARACIONES Y OTROS DESAGRAVIOS</w:t>
            </w:r>
          </w:p>
          <w:p w14:paraId="0ED7832E" w14:textId="4275BB48" w:rsidR="00C24320" w:rsidRPr="00905FBD" w:rsidRDefault="007670B8" w:rsidP="00AA6741">
            <w:pPr>
              <w:spacing w:after="0"/>
            </w:pPr>
            <w:r w:rsidRPr="00905FBD">
              <w:t>{%p elif not include_conditions_in_complaint and complaint_ask_for_tro %}</w:t>
            </w:r>
          </w:p>
          <w:p w14:paraId="7CD02764" w14:textId="06149134" w:rsidR="00C24320" w:rsidRPr="00C24320" w:rsidRDefault="007670B8" w:rsidP="00AA6741">
            <w:pPr>
              <w:pStyle w:val="Heading1"/>
              <w:rPr>
                <w:sz w:val="24"/>
                <w:szCs w:val="24"/>
              </w:rPr>
            </w:pPr>
            <w:r w:rsidRPr="00C24320">
              <w:rPr>
                <w:sz w:val="24"/>
                <w:szCs w:val="24"/>
              </w:rPr>
              <w:t>QUEJA VERIFICADA DEL INQUILINO PARA DESAGRAVIOS</w:t>
            </w:r>
          </w:p>
          <w:p w14:paraId="5884238F" w14:textId="77777777" w:rsidR="00C24320" w:rsidRPr="00905FBD" w:rsidRDefault="007670B8" w:rsidP="00AA6741">
            <w:pPr>
              <w:spacing w:after="0"/>
            </w:pPr>
            <w:r w:rsidRPr="00905FBD">
              <w:t>{%p else %}</w:t>
            </w:r>
          </w:p>
          <w:p w14:paraId="60550515" w14:textId="39CD27AA" w:rsidR="00C24320" w:rsidRPr="00C24320" w:rsidRDefault="007670B8" w:rsidP="00AA6741">
            <w:pPr>
              <w:pStyle w:val="Heading1"/>
              <w:rPr>
                <w:sz w:val="24"/>
                <w:szCs w:val="24"/>
              </w:rPr>
            </w:pPr>
            <w:r w:rsidRPr="00C24320">
              <w:rPr>
                <w:sz w:val="24"/>
                <w:szCs w:val="24"/>
              </w:rPr>
              <w:t>QUEJA VERIFICADA DEL INQUILINO PARA DESAGRAVIOS</w:t>
            </w:r>
          </w:p>
          <w:p w14:paraId="251D8B04" w14:textId="77777777" w:rsidR="00C24320" w:rsidRDefault="007670B8" w:rsidP="00AA6741">
            <w:pPr>
              <w:pStyle w:val="Complaintsubheading"/>
              <w:spacing w:before="0" w:after="0"/>
              <w:rPr>
                <w:rFonts w:ascii="Garamond" w:hAnsi="Garamond"/>
                <w:b w:val="0"/>
                <w:bCs/>
              </w:rPr>
            </w:pPr>
            <w:r w:rsidRPr="00C24320">
              <w:rPr>
                <w:rFonts w:ascii="Garamond" w:hAnsi="Garamond"/>
                <w:b w:val="0"/>
                <w:bCs/>
              </w:rPr>
              <w:t>{%p endif %}</w:t>
            </w:r>
          </w:p>
          <w:p w14:paraId="1F198838" w14:textId="77777777" w:rsidR="00AA6741" w:rsidRDefault="007670B8" w:rsidP="00AA6741">
            <w:pPr>
              <w:pStyle w:val="Complaintsubheading"/>
              <w:spacing w:before="0" w:after="0"/>
              <w:rPr>
                <w:rFonts w:ascii="Garamond" w:hAnsi="Garamond"/>
                <w:b w:val="0"/>
                <w:bCs/>
              </w:rPr>
            </w:pPr>
            <w:r>
              <w:rPr>
                <w:rFonts w:ascii="Garamond" w:hAnsi="Garamond"/>
                <w:b w:val="0"/>
                <w:bCs/>
              </w:rPr>
              <w:t>{%p if claim_jurytrial %}</w:t>
            </w:r>
          </w:p>
          <w:p w14:paraId="14ABC4E7" w14:textId="77777777" w:rsidR="00AA6741" w:rsidRDefault="007670B8" w:rsidP="00AA6741">
            <w:pPr>
              <w:pStyle w:val="Heading1"/>
              <w:rPr>
                <w:sz w:val="24"/>
                <w:szCs w:val="24"/>
              </w:rPr>
            </w:pPr>
            <w:r>
              <w:rPr>
                <w:sz w:val="24"/>
                <w:szCs w:val="24"/>
              </w:rPr>
              <w:t>CON SOLICITUD DE JUICIO POR JURADO</w:t>
            </w:r>
          </w:p>
          <w:p w14:paraId="27086377" w14:textId="4FF57B27" w:rsidR="00AA6741" w:rsidRPr="00AA6741" w:rsidRDefault="007670B8" w:rsidP="00AA6741">
            <w:pPr>
              <w:spacing w:after="0"/>
            </w:pPr>
            <w:r>
              <w:t>{%p endif %}</w:t>
            </w:r>
          </w:p>
        </w:tc>
      </w:tr>
      <w:tr w:rsidR="004A512B" w14:paraId="21B434AF" w14:textId="77777777" w:rsidTr="00C24320">
        <w:trPr>
          <w:trHeight w:val="432"/>
        </w:trPr>
        <w:tc>
          <w:tcPr>
            <w:tcW w:w="4500" w:type="dxa"/>
          </w:tcPr>
          <w:p w14:paraId="42B62B3C" w14:textId="71556170" w:rsidR="00513949" w:rsidRPr="00F50479" w:rsidRDefault="007670B8" w:rsidP="00F50479">
            <w:pPr>
              <w:spacing w:after="0"/>
              <w:rPr>
                <w:rFonts w:asciiTheme="minorHAnsi" w:hAnsiTheme="minorHAnsi" w:cstheme="minorHAnsi"/>
                <w:b/>
              </w:rPr>
            </w:pPr>
            <w:r w:rsidRPr="00F50479">
              <w:rPr>
                <w:rFonts w:asciiTheme="minorHAnsi" w:hAnsiTheme="minorHAnsi" w:cstheme="minorHAnsi"/>
                <w:b/>
              </w:rPr>
              <w:t>vs.</w:t>
            </w:r>
          </w:p>
        </w:tc>
        <w:tc>
          <w:tcPr>
            <w:tcW w:w="4515" w:type="dxa"/>
            <w:tcMar>
              <w:left w:w="288" w:type="dxa"/>
            </w:tcMar>
          </w:tcPr>
          <w:p w14:paraId="61A568D9" w14:textId="38295332" w:rsidR="00513949" w:rsidRPr="0075321B" w:rsidRDefault="00513949" w:rsidP="00F50479">
            <w:pPr>
              <w:pStyle w:val="Complaintsubheading"/>
              <w:spacing w:before="0" w:after="0"/>
              <w:rPr>
                <w:spacing w:val="14"/>
                <w:sz w:val="22"/>
                <w:szCs w:val="22"/>
              </w:rPr>
            </w:pPr>
          </w:p>
        </w:tc>
      </w:tr>
      <w:tr w:rsidR="004A512B" w14:paraId="4589CCA4" w14:textId="77777777" w:rsidTr="00C24320">
        <w:trPr>
          <w:trHeight w:val="1215"/>
        </w:trPr>
        <w:tc>
          <w:tcPr>
            <w:tcW w:w="4500" w:type="dxa"/>
          </w:tcPr>
          <w:p w14:paraId="337344C1" w14:textId="77777777" w:rsidR="00513949" w:rsidRPr="00E12A7A" w:rsidRDefault="007670B8" w:rsidP="00F50479">
            <w:pPr>
              <w:pStyle w:val="Complaintsubheading"/>
              <w:spacing w:before="0" w:after="0"/>
            </w:pPr>
            <w:r w:rsidRPr="00E12A7A">
              <w:t>{{ other_parties }}</w:t>
            </w:r>
          </w:p>
          <w:p w14:paraId="5E310FE1" w14:textId="351B1D78" w:rsidR="00513949" w:rsidRPr="00513949" w:rsidRDefault="007670B8" w:rsidP="00F50479">
            <w:pPr>
              <w:pStyle w:val="Complaintsubheading"/>
              <w:spacing w:before="0" w:after="0"/>
              <w:rPr>
                <w:rFonts w:ascii="Garamond" w:hAnsi="Garamond"/>
                <w:b w:val="0"/>
              </w:rPr>
            </w:pPr>
            <w:r w:rsidRPr="009B3E40">
              <w:rPr>
                <w:rFonts w:ascii="Garamond" w:hAnsi="Garamond"/>
                <w:b w:val="0"/>
              </w:rPr>
              <w:t>{{ other_parties.as_noun("Landlord") }} / {{ other_parties.as_noun("Defendant") }}</w:t>
            </w:r>
          </w:p>
        </w:tc>
        <w:tc>
          <w:tcPr>
            <w:tcW w:w="4515" w:type="dxa"/>
            <w:tcMar>
              <w:left w:w="288" w:type="dxa"/>
            </w:tcMar>
          </w:tcPr>
          <w:p w14:paraId="1B3B1B0F" w14:textId="79B26292" w:rsidR="00513949" w:rsidRPr="00424293" w:rsidRDefault="007670B8" w:rsidP="00E634C1">
            <w:pPr>
              <w:pStyle w:val="Complaintsubheading"/>
              <w:spacing w:before="280" w:after="0"/>
            </w:pPr>
            <w:r w:rsidRPr="00773F12">
              <w:rPr>
                <w:rFonts w:ascii="Garamond" w:hAnsi="Garamond"/>
                <w:b w:val="0"/>
              </w:rPr>
              <w:br/>
            </w:r>
          </w:p>
        </w:tc>
      </w:tr>
    </w:tbl>
    <w:p w14:paraId="1CC535DE" w14:textId="0607E5F9" w:rsidR="00431AFD" w:rsidRPr="00431AFD" w:rsidRDefault="00431AFD" w:rsidP="00431AFD">
      <w:pPr>
        <w:pStyle w:val="Complaintsubheading"/>
        <w:pBdr>
          <w:bottom w:val="single" w:sz="12" w:space="1" w:color="auto"/>
        </w:pBdr>
        <w:tabs>
          <w:tab w:val="center" w:leader="underscore" w:pos="1440"/>
        </w:tabs>
        <w:spacing w:before="0"/>
        <w:contextualSpacing/>
        <w:jc w:val="both"/>
        <w:rPr>
          <w:sz w:val="10"/>
          <w:szCs w:val="10"/>
        </w:rPr>
      </w:pPr>
    </w:p>
    <w:p w14:paraId="6F23E115" w14:textId="4FE1995C" w:rsidR="00405BA0" w:rsidRDefault="007670B8" w:rsidP="00AD30C0">
      <w:pPr>
        <w:pStyle w:val="Complaintsubheading"/>
        <w:jc w:val="both"/>
      </w:pPr>
      <w:r>
        <w:t>Partes</w:t>
      </w:r>
    </w:p>
    <w:p w14:paraId="1CE4F968" w14:textId="6B2B2D2A" w:rsidR="00766A2B" w:rsidRDefault="007670B8" w:rsidP="003E32F0">
      <w:pPr>
        <w:pStyle w:val="Complaintsubheading"/>
        <w:numPr>
          <w:ilvl w:val="0"/>
          <w:numId w:val="23"/>
        </w:numPr>
        <w:spacing w:before="0" w:after="240" w:line="300" w:lineRule="auto"/>
        <w:contextualSpacing/>
        <w:rPr>
          <w:rFonts w:ascii="Garamond" w:hAnsi="Garamond"/>
          <w:b w:val="0"/>
          <w:bCs/>
        </w:rPr>
      </w:pPr>
      <w:r>
        <w:rPr>
          <w:rFonts w:ascii="Garamond" w:hAnsi="Garamond"/>
          <w:b w:val="0"/>
          <w:bCs/>
        </w:rPr>
        <w:t xml:space="preserve">{%p if users | length &gt; 1 </w:t>
      </w:r>
      <w:r>
        <w:rPr>
          <w:rFonts w:ascii="Garamond" w:hAnsi="Garamond"/>
          <w:b w:val="0"/>
          <w:bCs/>
        </w:rPr>
        <w:t>%}</w:t>
      </w:r>
    </w:p>
    <w:p w14:paraId="39C78BEB" w14:textId="5EE9736A" w:rsidR="00766A2B" w:rsidRPr="001733DD" w:rsidRDefault="007670B8" w:rsidP="003E32F0">
      <w:pPr>
        <w:pStyle w:val="Complaintsubheading"/>
        <w:numPr>
          <w:ilvl w:val="0"/>
          <w:numId w:val="23"/>
        </w:numPr>
        <w:spacing w:before="0" w:after="240" w:line="300" w:lineRule="auto"/>
        <w:contextualSpacing/>
        <w:rPr>
          <w:rFonts w:ascii="Garamond" w:hAnsi="Garamond"/>
          <w:b w:val="0"/>
          <w:bCs/>
        </w:rPr>
      </w:pPr>
      <w:r>
        <w:rPr>
          <w:rFonts w:ascii="Garamond" w:hAnsi="Garamond"/>
          <w:b w:val="0"/>
          <w:bCs/>
        </w:rPr>
        <w:lastRenderedPageBreak/>
        <w:t>Los demandantes son los Inquilinos que viven en {{ users[0].address.on_one_line() }}</w:t>
      </w:r>
      <w:r w:rsidR="00425062">
        <w:rPr>
          <w:rFonts w:ascii="Garamond" w:hAnsi="Garamond"/>
          <w:b w:val="0"/>
          <w:bCs/>
        </w:rPr>
        <w:t xml:space="preserve"> (</w:t>
      </w:r>
      <w:r w:rsidR="00425062" w:rsidRPr="00425062">
        <w:rPr>
          <w:rFonts w:ascii="Garamond" w:hAnsi="Garamond"/>
          <w:b w:val="0"/>
          <w:bCs/>
        </w:rPr>
        <w:t xml:space="preserve">el </w:t>
      </w:r>
      <w:r w:rsidR="00425062">
        <w:rPr>
          <w:rFonts w:ascii="Garamond" w:hAnsi="Garamond"/>
          <w:b w:val="0"/>
          <w:bCs/>
        </w:rPr>
        <w:t>“</w:t>
      </w:r>
      <w:r w:rsidR="00425062" w:rsidRPr="00425062">
        <w:rPr>
          <w:rFonts w:ascii="Garamond" w:hAnsi="Garamond"/>
          <w:b w:val="0"/>
          <w:bCs/>
        </w:rPr>
        <w:t>hogar</w:t>
      </w:r>
      <w:r w:rsidR="00425062">
        <w:rPr>
          <w:rFonts w:ascii="Garamond" w:hAnsi="Garamond"/>
          <w:b w:val="0"/>
          <w:bCs/>
        </w:rPr>
        <w:t>”)</w:t>
      </w:r>
      <w:r>
        <w:rPr>
          <w:rFonts w:ascii="Garamond" w:hAnsi="Garamond"/>
          <w:b w:val="0"/>
          <w:bCs/>
        </w:rPr>
        <w:t>.</w:t>
      </w:r>
    </w:p>
    <w:p w14:paraId="4FA05601" w14:textId="69547E09" w:rsidR="001733DD" w:rsidRDefault="007670B8" w:rsidP="003E32F0">
      <w:pPr>
        <w:pStyle w:val="Complaintsubheading"/>
        <w:numPr>
          <w:ilvl w:val="0"/>
          <w:numId w:val="23"/>
        </w:numPr>
        <w:spacing w:before="0" w:after="240" w:line="300" w:lineRule="auto"/>
        <w:contextualSpacing/>
        <w:rPr>
          <w:rFonts w:ascii="Garamond" w:hAnsi="Garamond"/>
          <w:b w:val="0"/>
          <w:bCs/>
        </w:rPr>
      </w:pPr>
      <w:r>
        <w:rPr>
          <w:rFonts w:ascii="Garamond" w:hAnsi="Garamond"/>
          <w:b w:val="0"/>
        </w:rPr>
        <w:t>{%p else %}</w:t>
      </w:r>
    </w:p>
    <w:p w14:paraId="1CC1C1B8" w14:textId="68FBBF40" w:rsidR="00405BA0" w:rsidRPr="001733DD" w:rsidRDefault="007670B8" w:rsidP="003E32F0">
      <w:pPr>
        <w:pStyle w:val="Complaintsubheading"/>
        <w:numPr>
          <w:ilvl w:val="0"/>
          <w:numId w:val="23"/>
        </w:numPr>
        <w:spacing w:before="0" w:after="240" w:line="300" w:lineRule="auto"/>
        <w:contextualSpacing/>
        <w:rPr>
          <w:rFonts w:ascii="Garamond" w:hAnsi="Garamond"/>
          <w:b w:val="0"/>
          <w:bCs/>
        </w:rPr>
      </w:pPr>
      <w:r w:rsidRPr="00667CA9">
        <w:rPr>
          <w:rFonts w:ascii="Garamond" w:hAnsi="Garamond"/>
          <w:b w:val="0"/>
          <w:bCs/>
        </w:rPr>
        <w:t>El demandante es un Inquilino que vive en {{ users[0].address.on_one_line() }}.</w:t>
      </w:r>
    </w:p>
    <w:p w14:paraId="25220B10" w14:textId="06397C25" w:rsidR="001733DD" w:rsidRPr="001733DD" w:rsidRDefault="007670B8" w:rsidP="003E32F0">
      <w:pPr>
        <w:pStyle w:val="Complaintsubheading"/>
        <w:numPr>
          <w:ilvl w:val="0"/>
          <w:numId w:val="23"/>
        </w:numPr>
        <w:spacing w:before="0" w:after="240" w:line="300" w:lineRule="auto"/>
        <w:contextualSpacing/>
        <w:rPr>
          <w:rFonts w:ascii="Garamond" w:hAnsi="Garamond"/>
          <w:b w:val="0"/>
          <w:bCs/>
        </w:rPr>
      </w:pPr>
      <w:r>
        <w:rPr>
          <w:rFonts w:ascii="Garamond" w:hAnsi="Garamond"/>
          <w:b w:val="0"/>
        </w:rPr>
        <w:t>{%p endif %}</w:t>
      </w:r>
    </w:p>
    <w:p w14:paraId="7FC3D33E" w14:textId="665BD63C" w:rsidR="001733DD" w:rsidRPr="001733DD" w:rsidRDefault="007670B8" w:rsidP="003E32F0">
      <w:pPr>
        <w:pStyle w:val="Complaintsubheading"/>
        <w:numPr>
          <w:ilvl w:val="0"/>
          <w:numId w:val="23"/>
        </w:numPr>
        <w:spacing w:before="0" w:after="240" w:line="300" w:lineRule="auto"/>
        <w:contextualSpacing/>
        <w:rPr>
          <w:rFonts w:ascii="Garamond" w:hAnsi="Garamond"/>
          <w:b w:val="0"/>
          <w:bCs/>
        </w:rPr>
      </w:pPr>
      <w:r>
        <w:rPr>
          <w:rFonts w:ascii="Garamond" w:hAnsi="Garamond"/>
          <w:b w:val="0"/>
        </w:rPr>
        <w:t>{%p if other_parties | length &gt; 1 %}</w:t>
      </w:r>
    </w:p>
    <w:p w14:paraId="0DA50EA8" w14:textId="294C7A81" w:rsidR="00E523A5" w:rsidRPr="00E523A5" w:rsidRDefault="007670B8" w:rsidP="001733DD">
      <w:pPr>
        <w:pStyle w:val="Complaintsubheading"/>
        <w:numPr>
          <w:ilvl w:val="0"/>
          <w:numId w:val="23"/>
        </w:numPr>
        <w:spacing w:before="0" w:after="240" w:line="300" w:lineRule="auto"/>
        <w:contextualSpacing/>
        <w:rPr>
          <w:rFonts w:ascii="Garamond" w:hAnsi="Garamond"/>
          <w:b w:val="0"/>
          <w:bCs/>
        </w:rPr>
      </w:pPr>
      <w:r w:rsidRPr="00667CA9">
        <w:rPr>
          <w:rFonts w:ascii="Garamond" w:hAnsi="Garamond"/>
          <w:b w:val="0"/>
        </w:rPr>
        <w:t xml:space="preserve">Los </w:t>
      </w:r>
      <w:r w:rsidRPr="00667CA9">
        <w:rPr>
          <w:rFonts w:ascii="Garamond" w:hAnsi="Garamond"/>
          <w:b w:val="0"/>
        </w:rPr>
        <w:t>demandados son el Arrendador del Inquilino:</w:t>
      </w:r>
    </w:p>
    <w:p w14:paraId="278AD1DC" w14:textId="18AE597D" w:rsidR="00E523A5" w:rsidRPr="00E523A5" w:rsidRDefault="007670B8" w:rsidP="00E173FC">
      <w:pPr>
        <w:pStyle w:val="Complaintsubheading"/>
        <w:numPr>
          <w:ilvl w:val="1"/>
          <w:numId w:val="23"/>
        </w:numPr>
        <w:spacing w:before="0" w:after="240" w:line="300" w:lineRule="auto"/>
        <w:contextualSpacing/>
        <w:rPr>
          <w:rFonts w:ascii="Garamond" w:hAnsi="Garamond"/>
          <w:b w:val="0"/>
          <w:bCs/>
        </w:rPr>
      </w:pPr>
      <w:r w:rsidRPr="00667CA9">
        <w:rPr>
          <w:rFonts w:ascii="Garamond" w:hAnsi="Garamond"/>
          <w:b w:val="0"/>
        </w:rPr>
        <w:t>{%p for other_party in other_parties %}</w:t>
      </w:r>
    </w:p>
    <w:p w14:paraId="6283C634" w14:textId="1EC62EBF" w:rsidR="001733DD" w:rsidRPr="00E523A5" w:rsidRDefault="007670B8" w:rsidP="00E173FC">
      <w:pPr>
        <w:pStyle w:val="Complaintsubheading"/>
        <w:numPr>
          <w:ilvl w:val="1"/>
          <w:numId w:val="23"/>
        </w:numPr>
        <w:spacing w:before="0" w:after="240" w:line="300" w:lineRule="auto"/>
        <w:contextualSpacing/>
        <w:rPr>
          <w:rFonts w:ascii="Garamond" w:hAnsi="Garamond"/>
          <w:b w:val="0"/>
          <w:bCs/>
        </w:rPr>
      </w:pPr>
      <w:r>
        <w:rPr>
          <w:rFonts w:ascii="Garamond" w:hAnsi="Garamond"/>
          <w:b w:val="0"/>
        </w:rPr>
        <w:t xml:space="preserve">{{ other_party.name }}, quienes viven en {{ other_party.address.on_one_line() }} y puede ser contactado en {% if other_party.phone_number  and </w:t>
      </w:r>
      <w:r>
        <w:rPr>
          <w:rFonts w:ascii="Garamond" w:hAnsi="Garamond"/>
          <w:b w:val="0"/>
        </w:rPr>
        <w:t>other_party.email %}{{ other_party.phone_numbers() }} o {{ other_party.email }}{% elif other_party.phone_number and not other_party.email %}{{ other_party.phone_numbers() }}{% else %}{{ other_party.email }}{% endif %}.</w:t>
      </w:r>
    </w:p>
    <w:p w14:paraId="2C77774F" w14:textId="6C480061" w:rsidR="00E523A5" w:rsidRPr="00667CA9" w:rsidRDefault="007670B8" w:rsidP="00E173FC">
      <w:pPr>
        <w:pStyle w:val="Complaintsubheading"/>
        <w:numPr>
          <w:ilvl w:val="1"/>
          <w:numId w:val="23"/>
        </w:numPr>
        <w:spacing w:before="0" w:after="240" w:line="300" w:lineRule="auto"/>
        <w:contextualSpacing/>
        <w:rPr>
          <w:rFonts w:ascii="Garamond" w:hAnsi="Garamond"/>
          <w:b w:val="0"/>
          <w:bCs/>
        </w:rPr>
      </w:pPr>
      <w:r>
        <w:rPr>
          <w:rFonts w:ascii="Garamond" w:hAnsi="Garamond"/>
          <w:b w:val="0"/>
        </w:rPr>
        <w:t>{%p endfor %}</w:t>
      </w:r>
    </w:p>
    <w:p w14:paraId="14ADE7E4" w14:textId="1ADABEDD" w:rsidR="001733DD" w:rsidRPr="00667CA9" w:rsidRDefault="007670B8" w:rsidP="003E32F0">
      <w:pPr>
        <w:pStyle w:val="Complaintsubheading"/>
        <w:numPr>
          <w:ilvl w:val="0"/>
          <w:numId w:val="23"/>
        </w:numPr>
        <w:spacing w:before="0" w:after="240" w:line="300" w:lineRule="auto"/>
        <w:contextualSpacing/>
        <w:rPr>
          <w:rFonts w:ascii="Garamond" w:hAnsi="Garamond"/>
          <w:b w:val="0"/>
          <w:bCs/>
        </w:rPr>
      </w:pPr>
      <w:r>
        <w:rPr>
          <w:rFonts w:ascii="Garamond" w:hAnsi="Garamond"/>
          <w:b w:val="0"/>
          <w:bCs/>
        </w:rPr>
        <w:t>{%p else %}</w:t>
      </w:r>
    </w:p>
    <w:p w14:paraId="01DB66DC" w14:textId="41CE69ED" w:rsidR="00667CA9" w:rsidRPr="001733DD" w:rsidRDefault="007670B8" w:rsidP="003E32F0">
      <w:pPr>
        <w:pStyle w:val="Complaintsubheading"/>
        <w:numPr>
          <w:ilvl w:val="0"/>
          <w:numId w:val="23"/>
        </w:numPr>
        <w:spacing w:before="0" w:after="240" w:line="300" w:lineRule="auto"/>
        <w:contextualSpacing/>
        <w:rPr>
          <w:rFonts w:ascii="Garamond" w:hAnsi="Garamond"/>
          <w:b w:val="0"/>
          <w:bCs/>
        </w:rPr>
      </w:pPr>
      <w:r w:rsidRPr="00667CA9">
        <w:rPr>
          <w:rFonts w:ascii="Garamond" w:hAnsi="Garamond"/>
          <w:b w:val="0"/>
        </w:rPr>
        <w:t>El demandado es el Arrendador del Inquilino, quien vive en {{ other_parties[0].address.on_one_line() }} y puede ser contactado en {% if other_parties[0].phone_number  and other_parties[0].email %}{{ other_parties[0].phone_numbers() }} o {{ other_parties[0].email }}{% elif other_parties[0].phone_number and not other_parties[0].email %}{{ other_parties[0].phone_numbers() }}{% else %}{{other_parties[0].email }}{% endif %}.</w:t>
      </w:r>
    </w:p>
    <w:p w14:paraId="21B6F907" w14:textId="581BC3C8" w:rsidR="001733DD" w:rsidRPr="00667CA9" w:rsidRDefault="007670B8" w:rsidP="003E32F0">
      <w:pPr>
        <w:pStyle w:val="Complaintsubheading"/>
        <w:numPr>
          <w:ilvl w:val="0"/>
          <w:numId w:val="23"/>
        </w:numPr>
        <w:spacing w:before="0" w:after="240" w:line="300" w:lineRule="auto"/>
        <w:contextualSpacing/>
        <w:rPr>
          <w:rFonts w:ascii="Garamond" w:hAnsi="Garamond"/>
          <w:b w:val="0"/>
          <w:bCs/>
        </w:rPr>
      </w:pPr>
      <w:r>
        <w:rPr>
          <w:rFonts w:ascii="Garamond" w:hAnsi="Garamond"/>
          <w:b w:val="0"/>
        </w:rPr>
        <w:t>{%p endif %}</w:t>
      </w:r>
    </w:p>
    <w:p w14:paraId="7EF8481B" w14:textId="7C735229" w:rsidR="00AD30C0" w:rsidRDefault="007670B8" w:rsidP="00AD30C0">
      <w:pPr>
        <w:pStyle w:val="Complaintsubheading"/>
        <w:jc w:val="both"/>
      </w:pPr>
      <w:r w:rsidRPr="00AD30C0">
        <w:t>{%p if include_conditions_in_complaint %}</w:t>
      </w:r>
    </w:p>
    <w:p w14:paraId="435EEA7F" w14:textId="4C262C9E" w:rsidR="00D20B7E" w:rsidRPr="00CA6F1D" w:rsidRDefault="007670B8" w:rsidP="00CA6F1D">
      <w:pPr>
        <w:pStyle w:val="Heading2"/>
      </w:pPr>
      <w:r>
        <w:t xml:space="preserve">La falta del Arrendador de hacer las </w:t>
      </w:r>
      <w:r>
        <w:t>reparaciones infringe la ley estatal y constituye un incumplimiento de la garantía implícita de habitabilidad</w:t>
      </w:r>
    </w:p>
    <w:p w14:paraId="08E61177" w14:textId="2EABBA6A" w:rsidR="00523862" w:rsidRPr="006A262C" w:rsidRDefault="007670B8" w:rsidP="00E368D9">
      <w:pPr>
        <w:pStyle w:val="ListParagraph"/>
        <w:numPr>
          <w:ilvl w:val="0"/>
          <w:numId w:val="23"/>
        </w:numPr>
        <w:tabs>
          <w:tab w:val="left" w:pos="1440"/>
          <w:tab w:val="right" w:leader="underscore" w:pos="9120"/>
        </w:tabs>
        <w:spacing w:line="300" w:lineRule="auto"/>
      </w:pPr>
      <w:r>
        <w:t xml:space="preserve">El Arrendador no ha realizado las reparaciones a la vivienda según lo exige el Código Sanitario del Estado, 105 C.M.R 410.00, M.G.L. c. 111§127I{% if </w:t>
      </w:r>
      <w:r w:rsidR="00E634C1" w:rsidRPr="00E634C1">
        <w:rPr>
          <w:sz w:val="22"/>
          <w:szCs w:val="22"/>
        </w:rPr>
        <w:t>is_landlord_subject_to_93a %}, and M.G.L. c. 93A{% endif %}</w:t>
      </w:r>
      <w:r>
        <w:t>. Los problemas en la vivienda que necesitan repararse en la fecha en que el Inquilino presenta esta queja incluyen, entre otros:</w:t>
      </w:r>
    </w:p>
    <w:p w14:paraId="17427C32" w14:textId="5F676DEF" w:rsidR="00B53D8C" w:rsidRPr="006A262C" w:rsidRDefault="007670B8" w:rsidP="003E32F0">
      <w:pPr>
        <w:pStyle w:val="ListParagraph"/>
        <w:numPr>
          <w:ilvl w:val="1"/>
          <w:numId w:val="21"/>
        </w:numPr>
        <w:tabs>
          <w:tab w:val="left" w:pos="1440"/>
          <w:tab w:val="right" w:leader="underscore" w:pos="9120"/>
        </w:tabs>
        <w:spacing w:line="300" w:lineRule="auto"/>
      </w:pPr>
      <w:r w:rsidRPr="006A262C">
        <w:t>{%p for condition in bad_conditions.active_conditions() %}</w:t>
      </w:r>
    </w:p>
    <w:p w14:paraId="1DF151E7" w14:textId="5330B016" w:rsidR="00787EB1" w:rsidRPr="006A262C" w:rsidRDefault="007670B8" w:rsidP="003E32F0">
      <w:pPr>
        <w:pStyle w:val="ListParagraph"/>
        <w:numPr>
          <w:ilvl w:val="1"/>
          <w:numId w:val="21"/>
        </w:numPr>
        <w:tabs>
          <w:tab w:val="left" w:pos="1440"/>
          <w:tab w:val="right" w:leader="underscore" w:pos="9120"/>
        </w:tabs>
        <w:spacing w:line="300" w:lineRule="auto"/>
      </w:pPr>
      <w:r w:rsidRPr="006A262C">
        <w:t>{{ condition.original_description }}</w:t>
      </w:r>
    </w:p>
    <w:p w14:paraId="2171CCEE" w14:textId="35663D32" w:rsidR="00B53D8C" w:rsidRPr="006A262C" w:rsidRDefault="007670B8" w:rsidP="003E32F0">
      <w:pPr>
        <w:pStyle w:val="ListParagraph"/>
        <w:numPr>
          <w:ilvl w:val="1"/>
          <w:numId w:val="21"/>
        </w:numPr>
        <w:tabs>
          <w:tab w:val="left" w:pos="1440"/>
          <w:tab w:val="right" w:leader="underscore" w:pos="9120"/>
        </w:tabs>
        <w:spacing w:line="300" w:lineRule="auto"/>
      </w:pPr>
      <w:r w:rsidRPr="006A262C">
        <w:t>{%p endfor %}</w:t>
      </w:r>
    </w:p>
    <w:p w14:paraId="2E4686B3" w14:textId="0442B9AD" w:rsidR="00D20B7E" w:rsidRPr="006A262C" w:rsidRDefault="007670B8" w:rsidP="00E368D9">
      <w:pPr>
        <w:pStyle w:val="ListParagraph"/>
        <w:numPr>
          <w:ilvl w:val="0"/>
          <w:numId w:val="23"/>
        </w:numPr>
        <w:tabs>
          <w:tab w:val="left" w:pos="1440"/>
          <w:tab w:val="right" w:leader="underscore" w:pos="9120"/>
        </w:tabs>
        <w:spacing w:line="300" w:lineRule="auto"/>
      </w:pPr>
      <w:r w:rsidRPr="006A262C">
        <w:t>{%p if complaint_ask_for_damages and bad_conditions.resolved_conditions() %}</w:t>
      </w:r>
    </w:p>
    <w:p w14:paraId="5688981D" w14:textId="5E904F41" w:rsidR="00D20B7E" w:rsidRPr="006A262C" w:rsidRDefault="007670B8" w:rsidP="00E368D9">
      <w:pPr>
        <w:pStyle w:val="ListParagraph"/>
        <w:numPr>
          <w:ilvl w:val="0"/>
          <w:numId w:val="23"/>
        </w:numPr>
        <w:tabs>
          <w:tab w:val="left" w:pos="1440"/>
          <w:tab w:val="right" w:leader="underscore" w:pos="9120"/>
        </w:tabs>
        <w:spacing w:line="300" w:lineRule="auto"/>
      </w:pPr>
      <w:r w:rsidRPr="006A262C">
        <w:lastRenderedPageBreak/>
        <w:t>Los problemas en la vivienda que han sido reparados, pero que no se repararon a tiempo, incluyen:</w:t>
      </w:r>
    </w:p>
    <w:p w14:paraId="09FA9ECE" w14:textId="77777777" w:rsidR="00F81364" w:rsidRPr="006A262C" w:rsidRDefault="007670B8" w:rsidP="000D3EC1">
      <w:pPr>
        <w:pStyle w:val="ListParagraph"/>
        <w:numPr>
          <w:ilvl w:val="0"/>
          <w:numId w:val="26"/>
        </w:numPr>
        <w:tabs>
          <w:tab w:val="left" w:pos="1440"/>
          <w:tab w:val="right" w:leader="underscore" w:pos="9120"/>
        </w:tabs>
        <w:spacing w:line="300" w:lineRule="auto"/>
      </w:pPr>
      <w:r w:rsidRPr="006A262C">
        <w:t>{%p for condition in bad_conditions.resolved_conditions() %}</w:t>
      </w:r>
    </w:p>
    <w:p w14:paraId="6EAB0B0B" w14:textId="77777777" w:rsidR="00F81364" w:rsidRPr="006A262C" w:rsidRDefault="007670B8" w:rsidP="000D3EC1">
      <w:pPr>
        <w:pStyle w:val="ListParagraph"/>
        <w:numPr>
          <w:ilvl w:val="0"/>
          <w:numId w:val="26"/>
        </w:numPr>
        <w:tabs>
          <w:tab w:val="left" w:pos="1440"/>
          <w:tab w:val="right" w:leader="underscore" w:pos="9120"/>
        </w:tabs>
        <w:spacing w:line="300" w:lineRule="auto"/>
      </w:pPr>
      <w:r w:rsidRPr="006A262C">
        <w:t>{{ condition.original_description }}</w:t>
      </w:r>
    </w:p>
    <w:p w14:paraId="32FF87FD" w14:textId="4086C10F" w:rsidR="00F81364" w:rsidRPr="006A262C" w:rsidRDefault="007670B8" w:rsidP="000D3EC1">
      <w:pPr>
        <w:pStyle w:val="ListParagraph"/>
        <w:numPr>
          <w:ilvl w:val="0"/>
          <w:numId w:val="26"/>
        </w:numPr>
        <w:tabs>
          <w:tab w:val="left" w:pos="1440"/>
          <w:tab w:val="right" w:leader="underscore" w:pos="9120"/>
        </w:tabs>
        <w:spacing w:line="300" w:lineRule="auto"/>
      </w:pPr>
      <w:r w:rsidRPr="006A262C">
        <w:t>{%p endfor %}</w:t>
      </w:r>
    </w:p>
    <w:p w14:paraId="47A746DD" w14:textId="5A8EB1E6" w:rsidR="004973A4" w:rsidRDefault="007670B8" w:rsidP="00E368D9">
      <w:pPr>
        <w:pStyle w:val="ListParagraph"/>
        <w:numPr>
          <w:ilvl w:val="0"/>
          <w:numId w:val="23"/>
        </w:numPr>
        <w:tabs>
          <w:tab w:val="left" w:pos="1440"/>
          <w:tab w:val="right" w:leader="underscore" w:pos="9120"/>
        </w:tabs>
        <w:spacing w:line="300" w:lineRule="auto"/>
      </w:pPr>
      <w:r w:rsidRPr="006A262C">
        <w:t>{%p endif %}</w:t>
      </w:r>
    </w:p>
    <w:p w14:paraId="2F4BBBB1" w14:textId="67666E5F" w:rsidR="004973A4" w:rsidRDefault="007670B8" w:rsidP="003E32F0">
      <w:pPr>
        <w:pStyle w:val="Heading2"/>
      </w:pPr>
      <w:r>
        <w:t>La falta del Arrendador de hacer las reparaciones constituye una violación del derecho del Inquilino al disfrute tranquilo</w:t>
      </w:r>
    </w:p>
    <w:p w14:paraId="4EE24C1C" w14:textId="3D3293E4" w:rsidR="004973A4" w:rsidRDefault="007670B8" w:rsidP="00E368D9">
      <w:pPr>
        <w:pStyle w:val="ListParagraph"/>
        <w:numPr>
          <w:ilvl w:val="0"/>
          <w:numId w:val="23"/>
        </w:numPr>
        <w:tabs>
          <w:tab w:val="left" w:pos="1440"/>
          <w:tab w:val="right" w:leader="underscore" w:pos="9120"/>
        </w:tabs>
        <w:spacing w:line="300" w:lineRule="auto"/>
      </w:pPr>
      <w:r>
        <w:t xml:space="preserve">Además de violar la garantía </w:t>
      </w:r>
      <w:r>
        <w:t>implícita de habitabilidad del Arrendador, el impacto combinado de la falta del Arrendador de hacer las reparaciones de condiciones graves es una violación del derecho del Inquilino al disfrute tranquilo. La Ley General de Massachusetts c. 186, §14; o c. 93A.{% if bad_conditions.has_condition(["heat_not_working", "not_64_heat_provided", "not_68_heat_provided", "heating_over_78", "water_shutoff", "no_water","no_hot_water_heater", "insufficient_water", "no_hot_water"]) %}Además de permitir que existieran mala</w:t>
      </w:r>
      <w:r>
        <w:t>s condiciones graves en la vivienda del Inquilino, las condiciones específicas a continuación violaron el derecho del Inquilino al disfrute tranquilo:{% endif %}</w:t>
      </w:r>
    </w:p>
    <w:p w14:paraId="6F6989AD" w14:textId="7FC69B60" w:rsidR="00AD3373" w:rsidRDefault="007670B8" w:rsidP="000D3EC1">
      <w:pPr>
        <w:pStyle w:val="ListParagraph"/>
        <w:numPr>
          <w:ilvl w:val="0"/>
          <w:numId w:val="27"/>
        </w:numPr>
        <w:tabs>
          <w:tab w:val="left" w:pos="1440"/>
          <w:tab w:val="right" w:leader="underscore" w:pos="9120"/>
        </w:tabs>
        <w:spacing w:line="300" w:lineRule="auto"/>
      </w:pPr>
      <w:r>
        <w:t>{%p if bad_conditions.has_condition(["heat_not_working", "not_64_heat_provided", "not_68_heat_provided"]) %}</w:t>
      </w:r>
    </w:p>
    <w:p w14:paraId="05CFD697" w14:textId="21451A64" w:rsidR="00096DB5" w:rsidRDefault="007670B8" w:rsidP="000D3EC1">
      <w:pPr>
        <w:pStyle w:val="ListParagraph"/>
        <w:numPr>
          <w:ilvl w:val="0"/>
          <w:numId w:val="27"/>
        </w:numPr>
        <w:tabs>
          <w:tab w:val="left" w:pos="1440"/>
          <w:tab w:val="right" w:leader="underscore" w:pos="9120"/>
        </w:tabs>
        <w:spacing w:line="300" w:lineRule="auto"/>
      </w:pPr>
      <w:r>
        <w:t>El Arrendador no proporcionó suficiente calefacción durante la temporada de calefacción.</w:t>
      </w:r>
    </w:p>
    <w:p w14:paraId="10AE83D6" w14:textId="494C38BF" w:rsidR="00096DB5" w:rsidRDefault="007670B8" w:rsidP="000D3EC1">
      <w:pPr>
        <w:pStyle w:val="ListParagraph"/>
        <w:numPr>
          <w:ilvl w:val="0"/>
          <w:numId w:val="27"/>
        </w:numPr>
        <w:tabs>
          <w:tab w:val="left" w:pos="1440"/>
          <w:tab w:val="right" w:leader="underscore" w:pos="9120"/>
        </w:tabs>
        <w:spacing w:line="300" w:lineRule="auto"/>
      </w:pPr>
      <w:r>
        <w:t>{%p endif %}</w:t>
      </w:r>
    </w:p>
    <w:p w14:paraId="327EDF69" w14:textId="51A5DE4A" w:rsidR="00096DB5" w:rsidRDefault="007670B8" w:rsidP="000D3EC1">
      <w:pPr>
        <w:pStyle w:val="ListParagraph"/>
        <w:numPr>
          <w:ilvl w:val="0"/>
          <w:numId w:val="27"/>
        </w:numPr>
        <w:tabs>
          <w:tab w:val="left" w:pos="1440"/>
          <w:tab w:val="right" w:leader="underscore" w:pos="9120"/>
        </w:tabs>
        <w:spacing w:line="300" w:lineRule="auto"/>
      </w:pPr>
      <w:r>
        <w:t>{%p if bad_conditions.has_condition("heating_over_78") %}</w:t>
      </w:r>
    </w:p>
    <w:p w14:paraId="1530F0A9" w14:textId="1EF47078" w:rsidR="00096DB5" w:rsidRDefault="007670B8" w:rsidP="000D3EC1">
      <w:pPr>
        <w:pStyle w:val="ListParagraph"/>
        <w:numPr>
          <w:ilvl w:val="0"/>
          <w:numId w:val="27"/>
        </w:numPr>
        <w:tabs>
          <w:tab w:val="left" w:pos="1440"/>
          <w:tab w:val="right" w:leader="underscore" w:pos="9120"/>
        </w:tabs>
        <w:spacing w:line="300" w:lineRule="auto"/>
      </w:pPr>
      <w:r>
        <w:t>El Arrendador permitió que la temperatura superara los 78 °F durante la temporada de calefacción.</w:t>
      </w:r>
    </w:p>
    <w:p w14:paraId="0C29D55A" w14:textId="3F47A8CB" w:rsidR="00096DB5" w:rsidRDefault="007670B8" w:rsidP="000D3EC1">
      <w:pPr>
        <w:pStyle w:val="ListParagraph"/>
        <w:numPr>
          <w:ilvl w:val="0"/>
          <w:numId w:val="27"/>
        </w:numPr>
        <w:tabs>
          <w:tab w:val="left" w:pos="1440"/>
          <w:tab w:val="right" w:leader="underscore" w:pos="9120"/>
        </w:tabs>
        <w:spacing w:line="300" w:lineRule="auto"/>
      </w:pPr>
      <w:r>
        <w:t>{%p endif %}</w:t>
      </w:r>
    </w:p>
    <w:p w14:paraId="46A37BEF" w14:textId="1B84EEA9" w:rsidR="00096DB5" w:rsidRDefault="007670B8" w:rsidP="000D3EC1">
      <w:pPr>
        <w:pStyle w:val="ListParagraph"/>
        <w:numPr>
          <w:ilvl w:val="0"/>
          <w:numId w:val="27"/>
        </w:numPr>
        <w:tabs>
          <w:tab w:val="left" w:pos="1440"/>
          <w:tab w:val="right" w:leader="underscore" w:pos="9120"/>
        </w:tabs>
        <w:spacing w:line="300" w:lineRule="auto"/>
      </w:pPr>
      <w:r>
        <w:t>{%p if bad_conditions.has_condition(["water_shutoff", "no_water","no_hot_water_heater", "insufficient_water", "no_hot_water"]) %}</w:t>
      </w:r>
    </w:p>
    <w:p w14:paraId="08D648F5" w14:textId="59747412" w:rsidR="00096DB5" w:rsidRDefault="007670B8" w:rsidP="000D3EC1">
      <w:pPr>
        <w:pStyle w:val="ListParagraph"/>
        <w:numPr>
          <w:ilvl w:val="0"/>
          <w:numId w:val="27"/>
        </w:numPr>
        <w:tabs>
          <w:tab w:val="left" w:pos="1440"/>
          <w:tab w:val="right" w:leader="underscore" w:pos="9120"/>
        </w:tabs>
        <w:spacing w:line="300" w:lineRule="auto"/>
      </w:pPr>
      <w:r>
        <w:t>El Arrendador no proporcionó agua o agua caliente o no proporcionó agua segura.</w:t>
      </w:r>
    </w:p>
    <w:p w14:paraId="3B234F62" w14:textId="0D455AF3" w:rsidR="00096DB5" w:rsidRDefault="007670B8" w:rsidP="000D3EC1">
      <w:pPr>
        <w:pStyle w:val="ListParagraph"/>
        <w:numPr>
          <w:ilvl w:val="0"/>
          <w:numId w:val="27"/>
        </w:numPr>
        <w:tabs>
          <w:tab w:val="left" w:pos="1440"/>
          <w:tab w:val="right" w:leader="underscore" w:pos="9120"/>
        </w:tabs>
        <w:spacing w:line="300" w:lineRule="auto"/>
      </w:pPr>
      <w:r>
        <w:t>{%p endif %}</w:t>
      </w:r>
    </w:p>
    <w:p w14:paraId="1A4A3872" w14:textId="65500B27" w:rsidR="002B10CB" w:rsidRDefault="007670B8" w:rsidP="00E368D9">
      <w:pPr>
        <w:pStyle w:val="ListParagraph"/>
        <w:numPr>
          <w:ilvl w:val="0"/>
          <w:numId w:val="23"/>
        </w:numPr>
        <w:tabs>
          <w:tab w:val="left" w:pos="1440"/>
          <w:tab w:val="right" w:leader="underscore" w:pos="9120"/>
        </w:tabs>
        <w:spacing w:line="300" w:lineRule="auto"/>
      </w:pPr>
      <w:r>
        <w:t>{%p endif %} {# include conditions #}</w:t>
      </w:r>
    </w:p>
    <w:p w14:paraId="4AC8D19A" w14:textId="07EB5492" w:rsidR="00DE68A9" w:rsidRPr="006A262C" w:rsidRDefault="007670B8" w:rsidP="00E368D9">
      <w:pPr>
        <w:pStyle w:val="ListParagraph"/>
        <w:numPr>
          <w:ilvl w:val="0"/>
          <w:numId w:val="23"/>
        </w:numPr>
        <w:tabs>
          <w:tab w:val="left" w:pos="1440"/>
          <w:tab w:val="right" w:leader="underscore" w:pos="9120"/>
        </w:tabs>
        <w:spacing w:line="300" w:lineRule="auto"/>
      </w:pPr>
      <w:r>
        <w:t>{%p if verified_complaint_claims["illegal lockout"].has_claim %}</w:t>
      </w:r>
    </w:p>
    <w:p w14:paraId="6A0A26B6" w14:textId="012084F7" w:rsidR="00DE68A9" w:rsidRDefault="007670B8" w:rsidP="003E32F0">
      <w:pPr>
        <w:pStyle w:val="Heading2"/>
      </w:pPr>
      <w:r>
        <w:lastRenderedPageBreak/>
        <w:t>El cambio de cerraduras ilegal o el desalojo forzado por parte del Arrendador constituyen una violación del derecho del Inquilino al disfrute tranquilo</w:t>
      </w:r>
    </w:p>
    <w:p w14:paraId="5699EF1C" w14:textId="6BF79529" w:rsidR="00DE68A9" w:rsidRDefault="007670B8" w:rsidP="00E368D9">
      <w:pPr>
        <w:pStyle w:val="ListParagraph"/>
        <w:numPr>
          <w:ilvl w:val="0"/>
          <w:numId w:val="23"/>
        </w:numPr>
      </w:pPr>
      <w:r>
        <w:t xml:space="preserve">El {{ verified_complaint_claims["illegal lockout"].date }}, o en torno a esta fecha, el Arrendador cambió las cerraduras y dejó al Inquilino afuera o retiró las pertenencias del Inquilino sin permiso del tribunal, o amenazó con hacerlo, en violación de la M.G.L. c. 186, §14 y la 15F y la G.L. c. 184, §18{% if </w:t>
      </w:r>
      <w:r w:rsidR="00B74C63" w:rsidRPr="00E634C1">
        <w:rPr>
          <w:sz w:val="22"/>
          <w:szCs w:val="22"/>
        </w:rPr>
        <w:t>is_landlord_subject_to_93a %} y la M.G.L. c. 93A{% endif %}</w:t>
      </w:r>
      <w:r>
        <w:t>. Específicamente, {{ fix_punctuation(verified_complaint_claims["illegal lockout"].details) }}</w:t>
      </w:r>
    </w:p>
    <w:p w14:paraId="308D5CD9" w14:textId="26B31762" w:rsidR="00DE68A9" w:rsidRDefault="007670B8" w:rsidP="00E368D9">
      <w:pPr>
        <w:pStyle w:val="ListParagraph"/>
        <w:numPr>
          <w:ilvl w:val="0"/>
          <w:numId w:val="23"/>
        </w:numPr>
      </w:pPr>
      <w:r>
        <w:t>{%p endif %}</w:t>
      </w:r>
    </w:p>
    <w:p w14:paraId="556ABE72" w14:textId="0FB2AB83" w:rsidR="00F81364" w:rsidRDefault="007670B8" w:rsidP="00E368D9">
      <w:pPr>
        <w:pStyle w:val="ListParagraph"/>
        <w:numPr>
          <w:ilvl w:val="0"/>
          <w:numId w:val="23"/>
        </w:numPr>
        <w:tabs>
          <w:tab w:val="left" w:pos="1440"/>
          <w:tab w:val="right" w:leader="underscore" w:pos="9120"/>
        </w:tabs>
        <w:spacing w:line="300" w:lineRule="auto"/>
      </w:pPr>
      <w:r w:rsidRPr="006A262C">
        <w:t>{%p if verified_complaint_claims["insufficient notice"].has_claim or verified_complaint_claims["entered without permission"].has_claim %}</w:t>
      </w:r>
    </w:p>
    <w:p w14:paraId="3C179530" w14:textId="037D4CB8" w:rsidR="00AD30C0" w:rsidRPr="006A262C" w:rsidRDefault="007670B8" w:rsidP="003E32F0">
      <w:pPr>
        <w:pStyle w:val="Heading2"/>
      </w:pPr>
      <w:r>
        <w:t xml:space="preserve">La entrada del Arrendador a la vivienda del Inquilino sin previo aviso razonable o sin permiso es una violación del derecho del Inquilino al </w:t>
      </w:r>
      <w:r>
        <w:t>disfrute tranquilo</w:t>
      </w:r>
    </w:p>
    <w:p w14:paraId="39A3FCA6" w14:textId="77777777" w:rsidR="00804F9E" w:rsidRPr="006A262C" w:rsidRDefault="007670B8" w:rsidP="00E368D9">
      <w:pPr>
        <w:pStyle w:val="ListParagraph"/>
        <w:numPr>
          <w:ilvl w:val="0"/>
          <w:numId w:val="23"/>
        </w:numPr>
        <w:tabs>
          <w:tab w:val="left" w:pos="1440"/>
          <w:tab w:val="right" w:leader="underscore" w:pos="9120"/>
        </w:tabs>
        <w:spacing w:line="300" w:lineRule="auto"/>
      </w:pPr>
      <w:r w:rsidRPr="006A262C">
        <w:t>{%p if verified_complaint_claims["entered without permission"].has_claim %}</w:t>
      </w:r>
    </w:p>
    <w:p w14:paraId="632043E5" w14:textId="7BBCDA0D" w:rsidR="00804F9E" w:rsidRPr="006A262C" w:rsidRDefault="007670B8" w:rsidP="00E368D9">
      <w:pPr>
        <w:pStyle w:val="ListParagraph"/>
        <w:numPr>
          <w:ilvl w:val="0"/>
          <w:numId w:val="23"/>
        </w:numPr>
        <w:tabs>
          <w:tab w:val="left" w:pos="1440"/>
          <w:tab w:val="right" w:leader="underscore" w:pos="9120"/>
        </w:tabs>
        <w:spacing w:line="300" w:lineRule="auto"/>
      </w:pPr>
      <w:r>
        <w:t xml:space="preserve">El {{ verified_complaint_claims["entered without permission"].date }}, o en torno a esta fecha, el Arrendador ingresó a la vivienda sin el permiso del Inquilino, en violación de la M.G.L. c. 186, §14{% if </w:t>
      </w:r>
      <w:r w:rsidRPr="00E634C1">
        <w:rPr>
          <w:sz w:val="22"/>
          <w:szCs w:val="22"/>
        </w:rPr>
        <w:t>is_landlord_subject_to_93a %} y la M.G.L. c. 93A{% endif %}</w:t>
      </w:r>
      <w:r>
        <w:t>. Específicamente, {{ fix_punctuation(verified_complaint_claims["entered without permission"].details) }}</w:t>
      </w:r>
    </w:p>
    <w:p w14:paraId="4E915CDA" w14:textId="32222D4D" w:rsidR="00804F9E" w:rsidRDefault="007670B8" w:rsidP="00E368D9">
      <w:pPr>
        <w:pStyle w:val="ListParagraph"/>
        <w:numPr>
          <w:ilvl w:val="0"/>
          <w:numId w:val="23"/>
        </w:numPr>
        <w:tabs>
          <w:tab w:val="left" w:pos="1440"/>
          <w:tab w:val="right" w:leader="underscore" w:pos="9120"/>
        </w:tabs>
        <w:spacing w:line="300" w:lineRule="auto"/>
      </w:pPr>
      <w:r w:rsidRPr="006A262C">
        <w:t>{%p endif %}</w:t>
      </w:r>
    </w:p>
    <w:p w14:paraId="4781518B" w14:textId="14CE6F52" w:rsidR="00AD30C0" w:rsidRDefault="007670B8" w:rsidP="00E368D9">
      <w:pPr>
        <w:pStyle w:val="ListParagraph"/>
        <w:numPr>
          <w:ilvl w:val="0"/>
          <w:numId w:val="23"/>
        </w:numPr>
        <w:tabs>
          <w:tab w:val="left" w:pos="1440"/>
          <w:tab w:val="right" w:leader="underscore" w:pos="9120"/>
        </w:tabs>
        <w:spacing w:line="300" w:lineRule="auto"/>
      </w:pPr>
      <w:r w:rsidRPr="006A262C">
        <w:t>{%p if verified_complaint_claims["insufficient notice"].has_claim %}</w:t>
      </w:r>
    </w:p>
    <w:p w14:paraId="0A35C814" w14:textId="17061A70" w:rsidR="00F81364" w:rsidRPr="006A262C" w:rsidRDefault="007670B8" w:rsidP="00E368D9">
      <w:pPr>
        <w:pStyle w:val="ListParagraph"/>
        <w:numPr>
          <w:ilvl w:val="0"/>
          <w:numId w:val="23"/>
        </w:numPr>
        <w:tabs>
          <w:tab w:val="left" w:pos="1440"/>
          <w:tab w:val="right" w:leader="underscore" w:pos="9120"/>
        </w:tabs>
        <w:spacing w:line="300" w:lineRule="auto"/>
      </w:pPr>
      <w:r>
        <w:t xml:space="preserve">El {{ verified_complaint_claims["insufficient notice"].date }}, o en torno a esta fecha, el Arrendador no proporcionó al Inquilino un aviso con la anticipación suficiente para ingresar a la vivienda, en violación de la M.G.L. c. 186, §14{% if </w:t>
      </w:r>
      <w:r w:rsidR="00B74C63" w:rsidRPr="00E634C1">
        <w:rPr>
          <w:sz w:val="22"/>
          <w:szCs w:val="22"/>
        </w:rPr>
        <w:t>is_landlord_subject_to_93a %} y la M.G.L. c. 93A{% endif %}</w:t>
      </w:r>
      <w:r>
        <w:t>. Específicamente, {{ fix_punctuation(verified_complaint_claims["insufficient notice"].details) }}</w:t>
      </w:r>
    </w:p>
    <w:p w14:paraId="323A5510" w14:textId="2165137C" w:rsidR="00BE19CA" w:rsidRPr="006A262C" w:rsidRDefault="007670B8" w:rsidP="00E368D9">
      <w:pPr>
        <w:pStyle w:val="ListParagraph"/>
        <w:numPr>
          <w:ilvl w:val="0"/>
          <w:numId w:val="23"/>
        </w:numPr>
        <w:tabs>
          <w:tab w:val="left" w:pos="1440"/>
          <w:tab w:val="right" w:leader="underscore" w:pos="9120"/>
        </w:tabs>
        <w:spacing w:line="300" w:lineRule="auto"/>
      </w:pPr>
      <w:r w:rsidRPr="006A262C">
        <w:t>{%p endif %}</w:t>
      </w:r>
    </w:p>
    <w:p w14:paraId="67DC2E77" w14:textId="2027DC4D" w:rsidR="00AD30C0" w:rsidRDefault="007670B8" w:rsidP="00E368D9">
      <w:pPr>
        <w:pStyle w:val="ListParagraph"/>
        <w:numPr>
          <w:ilvl w:val="0"/>
          <w:numId w:val="23"/>
        </w:numPr>
        <w:tabs>
          <w:tab w:val="left" w:pos="1440"/>
          <w:tab w:val="right" w:leader="underscore" w:pos="9120"/>
        </w:tabs>
        <w:spacing w:line="300" w:lineRule="auto"/>
      </w:pPr>
      <w:r>
        <w:t>{%p endif %}</w:t>
      </w:r>
    </w:p>
    <w:p w14:paraId="343B3750" w14:textId="62D8A2C7" w:rsidR="00AD30C0" w:rsidRDefault="007670B8" w:rsidP="00E368D9">
      <w:pPr>
        <w:pStyle w:val="ListParagraph"/>
        <w:numPr>
          <w:ilvl w:val="0"/>
          <w:numId w:val="23"/>
        </w:numPr>
        <w:tabs>
          <w:tab w:val="left" w:pos="1440"/>
          <w:tab w:val="right" w:leader="underscore" w:pos="9120"/>
        </w:tabs>
        <w:spacing w:line="300" w:lineRule="auto"/>
      </w:pPr>
      <w:r>
        <w:t xml:space="preserve">{%p if </w:t>
      </w:r>
      <w:r>
        <w:t>verified_complaint_claims["utility no agreement"].has_claim %}</w:t>
      </w:r>
    </w:p>
    <w:p w14:paraId="1DC8E2A5" w14:textId="7E1B3A66" w:rsidR="00AD30C0" w:rsidRPr="006A262C" w:rsidRDefault="007670B8" w:rsidP="003E32F0">
      <w:pPr>
        <w:pStyle w:val="Heading2"/>
      </w:pPr>
      <w:r>
        <w:t>La falta del Arrendador de pagar los servicios públicos constituye una violación del derecho del Inquilino al disfrute tranquilo</w:t>
      </w:r>
    </w:p>
    <w:p w14:paraId="1F500762" w14:textId="77777777" w:rsidR="00804F9E" w:rsidRPr="006A262C" w:rsidRDefault="007670B8" w:rsidP="00E368D9">
      <w:pPr>
        <w:pStyle w:val="ListParagraph"/>
        <w:numPr>
          <w:ilvl w:val="0"/>
          <w:numId w:val="23"/>
        </w:numPr>
        <w:tabs>
          <w:tab w:val="left" w:pos="1440"/>
          <w:tab w:val="right" w:leader="underscore" w:pos="9120"/>
        </w:tabs>
        <w:spacing w:line="300" w:lineRule="auto"/>
      </w:pPr>
      <w:r w:rsidRPr="006A262C">
        <w:t>{%p if verified_complaint_claims["utility shutoff"].has_claim %}</w:t>
      </w:r>
    </w:p>
    <w:p w14:paraId="5C37F8DE" w14:textId="5DF35574" w:rsidR="00804F9E" w:rsidRPr="006A262C" w:rsidRDefault="007670B8" w:rsidP="00E368D9">
      <w:pPr>
        <w:pStyle w:val="ListParagraph"/>
        <w:numPr>
          <w:ilvl w:val="0"/>
          <w:numId w:val="23"/>
        </w:numPr>
        <w:tabs>
          <w:tab w:val="left" w:pos="1440"/>
          <w:tab w:val="right" w:leader="underscore" w:pos="9120"/>
        </w:tabs>
        <w:spacing w:line="300" w:lineRule="auto"/>
      </w:pPr>
      <w:r>
        <w:t xml:space="preserve">El {{ verified_complaint_claims["utility shutoff"].date }}, o en torno a esta fecha, el Arrendador causó el corte del servicio de {{ complaint_utility_shutoff.true_values() }} del </w:t>
      </w:r>
      <w:r>
        <w:lastRenderedPageBreak/>
        <w:t>Inquilino. Específicamente, {{ fix_punctuation(verified_complaint_claims["utility shutoff"].details) }}</w:t>
      </w:r>
    </w:p>
    <w:p w14:paraId="1757D340" w14:textId="556F46DD" w:rsidR="00804F9E" w:rsidRDefault="007670B8" w:rsidP="00E368D9">
      <w:pPr>
        <w:pStyle w:val="ListParagraph"/>
        <w:numPr>
          <w:ilvl w:val="0"/>
          <w:numId w:val="23"/>
        </w:numPr>
        <w:tabs>
          <w:tab w:val="left" w:pos="1440"/>
          <w:tab w:val="right" w:leader="underscore" w:pos="9120"/>
        </w:tabs>
        <w:spacing w:line="300" w:lineRule="auto"/>
      </w:pPr>
      <w:r w:rsidRPr="006A262C">
        <w:t>{%p endif %}</w:t>
      </w:r>
    </w:p>
    <w:p w14:paraId="6FFDDC48" w14:textId="44AC0C11" w:rsidR="00BE19CA" w:rsidRPr="006A262C" w:rsidRDefault="007670B8" w:rsidP="00E368D9">
      <w:pPr>
        <w:pStyle w:val="ListParagraph"/>
        <w:numPr>
          <w:ilvl w:val="0"/>
          <w:numId w:val="23"/>
        </w:numPr>
        <w:tabs>
          <w:tab w:val="left" w:pos="1440"/>
          <w:tab w:val="right" w:leader="underscore" w:pos="9120"/>
        </w:tabs>
        <w:spacing w:line="300" w:lineRule="auto"/>
      </w:pPr>
      <w:r w:rsidRPr="006A262C">
        <w:t>{%p if verified_complaint_claims["utility no agreement"].has_claim %}</w:t>
      </w:r>
    </w:p>
    <w:p w14:paraId="66C687C7" w14:textId="765A7608" w:rsidR="00523862" w:rsidRPr="006A262C" w:rsidRDefault="007670B8" w:rsidP="00E368D9">
      <w:pPr>
        <w:pStyle w:val="ListParagraph"/>
        <w:numPr>
          <w:ilvl w:val="0"/>
          <w:numId w:val="23"/>
        </w:numPr>
        <w:tabs>
          <w:tab w:val="left" w:pos="1440"/>
          <w:tab w:val="right" w:leader="underscore" w:pos="9120"/>
        </w:tabs>
        <w:spacing w:line="300" w:lineRule="auto"/>
      </w:pPr>
      <w:r>
        <w:t xml:space="preserve">El {{ verified_complaint_claims["utility no agreement"].date }}, o en torno a esa fecha, el Arrendador no pagó los servicios públicos de {{ complaint_utility_not_paid.true_values() }} sin tener un acuerdo expreso por escrito que obliga al Inquilino a pagar los servicios públicos, en violación de la M.G.L. c. 186, §14{% if </w:t>
      </w:r>
      <w:r w:rsidR="00B74C63" w:rsidRPr="00E634C1">
        <w:rPr>
          <w:sz w:val="22"/>
          <w:szCs w:val="22"/>
        </w:rPr>
        <w:t>is_landlord_subject_to_93a %} y la M.G.L. c. 93A{% endif %}</w:t>
      </w:r>
      <w:r>
        <w:t>. Específicamente, {{ fix_punctuation(verified_complaint_claims["utility no agreement"].details) }} (Según el Código Sanitario del Estado, el Arrendador es responsable de todos los servicios públicos, a menos que exista un contrato de arrendamiento o un contrato escrito que haga al Inquilino responsable de uno o más servicios públicos</w:t>
      </w:r>
      <w:r w:rsidR="00DD5CA8">
        <w:t xml:space="preserve">. </w:t>
      </w:r>
      <w:r w:rsidR="00DD5CA8" w:rsidRPr="00045863">
        <w:t>105 CMR § 410.200</w:t>
      </w:r>
      <w:r>
        <w:t>). El Inquilino no tiene un acuerdo de servicios públicos por escrito con el Arrendador.</w:t>
      </w:r>
    </w:p>
    <w:p w14:paraId="7A814C15" w14:textId="493D5EC3" w:rsidR="00BE19CA" w:rsidRPr="006A262C" w:rsidRDefault="007670B8" w:rsidP="00E368D9">
      <w:pPr>
        <w:pStyle w:val="ListParagraph"/>
        <w:numPr>
          <w:ilvl w:val="0"/>
          <w:numId w:val="23"/>
        </w:numPr>
        <w:tabs>
          <w:tab w:val="left" w:pos="1440"/>
          <w:tab w:val="right" w:leader="underscore" w:pos="9120"/>
        </w:tabs>
        <w:spacing w:line="300" w:lineRule="auto"/>
      </w:pPr>
      <w:r w:rsidRPr="006A262C">
        <w:t>{%p endif %}</w:t>
      </w:r>
    </w:p>
    <w:p w14:paraId="3E2C7A14" w14:textId="78613B41" w:rsidR="00AD30C0" w:rsidRDefault="007670B8" w:rsidP="00E368D9">
      <w:pPr>
        <w:pStyle w:val="ListParagraph"/>
        <w:numPr>
          <w:ilvl w:val="0"/>
          <w:numId w:val="23"/>
        </w:numPr>
        <w:tabs>
          <w:tab w:val="left" w:pos="1440"/>
          <w:tab w:val="right" w:leader="underscore" w:pos="9120"/>
        </w:tabs>
        <w:spacing w:line="300" w:lineRule="auto"/>
      </w:pPr>
      <w:r>
        <w:t>{%p endif %}</w:t>
      </w:r>
    </w:p>
    <w:p w14:paraId="257FB2F2" w14:textId="77777777" w:rsidR="00AD30C0" w:rsidRPr="006A262C" w:rsidRDefault="007670B8" w:rsidP="00E368D9">
      <w:pPr>
        <w:pStyle w:val="ListParagraph"/>
        <w:numPr>
          <w:ilvl w:val="0"/>
          <w:numId w:val="23"/>
        </w:numPr>
        <w:tabs>
          <w:tab w:val="left" w:pos="1440"/>
          <w:tab w:val="right" w:leader="underscore" w:pos="9120"/>
        </w:tabs>
        <w:spacing w:line="300" w:lineRule="auto"/>
      </w:pPr>
      <w:r w:rsidRPr="006A262C">
        <w:t>{%p if verified_complaint_claims["other"].has_claim %}</w:t>
      </w:r>
    </w:p>
    <w:p w14:paraId="784259E3" w14:textId="6469C184" w:rsidR="00AD30C0" w:rsidRPr="006A262C" w:rsidRDefault="007670B8" w:rsidP="003E32F0">
      <w:pPr>
        <w:pStyle w:val="Heading2"/>
      </w:pPr>
      <w:r>
        <w:t>Otra violación de la ley estatal de Massachusetts por parte del Arrendador</w:t>
      </w:r>
    </w:p>
    <w:p w14:paraId="56BB40B2" w14:textId="49C18A91" w:rsidR="00B53D8C" w:rsidRPr="006A262C" w:rsidRDefault="007670B8" w:rsidP="00E368D9">
      <w:pPr>
        <w:pStyle w:val="ListParagraph"/>
        <w:numPr>
          <w:ilvl w:val="0"/>
          <w:numId w:val="23"/>
        </w:numPr>
        <w:tabs>
          <w:tab w:val="left" w:pos="1440"/>
          <w:tab w:val="right" w:leader="underscore" w:pos="9120"/>
        </w:tabs>
        <w:spacing w:line="300" w:lineRule="auto"/>
      </w:pPr>
      <w:r>
        <w:t>El {{ verified_complaint_claims["other"].date }}, o en torno a esta fecha, el Arrendador también infringió la ley cuando {{ fix_punctuation(verified_complaint_claims["other"].details) }}</w:t>
      </w:r>
    </w:p>
    <w:p w14:paraId="3607467B" w14:textId="25B83C7C" w:rsidR="00460D47" w:rsidRPr="003E32F0" w:rsidRDefault="007670B8" w:rsidP="00E368D9">
      <w:pPr>
        <w:pStyle w:val="ListParagraph"/>
        <w:numPr>
          <w:ilvl w:val="0"/>
          <w:numId w:val="23"/>
        </w:numPr>
        <w:tabs>
          <w:tab w:val="left" w:pos="1440"/>
          <w:tab w:val="right" w:leader="underscore" w:pos="9120"/>
        </w:tabs>
        <w:spacing w:line="300" w:lineRule="auto"/>
        <w:rPr>
          <w:sz w:val="22"/>
          <w:szCs w:val="22"/>
        </w:rPr>
      </w:pPr>
      <w:r w:rsidRPr="006A262C">
        <w:t>{%p endif %}</w:t>
      </w:r>
    </w:p>
    <w:p w14:paraId="23C099D3" w14:textId="47C343DA" w:rsidR="00F81364" w:rsidRPr="00F81364" w:rsidRDefault="007670B8" w:rsidP="003E32F0">
      <w:pPr>
        <w:pStyle w:val="Heading2"/>
      </w:pPr>
      <w:r>
        <w:t>Las acciones del Arrendador han perjudicado al Inquilino</w:t>
      </w:r>
    </w:p>
    <w:p w14:paraId="01F72D64" w14:textId="65AD331B" w:rsidR="000E4DE5" w:rsidRPr="006A262C" w:rsidRDefault="007670B8" w:rsidP="00E368D9">
      <w:pPr>
        <w:pStyle w:val="ListParagraph"/>
        <w:numPr>
          <w:ilvl w:val="0"/>
          <w:numId w:val="23"/>
        </w:numPr>
        <w:tabs>
          <w:tab w:val="left" w:pos="1440"/>
          <w:tab w:val="right" w:leader="underscore" w:pos="9120"/>
        </w:tabs>
        <w:spacing w:line="300" w:lineRule="auto"/>
      </w:pPr>
      <w:r>
        <w:t xml:space="preserve">El Inquilino está solicitando una orden del Tribunal porque las acciones del Arrendador{% if include_conditions_in_complaint %} y la falta de hacer las reparaciones{% endif %} están causando daños al Inquilino al hacer que las </w:t>
      </w:r>
      <w:r w:rsidR="00425062">
        <w:t>hogar</w:t>
      </w:r>
      <w:r>
        <w:t xml:space="preserve"> sean insalubres, inseguras o causantes de angustia.</w:t>
      </w:r>
    </w:p>
    <w:p w14:paraId="6738AE77" w14:textId="37191445" w:rsidR="006E77B3" w:rsidRPr="006A262C" w:rsidRDefault="007670B8" w:rsidP="00E368D9">
      <w:pPr>
        <w:pStyle w:val="ListParagraph"/>
        <w:numPr>
          <w:ilvl w:val="0"/>
          <w:numId w:val="23"/>
        </w:numPr>
        <w:tabs>
          <w:tab w:val="left" w:pos="1440"/>
          <w:tab w:val="right" w:leader="underscore" w:pos="9120"/>
        </w:tabs>
        <w:spacing w:line="300" w:lineRule="auto"/>
      </w:pPr>
      <w:r w:rsidRPr="006A262C">
        <w:t xml:space="preserve">{%p if tenant_gets_rent_subsidy and (tenant_subsidy_is_voucher and verified_complaint_tenant_voucher_at_risk) </w:t>
      </w:r>
      <w:r>
        <w:t>or</w:t>
      </w:r>
      <w:r w:rsidRPr="006A262C">
        <w:t xml:space="preserve"> </w:t>
      </w:r>
      <w:r w:rsidRPr="006A262C">
        <w:t>verified_complaint_other_emergency_basis %}</w:t>
      </w:r>
    </w:p>
    <w:p w14:paraId="5181F3E5" w14:textId="0CC985E5" w:rsidR="00382C19" w:rsidRPr="006A262C" w:rsidRDefault="007670B8" w:rsidP="00E368D9">
      <w:pPr>
        <w:pStyle w:val="ListParagraph"/>
        <w:numPr>
          <w:ilvl w:val="0"/>
          <w:numId w:val="23"/>
        </w:numPr>
        <w:tabs>
          <w:tab w:val="left" w:pos="1440"/>
          <w:tab w:val="right" w:leader="underscore" w:pos="9120"/>
        </w:tabs>
        <w:spacing w:line="300" w:lineRule="auto"/>
      </w:pPr>
      <w:r>
        <w:t>El Inquilino también necesita desagravio inmediato porque la conducta del Arrendador le está causando daño al inquilino de las siguientes maneras:</w:t>
      </w:r>
    </w:p>
    <w:p w14:paraId="35B4CBDA" w14:textId="15A122B1" w:rsidR="003A1AB7" w:rsidRPr="006A262C" w:rsidRDefault="007670B8" w:rsidP="000D3EC1">
      <w:pPr>
        <w:pStyle w:val="ListParagraph"/>
        <w:numPr>
          <w:ilvl w:val="0"/>
          <w:numId w:val="28"/>
        </w:numPr>
        <w:tabs>
          <w:tab w:val="left" w:pos="1440"/>
          <w:tab w:val="right" w:leader="underscore" w:pos="9120"/>
        </w:tabs>
        <w:spacing w:line="300" w:lineRule="auto"/>
      </w:pPr>
      <w:r w:rsidRPr="006A262C">
        <w:lastRenderedPageBreak/>
        <w:t>{%p if tenant_gets_rent_subsidy and tenant_subsidy_is_voucher and verified_complaint_tenant_voucher_at_risk %}</w:t>
      </w:r>
    </w:p>
    <w:p w14:paraId="0580DD23" w14:textId="338626FE" w:rsidR="00FA4579" w:rsidRPr="006A262C" w:rsidRDefault="007670B8" w:rsidP="000D3EC1">
      <w:pPr>
        <w:pStyle w:val="ListParagraph"/>
        <w:numPr>
          <w:ilvl w:val="0"/>
          <w:numId w:val="28"/>
        </w:numPr>
        <w:tabs>
          <w:tab w:val="left" w:pos="1440"/>
          <w:tab w:val="right" w:leader="underscore" w:pos="9120"/>
        </w:tabs>
        <w:spacing w:line="300" w:lineRule="auto"/>
      </w:pPr>
      <w:r w:rsidRPr="006A262C">
        <w:t xml:space="preserve">Poner en riesgo el vale de vivienda del Inquilino porque la autoridad de vivienda no continuará un contrato con el Arrendador a menos que las </w:t>
      </w:r>
      <w:r w:rsidR="00425062">
        <w:t>hogar</w:t>
      </w:r>
      <w:r w:rsidRPr="006A262C">
        <w:t xml:space="preserve"> cumplan con los estándares de calidad de la vivienda.</w:t>
      </w:r>
    </w:p>
    <w:p w14:paraId="457EFA6B" w14:textId="64094FE0" w:rsidR="00FA4579" w:rsidRPr="006A262C" w:rsidRDefault="007670B8" w:rsidP="000D3EC1">
      <w:pPr>
        <w:pStyle w:val="ListParagraph"/>
        <w:numPr>
          <w:ilvl w:val="0"/>
          <w:numId w:val="28"/>
        </w:numPr>
        <w:tabs>
          <w:tab w:val="left" w:pos="1440"/>
          <w:tab w:val="right" w:leader="underscore" w:pos="9120"/>
        </w:tabs>
        <w:spacing w:line="300" w:lineRule="auto"/>
      </w:pPr>
      <w:r w:rsidRPr="006A262C">
        <w:t>{%p endif %}</w:t>
      </w:r>
    </w:p>
    <w:p w14:paraId="544A31C5" w14:textId="67397A01" w:rsidR="003A1AB7" w:rsidRPr="006A262C" w:rsidRDefault="007670B8" w:rsidP="000D3EC1">
      <w:pPr>
        <w:pStyle w:val="ListParagraph"/>
        <w:numPr>
          <w:ilvl w:val="0"/>
          <w:numId w:val="28"/>
        </w:numPr>
        <w:tabs>
          <w:tab w:val="left" w:pos="1440"/>
          <w:tab w:val="right" w:leader="underscore" w:pos="9120"/>
        </w:tabs>
        <w:spacing w:line="300" w:lineRule="auto"/>
      </w:pPr>
      <w:r w:rsidRPr="006A262C">
        <w:t>{%p if verified_complaint_other_emergency_basis | length &gt; 0 %}</w:t>
      </w:r>
    </w:p>
    <w:p w14:paraId="44F13DFE" w14:textId="6C613BF7" w:rsidR="003A1AB7" w:rsidRPr="006A262C" w:rsidRDefault="007670B8" w:rsidP="000D3EC1">
      <w:pPr>
        <w:pStyle w:val="ListParagraph"/>
        <w:numPr>
          <w:ilvl w:val="0"/>
          <w:numId w:val="28"/>
        </w:numPr>
        <w:tabs>
          <w:tab w:val="left" w:pos="1440"/>
          <w:tab w:val="right" w:leader="underscore" w:pos="9120"/>
        </w:tabs>
        <w:spacing w:line="300" w:lineRule="auto"/>
      </w:pPr>
      <w:r w:rsidRPr="006A262C">
        <w:t>{{ verified_complaint_other_emergency_basis }}</w:t>
      </w:r>
    </w:p>
    <w:p w14:paraId="3EF982DD" w14:textId="46536DFB" w:rsidR="000E4DE5" w:rsidRPr="006A262C" w:rsidRDefault="007670B8" w:rsidP="000D3EC1">
      <w:pPr>
        <w:pStyle w:val="ListParagraph"/>
        <w:numPr>
          <w:ilvl w:val="0"/>
          <w:numId w:val="28"/>
        </w:numPr>
        <w:tabs>
          <w:tab w:val="left" w:pos="1440"/>
          <w:tab w:val="right" w:leader="underscore" w:pos="9120"/>
        </w:tabs>
        <w:spacing w:line="300" w:lineRule="auto"/>
      </w:pPr>
      <w:r w:rsidRPr="006A262C">
        <w:t>{%p endif %}</w:t>
      </w:r>
    </w:p>
    <w:p w14:paraId="09AF0F47" w14:textId="6FC828CE" w:rsidR="006E77B3" w:rsidRPr="006A262C" w:rsidRDefault="007670B8" w:rsidP="00E368D9">
      <w:pPr>
        <w:pStyle w:val="ListParagraph"/>
        <w:numPr>
          <w:ilvl w:val="0"/>
          <w:numId w:val="23"/>
        </w:numPr>
        <w:tabs>
          <w:tab w:val="left" w:pos="1440"/>
          <w:tab w:val="right" w:leader="underscore" w:pos="9120"/>
        </w:tabs>
        <w:spacing w:line="300" w:lineRule="auto"/>
      </w:pPr>
      <w:r w:rsidRPr="006A262C">
        <w:t>{%p endif %}</w:t>
      </w:r>
    </w:p>
    <w:p w14:paraId="61E7A280" w14:textId="334F2A89" w:rsidR="006E77B3" w:rsidRPr="003E32F0" w:rsidRDefault="007670B8" w:rsidP="00E368D9">
      <w:pPr>
        <w:pStyle w:val="ListParagraph"/>
        <w:numPr>
          <w:ilvl w:val="0"/>
          <w:numId w:val="2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3E32F0">
        <w:rPr>
          <w:sz w:val="22"/>
          <w:szCs w:val="22"/>
          <w:highlight w:val="yellow"/>
        </w:rPr>
        <w:t>{%p if is_landlord_subject_to_93a %}</w:t>
      </w:r>
    </w:p>
    <w:p w14:paraId="1422A6AC" w14:textId="512EB0BA" w:rsidR="00F81364" w:rsidRPr="00F81364" w:rsidRDefault="007670B8" w:rsidP="003E32F0">
      <w:pPr>
        <w:pStyle w:val="Heading2"/>
      </w:pPr>
      <w:r>
        <w:t xml:space="preserve">El Arrendador está sujeto a la Ley de Protección al Consumidor, M.G.L. c. </w:t>
      </w:r>
      <w:r>
        <w:t>93A</w:t>
      </w:r>
    </w:p>
    <w:p w14:paraId="2AC05206" w14:textId="1B934B95" w:rsidR="006E77B3" w:rsidRPr="006A262C" w:rsidRDefault="007670B8" w:rsidP="00E368D9">
      <w:pPr>
        <w:pStyle w:val="ListParagraph"/>
        <w:keepNext/>
        <w:keepLines/>
        <w:numPr>
          <w:ilvl w:val="0"/>
          <w:numId w:val="2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El Arrendador también está sujeto a la Ley de Protección al Consumidor (G.L. c. 93A) debido a que realiza negocios como arrendador en el sentido de que:</w:t>
      </w:r>
    </w:p>
    <w:p w14:paraId="6AFB88DC" w14:textId="41DA913F" w:rsidR="006E77B3" w:rsidRPr="006A262C" w:rsidRDefault="007670B8" w:rsidP="005D15DD">
      <w:pPr>
        <w:pStyle w:val="ListParagraph"/>
        <w:numPr>
          <w:ilvl w:val="1"/>
          <w:numId w:val="23"/>
        </w:numPr>
        <w:spacing w:line="300" w:lineRule="auto"/>
      </w:pPr>
      <w:r w:rsidRPr="006A262C">
        <w:t>{%p if not landlord_lives_in_building %}</w:t>
      </w:r>
    </w:p>
    <w:p w14:paraId="34484455" w14:textId="508AEB4D" w:rsidR="00FC6F76" w:rsidRPr="006A262C" w:rsidRDefault="007670B8" w:rsidP="005D15DD">
      <w:pPr>
        <w:pStyle w:val="ListParagraph"/>
        <w:numPr>
          <w:ilvl w:val="1"/>
          <w:numId w:val="23"/>
        </w:numPr>
        <w:spacing w:line="300" w:lineRule="auto"/>
      </w:pPr>
      <w:r>
        <w:t>El Arrendador no vive en el edificio y lo opera como un negocio.</w:t>
      </w:r>
    </w:p>
    <w:p w14:paraId="5E83040F" w14:textId="245C4A63" w:rsidR="00FC6F76" w:rsidRPr="006A262C" w:rsidRDefault="007670B8" w:rsidP="005D15DD">
      <w:pPr>
        <w:pStyle w:val="ListParagraph"/>
        <w:numPr>
          <w:ilvl w:val="1"/>
          <w:numId w:val="23"/>
        </w:numPr>
        <w:spacing w:line="300" w:lineRule="auto"/>
      </w:pPr>
      <w:r w:rsidRPr="006A262C">
        <w:t>{%p endif %}</w:t>
      </w:r>
    </w:p>
    <w:p w14:paraId="256944DF" w14:textId="576E7C30" w:rsidR="00FC6F76" w:rsidRPr="006A262C" w:rsidRDefault="007670B8" w:rsidP="005D15DD">
      <w:pPr>
        <w:pStyle w:val="ListParagraph"/>
        <w:numPr>
          <w:ilvl w:val="1"/>
          <w:numId w:val="23"/>
        </w:numPr>
        <w:spacing w:line="300" w:lineRule="auto"/>
      </w:pPr>
      <w:r w:rsidRPr="006A262C">
        <w:t>{%p if building_larger_than_4_units %}</w:t>
      </w:r>
    </w:p>
    <w:p w14:paraId="3719D2A0" w14:textId="6EA780D6" w:rsidR="00FC6F76" w:rsidRPr="006A262C" w:rsidRDefault="007670B8" w:rsidP="005D15DD">
      <w:pPr>
        <w:pStyle w:val="ListParagraph"/>
        <w:numPr>
          <w:ilvl w:val="1"/>
          <w:numId w:val="23"/>
        </w:numPr>
        <w:spacing w:line="300" w:lineRule="auto"/>
      </w:pPr>
      <w:r w:rsidRPr="006A262C">
        <w:t>El edificio tiene más de 4 unidades.</w:t>
      </w:r>
    </w:p>
    <w:p w14:paraId="62E1FA44" w14:textId="64AEE8A1" w:rsidR="00FC6F76" w:rsidRPr="006A262C" w:rsidRDefault="007670B8" w:rsidP="005D15DD">
      <w:pPr>
        <w:pStyle w:val="ListParagraph"/>
        <w:numPr>
          <w:ilvl w:val="1"/>
          <w:numId w:val="23"/>
        </w:numPr>
        <w:spacing w:line="300" w:lineRule="auto"/>
      </w:pPr>
      <w:r w:rsidRPr="006A262C">
        <w:t>{%p endif %}</w:t>
      </w:r>
    </w:p>
    <w:p w14:paraId="450DDAD3" w14:textId="360AA2B3" w:rsidR="00DD003D" w:rsidRPr="006A262C" w:rsidRDefault="007670B8" w:rsidP="005D15DD">
      <w:pPr>
        <w:pStyle w:val="ListParagraph"/>
        <w:numPr>
          <w:ilvl w:val="1"/>
          <w:numId w:val="23"/>
        </w:numPr>
        <w:spacing w:line="300" w:lineRule="auto"/>
      </w:pPr>
      <w:r w:rsidRPr="006A262C">
        <w:t>{%p if landlord_rents_other_property %}</w:t>
      </w:r>
    </w:p>
    <w:p w14:paraId="128397EB" w14:textId="05F7A272" w:rsidR="00DD003D" w:rsidRPr="006A262C" w:rsidRDefault="007670B8" w:rsidP="005D15DD">
      <w:pPr>
        <w:pStyle w:val="ListParagraph"/>
        <w:numPr>
          <w:ilvl w:val="1"/>
          <w:numId w:val="23"/>
        </w:numPr>
        <w:spacing w:line="300" w:lineRule="auto"/>
      </w:pPr>
      <w:r>
        <w:t>El Arrendador es propietario de varios edificios con el fin de obtener ingresos por alquiler.</w:t>
      </w:r>
    </w:p>
    <w:p w14:paraId="7D84F91F" w14:textId="1FFEDAD3" w:rsidR="006E77B3" w:rsidRPr="006A262C" w:rsidRDefault="007670B8" w:rsidP="005D15DD">
      <w:pPr>
        <w:pStyle w:val="ListParagraph"/>
        <w:numPr>
          <w:ilvl w:val="1"/>
          <w:numId w:val="23"/>
        </w:numPr>
        <w:spacing w:line="300" w:lineRule="auto"/>
      </w:pPr>
      <w:r w:rsidRPr="006A262C">
        <w:t>{%p endif %}</w:t>
      </w:r>
    </w:p>
    <w:p w14:paraId="220A9EEA" w14:textId="0968334E" w:rsidR="00E95A16" w:rsidRPr="006A262C" w:rsidRDefault="007670B8" w:rsidP="00E368D9">
      <w:pPr>
        <w:pStyle w:val="ListParagraph"/>
        <w:numPr>
          <w:ilvl w:val="0"/>
          <w:numId w:val="23"/>
        </w:numPr>
        <w:spacing w:line="300" w:lineRule="auto"/>
      </w:pPr>
      <w:r w:rsidRPr="006A262C">
        <w:t>{%p if demand_letter_sent %}</w:t>
      </w:r>
    </w:p>
    <w:p w14:paraId="14954128" w14:textId="3EECD101" w:rsidR="00A7206B" w:rsidRPr="006A262C" w:rsidRDefault="007670B8" w:rsidP="00E368D9">
      <w:pPr>
        <w:pStyle w:val="ListParagraph"/>
        <w:numPr>
          <w:ilvl w:val="0"/>
          <w:numId w:val="23"/>
        </w:numPr>
        <w:spacing w:line="300" w:lineRule="auto"/>
      </w:pPr>
      <w:r w:rsidRPr="006A262C">
        <w:t>El {{ date_of_93A_notice }}, o en torno a esa fecha, el Inquilino envió al Arrendador una carta exigiendo un ofrecimiento de acuerdo razonable, de conformidad con la ley de protección al consumidor, M.G.L. c. 93A.</w:t>
      </w:r>
    </w:p>
    <w:p w14:paraId="37836EF4" w14:textId="1BF953FD" w:rsidR="00F3309A" w:rsidRPr="006A262C" w:rsidRDefault="007670B8" w:rsidP="00E368D9">
      <w:pPr>
        <w:pStyle w:val="ListParagraph"/>
        <w:numPr>
          <w:ilvl w:val="0"/>
          <w:numId w:val="23"/>
        </w:numPr>
        <w:spacing w:line="300" w:lineRule="auto"/>
      </w:pPr>
      <w:r w:rsidRPr="006A262C">
        <w:t>{%p if not got_93a_settlement_offer %}</w:t>
      </w:r>
    </w:p>
    <w:p w14:paraId="5BE2803F" w14:textId="0ABFB77A" w:rsidR="00A7206B" w:rsidRPr="006A262C" w:rsidRDefault="007670B8" w:rsidP="00E368D9">
      <w:pPr>
        <w:pStyle w:val="ListParagraph"/>
        <w:numPr>
          <w:ilvl w:val="0"/>
          <w:numId w:val="23"/>
        </w:numPr>
        <w:spacing w:line="300" w:lineRule="auto"/>
      </w:pPr>
      <w:r>
        <w:t>El Arrendador no respondió a la carta de demanda del Inquilino con una oferta de acuerdo razonable dentro de los siguientes 30 días.</w:t>
      </w:r>
    </w:p>
    <w:p w14:paraId="3DB50218" w14:textId="3CFA9DB3" w:rsidR="00F3309A" w:rsidRPr="006A262C" w:rsidRDefault="007670B8" w:rsidP="00E368D9">
      <w:pPr>
        <w:pStyle w:val="ListParagraph"/>
        <w:numPr>
          <w:ilvl w:val="0"/>
          <w:numId w:val="23"/>
        </w:numPr>
        <w:spacing w:line="300" w:lineRule="auto"/>
      </w:pPr>
      <w:r w:rsidRPr="006A262C">
        <w:t>{%p endif %}</w:t>
      </w:r>
    </w:p>
    <w:p w14:paraId="3E549082" w14:textId="2FB62F52" w:rsidR="006E77B3" w:rsidRDefault="007670B8" w:rsidP="00E368D9">
      <w:pPr>
        <w:pStyle w:val="ListParagraph"/>
        <w:numPr>
          <w:ilvl w:val="0"/>
          <w:numId w:val="23"/>
        </w:numPr>
        <w:spacing w:line="300" w:lineRule="auto"/>
      </w:pPr>
      <w:r w:rsidRPr="006A262C">
        <w:t>{%p else %} {# demand letter not already sent #}</w:t>
      </w:r>
    </w:p>
    <w:p w14:paraId="156C8AD5" w14:textId="6B89F4A0" w:rsidR="00CB1986" w:rsidRPr="006A262C" w:rsidRDefault="007670B8" w:rsidP="003E32F0">
      <w:pPr>
        <w:pStyle w:val="Heading2"/>
      </w:pPr>
      <w:r>
        <w:lastRenderedPageBreak/>
        <w:t xml:space="preserve">Exigencia al Arrendador de una </w:t>
      </w:r>
      <w:r>
        <w:t>oferta de acuerdo razonable, de conformidad con la M.G.L. C. 93A</w:t>
      </w:r>
    </w:p>
    <w:p w14:paraId="66A7B3C5" w14:textId="66702113" w:rsidR="009C5E26" w:rsidRDefault="007670B8" w:rsidP="00E368D9">
      <w:pPr>
        <w:pStyle w:val="ListParagraph"/>
        <w:keepLines/>
        <w:numPr>
          <w:ilvl w:val="0"/>
          <w:numId w:val="23"/>
        </w:numPr>
        <w:spacing w:line="300" w:lineRule="auto"/>
      </w:pPr>
      <w:r w:rsidRPr="006A262C">
        <w:t>Esta queja también es una demanda para que el Arrendador cese su conducta ilegal y haga una oferta de acuerdo razonable —dentro de los siguientes treinta (30) días— para compensar al Inquilino por el daño que ha sufrido.</w:t>
      </w:r>
    </w:p>
    <w:p w14:paraId="72FF43E6" w14:textId="01827B34" w:rsidR="006E77B3" w:rsidRPr="006A262C" w:rsidRDefault="007670B8" w:rsidP="00E368D9">
      <w:pPr>
        <w:pStyle w:val="ListParagraph"/>
        <w:keepLines/>
        <w:numPr>
          <w:ilvl w:val="0"/>
          <w:numId w:val="23"/>
        </w:numPr>
        <w:spacing w:line="300" w:lineRule="auto"/>
      </w:pPr>
      <w:r>
        <w:t>Nota: el Inquilino intentará presentar una queja enmendada si el Arrendador no realiza una oferta de acuerdo razonable y no cumple con la ley.</w:t>
      </w:r>
    </w:p>
    <w:p w14:paraId="6F43B894" w14:textId="7BB96954" w:rsidR="006A262C" w:rsidRPr="006A262C" w:rsidRDefault="007670B8" w:rsidP="00E368D9">
      <w:pPr>
        <w:pStyle w:val="ListParagraph"/>
        <w:keepLines/>
        <w:numPr>
          <w:ilvl w:val="0"/>
          <w:numId w:val="23"/>
        </w:numPr>
        <w:spacing w:line="300" w:lineRule="auto"/>
      </w:pPr>
      <w:r w:rsidRPr="006A262C">
        <w:t>{%p endif %} {# demand letter sent #}</w:t>
      </w:r>
    </w:p>
    <w:p w14:paraId="4FE1ECEA" w14:textId="2C90D21E" w:rsidR="006A262C" w:rsidRPr="003E32F0" w:rsidRDefault="007670B8" w:rsidP="00E368D9">
      <w:pPr>
        <w:pStyle w:val="ListParagraph"/>
        <w:numPr>
          <w:ilvl w:val="0"/>
          <w:numId w:val="2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3E32F0">
        <w:rPr>
          <w:sz w:val="22"/>
          <w:szCs w:val="22"/>
          <w:highlight w:val="yellow"/>
        </w:rPr>
        <w:t>{%p endif %}</w:t>
      </w:r>
      <w:r w:rsidR="009F7907" w:rsidRPr="003E32F0">
        <w:rPr>
          <w:sz w:val="22"/>
          <w:szCs w:val="22"/>
        </w:rPr>
        <w:t xml:space="preserve"> {# is_landlord_subject_to_93a #}</w:t>
      </w:r>
    </w:p>
    <w:p w14:paraId="60F17677" w14:textId="4C20975D" w:rsidR="00CB1986" w:rsidRDefault="007670B8" w:rsidP="003E32F0">
      <w:pPr>
        <w:pStyle w:val="Heading2"/>
      </w:pPr>
      <w:r>
        <w:t>Exigir que el Arrendador no tome represalias contra el Inquilino</w:t>
      </w:r>
    </w:p>
    <w:p w14:paraId="7E18715E" w14:textId="6309B724" w:rsidR="00CB1986" w:rsidRDefault="007670B8" w:rsidP="00E368D9">
      <w:pPr>
        <w:pStyle w:val="ListParagraph"/>
        <w:keepLines/>
        <w:numPr>
          <w:ilvl w:val="0"/>
          <w:numId w:val="23"/>
        </w:numPr>
        <w:spacing w:line="300" w:lineRule="auto"/>
      </w:pPr>
      <w:r>
        <w:t>Al Arrendador: esta queja también es una exigencia de que no tome represalias contra el Inquilino ni tome ninguna acción para intentar castigarle por hacer valer sus derechos en violación de la M.G.L. c. 186 §18. Cualquier acción tomada como represalia contra el Inquilino puede darle derecho a este a daños adicionales de hasta 3 veces su alquiler mensual.</w:t>
      </w:r>
    </w:p>
    <w:p w14:paraId="46EAB956" w14:textId="455722C3" w:rsidR="006A262C" w:rsidRDefault="007670B8" w:rsidP="003E32F0">
      <w:pPr>
        <w:pStyle w:val="Heading2"/>
      </w:pPr>
      <w:r>
        <w:t>La solicitud de desagravio del Inquilino</w:t>
      </w:r>
    </w:p>
    <w:p w14:paraId="6A4C3605" w14:textId="5B0AE993" w:rsidR="006A262C" w:rsidRDefault="007670B8" w:rsidP="005D15DD">
      <w:pPr>
        <w:keepLines/>
        <w:spacing w:line="300" w:lineRule="auto"/>
      </w:pPr>
      <w:r>
        <w:t>El Inquilino solicita al tribunal que:</w:t>
      </w:r>
    </w:p>
    <w:p w14:paraId="287B4486" w14:textId="6743C713" w:rsidR="00CB1986" w:rsidRDefault="007670B8" w:rsidP="005D15DD">
      <w:pPr>
        <w:pStyle w:val="ListParagraph"/>
        <w:keepLines/>
        <w:numPr>
          <w:ilvl w:val="0"/>
          <w:numId w:val="31"/>
        </w:numPr>
        <w:tabs>
          <w:tab w:val="left" w:pos="-720"/>
          <w:tab w:val="left" w:pos="0"/>
          <w:tab w:val="left" w:pos="63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Emita una orden de restricción temporal, una orden judicial preliminar y una orden judicial permanente que requiera que el Arrendador:</w:t>
      </w:r>
    </w:p>
    <w:p w14:paraId="0D662F98" w14:textId="020F4F12" w:rsidR="002B10CB" w:rsidRDefault="007670B8" w:rsidP="005D15DD">
      <w:pPr>
        <w:pStyle w:val="ListParagraph"/>
        <w:keepLines/>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if include_conditions_in_complaint %}</w:t>
      </w:r>
    </w:p>
    <w:p w14:paraId="1F9AC73D" w14:textId="18A858DF" w:rsidR="00CB1986" w:rsidRDefault="007670B8" w:rsidP="005D15DD">
      <w:pPr>
        <w:pStyle w:val="ListParagraph"/>
        <w:keepLines/>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if bad_conditions.active_conditions() %}</w:t>
      </w:r>
    </w:p>
    <w:p w14:paraId="7C08D32D" w14:textId="08DC4F52" w:rsidR="00945C8A" w:rsidRDefault="007670B8"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Hacer reparaciones para que la </w:t>
      </w:r>
      <w:r>
        <w:t>vivienda del Inquilino cumpla con el código.</w:t>
      </w:r>
    </w:p>
    <w:p w14:paraId="5A8EE6C7" w14:textId="20592229" w:rsidR="00CB1986" w:rsidRDefault="007670B8" w:rsidP="005D15DD">
      <w:pPr>
        <w:pStyle w:val="ListParagraph"/>
        <w:keepLines/>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4DB75C15" w14:textId="0E210C28" w:rsidR="00945C8A" w:rsidRDefault="007670B8"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Darle al Inquilino un aviso con la anticipación razonable sobre la realización de reparaciones: a menos que haya una emergencia, con al menos 48 horas de anticipación.</w:t>
      </w:r>
    </w:p>
    <w:p w14:paraId="1680305A" w14:textId="4336AEE8" w:rsidR="002B10CB" w:rsidRDefault="007670B8" w:rsidP="005D15DD">
      <w:pPr>
        <w:pStyle w:val="ListParagraph"/>
        <w:keepLines/>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3E0E402" w14:textId="0107EC82" w:rsidR="00486B7F" w:rsidRDefault="007670B8" w:rsidP="005D15DD">
      <w:pPr>
        <w:pStyle w:val="ListParagraph"/>
        <w:keepLines/>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486B7F">
        <w:t>{%p if verified_complaint_claims["illegal lockout"].has_claim %}</w:t>
      </w:r>
    </w:p>
    <w:p w14:paraId="448F5AD7" w14:textId="64C1F5CA" w:rsidR="00486B7F" w:rsidRDefault="007670B8" w:rsidP="005D15DD">
      <w:pPr>
        <w:pStyle w:val="ListParagraph"/>
        <w:keepLines/>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Permitir inmediatamente el acceso del Inquilino a su vivienda y abstenerse de realizar más intentos o amenazas de cambio de cerraduras ilegal o retiro ilegal de las posesiones del Inquilino de las </w:t>
      </w:r>
      <w:r w:rsidR="00425062">
        <w:t>hogar</w:t>
      </w:r>
      <w:r>
        <w:t>.</w:t>
      </w:r>
    </w:p>
    <w:p w14:paraId="2808E289" w14:textId="569C4852" w:rsidR="00486B7F" w:rsidRDefault="007670B8" w:rsidP="005D15DD">
      <w:pPr>
        <w:pStyle w:val="ListParagraph"/>
        <w:keepLines/>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520A309" w14:textId="73E3534D" w:rsidR="00255874" w:rsidRDefault="007670B8" w:rsidP="005D15DD">
      <w:pPr>
        <w:pStyle w:val="ListParagraph"/>
        <w:keepLines/>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if verified_complaint_claims["insufficient notice"].has_claim %}</w:t>
      </w:r>
    </w:p>
    <w:p w14:paraId="36953A47" w14:textId="5AFE90A8" w:rsidR="00CB1986" w:rsidRDefault="007670B8"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lastRenderedPageBreak/>
        <w:t>Dar un aviso con la anticipación razonable (48 horas) sobre la realización de reparaciones.</w:t>
      </w:r>
    </w:p>
    <w:p w14:paraId="565F5B8B" w14:textId="123B1E3F" w:rsidR="00CC20EB" w:rsidRDefault="007670B8"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10411C9" w14:textId="1470BF4E" w:rsidR="00CC20EB" w:rsidRDefault="007670B8"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if verified_complaint_claims["entered without permission"].has_claim %}</w:t>
      </w:r>
    </w:p>
    <w:p w14:paraId="1C10E2D4" w14:textId="14DD841E" w:rsidR="00CB1986" w:rsidRDefault="007670B8"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No ingresar a la vivienda a menos que el Inquilino esté presente o dé su permiso por escrito.</w:t>
      </w:r>
    </w:p>
    <w:p w14:paraId="5F9E6490" w14:textId="619B3514" w:rsidR="00CC20EB" w:rsidRDefault="007670B8"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D62AFEB" w14:textId="77777777" w:rsidR="00CB1986" w:rsidRDefault="007670B8"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if verified_complaint_claims["utility shutoff"].has_claim %}</w:t>
      </w:r>
    </w:p>
    <w:p w14:paraId="530CBA7F" w14:textId="1B4DE599" w:rsidR="00CB1986" w:rsidRDefault="007670B8"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Restaurar el servicio público del Inquilino.</w:t>
      </w:r>
    </w:p>
    <w:p w14:paraId="439025B9" w14:textId="1A501B75" w:rsidR="00CB1986" w:rsidRDefault="007670B8"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0E3A0D28" w14:textId="2E102218" w:rsidR="00CC20EB" w:rsidRDefault="007670B8"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if verified_complaint_claims["utility no agreement"].has_claim %}</w:t>
      </w:r>
    </w:p>
    <w:p w14:paraId="1D631A31" w14:textId="024EC26B" w:rsidR="00CB1986" w:rsidRDefault="007670B8"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Transfiera todas las cuentas de servicios públicos a nombre del Arrendador y pague los servicios públicos.</w:t>
      </w:r>
    </w:p>
    <w:p w14:paraId="214E5705" w14:textId="1224FCC2" w:rsidR="00CC20EB" w:rsidRDefault="007670B8"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F3EC2E5" w14:textId="1BBCA00C" w:rsidR="0064431F" w:rsidRDefault="007670B8" w:rsidP="005D15DD">
      <w:pPr>
        <w:pStyle w:val="ListParagraph"/>
        <w:keepLines/>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if include_conditions_in_complaint %}</w:t>
      </w:r>
    </w:p>
    <w:p w14:paraId="301BAFB9" w14:textId="7D668FA1" w:rsidR="00547E3E" w:rsidRDefault="007670B8"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Dejar de interferir con el derecho del Inquilino al disfrute tranquilo de las </w:t>
      </w:r>
      <w:r w:rsidR="00425062">
        <w:t>hogar</w:t>
      </w:r>
      <w:r>
        <w:t xml:space="preserve"> y de un apartamento seguro y sanitario.</w:t>
      </w:r>
    </w:p>
    <w:p w14:paraId="53823AB1" w14:textId="44D686AC" w:rsidR="0064431F" w:rsidRDefault="007670B8"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3CB7611" w14:textId="19C97E59" w:rsidR="007F1FB5" w:rsidRDefault="007670B8"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if complaint_ask_for_damages %}</w:t>
      </w:r>
    </w:p>
    <w:p w14:paraId="73832173" w14:textId="053964A3" w:rsidR="00CB1986" w:rsidRDefault="007670B8" w:rsidP="005D15DD">
      <w:pPr>
        <w:pStyle w:val="ListParagraph"/>
        <w:numPr>
          <w:ilvl w:val="0"/>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Otorgar al Inquilino compensación monetaria por daños, costos y </w:t>
      </w:r>
      <w:r w:rsidRPr="006A262C">
        <w:t>honorarios de abogados. Los daños del Inquilino incluyen, entre otros:</w:t>
      </w:r>
    </w:p>
    <w:p w14:paraId="1C625958" w14:textId="65262620" w:rsidR="00CB1986" w:rsidRDefault="007670B8"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Por violación del derecho del Inquilino al disfrute tranquilo, otorgar al Inquilino un mínimo de tres veces el alquiler mensual o los daños reales, lo que sea mayor. El alquiler es {{ currency(tenant_unit_rent) }}.</w:t>
      </w:r>
    </w:p>
    <w:p w14:paraId="700DD9AC" w14:textId="3BD0CB8F" w:rsidR="00CB1986" w:rsidRDefault="007670B8" w:rsidP="000D3EC1">
      <w:pPr>
        <w:pStyle w:val="ListParagraph"/>
        <w:numPr>
          <w:ilvl w:val="0"/>
          <w:numId w:val="29"/>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Los daños reales incluyen, entre otros, angustia emocional y pérdidas monetarias porque los problemas en </w:t>
      </w:r>
      <w:r w:rsidR="00425062">
        <w:t>el</w:t>
      </w:r>
      <w:r>
        <w:t xml:space="preserve"> </w:t>
      </w:r>
      <w:r w:rsidR="00425062">
        <w:t>hogar</w:t>
      </w:r>
      <w:r>
        <w:t xml:space="preserve"> eran graves, se cortaron los servicios públicos del Inquilino o las acciones del Arrendador violaron el derecho del Inquilino a disfrutar de las </w:t>
      </w:r>
      <w:r w:rsidR="00425062">
        <w:t>hogar</w:t>
      </w:r>
      <w:r>
        <w:t>.</w:t>
      </w:r>
    </w:p>
    <w:p w14:paraId="7AC3072F" w14:textId="5B3FCF1C" w:rsidR="00425688" w:rsidRDefault="007670B8" w:rsidP="000D3EC1">
      <w:pPr>
        <w:pStyle w:val="ListParagraph"/>
        <w:numPr>
          <w:ilvl w:val="0"/>
          <w:numId w:val="29"/>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if tenant_gets_rent_subsidy %}</w:t>
      </w:r>
    </w:p>
    <w:p w14:paraId="751DE789" w14:textId="4138E978" w:rsidR="00CB1986" w:rsidRDefault="007670B8" w:rsidP="000D3EC1">
      <w:pPr>
        <w:pStyle w:val="ListParagraph"/>
        <w:numPr>
          <w:ilvl w:val="0"/>
          <w:numId w:val="29"/>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Debido a que el Inquilino recibe un subsidio de alquiler, el monto mínimo de daños de tres meses de alquiler se basa en el alquiler total indicado en el contrato, no solo en la parte del alquiler que el Inquilino paga.</w:t>
      </w:r>
    </w:p>
    <w:p w14:paraId="70EFFC40" w14:textId="53599AB0" w:rsidR="00425688" w:rsidRDefault="007670B8" w:rsidP="000D3EC1">
      <w:pPr>
        <w:pStyle w:val="ListParagraph"/>
        <w:numPr>
          <w:ilvl w:val="0"/>
          <w:numId w:val="29"/>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64ACC9CB" w14:textId="4C5E76B2" w:rsidR="0054300D" w:rsidRDefault="007670B8"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if include_conditions_in_complaint %}</w:t>
      </w:r>
    </w:p>
    <w:p w14:paraId="3A371CC7" w14:textId="4C1FF7D8" w:rsidR="0054300D" w:rsidRDefault="007670B8"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Por incumplimiento de la garantía de habitabilidad, otorgar al Inquilino una indemnización de daños y perjuicios porque la unidad arrendada valía menos </w:t>
      </w:r>
      <w:r w:rsidRPr="006A262C">
        <w:lastRenderedPageBreak/>
        <w:t xml:space="preserve">debido al estado de las </w:t>
      </w:r>
      <w:r w:rsidR="00425062">
        <w:t>hogar</w:t>
      </w:r>
      <w:r w:rsidRPr="006A262C">
        <w:t xml:space="preserve"> y a los problemas que no se repararon. Los daños se basan en la reducción porcentual del valor de la vivienda causada por la falta de reparaciones por parte del Arrendador.</w:t>
      </w:r>
    </w:p>
    <w:p w14:paraId="3E4A2474" w14:textId="376BB623" w:rsidR="0054300D" w:rsidRDefault="007670B8" w:rsidP="00581323">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6D97F77B" w14:textId="77777777" w:rsidR="00CB1986" w:rsidRDefault="007670B8" w:rsidP="00581323">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landlord_subject_to_consumer_protection_law %} </w:t>
      </w:r>
    </w:p>
    <w:p w14:paraId="679AEE28" w14:textId="0A55E4CA" w:rsidR="00CB1986" w:rsidRDefault="007670B8" w:rsidP="00581323">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Por violación de la Ley de Protección al Consumidor (G.L. c. 93A), otorgar al Inquilino hasta 3 veces los daños porque el Arrendador actuó de manera injusta, engañosa o no hizo una oferta de conciliación razonable dentro de los 30 días posteriores a la demanda del Inquilino.</w:t>
      </w:r>
    </w:p>
    <w:p w14:paraId="26A36383" w14:textId="77777777" w:rsidR="00CB1986" w:rsidRDefault="007670B8" w:rsidP="00581323">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560B5488" w14:textId="0ED9CC8F" w:rsidR="007F1FB5" w:rsidRDefault="007670B8" w:rsidP="00581323">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6C1669A9" w14:textId="77777777" w:rsidR="00A57711" w:rsidRDefault="007670B8" w:rsidP="00581323">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if complaint_ask_for_relocation %}</w:t>
      </w:r>
    </w:p>
    <w:p w14:paraId="32E067F7" w14:textId="7B3158A5" w:rsidR="00A57711" w:rsidRDefault="007670B8" w:rsidP="00581323">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Si el Inquilino debe mudarse para que el Arrendador pueda realizar reparaciones, o si es necesario debido a las circunstancias del Inquilino, ordenar al </w:t>
      </w:r>
      <w:r>
        <w:t>Arrendador que proporcione una vivienda alternativa, o que reserve y pague un hotel que sea comparable en tamaño, comodidades y ubicación hasta que se hayan completado las reparaciones.</w:t>
      </w:r>
    </w:p>
    <w:p w14:paraId="78158183" w14:textId="7C43A4E1" w:rsidR="00A57711" w:rsidRDefault="007670B8" w:rsidP="00581323">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4AA2725" w14:textId="6CBF1521" w:rsidR="00CB1986" w:rsidRDefault="007670B8" w:rsidP="00581323">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Dispense el requisito de la Regla 65(c) de las Reglas de Procedimiento Civil de Massachusetts de que el Inquilino proporcione un depósito de garantía para la emisión de la Orden indicada arriba porque el Inquilino no puede pagar dicha garantía.</w:t>
      </w:r>
    </w:p>
    <w:p w14:paraId="7A5AE986" w14:textId="37E88EAD" w:rsidR="00136A8F" w:rsidRDefault="007670B8" w:rsidP="00581323">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Programe una audiencia de orden judicial preliminar antes del vencimiento de cualquier orden de restricción temporal que pueda otorgarse.</w:t>
      </w:r>
    </w:p>
    <w:p w14:paraId="6FB65B2F" w14:textId="08BDDE90" w:rsidR="00425688" w:rsidRPr="006A262C" w:rsidRDefault="007670B8" w:rsidP="00581323">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Conceda cualquier desagravio adicional que la justicia exija.</w:t>
      </w:r>
    </w:p>
    <w:p w14:paraId="2F13B739" w14:textId="73843E08" w:rsidR="00C364AA" w:rsidRDefault="007670B8" w:rsidP="00C364AA">
      <w:r>
        <w:t>{%p if person_answering == "attorney" and representation_type == "entering_appearance" %}</w:t>
      </w:r>
    </w:p>
    <w:p w14:paraId="328F7E28" w14:textId="758FCB14" w:rsidR="00C364AA" w:rsidRDefault="007670B8" w:rsidP="00CA6F1D">
      <w:pPr>
        <w:pStyle w:val="Heading2"/>
      </w:pPr>
      <w:r>
        <w:lastRenderedPageBreak/>
        <w:t>Firma del abogado</w:t>
      </w:r>
    </w:p>
    <w:p w14:paraId="0360E9E1" w14:textId="77777777" w:rsidR="00C364AA" w:rsidRDefault="007670B8" w:rsidP="00C364AA">
      <w:pPr>
        <w:keepNext/>
        <w:keepLines/>
      </w:pPr>
      <w:r>
        <w:t>Atentamente,</w:t>
      </w:r>
    </w:p>
    <w:p w14:paraId="47814925" w14:textId="11112723" w:rsidR="00C364AA" w:rsidRDefault="007670B8" w:rsidP="00C364AA">
      <w:pPr>
        <w:keepNext/>
        <w:keepLines/>
      </w:pPr>
      <w:r>
        <w:t>{{ users }}, {{ users.as_noun("Plaintiff") }}</w:t>
      </w:r>
    </w:p>
    <w:p w14:paraId="3EBFF33A" w14:textId="067F3238" w:rsidR="00C364AA" w:rsidRDefault="007670B8" w:rsidP="00C364AA">
      <w:pPr>
        <w:keepNext/>
        <w:keepLines/>
      </w:pPr>
      <w:r>
        <w:t>Por su abogado,</w:t>
      </w:r>
    </w:p>
    <w:p w14:paraId="0AA0C195" w14:textId="11A06FD3" w:rsidR="00C364AA" w:rsidRDefault="007670B8" w:rsidP="00C364AA">
      <w:pPr>
        <w:keepNext/>
        <w:keepLines/>
        <w:contextualSpacing/>
      </w:pPr>
      <w:r>
        <w:t>{{ users[0].attorney.signature_if_final(i) }}</w:t>
      </w:r>
    </w:p>
    <w:p w14:paraId="49620404" w14:textId="77777777" w:rsidR="00C364AA" w:rsidRDefault="00C364AA" w:rsidP="00C364AA">
      <w:pPr>
        <w:keepNext/>
        <w:keepLines/>
        <w:contextualSpacing/>
      </w:pPr>
    </w:p>
    <w:p w14:paraId="39D95D21" w14:textId="5C57C35A" w:rsidR="00C364AA" w:rsidRDefault="007670B8" w:rsidP="00C364AA">
      <w:pPr>
        <w:keepNext/>
        <w:keepLines/>
        <w:contextualSpacing/>
      </w:pPr>
      <w:r>
        <w:t>{{ users[0].attorney }}</w:t>
      </w:r>
    </w:p>
    <w:p w14:paraId="2DEE34A7" w14:textId="44210C97" w:rsidR="00C364AA" w:rsidRDefault="007670B8" w:rsidP="00C364AA">
      <w:pPr>
        <w:keepNext/>
        <w:keepLines/>
        <w:contextualSpacing/>
      </w:pPr>
      <w:r>
        <w:t>{{ users[0].attorney.organization }}</w:t>
      </w:r>
    </w:p>
    <w:p w14:paraId="42ECDE6A" w14:textId="17240004" w:rsidR="00C364AA" w:rsidRDefault="007670B8" w:rsidP="00C364AA">
      <w:pPr>
        <w:keepNext/>
        <w:keepLines/>
        <w:contextualSpacing/>
      </w:pPr>
      <w:r>
        <w:t>{{ users[0].attorney.address.block() }}</w:t>
      </w:r>
    </w:p>
    <w:p w14:paraId="5B2163B5" w14:textId="5F9E3E13" w:rsidR="00C364AA" w:rsidRDefault="007670B8" w:rsidP="00C364AA">
      <w:pPr>
        <w:keepNext/>
        <w:keepLines/>
        <w:contextualSpacing/>
      </w:pPr>
      <w:r>
        <w:t>{{ users[0].attorney.phone_numbers() }}</w:t>
      </w:r>
    </w:p>
    <w:p w14:paraId="72E4CE4B" w14:textId="2E8DEA92" w:rsidR="00C364AA" w:rsidRDefault="007670B8" w:rsidP="00742697">
      <w:pPr>
        <w:keepNext/>
        <w:keepLines/>
        <w:contextualSpacing/>
      </w:pPr>
      <w:r>
        <w:t>{{ users[0].attorney.email }}</w:t>
      </w:r>
    </w:p>
    <w:p w14:paraId="40CF5683" w14:textId="72C7AADB" w:rsidR="00C364AA" w:rsidRDefault="007670B8" w:rsidP="002C4B55">
      <w:pPr>
        <w:spacing w:after="0"/>
      </w:pPr>
      <w:r>
        <w:t>{%p else %}</w:t>
      </w:r>
    </w:p>
    <w:p w14:paraId="0091C823" w14:textId="05D5175B" w:rsidR="004B1C70" w:rsidRPr="003D4D51" w:rsidRDefault="007670B8" w:rsidP="002C4B55">
      <w:pPr>
        <w:pStyle w:val="Heading2"/>
        <w:spacing w:before="0" w:after="0"/>
        <w:rPr>
          <w:rFonts w:ascii="Garamond" w:hAnsi="Garamond"/>
          <w:b w:val="0"/>
          <w:bCs/>
        </w:rPr>
      </w:pPr>
      <w:r w:rsidRPr="003D4D51">
        <w:rPr>
          <w:rFonts w:ascii="Garamond" w:hAnsi="Garamond"/>
          <w:b w:val="0"/>
          <w:bCs/>
        </w:rPr>
        <w:t>{%p if users | length &gt; 1 %}</w:t>
      </w:r>
    </w:p>
    <w:p w14:paraId="42791520" w14:textId="6B970E18" w:rsidR="004B1C70" w:rsidRPr="004B1C70" w:rsidRDefault="007670B8" w:rsidP="004B1C70">
      <w:r>
        <w:t>{%p for user in users %}</w:t>
      </w:r>
    </w:p>
    <w:p w14:paraId="218F7013" w14:textId="77777777" w:rsidR="004B1C70" w:rsidRDefault="007670B8" w:rsidP="004B1C70">
      <w:pPr>
        <w:pStyle w:val="Heading2"/>
      </w:pPr>
      <w:r>
        <w:t>Firma del inquilino</w:t>
      </w:r>
    </w:p>
    <w:p w14:paraId="16CB4227" w14:textId="77777777" w:rsidR="004B1C70" w:rsidRPr="006A262C" w:rsidRDefault="007670B8" w:rsidP="004B1C70">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Atentamente,</w:t>
      </w:r>
    </w:p>
    <w:p w14:paraId="0EB57CF5" w14:textId="16A2C473" w:rsidR="004B1C70" w:rsidRPr="006A262C" w:rsidRDefault="007670B8" w:rsidP="004B1C7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user.signature_if_final(i) }}</w:t>
      </w:r>
    </w:p>
    <w:p w14:paraId="63876B9D" w14:textId="612BD223" w:rsidR="004B1C70" w:rsidRDefault="007670B8" w:rsidP="002C4B55">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r w:rsidRPr="006A262C">
        <w:t>{{ user.name.full() }}</w:t>
      </w:r>
    </w:p>
    <w:p w14:paraId="5D38511B" w14:textId="40C44DAF" w:rsidR="004B1C70" w:rsidRDefault="007670B8" w:rsidP="002C4B55">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r>
        <w:t xml:space="preserve">{% if user.mailing_address == user.address %}{{ </w:t>
      </w:r>
      <w:r>
        <w:t>user.mailing_address.block() }}{% else %}{{ user.address.block() }}</w:t>
      </w:r>
    </w:p>
    <w:p w14:paraId="2ECB8D50" w14:textId="77777777" w:rsidR="002C4B55" w:rsidRDefault="007670B8" w:rsidP="002C4B55">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r w:rsidRPr="00A63AA6">
        <w:t>Dirección postal: {{ user.mailing_address.on_one_line() }}{% endif %}</w:t>
      </w:r>
    </w:p>
    <w:p w14:paraId="5A44F20F" w14:textId="77777777" w:rsidR="002C4B55" w:rsidRDefault="007670B8" w:rsidP="002C4B55">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r>
        <w:t>{% if user.mobile_numbers() %}{{ user.mobile_numbers() }}{% else %}{{ user.phone_numbers() }}{% endif %}</w:t>
      </w:r>
    </w:p>
    <w:p w14:paraId="3D751371" w14:textId="3CA32811" w:rsidR="004B1C70" w:rsidRPr="002C4B55" w:rsidRDefault="007670B8" w:rsidP="002C4B55">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r w:rsidRPr="006A262C">
        <w:t>{{ user.email }}</w:t>
      </w:r>
    </w:p>
    <w:p w14:paraId="4F77B3DC" w14:textId="77777777" w:rsidR="004B1C70" w:rsidRDefault="007670B8" w:rsidP="004B1C70">
      <w:pPr>
        <w:pStyle w:val="Heading2"/>
      </w:pPr>
      <w:r>
        <w:t>Verificación del inquilino</w:t>
      </w:r>
    </w:p>
    <w:p w14:paraId="3E3BE8A5" w14:textId="5B0635C3" w:rsidR="004B1C70" w:rsidRDefault="007670B8" w:rsidP="004B1C70">
      <w:pPr>
        <w:keepNext/>
        <w:keepLines/>
        <w:spacing w:line="300" w:lineRule="auto"/>
      </w:pPr>
      <w:r>
        <w:t>Yo, {{ user }}, tengo conocimiento personal de todos los hechos expuestos anteriormente, y por el presente juro bajo pena de perjurio que todos esos hechos son verdaderos.</w:t>
      </w:r>
    </w:p>
    <w:p w14:paraId="1B58E719" w14:textId="301ED134" w:rsidR="004B1C70" w:rsidRPr="000D4F38" w:rsidRDefault="007670B8" w:rsidP="004B1C7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945C8A">
        <w:t>{{ "" if person_answering == "attorney" and representation_type == "entering_appearance" else user.signature_if_final(i) }}</w:t>
      </w:r>
      <w:r w:rsidRPr="00945C8A">
        <w:br/>
      </w:r>
      <w:r w:rsidRPr="00945C8A">
        <w:rPr>
          <w:i/>
          <w:iCs/>
        </w:rPr>
        <w:t>Firma del inquilino</w:t>
      </w:r>
    </w:p>
    <w:p w14:paraId="6FC8C914" w14:textId="20FD4FC5" w:rsidR="004B1C70" w:rsidRDefault="007670B8" w:rsidP="004B1C70">
      <w:r>
        <w:t>Fecha: {% if user.signature %}{{ today() }}{% endif %}</w:t>
      </w:r>
    </w:p>
    <w:p w14:paraId="0523D6B2" w14:textId="112688D3" w:rsidR="004B1C70" w:rsidRDefault="007670B8" w:rsidP="004B1C70">
      <w:r>
        <w:t>{%p endfor %}</w:t>
      </w:r>
    </w:p>
    <w:p w14:paraId="7105E9E4" w14:textId="415518A5" w:rsidR="004B1C70" w:rsidRPr="004B1C70" w:rsidRDefault="007670B8" w:rsidP="004B1C70">
      <w:r>
        <w:lastRenderedPageBreak/>
        <w:t>{%p else %}</w:t>
      </w:r>
    </w:p>
    <w:p w14:paraId="00700631" w14:textId="30A3376B" w:rsidR="00CD3829" w:rsidRDefault="007670B8" w:rsidP="00CA6F1D">
      <w:pPr>
        <w:pStyle w:val="Heading2"/>
      </w:pPr>
      <w:r>
        <w:t>Firma del inquilino</w:t>
      </w:r>
    </w:p>
    <w:p w14:paraId="0CBDA32F" w14:textId="4A6ADB68" w:rsidR="00136A8F" w:rsidRPr="006A262C" w:rsidRDefault="007670B8"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Atentamente,</w:t>
      </w:r>
    </w:p>
    <w:p w14:paraId="65747147" w14:textId="4DDF1FB0" w:rsidR="00184696" w:rsidRPr="006A262C" w:rsidRDefault="007670B8"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 </w:t>
      </w:r>
      <w:r w:rsidRPr="006A262C">
        <w:t>users[0].signature_if_final(i) }}</w:t>
      </w:r>
    </w:p>
    <w:p w14:paraId="4E67DA2F" w14:textId="77777777" w:rsidR="003A6D15" w:rsidRDefault="007670B8" w:rsidP="002C4B55">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r w:rsidRPr="006A262C">
        <w:t>{{ users[0].name.full() }}</w:t>
      </w:r>
    </w:p>
    <w:p w14:paraId="7D7DFACC" w14:textId="326927AA" w:rsidR="00220B50" w:rsidRDefault="007670B8" w:rsidP="002C4B55">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r>
        <w:t>{% if users[0].mailing_address == users[0].address %}{{ users[0].mailing_address.block() }}{% else %}{{ users[0].address.block() }}</w:t>
      </w:r>
    </w:p>
    <w:p w14:paraId="0582B81D" w14:textId="77777777" w:rsidR="002C4B55" w:rsidRDefault="007670B8" w:rsidP="002C4B55">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r w:rsidRPr="00A63AA6">
        <w:t>Dirección postal: {{ users[0].mailing_address.on_one_line() }}{% endif %}</w:t>
      </w:r>
    </w:p>
    <w:p w14:paraId="4C6625FB" w14:textId="77777777" w:rsidR="002C4B55" w:rsidRDefault="007670B8" w:rsidP="002C4B55">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r>
        <w:t>{% if users[0].mobile_numbers() %}{{ users[0].mobile_numbers() }}{% else %}{{ users[0].phone_numbers() }}{% endif %}</w:t>
      </w:r>
    </w:p>
    <w:p w14:paraId="27D1CCDA" w14:textId="1E415BA9" w:rsidR="0022354C" w:rsidRPr="002C4B55" w:rsidRDefault="007670B8" w:rsidP="002C4B55">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r w:rsidRPr="006A262C">
        <w:t>{{ users[0].email }}</w:t>
      </w:r>
    </w:p>
    <w:p w14:paraId="72CCFABF" w14:textId="39AAE911" w:rsidR="006A262C" w:rsidRDefault="007670B8" w:rsidP="00CA6F1D">
      <w:pPr>
        <w:pStyle w:val="Heading2"/>
      </w:pPr>
      <w:r>
        <w:t>Verificación del inquilino</w:t>
      </w:r>
    </w:p>
    <w:p w14:paraId="115180F5" w14:textId="156CB3E4" w:rsidR="000D4F38" w:rsidRDefault="007670B8" w:rsidP="009077E4">
      <w:pPr>
        <w:keepNext/>
        <w:keepLines/>
        <w:spacing w:line="300" w:lineRule="auto"/>
      </w:pPr>
      <w:r>
        <w:t xml:space="preserve">Yo, {{ users }}, tengo conocimiento personal de todos los hechos </w:t>
      </w:r>
      <w:r>
        <w:t>expuestos anteriormente, y por el presente juro bajo pena de perjurio que todos esos hechos son verdaderos.</w:t>
      </w:r>
    </w:p>
    <w:p w14:paraId="4F9C63AC" w14:textId="08B2F0EA" w:rsidR="006613BD" w:rsidRPr="000D4F38" w:rsidRDefault="007670B8"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945C8A">
        <w:t>{{ "" if person_answering == "attorney" and representation_type == "entering_appearance" else users[0].signature_if_final(i) }}</w:t>
      </w:r>
      <w:r w:rsidRPr="00945C8A">
        <w:br/>
      </w:r>
      <w:r w:rsidRPr="00945C8A">
        <w:rPr>
          <w:i/>
          <w:iCs/>
        </w:rPr>
        <w:t>Firma del inquilino</w:t>
      </w:r>
    </w:p>
    <w:p w14:paraId="22E80AF0" w14:textId="54555F15" w:rsidR="00C364AA" w:rsidRDefault="007670B8"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Fecha: {% if users[0].signature %}{{ today() }}{% endif %}</w:t>
      </w:r>
    </w:p>
    <w:p w14:paraId="0F7368A1" w14:textId="6CDE14B1" w:rsidR="004B1C70" w:rsidRDefault="007670B8"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5861A1EB" w14:textId="2B7A9A39" w:rsidR="00050ADC" w:rsidRDefault="007670B8"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sectPr w:rsidR="00050ADC" w:rsidSect="00AE214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5F20D" w14:textId="77777777" w:rsidR="00C815C1" w:rsidRDefault="00C815C1">
      <w:pPr>
        <w:spacing w:after="0"/>
      </w:pPr>
      <w:r>
        <w:separator/>
      </w:r>
    </w:p>
  </w:endnote>
  <w:endnote w:type="continuationSeparator" w:id="0">
    <w:p w14:paraId="19C6F31B" w14:textId="77777777" w:rsidR="00C815C1" w:rsidRDefault="00C815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Futura Lt BT">
    <w:altName w:val="Segoe UI"/>
    <w:charset w:val="00"/>
    <w:family w:val="swiss"/>
    <w:pitch w:val="variable"/>
    <w:sig w:usb0="800008EF" w:usb1="1000204A" w:usb2="00000000" w:usb3="00000000" w:csb0="000001F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665CD" w14:textId="77777777" w:rsidR="00CB3364" w:rsidRPr="00465534" w:rsidRDefault="007670B8" w:rsidP="00CB3364">
    <w:pPr>
      <w:pStyle w:val="Footer"/>
      <w:jc w:val="center"/>
      <w:rPr>
        <w:sz w:val="20"/>
        <w:szCs w:val="20"/>
      </w:rPr>
    </w:pPr>
    <w:r w:rsidRPr="00465534">
      <w:rPr>
        <w:rFonts w:asciiTheme="minorHAnsi" w:hAnsiTheme="minorHAnsi" w:cstheme="minorHAnsi"/>
        <w:sz w:val="20"/>
        <w:szCs w:val="20"/>
      </w:rPr>
      <w:fldChar w:fldCharType="begin"/>
    </w:r>
    <w:r w:rsidRPr="00465534">
      <w:rPr>
        <w:rFonts w:asciiTheme="minorHAnsi" w:hAnsiTheme="minorHAnsi" w:cstheme="minorHAnsi"/>
        <w:sz w:val="20"/>
        <w:szCs w:val="20"/>
      </w:rPr>
      <w:instrText xml:space="preserve"> PAGE   \* MERGEFORMAT </w:instrText>
    </w:r>
    <w:r w:rsidRPr="00465534">
      <w:rPr>
        <w:rFonts w:asciiTheme="minorHAnsi" w:hAnsiTheme="minorHAnsi" w:cstheme="minorHAnsi"/>
        <w:sz w:val="20"/>
        <w:szCs w:val="20"/>
      </w:rPr>
      <w:fldChar w:fldCharType="separate"/>
    </w:r>
    <w:r>
      <w:rPr>
        <w:rFonts w:asciiTheme="minorHAnsi" w:hAnsiTheme="minorHAnsi" w:cstheme="minorHAnsi"/>
        <w:sz w:val="20"/>
        <w:szCs w:val="20"/>
      </w:rPr>
      <w:t>14</w:t>
    </w:r>
    <w:r w:rsidRPr="00465534">
      <w:rPr>
        <w:rFonts w:asciiTheme="minorHAnsi" w:hAnsiTheme="minorHAnsi" w:cstheme="minorHAnsi"/>
        <w:noProof/>
        <w:sz w:val="20"/>
        <w:szCs w:val="20"/>
      </w:rPr>
      <w:fldChar w:fldCharType="end"/>
    </w:r>
  </w:p>
  <w:p w14:paraId="03FC12C3" w14:textId="77777777" w:rsidR="00CB3364" w:rsidRPr="00465534" w:rsidRDefault="00CB3364" w:rsidP="00CB3364">
    <w:pPr>
      <w:pStyle w:val="Footer"/>
      <w:rPr>
        <w:rFonts w:asciiTheme="minorHAnsi" w:hAnsiTheme="minorHAnsi" w:cstheme="minorHAnsi"/>
        <w:b/>
        <w:sz w:val="20"/>
        <w:szCs w:val="20"/>
      </w:rPr>
    </w:pPr>
  </w:p>
  <w:p w14:paraId="78687989" w14:textId="77777777" w:rsidR="00CB3364" w:rsidRPr="00465534" w:rsidRDefault="007670B8" w:rsidP="00CB336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{%p if person_answering == "attorney" and representation_type == "ghostwriting" and customize_footer %}</w:t>
    </w:r>
  </w:p>
  <w:p w14:paraId="5B0B6D89" w14:textId="77777777" w:rsidR="00CB3364" w:rsidRPr="00465534" w:rsidRDefault="007670B8" w:rsidP="00CB336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Preparado</w:t>
    </w:r>
    <w:r w:rsidRPr="00465534">
      <w:rPr>
        <w:rFonts w:asciiTheme="minorHAnsi" w:hAnsiTheme="minorHAnsi" w:cstheme="minorHAnsi"/>
        <w:bCs/>
        <w:iCs/>
        <w:sz w:val="20"/>
        <w:szCs w:val="20"/>
      </w:rPr>
      <w:t xml:space="preserve"> con la ayuda de {{ org_name }}</w:t>
    </w:r>
  </w:p>
  <w:p w14:paraId="607608D8" w14:textId="77777777" w:rsidR="00CB3364" w:rsidRPr="00465534" w:rsidRDefault="007670B8" w:rsidP="00CB336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{%p elif person_answering == "attorney" and representation_type == "ghostwriting" and not customize_footer %}</w:t>
    </w:r>
  </w:p>
  <w:p w14:paraId="2B3E2BC6" w14:textId="77777777" w:rsidR="00CB3364" w:rsidRPr="00465534" w:rsidRDefault="007670B8" w:rsidP="00CB3364">
    <w:pPr>
      <w:pStyle w:val="Footer"/>
      <w:rPr>
        <w:rFonts w:asciiTheme="minorHAnsi" w:hAnsiTheme="minorHAnsi" w:cstheme="minorHAnsi"/>
        <w:bCs/>
        <w:iCs/>
        <w:sz w:val="20"/>
        <w:szCs w:val="20"/>
      </w:rPr>
    </w:pPr>
    <w:r w:rsidRPr="00465534">
      <w:rPr>
        <w:rFonts w:asciiTheme="minorHAnsi" w:hAnsiTheme="minorHAnsi" w:cstheme="minorHAnsi"/>
        <w:bCs/>
        <w:iCs/>
        <w:sz w:val="20"/>
        <w:szCs w:val="20"/>
      </w:rPr>
      <w:t>Preparado con la ayuda de un abogado</w:t>
    </w:r>
  </w:p>
  <w:p w14:paraId="0B221496" w14:textId="77777777" w:rsidR="00CB3364" w:rsidRPr="00465534" w:rsidRDefault="007670B8" w:rsidP="00CB3364">
    <w:pPr>
      <w:pStyle w:val="Footer"/>
      <w:rPr>
        <w:rFonts w:asciiTheme="minorHAnsi" w:hAnsiTheme="minorHAnsi" w:cstheme="minorHAnsi"/>
        <w:bCs/>
        <w:iCs/>
        <w:sz w:val="20"/>
        <w:szCs w:val="20"/>
      </w:rPr>
    </w:pPr>
    <w:r w:rsidRPr="00465534">
      <w:rPr>
        <w:rFonts w:asciiTheme="minorHAnsi" w:hAnsiTheme="minorHAnsi" w:cstheme="minorHAnsi"/>
        <w:bCs/>
        <w:iCs/>
        <w:sz w:val="20"/>
        <w:szCs w:val="20"/>
      </w:rPr>
      <w:t>{%p endif %}</w:t>
    </w:r>
  </w:p>
  <w:p w14:paraId="357C872C" w14:textId="77777777" w:rsidR="00CB3364" w:rsidRPr="00465534" w:rsidRDefault="00CB3364" w:rsidP="00CB3364">
    <w:pPr>
      <w:pStyle w:val="Footer"/>
      <w:rPr>
        <w:rFonts w:asciiTheme="minorHAnsi" w:hAnsiTheme="minorHAnsi" w:cstheme="minorHAnsi"/>
        <w:b/>
        <w:i/>
        <w:iCs/>
        <w:sz w:val="20"/>
        <w:szCs w:val="20"/>
      </w:rPr>
    </w:pPr>
  </w:p>
  <w:p w14:paraId="618176C3" w14:textId="4E5BAAB6" w:rsidR="006A262C" w:rsidRPr="00CB3364" w:rsidRDefault="007670B8" w:rsidP="00CB3364">
    <w:pPr>
      <w:pStyle w:val="Footer"/>
      <w:rPr>
        <w:rFonts w:asciiTheme="minorHAnsi" w:hAnsiTheme="minorHAnsi" w:cstheme="minorHAnsi"/>
        <w:bCs/>
        <w:i/>
        <w:iCs/>
        <w:sz w:val="20"/>
        <w:szCs w:val="20"/>
      </w:rPr>
    </w:pPr>
    <w:r w:rsidRPr="00465534">
      <w:rPr>
        <w:rFonts w:asciiTheme="minorHAnsi" w:hAnsiTheme="minorHAnsi" w:cstheme="minorHAnsi"/>
        <w:b/>
        <w:bCs/>
        <w:iCs/>
        <w:sz w:val="20"/>
        <w:szCs w:val="20"/>
      </w:rPr>
      <w:t xml:space="preserve">UpToCode.org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7FDAC" w14:textId="77777777" w:rsidR="00C815C1" w:rsidRDefault="00C815C1">
      <w:pPr>
        <w:spacing w:after="0"/>
      </w:pPr>
      <w:r>
        <w:separator/>
      </w:r>
    </w:p>
  </w:footnote>
  <w:footnote w:type="continuationSeparator" w:id="0">
    <w:p w14:paraId="24235286" w14:textId="77777777" w:rsidR="00C815C1" w:rsidRDefault="00C815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43CF06A"/>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3DD73CA"/>
    <w:multiLevelType w:val="hybridMultilevel"/>
    <w:tmpl w:val="8A8CBB1C"/>
    <w:lvl w:ilvl="0" w:tplc="D44E3FF0">
      <w:start w:val="1"/>
      <w:numFmt w:val="lowerLetter"/>
      <w:lvlText w:val="%1."/>
      <w:lvlJc w:val="left"/>
      <w:pPr>
        <w:ind w:left="1440" w:hanging="360"/>
      </w:pPr>
    </w:lvl>
    <w:lvl w:ilvl="1" w:tplc="6EC4F08C" w:tentative="1">
      <w:start w:val="1"/>
      <w:numFmt w:val="lowerLetter"/>
      <w:lvlText w:val="%2."/>
      <w:lvlJc w:val="left"/>
      <w:pPr>
        <w:ind w:left="2160" w:hanging="360"/>
      </w:pPr>
    </w:lvl>
    <w:lvl w:ilvl="2" w:tplc="B72EFF4A" w:tentative="1">
      <w:start w:val="1"/>
      <w:numFmt w:val="lowerRoman"/>
      <w:lvlText w:val="%3."/>
      <w:lvlJc w:val="right"/>
      <w:pPr>
        <w:ind w:left="2880" w:hanging="180"/>
      </w:pPr>
    </w:lvl>
    <w:lvl w:ilvl="3" w:tplc="48AC477E" w:tentative="1">
      <w:start w:val="1"/>
      <w:numFmt w:val="decimal"/>
      <w:lvlText w:val="%4."/>
      <w:lvlJc w:val="left"/>
      <w:pPr>
        <w:ind w:left="3600" w:hanging="360"/>
      </w:pPr>
    </w:lvl>
    <w:lvl w:ilvl="4" w:tplc="05BC39A8" w:tentative="1">
      <w:start w:val="1"/>
      <w:numFmt w:val="lowerLetter"/>
      <w:lvlText w:val="%5."/>
      <w:lvlJc w:val="left"/>
      <w:pPr>
        <w:ind w:left="4320" w:hanging="360"/>
      </w:pPr>
    </w:lvl>
    <w:lvl w:ilvl="5" w:tplc="4E4AD2B8" w:tentative="1">
      <w:start w:val="1"/>
      <w:numFmt w:val="lowerRoman"/>
      <w:lvlText w:val="%6."/>
      <w:lvlJc w:val="right"/>
      <w:pPr>
        <w:ind w:left="5040" w:hanging="180"/>
      </w:pPr>
    </w:lvl>
    <w:lvl w:ilvl="6" w:tplc="7EAC345C" w:tentative="1">
      <w:start w:val="1"/>
      <w:numFmt w:val="decimal"/>
      <w:lvlText w:val="%7."/>
      <w:lvlJc w:val="left"/>
      <w:pPr>
        <w:ind w:left="5760" w:hanging="360"/>
      </w:pPr>
    </w:lvl>
    <w:lvl w:ilvl="7" w:tplc="0E067468" w:tentative="1">
      <w:start w:val="1"/>
      <w:numFmt w:val="lowerLetter"/>
      <w:lvlText w:val="%8."/>
      <w:lvlJc w:val="left"/>
      <w:pPr>
        <w:ind w:left="6480" w:hanging="360"/>
      </w:pPr>
    </w:lvl>
    <w:lvl w:ilvl="8" w:tplc="266AF4EE" w:tentative="1">
      <w:start w:val="1"/>
      <w:numFmt w:val="lowerRoman"/>
      <w:lvlText w:val="%9."/>
      <w:lvlJc w:val="right"/>
      <w:pPr>
        <w:ind w:left="7200" w:hanging="180"/>
      </w:pPr>
    </w:lvl>
  </w:abstractNum>
  <w:abstractNum w:abstractNumId="2" w15:restartNumberingAfterBreak="0">
    <w:nsid w:val="06133050"/>
    <w:multiLevelType w:val="hybridMultilevel"/>
    <w:tmpl w:val="6ADAA1D8"/>
    <w:lvl w:ilvl="0" w:tplc="5D0AA362">
      <w:start w:val="1"/>
      <w:numFmt w:val="bullet"/>
      <w:lvlText w:val=""/>
      <w:lvlJc w:val="left"/>
      <w:pPr>
        <w:ind w:left="1146" w:hanging="360"/>
      </w:pPr>
      <w:rPr>
        <w:rFonts w:ascii="Symbol" w:hAnsi="Symbol" w:hint="default"/>
      </w:rPr>
    </w:lvl>
    <w:lvl w:ilvl="1" w:tplc="6C00C36A" w:tentative="1">
      <w:start w:val="1"/>
      <w:numFmt w:val="bullet"/>
      <w:lvlText w:val="o"/>
      <w:lvlJc w:val="left"/>
      <w:pPr>
        <w:ind w:left="1866" w:hanging="360"/>
      </w:pPr>
      <w:rPr>
        <w:rFonts w:ascii="Courier New" w:hAnsi="Courier New" w:cs="Courier New" w:hint="default"/>
      </w:rPr>
    </w:lvl>
    <w:lvl w:ilvl="2" w:tplc="370C21A2" w:tentative="1">
      <w:start w:val="1"/>
      <w:numFmt w:val="bullet"/>
      <w:lvlText w:val=""/>
      <w:lvlJc w:val="left"/>
      <w:pPr>
        <w:ind w:left="2586" w:hanging="360"/>
      </w:pPr>
      <w:rPr>
        <w:rFonts w:ascii="Wingdings" w:hAnsi="Wingdings" w:hint="default"/>
      </w:rPr>
    </w:lvl>
    <w:lvl w:ilvl="3" w:tplc="CA580710" w:tentative="1">
      <w:start w:val="1"/>
      <w:numFmt w:val="bullet"/>
      <w:lvlText w:val=""/>
      <w:lvlJc w:val="left"/>
      <w:pPr>
        <w:ind w:left="3306" w:hanging="360"/>
      </w:pPr>
      <w:rPr>
        <w:rFonts w:ascii="Symbol" w:hAnsi="Symbol" w:hint="default"/>
      </w:rPr>
    </w:lvl>
    <w:lvl w:ilvl="4" w:tplc="36909D00" w:tentative="1">
      <w:start w:val="1"/>
      <w:numFmt w:val="bullet"/>
      <w:lvlText w:val="o"/>
      <w:lvlJc w:val="left"/>
      <w:pPr>
        <w:ind w:left="4026" w:hanging="360"/>
      </w:pPr>
      <w:rPr>
        <w:rFonts w:ascii="Courier New" w:hAnsi="Courier New" w:cs="Courier New" w:hint="default"/>
      </w:rPr>
    </w:lvl>
    <w:lvl w:ilvl="5" w:tplc="B308CC7A" w:tentative="1">
      <w:start w:val="1"/>
      <w:numFmt w:val="bullet"/>
      <w:lvlText w:val=""/>
      <w:lvlJc w:val="left"/>
      <w:pPr>
        <w:ind w:left="4746" w:hanging="360"/>
      </w:pPr>
      <w:rPr>
        <w:rFonts w:ascii="Wingdings" w:hAnsi="Wingdings" w:hint="default"/>
      </w:rPr>
    </w:lvl>
    <w:lvl w:ilvl="6" w:tplc="0C964920" w:tentative="1">
      <w:start w:val="1"/>
      <w:numFmt w:val="bullet"/>
      <w:lvlText w:val=""/>
      <w:lvlJc w:val="left"/>
      <w:pPr>
        <w:ind w:left="5466" w:hanging="360"/>
      </w:pPr>
      <w:rPr>
        <w:rFonts w:ascii="Symbol" w:hAnsi="Symbol" w:hint="default"/>
      </w:rPr>
    </w:lvl>
    <w:lvl w:ilvl="7" w:tplc="D5DCEAC4" w:tentative="1">
      <w:start w:val="1"/>
      <w:numFmt w:val="bullet"/>
      <w:lvlText w:val="o"/>
      <w:lvlJc w:val="left"/>
      <w:pPr>
        <w:ind w:left="6186" w:hanging="360"/>
      </w:pPr>
      <w:rPr>
        <w:rFonts w:ascii="Courier New" w:hAnsi="Courier New" w:cs="Courier New" w:hint="default"/>
      </w:rPr>
    </w:lvl>
    <w:lvl w:ilvl="8" w:tplc="05F62872" w:tentative="1">
      <w:start w:val="1"/>
      <w:numFmt w:val="bullet"/>
      <w:lvlText w:val=""/>
      <w:lvlJc w:val="left"/>
      <w:pPr>
        <w:ind w:left="6906" w:hanging="360"/>
      </w:pPr>
      <w:rPr>
        <w:rFonts w:ascii="Wingdings" w:hAnsi="Wingdings" w:hint="default"/>
      </w:rPr>
    </w:lvl>
  </w:abstractNum>
  <w:abstractNum w:abstractNumId="3" w15:restartNumberingAfterBreak="0">
    <w:nsid w:val="129637C9"/>
    <w:multiLevelType w:val="hybridMultilevel"/>
    <w:tmpl w:val="50E86C76"/>
    <w:lvl w:ilvl="0" w:tplc="FFAE4A58">
      <w:start w:val="1"/>
      <w:numFmt w:val="decimal"/>
      <w:lvlText w:val="%1."/>
      <w:lvlJc w:val="left"/>
      <w:pPr>
        <w:ind w:left="360" w:hanging="360"/>
      </w:pPr>
      <w:rPr>
        <w:rFonts w:hint="default"/>
        <w:b w:val="0"/>
        <w:bCs w:val="0"/>
        <w:i w:val="0"/>
      </w:rPr>
    </w:lvl>
    <w:lvl w:ilvl="1" w:tplc="85244EC0">
      <w:start w:val="1"/>
      <w:numFmt w:val="lowerLetter"/>
      <w:lvlText w:val="%2."/>
      <w:lvlJc w:val="left"/>
      <w:pPr>
        <w:ind w:left="1440" w:hanging="360"/>
      </w:pPr>
    </w:lvl>
    <w:lvl w:ilvl="2" w:tplc="B4D01C42" w:tentative="1">
      <w:start w:val="1"/>
      <w:numFmt w:val="lowerRoman"/>
      <w:lvlText w:val="%3."/>
      <w:lvlJc w:val="right"/>
      <w:pPr>
        <w:ind w:left="2160" w:hanging="180"/>
      </w:pPr>
    </w:lvl>
    <w:lvl w:ilvl="3" w:tplc="57E42E2E" w:tentative="1">
      <w:start w:val="1"/>
      <w:numFmt w:val="decimal"/>
      <w:lvlText w:val="%4."/>
      <w:lvlJc w:val="left"/>
      <w:pPr>
        <w:ind w:left="2880" w:hanging="360"/>
      </w:pPr>
    </w:lvl>
    <w:lvl w:ilvl="4" w:tplc="0784CE82" w:tentative="1">
      <w:start w:val="1"/>
      <w:numFmt w:val="lowerLetter"/>
      <w:lvlText w:val="%5."/>
      <w:lvlJc w:val="left"/>
      <w:pPr>
        <w:ind w:left="3600" w:hanging="360"/>
      </w:pPr>
    </w:lvl>
    <w:lvl w:ilvl="5" w:tplc="CAEE8534" w:tentative="1">
      <w:start w:val="1"/>
      <w:numFmt w:val="lowerRoman"/>
      <w:lvlText w:val="%6."/>
      <w:lvlJc w:val="right"/>
      <w:pPr>
        <w:ind w:left="4320" w:hanging="180"/>
      </w:pPr>
    </w:lvl>
    <w:lvl w:ilvl="6" w:tplc="A48C42D2" w:tentative="1">
      <w:start w:val="1"/>
      <w:numFmt w:val="decimal"/>
      <w:lvlText w:val="%7."/>
      <w:lvlJc w:val="left"/>
      <w:pPr>
        <w:ind w:left="5040" w:hanging="360"/>
      </w:pPr>
    </w:lvl>
    <w:lvl w:ilvl="7" w:tplc="F06C0EC4" w:tentative="1">
      <w:start w:val="1"/>
      <w:numFmt w:val="lowerLetter"/>
      <w:lvlText w:val="%8."/>
      <w:lvlJc w:val="left"/>
      <w:pPr>
        <w:ind w:left="5760" w:hanging="360"/>
      </w:pPr>
    </w:lvl>
    <w:lvl w:ilvl="8" w:tplc="E156400A" w:tentative="1">
      <w:start w:val="1"/>
      <w:numFmt w:val="lowerRoman"/>
      <w:lvlText w:val="%9."/>
      <w:lvlJc w:val="right"/>
      <w:pPr>
        <w:ind w:left="6480" w:hanging="180"/>
      </w:pPr>
    </w:lvl>
  </w:abstractNum>
  <w:abstractNum w:abstractNumId="4" w15:restartNumberingAfterBreak="0">
    <w:nsid w:val="16155F79"/>
    <w:multiLevelType w:val="hybridMultilevel"/>
    <w:tmpl w:val="803ABD56"/>
    <w:lvl w:ilvl="0" w:tplc="5144ED58">
      <w:start w:val="1"/>
      <w:numFmt w:val="lowerLetter"/>
      <w:lvlText w:val="%1."/>
      <w:lvlJc w:val="left"/>
      <w:pPr>
        <w:ind w:left="720" w:hanging="360"/>
      </w:pPr>
      <w:rPr>
        <w:rFonts w:hint="default"/>
      </w:rPr>
    </w:lvl>
    <w:lvl w:ilvl="1" w:tplc="FF6C9DAE" w:tentative="1">
      <w:start w:val="1"/>
      <w:numFmt w:val="lowerLetter"/>
      <w:lvlText w:val="%2."/>
      <w:lvlJc w:val="left"/>
      <w:pPr>
        <w:ind w:left="2160" w:hanging="360"/>
      </w:pPr>
    </w:lvl>
    <w:lvl w:ilvl="2" w:tplc="9F2A7E7E" w:tentative="1">
      <w:start w:val="1"/>
      <w:numFmt w:val="lowerRoman"/>
      <w:lvlText w:val="%3."/>
      <w:lvlJc w:val="right"/>
      <w:pPr>
        <w:ind w:left="2880" w:hanging="180"/>
      </w:pPr>
    </w:lvl>
    <w:lvl w:ilvl="3" w:tplc="391AFB14" w:tentative="1">
      <w:start w:val="1"/>
      <w:numFmt w:val="decimal"/>
      <w:lvlText w:val="%4."/>
      <w:lvlJc w:val="left"/>
      <w:pPr>
        <w:ind w:left="3600" w:hanging="360"/>
      </w:pPr>
    </w:lvl>
    <w:lvl w:ilvl="4" w:tplc="D444E98A" w:tentative="1">
      <w:start w:val="1"/>
      <w:numFmt w:val="lowerLetter"/>
      <w:lvlText w:val="%5."/>
      <w:lvlJc w:val="left"/>
      <w:pPr>
        <w:ind w:left="4320" w:hanging="360"/>
      </w:pPr>
    </w:lvl>
    <w:lvl w:ilvl="5" w:tplc="EF5A09B8" w:tentative="1">
      <w:start w:val="1"/>
      <w:numFmt w:val="lowerRoman"/>
      <w:lvlText w:val="%6."/>
      <w:lvlJc w:val="right"/>
      <w:pPr>
        <w:ind w:left="5040" w:hanging="180"/>
      </w:pPr>
    </w:lvl>
    <w:lvl w:ilvl="6" w:tplc="23E2150E" w:tentative="1">
      <w:start w:val="1"/>
      <w:numFmt w:val="decimal"/>
      <w:lvlText w:val="%7."/>
      <w:lvlJc w:val="left"/>
      <w:pPr>
        <w:ind w:left="5760" w:hanging="360"/>
      </w:pPr>
    </w:lvl>
    <w:lvl w:ilvl="7" w:tplc="31E8E80A" w:tentative="1">
      <w:start w:val="1"/>
      <w:numFmt w:val="lowerLetter"/>
      <w:lvlText w:val="%8."/>
      <w:lvlJc w:val="left"/>
      <w:pPr>
        <w:ind w:left="6480" w:hanging="360"/>
      </w:pPr>
    </w:lvl>
    <w:lvl w:ilvl="8" w:tplc="4EB61F60" w:tentative="1">
      <w:start w:val="1"/>
      <w:numFmt w:val="lowerRoman"/>
      <w:lvlText w:val="%9."/>
      <w:lvlJc w:val="right"/>
      <w:pPr>
        <w:ind w:left="7200" w:hanging="180"/>
      </w:pPr>
    </w:lvl>
  </w:abstractNum>
  <w:abstractNum w:abstractNumId="5" w15:restartNumberingAfterBreak="0">
    <w:nsid w:val="19691219"/>
    <w:multiLevelType w:val="hybridMultilevel"/>
    <w:tmpl w:val="875AFC28"/>
    <w:lvl w:ilvl="0" w:tplc="6F22F0EE">
      <w:start w:val="1"/>
      <w:numFmt w:val="decimal"/>
      <w:lvlText w:val="%1."/>
      <w:lvlJc w:val="left"/>
      <w:pPr>
        <w:ind w:left="360" w:hanging="360"/>
      </w:pPr>
      <w:rPr>
        <w:rFonts w:hint="default"/>
        <w:b/>
        <w:bCs w:val="0"/>
      </w:rPr>
    </w:lvl>
    <w:lvl w:ilvl="1" w:tplc="8BD4C9DC">
      <w:start w:val="1"/>
      <w:numFmt w:val="lowerLetter"/>
      <w:lvlText w:val="%2."/>
      <w:lvlJc w:val="left"/>
      <w:pPr>
        <w:ind w:left="1440" w:hanging="360"/>
      </w:pPr>
    </w:lvl>
    <w:lvl w:ilvl="2" w:tplc="A17A665A">
      <w:start w:val="1"/>
      <w:numFmt w:val="lowerRoman"/>
      <w:lvlText w:val="%3."/>
      <w:lvlJc w:val="right"/>
      <w:pPr>
        <w:ind w:left="2160" w:hanging="180"/>
      </w:pPr>
    </w:lvl>
    <w:lvl w:ilvl="3" w:tplc="1DAA8B64" w:tentative="1">
      <w:start w:val="1"/>
      <w:numFmt w:val="decimal"/>
      <w:lvlText w:val="%4."/>
      <w:lvlJc w:val="left"/>
      <w:pPr>
        <w:ind w:left="2880" w:hanging="360"/>
      </w:pPr>
    </w:lvl>
    <w:lvl w:ilvl="4" w:tplc="E90AA368" w:tentative="1">
      <w:start w:val="1"/>
      <w:numFmt w:val="lowerLetter"/>
      <w:lvlText w:val="%5."/>
      <w:lvlJc w:val="left"/>
      <w:pPr>
        <w:ind w:left="3600" w:hanging="360"/>
      </w:pPr>
    </w:lvl>
    <w:lvl w:ilvl="5" w:tplc="4D2CEC2C" w:tentative="1">
      <w:start w:val="1"/>
      <w:numFmt w:val="lowerRoman"/>
      <w:lvlText w:val="%6."/>
      <w:lvlJc w:val="right"/>
      <w:pPr>
        <w:ind w:left="4320" w:hanging="180"/>
      </w:pPr>
    </w:lvl>
    <w:lvl w:ilvl="6" w:tplc="00285D72" w:tentative="1">
      <w:start w:val="1"/>
      <w:numFmt w:val="decimal"/>
      <w:lvlText w:val="%7."/>
      <w:lvlJc w:val="left"/>
      <w:pPr>
        <w:ind w:left="5040" w:hanging="360"/>
      </w:pPr>
    </w:lvl>
    <w:lvl w:ilvl="7" w:tplc="4C586288" w:tentative="1">
      <w:start w:val="1"/>
      <w:numFmt w:val="lowerLetter"/>
      <w:lvlText w:val="%8."/>
      <w:lvlJc w:val="left"/>
      <w:pPr>
        <w:ind w:left="5760" w:hanging="360"/>
      </w:pPr>
    </w:lvl>
    <w:lvl w:ilvl="8" w:tplc="64081252" w:tentative="1">
      <w:start w:val="1"/>
      <w:numFmt w:val="lowerRoman"/>
      <w:lvlText w:val="%9."/>
      <w:lvlJc w:val="right"/>
      <w:pPr>
        <w:ind w:left="6480" w:hanging="180"/>
      </w:pPr>
    </w:lvl>
  </w:abstractNum>
  <w:abstractNum w:abstractNumId="6" w15:restartNumberingAfterBreak="0">
    <w:nsid w:val="1CC5644C"/>
    <w:multiLevelType w:val="multilevel"/>
    <w:tmpl w:val="A0F8EA7E"/>
    <w:styleLink w:val="CurrentList1"/>
    <w:lvl w:ilvl="0">
      <w:start w:val="1"/>
      <w:numFmt w:val="decimal"/>
      <w:lvlText w:val="%1."/>
      <w:lvlJc w:val="left"/>
      <w:pPr>
        <w:ind w:left="360" w:hanging="360"/>
      </w:pPr>
      <w:rPr>
        <w:rFonts w:hint="default"/>
        <w:b/>
      </w:rPr>
    </w:lvl>
    <w:lvl w:ilvl="1">
      <w:start w:val="1"/>
      <w:numFmt w:val="lowerLetter"/>
      <w:lvlText w:val="%2."/>
      <w:lvlJc w:val="left"/>
      <w:pPr>
        <w:ind w:left="108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C30ADF"/>
    <w:multiLevelType w:val="hybridMultilevel"/>
    <w:tmpl w:val="8A8CBB1C"/>
    <w:lvl w:ilvl="0" w:tplc="37621AA6">
      <w:start w:val="1"/>
      <w:numFmt w:val="lowerLetter"/>
      <w:lvlText w:val="%1."/>
      <w:lvlJc w:val="left"/>
      <w:pPr>
        <w:ind w:left="1440" w:hanging="360"/>
      </w:pPr>
    </w:lvl>
    <w:lvl w:ilvl="1" w:tplc="B86EE622" w:tentative="1">
      <w:start w:val="1"/>
      <w:numFmt w:val="lowerLetter"/>
      <w:lvlText w:val="%2."/>
      <w:lvlJc w:val="left"/>
      <w:pPr>
        <w:ind w:left="2160" w:hanging="360"/>
      </w:pPr>
    </w:lvl>
    <w:lvl w:ilvl="2" w:tplc="43E62F4E" w:tentative="1">
      <w:start w:val="1"/>
      <w:numFmt w:val="lowerRoman"/>
      <w:lvlText w:val="%3."/>
      <w:lvlJc w:val="right"/>
      <w:pPr>
        <w:ind w:left="2880" w:hanging="180"/>
      </w:pPr>
    </w:lvl>
    <w:lvl w:ilvl="3" w:tplc="4622DD5E" w:tentative="1">
      <w:start w:val="1"/>
      <w:numFmt w:val="decimal"/>
      <w:lvlText w:val="%4."/>
      <w:lvlJc w:val="left"/>
      <w:pPr>
        <w:ind w:left="3600" w:hanging="360"/>
      </w:pPr>
    </w:lvl>
    <w:lvl w:ilvl="4" w:tplc="ED92A3CE" w:tentative="1">
      <w:start w:val="1"/>
      <w:numFmt w:val="lowerLetter"/>
      <w:lvlText w:val="%5."/>
      <w:lvlJc w:val="left"/>
      <w:pPr>
        <w:ind w:left="4320" w:hanging="360"/>
      </w:pPr>
    </w:lvl>
    <w:lvl w:ilvl="5" w:tplc="8632AA86" w:tentative="1">
      <w:start w:val="1"/>
      <w:numFmt w:val="lowerRoman"/>
      <w:lvlText w:val="%6."/>
      <w:lvlJc w:val="right"/>
      <w:pPr>
        <w:ind w:left="5040" w:hanging="180"/>
      </w:pPr>
    </w:lvl>
    <w:lvl w:ilvl="6" w:tplc="4592601C" w:tentative="1">
      <w:start w:val="1"/>
      <w:numFmt w:val="decimal"/>
      <w:lvlText w:val="%7."/>
      <w:lvlJc w:val="left"/>
      <w:pPr>
        <w:ind w:left="5760" w:hanging="360"/>
      </w:pPr>
    </w:lvl>
    <w:lvl w:ilvl="7" w:tplc="AF5CE9DA" w:tentative="1">
      <w:start w:val="1"/>
      <w:numFmt w:val="lowerLetter"/>
      <w:lvlText w:val="%8."/>
      <w:lvlJc w:val="left"/>
      <w:pPr>
        <w:ind w:left="6480" w:hanging="360"/>
      </w:pPr>
    </w:lvl>
    <w:lvl w:ilvl="8" w:tplc="DDC2E58E" w:tentative="1">
      <w:start w:val="1"/>
      <w:numFmt w:val="lowerRoman"/>
      <w:lvlText w:val="%9."/>
      <w:lvlJc w:val="right"/>
      <w:pPr>
        <w:ind w:left="7200" w:hanging="180"/>
      </w:pPr>
    </w:lvl>
  </w:abstractNum>
  <w:abstractNum w:abstractNumId="8" w15:restartNumberingAfterBreak="0">
    <w:nsid w:val="20884407"/>
    <w:multiLevelType w:val="multilevel"/>
    <w:tmpl w:val="C5F4AC38"/>
    <w:styleLink w:val="CurrentList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15:restartNumberingAfterBreak="0">
    <w:nsid w:val="23CB55A1"/>
    <w:multiLevelType w:val="hybridMultilevel"/>
    <w:tmpl w:val="9C7CD386"/>
    <w:lvl w:ilvl="0" w:tplc="3A7899DC">
      <w:start w:val="1"/>
      <w:numFmt w:val="decimal"/>
      <w:lvlText w:val="%1."/>
      <w:lvlJc w:val="left"/>
      <w:pPr>
        <w:ind w:left="360" w:hanging="360"/>
      </w:pPr>
    </w:lvl>
    <w:lvl w:ilvl="1" w:tplc="3C3AF6FA" w:tentative="1">
      <w:start w:val="1"/>
      <w:numFmt w:val="lowerLetter"/>
      <w:lvlText w:val="%2."/>
      <w:lvlJc w:val="left"/>
      <w:pPr>
        <w:ind w:left="1080" w:hanging="360"/>
      </w:pPr>
    </w:lvl>
    <w:lvl w:ilvl="2" w:tplc="874A89FC" w:tentative="1">
      <w:start w:val="1"/>
      <w:numFmt w:val="lowerRoman"/>
      <w:lvlText w:val="%3."/>
      <w:lvlJc w:val="right"/>
      <w:pPr>
        <w:ind w:left="1800" w:hanging="180"/>
      </w:pPr>
    </w:lvl>
    <w:lvl w:ilvl="3" w:tplc="F7B0C102" w:tentative="1">
      <w:start w:val="1"/>
      <w:numFmt w:val="decimal"/>
      <w:lvlText w:val="%4."/>
      <w:lvlJc w:val="left"/>
      <w:pPr>
        <w:ind w:left="2520" w:hanging="360"/>
      </w:pPr>
    </w:lvl>
    <w:lvl w:ilvl="4" w:tplc="24542702" w:tentative="1">
      <w:start w:val="1"/>
      <w:numFmt w:val="lowerLetter"/>
      <w:lvlText w:val="%5."/>
      <w:lvlJc w:val="left"/>
      <w:pPr>
        <w:ind w:left="3240" w:hanging="360"/>
      </w:pPr>
    </w:lvl>
    <w:lvl w:ilvl="5" w:tplc="F2C6298C" w:tentative="1">
      <w:start w:val="1"/>
      <w:numFmt w:val="lowerRoman"/>
      <w:lvlText w:val="%6."/>
      <w:lvlJc w:val="right"/>
      <w:pPr>
        <w:ind w:left="3960" w:hanging="180"/>
      </w:pPr>
    </w:lvl>
    <w:lvl w:ilvl="6" w:tplc="6A629B82" w:tentative="1">
      <w:start w:val="1"/>
      <w:numFmt w:val="decimal"/>
      <w:lvlText w:val="%7."/>
      <w:lvlJc w:val="left"/>
      <w:pPr>
        <w:ind w:left="4680" w:hanging="360"/>
      </w:pPr>
    </w:lvl>
    <w:lvl w:ilvl="7" w:tplc="6748AC3A" w:tentative="1">
      <w:start w:val="1"/>
      <w:numFmt w:val="lowerLetter"/>
      <w:lvlText w:val="%8."/>
      <w:lvlJc w:val="left"/>
      <w:pPr>
        <w:ind w:left="5400" w:hanging="360"/>
      </w:pPr>
    </w:lvl>
    <w:lvl w:ilvl="8" w:tplc="9B8E33AC" w:tentative="1">
      <w:start w:val="1"/>
      <w:numFmt w:val="lowerRoman"/>
      <w:lvlText w:val="%9."/>
      <w:lvlJc w:val="right"/>
      <w:pPr>
        <w:ind w:left="6120" w:hanging="180"/>
      </w:pPr>
    </w:lvl>
  </w:abstractNum>
  <w:abstractNum w:abstractNumId="10" w15:restartNumberingAfterBreak="0">
    <w:nsid w:val="2676462D"/>
    <w:multiLevelType w:val="hybridMultilevel"/>
    <w:tmpl w:val="50E86C76"/>
    <w:lvl w:ilvl="0" w:tplc="FFFFFFFF">
      <w:start w:val="1"/>
      <w:numFmt w:val="decimal"/>
      <w:lvlText w:val="%1."/>
      <w:lvlJc w:val="left"/>
      <w:pPr>
        <w:ind w:left="360" w:hanging="360"/>
      </w:pPr>
      <w:rPr>
        <w:rFonts w:hint="default"/>
        <w:b w:val="0"/>
        <w:bCs w:val="0"/>
        <w:i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981B01"/>
    <w:multiLevelType w:val="hybridMultilevel"/>
    <w:tmpl w:val="298AFD3A"/>
    <w:lvl w:ilvl="0" w:tplc="AD74C278">
      <w:start w:val="1"/>
      <w:numFmt w:val="decimal"/>
      <w:lvlText w:val="%1."/>
      <w:lvlJc w:val="left"/>
      <w:pPr>
        <w:ind w:left="360" w:hanging="360"/>
      </w:pPr>
      <w:rPr>
        <w:rFonts w:hint="default"/>
        <w:b/>
      </w:rPr>
    </w:lvl>
    <w:lvl w:ilvl="1" w:tplc="F5B6E3CA">
      <w:start w:val="1"/>
      <w:numFmt w:val="lowerLetter"/>
      <w:lvlText w:val="%2."/>
      <w:lvlJc w:val="left"/>
      <w:pPr>
        <w:ind w:left="1080" w:hanging="360"/>
      </w:pPr>
      <w:rPr>
        <w:rFonts w:hint="default"/>
      </w:rPr>
    </w:lvl>
    <w:lvl w:ilvl="2" w:tplc="6D4A2024">
      <w:start w:val="1"/>
      <w:numFmt w:val="lowerRoman"/>
      <w:lvlText w:val="%3."/>
      <w:lvlJc w:val="right"/>
      <w:pPr>
        <w:ind w:left="2160" w:hanging="180"/>
      </w:pPr>
    </w:lvl>
    <w:lvl w:ilvl="3" w:tplc="58AC4C0E" w:tentative="1">
      <w:start w:val="1"/>
      <w:numFmt w:val="decimal"/>
      <w:lvlText w:val="%4."/>
      <w:lvlJc w:val="left"/>
      <w:pPr>
        <w:ind w:left="2880" w:hanging="360"/>
      </w:pPr>
    </w:lvl>
    <w:lvl w:ilvl="4" w:tplc="427AAAB8" w:tentative="1">
      <w:start w:val="1"/>
      <w:numFmt w:val="lowerLetter"/>
      <w:lvlText w:val="%5."/>
      <w:lvlJc w:val="left"/>
      <w:pPr>
        <w:ind w:left="3600" w:hanging="360"/>
      </w:pPr>
    </w:lvl>
    <w:lvl w:ilvl="5" w:tplc="C922B3CE" w:tentative="1">
      <w:start w:val="1"/>
      <w:numFmt w:val="lowerRoman"/>
      <w:lvlText w:val="%6."/>
      <w:lvlJc w:val="right"/>
      <w:pPr>
        <w:ind w:left="4320" w:hanging="180"/>
      </w:pPr>
    </w:lvl>
    <w:lvl w:ilvl="6" w:tplc="73FAA83E" w:tentative="1">
      <w:start w:val="1"/>
      <w:numFmt w:val="decimal"/>
      <w:lvlText w:val="%7."/>
      <w:lvlJc w:val="left"/>
      <w:pPr>
        <w:ind w:left="5040" w:hanging="360"/>
      </w:pPr>
    </w:lvl>
    <w:lvl w:ilvl="7" w:tplc="010A3274" w:tentative="1">
      <w:start w:val="1"/>
      <w:numFmt w:val="lowerLetter"/>
      <w:lvlText w:val="%8."/>
      <w:lvlJc w:val="left"/>
      <w:pPr>
        <w:ind w:left="5760" w:hanging="360"/>
      </w:pPr>
    </w:lvl>
    <w:lvl w:ilvl="8" w:tplc="D612E9D2" w:tentative="1">
      <w:start w:val="1"/>
      <w:numFmt w:val="lowerRoman"/>
      <w:lvlText w:val="%9."/>
      <w:lvlJc w:val="right"/>
      <w:pPr>
        <w:ind w:left="6480" w:hanging="180"/>
      </w:pPr>
    </w:lvl>
  </w:abstractNum>
  <w:abstractNum w:abstractNumId="12" w15:restartNumberingAfterBreak="0">
    <w:nsid w:val="2F004A5A"/>
    <w:multiLevelType w:val="hybridMultilevel"/>
    <w:tmpl w:val="C624E3FC"/>
    <w:lvl w:ilvl="0" w:tplc="1ED2B17C">
      <w:start w:val="1"/>
      <w:numFmt w:val="decimal"/>
      <w:lvlText w:val="%1."/>
      <w:lvlJc w:val="left"/>
      <w:pPr>
        <w:ind w:left="720" w:hanging="360"/>
      </w:pPr>
      <w:rPr>
        <w:rFonts w:hint="default"/>
        <w:b/>
      </w:rPr>
    </w:lvl>
    <w:lvl w:ilvl="1" w:tplc="938AA9A2">
      <w:start w:val="1"/>
      <w:numFmt w:val="lowerLetter"/>
      <w:lvlText w:val="%2."/>
      <w:lvlJc w:val="left"/>
      <w:pPr>
        <w:ind w:left="1440" w:hanging="360"/>
      </w:pPr>
    </w:lvl>
    <w:lvl w:ilvl="2" w:tplc="1B0C14BE">
      <w:start w:val="1"/>
      <w:numFmt w:val="lowerRoman"/>
      <w:lvlText w:val="%3."/>
      <w:lvlJc w:val="right"/>
      <w:pPr>
        <w:ind w:left="1440" w:hanging="360"/>
      </w:pPr>
      <w:rPr>
        <w:rFonts w:hint="default"/>
      </w:rPr>
    </w:lvl>
    <w:lvl w:ilvl="3" w:tplc="3836BBBC" w:tentative="1">
      <w:start w:val="1"/>
      <w:numFmt w:val="decimal"/>
      <w:lvlText w:val="%4."/>
      <w:lvlJc w:val="left"/>
      <w:pPr>
        <w:ind w:left="2880" w:hanging="360"/>
      </w:pPr>
    </w:lvl>
    <w:lvl w:ilvl="4" w:tplc="B284E736" w:tentative="1">
      <w:start w:val="1"/>
      <w:numFmt w:val="lowerLetter"/>
      <w:lvlText w:val="%5."/>
      <w:lvlJc w:val="left"/>
      <w:pPr>
        <w:ind w:left="3600" w:hanging="360"/>
      </w:pPr>
    </w:lvl>
    <w:lvl w:ilvl="5" w:tplc="9640C33A" w:tentative="1">
      <w:start w:val="1"/>
      <w:numFmt w:val="lowerRoman"/>
      <w:lvlText w:val="%6."/>
      <w:lvlJc w:val="right"/>
      <w:pPr>
        <w:ind w:left="4320" w:hanging="180"/>
      </w:pPr>
    </w:lvl>
    <w:lvl w:ilvl="6" w:tplc="0532C5EE" w:tentative="1">
      <w:start w:val="1"/>
      <w:numFmt w:val="decimal"/>
      <w:lvlText w:val="%7."/>
      <w:lvlJc w:val="left"/>
      <w:pPr>
        <w:ind w:left="5040" w:hanging="360"/>
      </w:pPr>
    </w:lvl>
    <w:lvl w:ilvl="7" w:tplc="D2327AFC" w:tentative="1">
      <w:start w:val="1"/>
      <w:numFmt w:val="lowerLetter"/>
      <w:lvlText w:val="%8."/>
      <w:lvlJc w:val="left"/>
      <w:pPr>
        <w:ind w:left="5760" w:hanging="360"/>
      </w:pPr>
    </w:lvl>
    <w:lvl w:ilvl="8" w:tplc="93743F2C" w:tentative="1">
      <w:start w:val="1"/>
      <w:numFmt w:val="lowerRoman"/>
      <w:lvlText w:val="%9."/>
      <w:lvlJc w:val="right"/>
      <w:pPr>
        <w:ind w:left="6480" w:hanging="180"/>
      </w:pPr>
    </w:lvl>
  </w:abstractNum>
  <w:abstractNum w:abstractNumId="13" w15:restartNumberingAfterBreak="0">
    <w:nsid w:val="3165228E"/>
    <w:multiLevelType w:val="hybridMultilevel"/>
    <w:tmpl w:val="D9B6D974"/>
    <w:lvl w:ilvl="0" w:tplc="58AAE80C">
      <w:start w:val="1"/>
      <w:numFmt w:val="lowerLetter"/>
      <w:lvlText w:val="%1."/>
      <w:lvlJc w:val="left"/>
      <w:pPr>
        <w:ind w:left="1146" w:hanging="360"/>
      </w:pPr>
      <w:rPr>
        <w:rFonts w:hint="default"/>
      </w:rPr>
    </w:lvl>
    <w:lvl w:ilvl="1" w:tplc="9EEA24D2" w:tentative="1">
      <w:start w:val="1"/>
      <w:numFmt w:val="bullet"/>
      <w:lvlText w:val="o"/>
      <w:lvlJc w:val="left"/>
      <w:pPr>
        <w:ind w:left="1866" w:hanging="360"/>
      </w:pPr>
      <w:rPr>
        <w:rFonts w:ascii="Courier New" w:hAnsi="Courier New" w:cs="Courier New" w:hint="default"/>
      </w:rPr>
    </w:lvl>
    <w:lvl w:ilvl="2" w:tplc="F51499D0" w:tentative="1">
      <w:start w:val="1"/>
      <w:numFmt w:val="bullet"/>
      <w:lvlText w:val=""/>
      <w:lvlJc w:val="left"/>
      <w:pPr>
        <w:ind w:left="2586" w:hanging="360"/>
      </w:pPr>
      <w:rPr>
        <w:rFonts w:ascii="Wingdings" w:hAnsi="Wingdings" w:hint="default"/>
      </w:rPr>
    </w:lvl>
    <w:lvl w:ilvl="3" w:tplc="42DA115E" w:tentative="1">
      <w:start w:val="1"/>
      <w:numFmt w:val="bullet"/>
      <w:lvlText w:val=""/>
      <w:lvlJc w:val="left"/>
      <w:pPr>
        <w:ind w:left="3306" w:hanging="360"/>
      </w:pPr>
      <w:rPr>
        <w:rFonts w:ascii="Symbol" w:hAnsi="Symbol" w:hint="default"/>
      </w:rPr>
    </w:lvl>
    <w:lvl w:ilvl="4" w:tplc="C534FE96" w:tentative="1">
      <w:start w:val="1"/>
      <w:numFmt w:val="bullet"/>
      <w:lvlText w:val="o"/>
      <w:lvlJc w:val="left"/>
      <w:pPr>
        <w:ind w:left="4026" w:hanging="360"/>
      </w:pPr>
      <w:rPr>
        <w:rFonts w:ascii="Courier New" w:hAnsi="Courier New" w:cs="Courier New" w:hint="default"/>
      </w:rPr>
    </w:lvl>
    <w:lvl w:ilvl="5" w:tplc="59D24A06" w:tentative="1">
      <w:start w:val="1"/>
      <w:numFmt w:val="bullet"/>
      <w:lvlText w:val=""/>
      <w:lvlJc w:val="left"/>
      <w:pPr>
        <w:ind w:left="4746" w:hanging="360"/>
      </w:pPr>
      <w:rPr>
        <w:rFonts w:ascii="Wingdings" w:hAnsi="Wingdings" w:hint="default"/>
      </w:rPr>
    </w:lvl>
    <w:lvl w:ilvl="6" w:tplc="571887D6" w:tentative="1">
      <w:start w:val="1"/>
      <w:numFmt w:val="bullet"/>
      <w:lvlText w:val=""/>
      <w:lvlJc w:val="left"/>
      <w:pPr>
        <w:ind w:left="5466" w:hanging="360"/>
      </w:pPr>
      <w:rPr>
        <w:rFonts w:ascii="Symbol" w:hAnsi="Symbol" w:hint="default"/>
      </w:rPr>
    </w:lvl>
    <w:lvl w:ilvl="7" w:tplc="9B8E15CE" w:tentative="1">
      <w:start w:val="1"/>
      <w:numFmt w:val="bullet"/>
      <w:lvlText w:val="o"/>
      <w:lvlJc w:val="left"/>
      <w:pPr>
        <w:ind w:left="6186" w:hanging="360"/>
      </w:pPr>
      <w:rPr>
        <w:rFonts w:ascii="Courier New" w:hAnsi="Courier New" w:cs="Courier New" w:hint="default"/>
      </w:rPr>
    </w:lvl>
    <w:lvl w:ilvl="8" w:tplc="0302AFFE" w:tentative="1">
      <w:start w:val="1"/>
      <w:numFmt w:val="bullet"/>
      <w:lvlText w:val=""/>
      <w:lvlJc w:val="left"/>
      <w:pPr>
        <w:ind w:left="6906" w:hanging="360"/>
      </w:pPr>
      <w:rPr>
        <w:rFonts w:ascii="Wingdings" w:hAnsi="Wingdings" w:hint="default"/>
      </w:rPr>
    </w:lvl>
  </w:abstractNum>
  <w:abstractNum w:abstractNumId="14" w15:restartNumberingAfterBreak="0">
    <w:nsid w:val="34B55220"/>
    <w:multiLevelType w:val="hybridMultilevel"/>
    <w:tmpl w:val="C554B2F2"/>
    <w:lvl w:ilvl="0" w:tplc="D61CAEF0">
      <w:start w:val="1"/>
      <w:numFmt w:val="decimal"/>
      <w:lvlText w:val="%1."/>
      <w:lvlJc w:val="left"/>
      <w:pPr>
        <w:ind w:left="360" w:hanging="360"/>
      </w:pPr>
      <w:rPr>
        <w:b/>
        <w:bCs w:val="0"/>
      </w:rPr>
    </w:lvl>
    <w:lvl w:ilvl="1" w:tplc="CA885F7A" w:tentative="1">
      <w:start w:val="1"/>
      <w:numFmt w:val="lowerLetter"/>
      <w:lvlText w:val="%2."/>
      <w:lvlJc w:val="left"/>
      <w:pPr>
        <w:ind w:left="1440" w:hanging="360"/>
      </w:pPr>
    </w:lvl>
    <w:lvl w:ilvl="2" w:tplc="647204BC" w:tentative="1">
      <w:start w:val="1"/>
      <w:numFmt w:val="lowerRoman"/>
      <w:lvlText w:val="%3."/>
      <w:lvlJc w:val="right"/>
      <w:pPr>
        <w:ind w:left="2160" w:hanging="180"/>
      </w:pPr>
    </w:lvl>
    <w:lvl w:ilvl="3" w:tplc="DDB2B806" w:tentative="1">
      <w:start w:val="1"/>
      <w:numFmt w:val="decimal"/>
      <w:lvlText w:val="%4."/>
      <w:lvlJc w:val="left"/>
      <w:pPr>
        <w:ind w:left="2880" w:hanging="360"/>
      </w:pPr>
    </w:lvl>
    <w:lvl w:ilvl="4" w:tplc="37A4EC7A" w:tentative="1">
      <w:start w:val="1"/>
      <w:numFmt w:val="lowerLetter"/>
      <w:lvlText w:val="%5."/>
      <w:lvlJc w:val="left"/>
      <w:pPr>
        <w:ind w:left="3600" w:hanging="360"/>
      </w:pPr>
    </w:lvl>
    <w:lvl w:ilvl="5" w:tplc="82382CDE" w:tentative="1">
      <w:start w:val="1"/>
      <w:numFmt w:val="lowerRoman"/>
      <w:lvlText w:val="%6."/>
      <w:lvlJc w:val="right"/>
      <w:pPr>
        <w:ind w:left="4320" w:hanging="180"/>
      </w:pPr>
    </w:lvl>
    <w:lvl w:ilvl="6" w:tplc="882A553A" w:tentative="1">
      <w:start w:val="1"/>
      <w:numFmt w:val="decimal"/>
      <w:lvlText w:val="%7."/>
      <w:lvlJc w:val="left"/>
      <w:pPr>
        <w:ind w:left="5040" w:hanging="360"/>
      </w:pPr>
    </w:lvl>
    <w:lvl w:ilvl="7" w:tplc="F3B88812" w:tentative="1">
      <w:start w:val="1"/>
      <w:numFmt w:val="lowerLetter"/>
      <w:lvlText w:val="%8."/>
      <w:lvlJc w:val="left"/>
      <w:pPr>
        <w:ind w:left="5760" w:hanging="360"/>
      </w:pPr>
    </w:lvl>
    <w:lvl w:ilvl="8" w:tplc="7DB88DA0" w:tentative="1">
      <w:start w:val="1"/>
      <w:numFmt w:val="lowerRoman"/>
      <w:lvlText w:val="%9."/>
      <w:lvlJc w:val="right"/>
      <w:pPr>
        <w:ind w:left="6480" w:hanging="180"/>
      </w:pPr>
    </w:lvl>
  </w:abstractNum>
  <w:abstractNum w:abstractNumId="15" w15:restartNumberingAfterBreak="0">
    <w:nsid w:val="371A2EA7"/>
    <w:multiLevelType w:val="multilevel"/>
    <w:tmpl w:val="546661D0"/>
    <w:styleLink w:val="CurrentList2"/>
    <w:lvl w:ilvl="0">
      <w:start w:val="1"/>
      <w:numFmt w:val="decimal"/>
      <w:lvlText w:val="%1."/>
      <w:lvlJc w:val="left"/>
      <w:pPr>
        <w:ind w:left="360" w:hanging="360"/>
      </w:pPr>
      <w:rPr>
        <w:b/>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A760020"/>
    <w:multiLevelType w:val="hybridMultilevel"/>
    <w:tmpl w:val="EDD82DB6"/>
    <w:lvl w:ilvl="0" w:tplc="4056923A">
      <w:start w:val="1"/>
      <w:numFmt w:val="decimal"/>
      <w:lvlText w:val="%1."/>
      <w:lvlJc w:val="left"/>
      <w:pPr>
        <w:ind w:left="720" w:hanging="360"/>
      </w:pPr>
      <w:rPr>
        <w:rFonts w:hint="default"/>
      </w:rPr>
    </w:lvl>
    <w:lvl w:ilvl="1" w:tplc="6804FE88" w:tentative="1">
      <w:start w:val="1"/>
      <w:numFmt w:val="lowerLetter"/>
      <w:lvlText w:val="%2."/>
      <w:lvlJc w:val="left"/>
      <w:pPr>
        <w:ind w:left="1440" w:hanging="360"/>
      </w:pPr>
    </w:lvl>
    <w:lvl w:ilvl="2" w:tplc="73865FF2" w:tentative="1">
      <w:start w:val="1"/>
      <w:numFmt w:val="lowerRoman"/>
      <w:lvlText w:val="%3."/>
      <w:lvlJc w:val="right"/>
      <w:pPr>
        <w:ind w:left="2160" w:hanging="180"/>
      </w:pPr>
    </w:lvl>
    <w:lvl w:ilvl="3" w:tplc="26A62516" w:tentative="1">
      <w:start w:val="1"/>
      <w:numFmt w:val="decimal"/>
      <w:lvlText w:val="%4."/>
      <w:lvlJc w:val="left"/>
      <w:pPr>
        <w:ind w:left="2880" w:hanging="360"/>
      </w:pPr>
    </w:lvl>
    <w:lvl w:ilvl="4" w:tplc="2916847A" w:tentative="1">
      <w:start w:val="1"/>
      <w:numFmt w:val="lowerLetter"/>
      <w:lvlText w:val="%5."/>
      <w:lvlJc w:val="left"/>
      <w:pPr>
        <w:ind w:left="3600" w:hanging="360"/>
      </w:pPr>
    </w:lvl>
    <w:lvl w:ilvl="5" w:tplc="A9E66A9A" w:tentative="1">
      <w:start w:val="1"/>
      <w:numFmt w:val="lowerRoman"/>
      <w:lvlText w:val="%6."/>
      <w:lvlJc w:val="right"/>
      <w:pPr>
        <w:ind w:left="4320" w:hanging="180"/>
      </w:pPr>
    </w:lvl>
    <w:lvl w:ilvl="6" w:tplc="2962162E" w:tentative="1">
      <w:start w:val="1"/>
      <w:numFmt w:val="decimal"/>
      <w:lvlText w:val="%7."/>
      <w:lvlJc w:val="left"/>
      <w:pPr>
        <w:ind w:left="5040" w:hanging="360"/>
      </w:pPr>
    </w:lvl>
    <w:lvl w:ilvl="7" w:tplc="6B32C692" w:tentative="1">
      <w:start w:val="1"/>
      <w:numFmt w:val="lowerLetter"/>
      <w:lvlText w:val="%8."/>
      <w:lvlJc w:val="left"/>
      <w:pPr>
        <w:ind w:left="5760" w:hanging="360"/>
      </w:pPr>
    </w:lvl>
    <w:lvl w:ilvl="8" w:tplc="6234BA4C" w:tentative="1">
      <w:start w:val="1"/>
      <w:numFmt w:val="lowerRoman"/>
      <w:lvlText w:val="%9."/>
      <w:lvlJc w:val="right"/>
      <w:pPr>
        <w:ind w:left="6480" w:hanging="180"/>
      </w:pPr>
    </w:lvl>
  </w:abstractNum>
  <w:abstractNum w:abstractNumId="17" w15:restartNumberingAfterBreak="0">
    <w:nsid w:val="3D6E5ABB"/>
    <w:multiLevelType w:val="hybridMultilevel"/>
    <w:tmpl w:val="803ABD56"/>
    <w:lvl w:ilvl="0" w:tplc="8964330C">
      <w:start w:val="1"/>
      <w:numFmt w:val="lowerLetter"/>
      <w:lvlText w:val="%1."/>
      <w:lvlJc w:val="left"/>
      <w:pPr>
        <w:ind w:left="720" w:hanging="360"/>
      </w:pPr>
      <w:rPr>
        <w:rFonts w:hint="default"/>
      </w:rPr>
    </w:lvl>
    <w:lvl w:ilvl="1" w:tplc="C9FA2BFE" w:tentative="1">
      <w:start w:val="1"/>
      <w:numFmt w:val="lowerLetter"/>
      <w:lvlText w:val="%2."/>
      <w:lvlJc w:val="left"/>
      <w:pPr>
        <w:ind w:left="2160" w:hanging="360"/>
      </w:pPr>
    </w:lvl>
    <w:lvl w:ilvl="2" w:tplc="1CCC3C44" w:tentative="1">
      <w:start w:val="1"/>
      <w:numFmt w:val="lowerRoman"/>
      <w:lvlText w:val="%3."/>
      <w:lvlJc w:val="right"/>
      <w:pPr>
        <w:ind w:left="2880" w:hanging="180"/>
      </w:pPr>
    </w:lvl>
    <w:lvl w:ilvl="3" w:tplc="65247C2E" w:tentative="1">
      <w:start w:val="1"/>
      <w:numFmt w:val="decimal"/>
      <w:lvlText w:val="%4."/>
      <w:lvlJc w:val="left"/>
      <w:pPr>
        <w:ind w:left="3600" w:hanging="360"/>
      </w:pPr>
    </w:lvl>
    <w:lvl w:ilvl="4" w:tplc="528E89F0" w:tentative="1">
      <w:start w:val="1"/>
      <w:numFmt w:val="lowerLetter"/>
      <w:lvlText w:val="%5."/>
      <w:lvlJc w:val="left"/>
      <w:pPr>
        <w:ind w:left="4320" w:hanging="360"/>
      </w:pPr>
    </w:lvl>
    <w:lvl w:ilvl="5" w:tplc="24228CBE" w:tentative="1">
      <w:start w:val="1"/>
      <w:numFmt w:val="lowerRoman"/>
      <w:lvlText w:val="%6."/>
      <w:lvlJc w:val="right"/>
      <w:pPr>
        <w:ind w:left="5040" w:hanging="180"/>
      </w:pPr>
    </w:lvl>
    <w:lvl w:ilvl="6" w:tplc="D2F47EC6" w:tentative="1">
      <w:start w:val="1"/>
      <w:numFmt w:val="decimal"/>
      <w:lvlText w:val="%7."/>
      <w:lvlJc w:val="left"/>
      <w:pPr>
        <w:ind w:left="5760" w:hanging="360"/>
      </w:pPr>
    </w:lvl>
    <w:lvl w:ilvl="7" w:tplc="04FC9BF6" w:tentative="1">
      <w:start w:val="1"/>
      <w:numFmt w:val="lowerLetter"/>
      <w:lvlText w:val="%8."/>
      <w:lvlJc w:val="left"/>
      <w:pPr>
        <w:ind w:left="6480" w:hanging="360"/>
      </w:pPr>
    </w:lvl>
    <w:lvl w:ilvl="8" w:tplc="C67AD8CE" w:tentative="1">
      <w:start w:val="1"/>
      <w:numFmt w:val="lowerRoman"/>
      <w:lvlText w:val="%9."/>
      <w:lvlJc w:val="right"/>
      <w:pPr>
        <w:ind w:left="7200" w:hanging="180"/>
      </w:pPr>
    </w:lvl>
  </w:abstractNum>
  <w:abstractNum w:abstractNumId="18" w15:restartNumberingAfterBreak="0">
    <w:nsid w:val="3E034330"/>
    <w:multiLevelType w:val="hybridMultilevel"/>
    <w:tmpl w:val="A7A60BD8"/>
    <w:lvl w:ilvl="0" w:tplc="2DEE7486">
      <w:start w:val="1"/>
      <w:numFmt w:val="lowerLetter"/>
      <w:lvlText w:val="%1."/>
      <w:lvlJc w:val="left"/>
      <w:pPr>
        <w:ind w:left="360" w:hanging="360"/>
      </w:pPr>
    </w:lvl>
    <w:lvl w:ilvl="1" w:tplc="D48A6D7E" w:tentative="1">
      <w:start w:val="1"/>
      <w:numFmt w:val="lowerLetter"/>
      <w:lvlText w:val="%2."/>
      <w:lvlJc w:val="left"/>
      <w:pPr>
        <w:ind w:left="1080" w:hanging="360"/>
      </w:pPr>
    </w:lvl>
    <w:lvl w:ilvl="2" w:tplc="E2D236A4" w:tentative="1">
      <w:start w:val="1"/>
      <w:numFmt w:val="lowerRoman"/>
      <w:lvlText w:val="%3."/>
      <w:lvlJc w:val="right"/>
      <w:pPr>
        <w:ind w:left="1800" w:hanging="180"/>
      </w:pPr>
    </w:lvl>
    <w:lvl w:ilvl="3" w:tplc="9EE2D088" w:tentative="1">
      <w:start w:val="1"/>
      <w:numFmt w:val="decimal"/>
      <w:lvlText w:val="%4."/>
      <w:lvlJc w:val="left"/>
      <w:pPr>
        <w:ind w:left="2520" w:hanging="360"/>
      </w:pPr>
    </w:lvl>
    <w:lvl w:ilvl="4" w:tplc="8A4E69A4" w:tentative="1">
      <w:start w:val="1"/>
      <w:numFmt w:val="lowerLetter"/>
      <w:lvlText w:val="%5."/>
      <w:lvlJc w:val="left"/>
      <w:pPr>
        <w:ind w:left="3240" w:hanging="360"/>
      </w:pPr>
    </w:lvl>
    <w:lvl w:ilvl="5" w:tplc="276813E2" w:tentative="1">
      <w:start w:val="1"/>
      <w:numFmt w:val="lowerRoman"/>
      <w:lvlText w:val="%6."/>
      <w:lvlJc w:val="right"/>
      <w:pPr>
        <w:ind w:left="3960" w:hanging="180"/>
      </w:pPr>
    </w:lvl>
    <w:lvl w:ilvl="6" w:tplc="2236CB70" w:tentative="1">
      <w:start w:val="1"/>
      <w:numFmt w:val="decimal"/>
      <w:lvlText w:val="%7."/>
      <w:lvlJc w:val="left"/>
      <w:pPr>
        <w:ind w:left="4680" w:hanging="360"/>
      </w:pPr>
    </w:lvl>
    <w:lvl w:ilvl="7" w:tplc="3D7E8330" w:tentative="1">
      <w:start w:val="1"/>
      <w:numFmt w:val="lowerLetter"/>
      <w:lvlText w:val="%8."/>
      <w:lvlJc w:val="left"/>
      <w:pPr>
        <w:ind w:left="5400" w:hanging="360"/>
      </w:pPr>
    </w:lvl>
    <w:lvl w:ilvl="8" w:tplc="71BCB44C" w:tentative="1">
      <w:start w:val="1"/>
      <w:numFmt w:val="lowerRoman"/>
      <w:lvlText w:val="%9."/>
      <w:lvlJc w:val="right"/>
      <w:pPr>
        <w:ind w:left="6120" w:hanging="180"/>
      </w:pPr>
    </w:lvl>
  </w:abstractNum>
  <w:abstractNum w:abstractNumId="19" w15:restartNumberingAfterBreak="0">
    <w:nsid w:val="4A8D4DA3"/>
    <w:multiLevelType w:val="multilevel"/>
    <w:tmpl w:val="2C38CBB8"/>
    <w:styleLink w:val="CurrentList4"/>
    <w:lvl w:ilvl="0">
      <w:start w:val="1"/>
      <w:numFmt w:val="decimal"/>
      <w:lvlText w:val="%1."/>
      <w:lvlJc w:val="left"/>
      <w:pPr>
        <w:ind w:left="360" w:hanging="360"/>
      </w:pPr>
      <w:rPr>
        <w:rFonts w:hint="default"/>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AF72C70"/>
    <w:multiLevelType w:val="hybridMultilevel"/>
    <w:tmpl w:val="E7B83870"/>
    <w:lvl w:ilvl="0" w:tplc="69A430BA">
      <w:start w:val="33"/>
      <w:numFmt w:val="decimal"/>
      <w:lvlText w:val="%1."/>
      <w:lvlJc w:val="left"/>
      <w:pPr>
        <w:ind w:left="360" w:hanging="360"/>
      </w:pPr>
      <w:rPr>
        <w:rFonts w:hint="default"/>
        <w:b/>
        <w:bCs w:val="0"/>
      </w:rPr>
    </w:lvl>
    <w:lvl w:ilvl="1" w:tplc="AC802790" w:tentative="1">
      <w:start w:val="1"/>
      <w:numFmt w:val="lowerLetter"/>
      <w:lvlText w:val="%2."/>
      <w:lvlJc w:val="left"/>
      <w:pPr>
        <w:ind w:left="1080" w:hanging="360"/>
      </w:pPr>
    </w:lvl>
    <w:lvl w:ilvl="2" w:tplc="045C9E92" w:tentative="1">
      <w:start w:val="1"/>
      <w:numFmt w:val="lowerRoman"/>
      <w:lvlText w:val="%3."/>
      <w:lvlJc w:val="right"/>
      <w:pPr>
        <w:ind w:left="1800" w:hanging="180"/>
      </w:pPr>
    </w:lvl>
    <w:lvl w:ilvl="3" w:tplc="C548DE6A" w:tentative="1">
      <w:start w:val="1"/>
      <w:numFmt w:val="decimal"/>
      <w:lvlText w:val="%4."/>
      <w:lvlJc w:val="left"/>
      <w:pPr>
        <w:ind w:left="2520" w:hanging="360"/>
      </w:pPr>
    </w:lvl>
    <w:lvl w:ilvl="4" w:tplc="0B6C90D6" w:tentative="1">
      <w:start w:val="1"/>
      <w:numFmt w:val="lowerLetter"/>
      <w:lvlText w:val="%5."/>
      <w:lvlJc w:val="left"/>
      <w:pPr>
        <w:ind w:left="3240" w:hanging="360"/>
      </w:pPr>
    </w:lvl>
    <w:lvl w:ilvl="5" w:tplc="016A8662" w:tentative="1">
      <w:start w:val="1"/>
      <w:numFmt w:val="lowerRoman"/>
      <w:lvlText w:val="%6."/>
      <w:lvlJc w:val="right"/>
      <w:pPr>
        <w:ind w:left="3960" w:hanging="180"/>
      </w:pPr>
    </w:lvl>
    <w:lvl w:ilvl="6" w:tplc="CC243452" w:tentative="1">
      <w:start w:val="1"/>
      <w:numFmt w:val="decimal"/>
      <w:lvlText w:val="%7."/>
      <w:lvlJc w:val="left"/>
      <w:pPr>
        <w:ind w:left="4680" w:hanging="360"/>
      </w:pPr>
    </w:lvl>
    <w:lvl w:ilvl="7" w:tplc="A7329754" w:tentative="1">
      <w:start w:val="1"/>
      <w:numFmt w:val="lowerLetter"/>
      <w:lvlText w:val="%8."/>
      <w:lvlJc w:val="left"/>
      <w:pPr>
        <w:ind w:left="5400" w:hanging="360"/>
      </w:pPr>
    </w:lvl>
    <w:lvl w:ilvl="8" w:tplc="D9A2A7E4" w:tentative="1">
      <w:start w:val="1"/>
      <w:numFmt w:val="lowerRoman"/>
      <w:lvlText w:val="%9."/>
      <w:lvlJc w:val="right"/>
      <w:pPr>
        <w:ind w:left="6120" w:hanging="180"/>
      </w:pPr>
    </w:lvl>
  </w:abstractNum>
  <w:abstractNum w:abstractNumId="21" w15:restartNumberingAfterBreak="0">
    <w:nsid w:val="4CA22CBE"/>
    <w:multiLevelType w:val="hybridMultilevel"/>
    <w:tmpl w:val="E7B83870"/>
    <w:lvl w:ilvl="0" w:tplc="98A6B76C">
      <w:start w:val="33"/>
      <w:numFmt w:val="decimal"/>
      <w:lvlText w:val="%1."/>
      <w:lvlJc w:val="left"/>
      <w:pPr>
        <w:ind w:left="360" w:hanging="360"/>
      </w:pPr>
      <w:rPr>
        <w:rFonts w:hint="default"/>
        <w:b/>
        <w:bCs w:val="0"/>
      </w:rPr>
    </w:lvl>
    <w:lvl w:ilvl="1" w:tplc="4112BDD8" w:tentative="1">
      <w:start w:val="1"/>
      <w:numFmt w:val="lowerLetter"/>
      <w:lvlText w:val="%2."/>
      <w:lvlJc w:val="left"/>
      <w:pPr>
        <w:ind w:left="1080" w:hanging="360"/>
      </w:pPr>
    </w:lvl>
    <w:lvl w:ilvl="2" w:tplc="A32C6FDE" w:tentative="1">
      <w:start w:val="1"/>
      <w:numFmt w:val="lowerRoman"/>
      <w:lvlText w:val="%3."/>
      <w:lvlJc w:val="right"/>
      <w:pPr>
        <w:ind w:left="1800" w:hanging="180"/>
      </w:pPr>
    </w:lvl>
    <w:lvl w:ilvl="3" w:tplc="FEF8044C" w:tentative="1">
      <w:start w:val="1"/>
      <w:numFmt w:val="decimal"/>
      <w:lvlText w:val="%4."/>
      <w:lvlJc w:val="left"/>
      <w:pPr>
        <w:ind w:left="2520" w:hanging="360"/>
      </w:pPr>
    </w:lvl>
    <w:lvl w:ilvl="4" w:tplc="3230BC02" w:tentative="1">
      <w:start w:val="1"/>
      <w:numFmt w:val="lowerLetter"/>
      <w:lvlText w:val="%5."/>
      <w:lvlJc w:val="left"/>
      <w:pPr>
        <w:ind w:left="3240" w:hanging="360"/>
      </w:pPr>
    </w:lvl>
    <w:lvl w:ilvl="5" w:tplc="40C65BDE" w:tentative="1">
      <w:start w:val="1"/>
      <w:numFmt w:val="lowerRoman"/>
      <w:lvlText w:val="%6."/>
      <w:lvlJc w:val="right"/>
      <w:pPr>
        <w:ind w:left="3960" w:hanging="180"/>
      </w:pPr>
    </w:lvl>
    <w:lvl w:ilvl="6" w:tplc="B3902804" w:tentative="1">
      <w:start w:val="1"/>
      <w:numFmt w:val="decimal"/>
      <w:lvlText w:val="%7."/>
      <w:lvlJc w:val="left"/>
      <w:pPr>
        <w:ind w:left="4680" w:hanging="360"/>
      </w:pPr>
    </w:lvl>
    <w:lvl w:ilvl="7" w:tplc="92101070" w:tentative="1">
      <w:start w:val="1"/>
      <w:numFmt w:val="lowerLetter"/>
      <w:lvlText w:val="%8."/>
      <w:lvlJc w:val="left"/>
      <w:pPr>
        <w:ind w:left="5400" w:hanging="360"/>
      </w:pPr>
    </w:lvl>
    <w:lvl w:ilvl="8" w:tplc="FDC86CE0" w:tentative="1">
      <w:start w:val="1"/>
      <w:numFmt w:val="lowerRoman"/>
      <w:lvlText w:val="%9."/>
      <w:lvlJc w:val="right"/>
      <w:pPr>
        <w:ind w:left="6120" w:hanging="180"/>
      </w:pPr>
    </w:lvl>
  </w:abstractNum>
  <w:abstractNum w:abstractNumId="22" w15:restartNumberingAfterBreak="0">
    <w:nsid w:val="4F1D6187"/>
    <w:multiLevelType w:val="hybridMultilevel"/>
    <w:tmpl w:val="8A8CBB1C"/>
    <w:lvl w:ilvl="0" w:tplc="9B8E18F2">
      <w:start w:val="1"/>
      <w:numFmt w:val="lowerLetter"/>
      <w:lvlText w:val="%1."/>
      <w:lvlJc w:val="left"/>
      <w:pPr>
        <w:ind w:left="1440" w:hanging="360"/>
      </w:pPr>
    </w:lvl>
    <w:lvl w:ilvl="1" w:tplc="7DA829CC" w:tentative="1">
      <w:start w:val="1"/>
      <w:numFmt w:val="lowerLetter"/>
      <w:lvlText w:val="%2."/>
      <w:lvlJc w:val="left"/>
      <w:pPr>
        <w:ind w:left="2160" w:hanging="360"/>
      </w:pPr>
    </w:lvl>
    <w:lvl w:ilvl="2" w:tplc="EA208CA2" w:tentative="1">
      <w:start w:val="1"/>
      <w:numFmt w:val="lowerRoman"/>
      <w:lvlText w:val="%3."/>
      <w:lvlJc w:val="right"/>
      <w:pPr>
        <w:ind w:left="2880" w:hanging="180"/>
      </w:pPr>
    </w:lvl>
    <w:lvl w:ilvl="3" w:tplc="AB3C8650" w:tentative="1">
      <w:start w:val="1"/>
      <w:numFmt w:val="decimal"/>
      <w:lvlText w:val="%4."/>
      <w:lvlJc w:val="left"/>
      <w:pPr>
        <w:ind w:left="3600" w:hanging="360"/>
      </w:pPr>
    </w:lvl>
    <w:lvl w:ilvl="4" w:tplc="2FB0CB44" w:tentative="1">
      <w:start w:val="1"/>
      <w:numFmt w:val="lowerLetter"/>
      <w:lvlText w:val="%5."/>
      <w:lvlJc w:val="left"/>
      <w:pPr>
        <w:ind w:left="4320" w:hanging="360"/>
      </w:pPr>
    </w:lvl>
    <w:lvl w:ilvl="5" w:tplc="8E70D20C" w:tentative="1">
      <w:start w:val="1"/>
      <w:numFmt w:val="lowerRoman"/>
      <w:lvlText w:val="%6."/>
      <w:lvlJc w:val="right"/>
      <w:pPr>
        <w:ind w:left="5040" w:hanging="180"/>
      </w:pPr>
    </w:lvl>
    <w:lvl w:ilvl="6" w:tplc="AAC830F4" w:tentative="1">
      <w:start w:val="1"/>
      <w:numFmt w:val="decimal"/>
      <w:lvlText w:val="%7."/>
      <w:lvlJc w:val="left"/>
      <w:pPr>
        <w:ind w:left="5760" w:hanging="360"/>
      </w:pPr>
    </w:lvl>
    <w:lvl w:ilvl="7" w:tplc="482E5D0C" w:tentative="1">
      <w:start w:val="1"/>
      <w:numFmt w:val="lowerLetter"/>
      <w:lvlText w:val="%8."/>
      <w:lvlJc w:val="left"/>
      <w:pPr>
        <w:ind w:left="6480" w:hanging="360"/>
      </w:pPr>
    </w:lvl>
    <w:lvl w:ilvl="8" w:tplc="331C29E0" w:tentative="1">
      <w:start w:val="1"/>
      <w:numFmt w:val="lowerRoman"/>
      <w:lvlText w:val="%9."/>
      <w:lvlJc w:val="right"/>
      <w:pPr>
        <w:ind w:left="7200" w:hanging="180"/>
      </w:pPr>
    </w:lvl>
  </w:abstractNum>
  <w:abstractNum w:abstractNumId="23" w15:restartNumberingAfterBreak="0">
    <w:nsid w:val="558633A3"/>
    <w:multiLevelType w:val="hybridMultilevel"/>
    <w:tmpl w:val="61486FE8"/>
    <w:lvl w:ilvl="0" w:tplc="E4900E24">
      <w:numFmt w:val="bullet"/>
      <w:lvlText w:val=""/>
      <w:lvlJc w:val="left"/>
      <w:pPr>
        <w:ind w:left="720" w:hanging="360"/>
      </w:pPr>
      <w:rPr>
        <w:rFonts w:ascii="Symbol" w:eastAsiaTheme="minorHAnsi" w:hAnsi="Symbol" w:cstheme="minorBidi" w:hint="default"/>
      </w:rPr>
    </w:lvl>
    <w:lvl w:ilvl="1" w:tplc="C038B5C4" w:tentative="1">
      <w:start w:val="1"/>
      <w:numFmt w:val="bullet"/>
      <w:lvlText w:val="o"/>
      <w:lvlJc w:val="left"/>
      <w:pPr>
        <w:ind w:left="1440" w:hanging="360"/>
      </w:pPr>
      <w:rPr>
        <w:rFonts w:ascii="Courier New" w:hAnsi="Courier New" w:cs="Courier New" w:hint="default"/>
      </w:rPr>
    </w:lvl>
    <w:lvl w:ilvl="2" w:tplc="CAB87492" w:tentative="1">
      <w:start w:val="1"/>
      <w:numFmt w:val="bullet"/>
      <w:lvlText w:val=""/>
      <w:lvlJc w:val="left"/>
      <w:pPr>
        <w:ind w:left="2160" w:hanging="360"/>
      </w:pPr>
      <w:rPr>
        <w:rFonts w:ascii="Wingdings" w:hAnsi="Wingdings" w:hint="default"/>
      </w:rPr>
    </w:lvl>
    <w:lvl w:ilvl="3" w:tplc="9364D0DE" w:tentative="1">
      <w:start w:val="1"/>
      <w:numFmt w:val="bullet"/>
      <w:lvlText w:val=""/>
      <w:lvlJc w:val="left"/>
      <w:pPr>
        <w:ind w:left="2880" w:hanging="360"/>
      </w:pPr>
      <w:rPr>
        <w:rFonts w:ascii="Symbol" w:hAnsi="Symbol" w:hint="default"/>
      </w:rPr>
    </w:lvl>
    <w:lvl w:ilvl="4" w:tplc="7F8EE95E" w:tentative="1">
      <w:start w:val="1"/>
      <w:numFmt w:val="bullet"/>
      <w:lvlText w:val="o"/>
      <w:lvlJc w:val="left"/>
      <w:pPr>
        <w:ind w:left="3600" w:hanging="360"/>
      </w:pPr>
      <w:rPr>
        <w:rFonts w:ascii="Courier New" w:hAnsi="Courier New" w:cs="Courier New" w:hint="default"/>
      </w:rPr>
    </w:lvl>
    <w:lvl w:ilvl="5" w:tplc="5A7EFE7E" w:tentative="1">
      <w:start w:val="1"/>
      <w:numFmt w:val="bullet"/>
      <w:lvlText w:val=""/>
      <w:lvlJc w:val="left"/>
      <w:pPr>
        <w:ind w:left="4320" w:hanging="360"/>
      </w:pPr>
      <w:rPr>
        <w:rFonts w:ascii="Wingdings" w:hAnsi="Wingdings" w:hint="default"/>
      </w:rPr>
    </w:lvl>
    <w:lvl w:ilvl="6" w:tplc="AE28C8DE" w:tentative="1">
      <w:start w:val="1"/>
      <w:numFmt w:val="bullet"/>
      <w:lvlText w:val=""/>
      <w:lvlJc w:val="left"/>
      <w:pPr>
        <w:ind w:left="5040" w:hanging="360"/>
      </w:pPr>
      <w:rPr>
        <w:rFonts w:ascii="Symbol" w:hAnsi="Symbol" w:hint="default"/>
      </w:rPr>
    </w:lvl>
    <w:lvl w:ilvl="7" w:tplc="5F688BB4" w:tentative="1">
      <w:start w:val="1"/>
      <w:numFmt w:val="bullet"/>
      <w:lvlText w:val="o"/>
      <w:lvlJc w:val="left"/>
      <w:pPr>
        <w:ind w:left="5760" w:hanging="360"/>
      </w:pPr>
      <w:rPr>
        <w:rFonts w:ascii="Courier New" w:hAnsi="Courier New" w:cs="Courier New" w:hint="default"/>
      </w:rPr>
    </w:lvl>
    <w:lvl w:ilvl="8" w:tplc="E76839FC" w:tentative="1">
      <w:start w:val="1"/>
      <w:numFmt w:val="bullet"/>
      <w:lvlText w:val=""/>
      <w:lvlJc w:val="left"/>
      <w:pPr>
        <w:ind w:left="6480" w:hanging="360"/>
      </w:pPr>
      <w:rPr>
        <w:rFonts w:ascii="Wingdings" w:hAnsi="Wingdings" w:hint="default"/>
      </w:rPr>
    </w:lvl>
  </w:abstractNum>
  <w:abstractNum w:abstractNumId="24" w15:restartNumberingAfterBreak="0">
    <w:nsid w:val="5C2F37E4"/>
    <w:multiLevelType w:val="hybridMultilevel"/>
    <w:tmpl w:val="C99A97D8"/>
    <w:lvl w:ilvl="0" w:tplc="179877A2">
      <w:start w:val="1"/>
      <w:numFmt w:val="bullet"/>
      <w:lvlText w:val="£"/>
      <w:lvlJc w:val="left"/>
      <w:pPr>
        <w:ind w:left="1533" w:hanging="360"/>
      </w:pPr>
      <w:rPr>
        <w:rFonts w:ascii="Wingdings 2" w:hAnsi="Wingdings 2" w:hint="default"/>
      </w:rPr>
    </w:lvl>
    <w:lvl w:ilvl="1" w:tplc="127C74C2" w:tentative="1">
      <w:start w:val="1"/>
      <w:numFmt w:val="bullet"/>
      <w:lvlText w:val="o"/>
      <w:lvlJc w:val="left"/>
      <w:pPr>
        <w:ind w:left="2253" w:hanging="360"/>
      </w:pPr>
      <w:rPr>
        <w:rFonts w:ascii="Courier New" w:hAnsi="Courier New" w:hint="default"/>
      </w:rPr>
    </w:lvl>
    <w:lvl w:ilvl="2" w:tplc="AB54479C" w:tentative="1">
      <w:start w:val="1"/>
      <w:numFmt w:val="bullet"/>
      <w:lvlText w:val=""/>
      <w:lvlJc w:val="left"/>
      <w:pPr>
        <w:ind w:left="2973" w:hanging="360"/>
      </w:pPr>
      <w:rPr>
        <w:rFonts w:ascii="Wingdings" w:hAnsi="Wingdings" w:hint="default"/>
      </w:rPr>
    </w:lvl>
    <w:lvl w:ilvl="3" w:tplc="A2E80862" w:tentative="1">
      <w:start w:val="1"/>
      <w:numFmt w:val="bullet"/>
      <w:lvlText w:val=""/>
      <w:lvlJc w:val="left"/>
      <w:pPr>
        <w:ind w:left="3693" w:hanging="360"/>
      </w:pPr>
      <w:rPr>
        <w:rFonts w:ascii="Symbol" w:hAnsi="Symbol" w:hint="default"/>
      </w:rPr>
    </w:lvl>
    <w:lvl w:ilvl="4" w:tplc="D31433FA" w:tentative="1">
      <w:start w:val="1"/>
      <w:numFmt w:val="bullet"/>
      <w:lvlText w:val="o"/>
      <w:lvlJc w:val="left"/>
      <w:pPr>
        <w:ind w:left="4413" w:hanging="360"/>
      </w:pPr>
      <w:rPr>
        <w:rFonts w:ascii="Courier New" w:hAnsi="Courier New" w:hint="default"/>
      </w:rPr>
    </w:lvl>
    <w:lvl w:ilvl="5" w:tplc="8CB20610" w:tentative="1">
      <w:start w:val="1"/>
      <w:numFmt w:val="bullet"/>
      <w:lvlText w:val=""/>
      <w:lvlJc w:val="left"/>
      <w:pPr>
        <w:ind w:left="5133" w:hanging="360"/>
      </w:pPr>
      <w:rPr>
        <w:rFonts w:ascii="Wingdings" w:hAnsi="Wingdings" w:hint="default"/>
      </w:rPr>
    </w:lvl>
    <w:lvl w:ilvl="6" w:tplc="DEF272FA" w:tentative="1">
      <w:start w:val="1"/>
      <w:numFmt w:val="bullet"/>
      <w:lvlText w:val=""/>
      <w:lvlJc w:val="left"/>
      <w:pPr>
        <w:ind w:left="5853" w:hanging="360"/>
      </w:pPr>
      <w:rPr>
        <w:rFonts w:ascii="Symbol" w:hAnsi="Symbol" w:hint="default"/>
      </w:rPr>
    </w:lvl>
    <w:lvl w:ilvl="7" w:tplc="5972EC3E" w:tentative="1">
      <w:start w:val="1"/>
      <w:numFmt w:val="bullet"/>
      <w:lvlText w:val="o"/>
      <w:lvlJc w:val="left"/>
      <w:pPr>
        <w:ind w:left="6573" w:hanging="360"/>
      </w:pPr>
      <w:rPr>
        <w:rFonts w:ascii="Courier New" w:hAnsi="Courier New" w:hint="default"/>
      </w:rPr>
    </w:lvl>
    <w:lvl w:ilvl="8" w:tplc="C76AA072" w:tentative="1">
      <w:start w:val="1"/>
      <w:numFmt w:val="bullet"/>
      <w:lvlText w:val=""/>
      <w:lvlJc w:val="left"/>
      <w:pPr>
        <w:ind w:left="7293" w:hanging="360"/>
      </w:pPr>
      <w:rPr>
        <w:rFonts w:ascii="Wingdings" w:hAnsi="Wingdings" w:hint="default"/>
      </w:rPr>
    </w:lvl>
  </w:abstractNum>
  <w:abstractNum w:abstractNumId="25" w15:restartNumberingAfterBreak="0">
    <w:nsid w:val="628E33B5"/>
    <w:multiLevelType w:val="hybridMultilevel"/>
    <w:tmpl w:val="CCAA1EA8"/>
    <w:lvl w:ilvl="0" w:tplc="2326BAD6">
      <w:start w:val="1"/>
      <w:numFmt w:val="bullet"/>
      <w:lvlText w:val=""/>
      <w:lvlJc w:val="left"/>
      <w:pPr>
        <w:ind w:left="720" w:hanging="360"/>
      </w:pPr>
      <w:rPr>
        <w:rFonts w:ascii="Symbol" w:hAnsi="Symbol" w:hint="default"/>
      </w:rPr>
    </w:lvl>
    <w:lvl w:ilvl="1" w:tplc="5BA08320">
      <w:start w:val="1"/>
      <w:numFmt w:val="bullet"/>
      <w:lvlText w:val="o"/>
      <w:lvlJc w:val="left"/>
      <w:pPr>
        <w:ind w:left="1440" w:hanging="360"/>
      </w:pPr>
      <w:rPr>
        <w:rFonts w:ascii="Courier New" w:hAnsi="Courier New" w:cs="Courier New" w:hint="default"/>
      </w:rPr>
    </w:lvl>
    <w:lvl w:ilvl="2" w:tplc="C6D8E838">
      <w:start w:val="1"/>
      <w:numFmt w:val="bullet"/>
      <w:lvlText w:val=""/>
      <w:lvlJc w:val="left"/>
      <w:pPr>
        <w:ind w:left="2160" w:hanging="360"/>
      </w:pPr>
      <w:rPr>
        <w:rFonts w:ascii="Wingdings" w:hAnsi="Wingdings" w:hint="default"/>
      </w:rPr>
    </w:lvl>
    <w:lvl w:ilvl="3" w:tplc="445262C4">
      <w:start w:val="1"/>
      <w:numFmt w:val="bullet"/>
      <w:lvlText w:val=""/>
      <w:lvlJc w:val="left"/>
      <w:pPr>
        <w:ind w:left="2880" w:hanging="360"/>
      </w:pPr>
      <w:rPr>
        <w:rFonts w:ascii="Symbol" w:hAnsi="Symbol" w:hint="default"/>
      </w:rPr>
    </w:lvl>
    <w:lvl w:ilvl="4" w:tplc="58AE649C" w:tentative="1">
      <w:start w:val="1"/>
      <w:numFmt w:val="bullet"/>
      <w:lvlText w:val="o"/>
      <w:lvlJc w:val="left"/>
      <w:pPr>
        <w:ind w:left="3600" w:hanging="360"/>
      </w:pPr>
      <w:rPr>
        <w:rFonts w:ascii="Courier New" w:hAnsi="Courier New" w:cs="Courier New" w:hint="default"/>
      </w:rPr>
    </w:lvl>
    <w:lvl w:ilvl="5" w:tplc="503C8002" w:tentative="1">
      <w:start w:val="1"/>
      <w:numFmt w:val="bullet"/>
      <w:lvlText w:val=""/>
      <w:lvlJc w:val="left"/>
      <w:pPr>
        <w:ind w:left="4320" w:hanging="360"/>
      </w:pPr>
      <w:rPr>
        <w:rFonts w:ascii="Wingdings" w:hAnsi="Wingdings" w:hint="default"/>
      </w:rPr>
    </w:lvl>
    <w:lvl w:ilvl="6" w:tplc="46AEDFDA" w:tentative="1">
      <w:start w:val="1"/>
      <w:numFmt w:val="bullet"/>
      <w:lvlText w:val=""/>
      <w:lvlJc w:val="left"/>
      <w:pPr>
        <w:ind w:left="5040" w:hanging="360"/>
      </w:pPr>
      <w:rPr>
        <w:rFonts w:ascii="Symbol" w:hAnsi="Symbol" w:hint="default"/>
      </w:rPr>
    </w:lvl>
    <w:lvl w:ilvl="7" w:tplc="4886CC6A" w:tentative="1">
      <w:start w:val="1"/>
      <w:numFmt w:val="bullet"/>
      <w:lvlText w:val="o"/>
      <w:lvlJc w:val="left"/>
      <w:pPr>
        <w:ind w:left="5760" w:hanging="360"/>
      </w:pPr>
      <w:rPr>
        <w:rFonts w:ascii="Courier New" w:hAnsi="Courier New" w:cs="Courier New" w:hint="default"/>
      </w:rPr>
    </w:lvl>
    <w:lvl w:ilvl="8" w:tplc="A22ABF66" w:tentative="1">
      <w:start w:val="1"/>
      <w:numFmt w:val="bullet"/>
      <w:lvlText w:val=""/>
      <w:lvlJc w:val="left"/>
      <w:pPr>
        <w:ind w:left="6480" w:hanging="360"/>
      </w:pPr>
      <w:rPr>
        <w:rFonts w:ascii="Wingdings" w:hAnsi="Wingdings" w:hint="default"/>
      </w:rPr>
    </w:lvl>
  </w:abstractNum>
  <w:abstractNum w:abstractNumId="26" w15:restartNumberingAfterBreak="0">
    <w:nsid w:val="6A766D75"/>
    <w:multiLevelType w:val="hybridMultilevel"/>
    <w:tmpl w:val="BE22C0F2"/>
    <w:lvl w:ilvl="0" w:tplc="52F63FD2">
      <w:start w:val="1"/>
      <w:numFmt w:val="decimal"/>
      <w:lvlText w:val="%1."/>
      <w:lvlJc w:val="left"/>
      <w:pPr>
        <w:ind w:left="720" w:hanging="360"/>
      </w:pPr>
    </w:lvl>
    <w:lvl w:ilvl="1" w:tplc="BD88889A" w:tentative="1">
      <w:start w:val="1"/>
      <w:numFmt w:val="lowerLetter"/>
      <w:lvlText w:val="%2."/>
      <w:lvlJc w:val="left"/>
      <w:pPr>
        <w:ind w:left="1440" w:hanging="360"/>
      </w:pPr>
    </w:lvl>
    <w:lvl w:ilvl="2" w:tplc="07C6AC48" w:tentative="1">
      <w:start w:val="1"/>
      <w:numFmt w:val="lowerRoman"/>
      <w:lvlText w:val="%3."/>
      <w:lvlJc w:val="right"/>
      <w:pPr>
        <w:ind w:left="2160" w:hanging="180"/>
      </w:pPr>
    </w:lvl>
    <w:lvl w:ilvl="3" w:tplc="F67CA25E" w:tentative="1">
      <w:start w:val="1"/>
      <w:numFmt w:val="decimal"/>
      <w:lvlText w:val="%4."/>
      <w:lvlJc w:val="left"/>
      <w:pPr>
        <w:ind w:left="2880" w:hanging="360"/>
      </w:pPr>
    </w:lvl>
    <w:lvl w:ilvl="4" w:tplc="817AB318" w:tentative="1">
      <w:start w:val="1"/>
      <w:numFmt w:val="lowerLetter"/>
      <w:lvlText w:val="%5."/>
      <w:lvlJc w:val="left"/>
      <w:pPr>
        <w:ind w:left="3600" w:hanging="360"/>
      </w:pPr>
    </w:lvl>
    <w:lvl w:ilvl="5" w:tplc="315C1DC6" w:tentative="1">
      <w:start w:val="1"/>
      <w:numFmt w:val="lowerRoman"/>
      <w:lvlText w:val="%6."/>
      <w:lvlJc w:val="right"/>
      <w:pPr>
        <w:ind w:left="4320" w:hanging="180"/>
      </w:pPr>
    </w:lvl>
    <w:lvl w:ilvl="6" w:tplc="BB6C93DC" w:tentative="1">
      <w:start w:val="1"/>
      <w:numFmt w:val="decimal"/>
      <w:lvlText w:val="%7."/>
      <w:lvlJc w:val="left"/>
      <w:pPr>
        <w:ind w:left="5040" w:hanging="360"/>
      </w:pPr>
    </w:lvl>
    <w:lvl w:ilvl="7" w:tplc="F07690B4" w:tentative="1">
      <w:start w:val="1"/>
      <w:numFmt w:val="lowerLetter"/>
      <w:lvlText w:val="%8."/>
      <w:lvlJc w:val="left"/>
      <w:pPr>
        <w:ind w:left="5760" w:hanging="360"/>
      </w:pPr>
    </w:lvl>
    <w:lvl w:ilvl="8" w:tplc="CE843F2C" w:tentative="1">
      <w:start w:val="1"/>
      <w:numFmt w:val="lowerRoman"/>
      <w:lvlText w:val="%9."/>
      <w:lvlJc w:val="right"/>
      <w:pPr>
        <w:ind w:left="6480" w:hanging="180"/>
      </w:pPr>
    </w:lvl>
  </w:abstractNum>
  <w:abstractNum w:abstractNumId="27" w15:restartNumberingAfterBreak="0">
    <w:nsid w:val="6D3727EE"/>
    <w:multiLevelType w:val="multilevel"/>
    <w:tmpl w:val="DF2C3BB8"/>
    <w:styleLink w:val="CurrentList3"/>
    <w:lvl w:ilvl="0">
      <w:start w:val="33"/>
      <w:numFmt w:val="decimal"/>
      <w:lvlText w:val="%1."/>
      <w:lvlJc w:val="left"/>
      <w:pPr>
        <w:ind w:left="360" w:hanging="360"/>
      </w:pPr>
      <w:rPr>
        <w:rFonts w:hint="default"/>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1230EEB"/>
    <w:multiLevelType w:val="hybridMultilevel"/>
    <w:tmpl w:val="803ABD56"/>
    <w:lvl w:ilvl="0" w:tplc="14824274">
      <w:start w:val="1"/>
      <w:numFmt w:val="lowerLetter"/>
      <w:lvlText w:val="%1."/>
      <w:lvlJc w:val="left"/>
      <w:pPr>
        <w:ind w:left="720" w:hanging="360"/>
      </w:pPr>
      <w:rPr>
        <w:rFonts w:hint="default"/>
      </w:rPr>
    </w:lvl>
    <w:lvl w:ilvl="1" w:tplc="EAB6F8B8" w:tentative="1">
      <w:start w:val="1"/>
      <w:numFmt w:val="lowerLetter"/>
      <w:lvlText w:val="%2."/>
      <w:lvlJc w:val="left"/>
      <w:pPr>
        <w:ind w:left="2160" w:hanging="360"/>
      </w:pPr>
    </w:lvl>
    <w:lvl w:ilvl="2" w:tplc="4588CE64">
      <w:start w:val="1"/>
      <w:numFmt w:val="lowerRoman"/>
      <w:lvlText w:val="%3."/>
      <w:lvlJc w:val="right"/>
      <w:pPr>
        <w:ind w:left="2880" w:hanging="180"/>
      </w:pPr>
    </w:lvl>
    <w:lvl w:ilvl="3" w:tplc="476EAAA6" w:tentative="1">
      <w:start w:val="1"/>
      <w:numFmt w:val="decimal"/>
      <w:lvlText w:val="%4."/>
      <w:lvlJc w:val="left"/>
      <w:pPr>
        <w:ind w:left="3600" w:hanging="360"/>
      </w:pPr>
    </w:lvl>
    <w:lvl w:ilvl="4" w:tplc="4E3E38C6" w:tentative="1">
      <w:start w:val="1"/>
      <w:numFmt w:val="lowerLetter"/>
      <w:lvlText w:val="%5."/>
      <w:lvlJc w:val="left"/>
      <w:pPr>
        <w:ind w:left="4320" w:hanging="360"/>
      </w:pPr>
    </w:lvl>
    <w:lvl w:ilvl="5" w:tplc="5450E49C" w:tentative="1">
      <w:start w:val="1"/>
      <w:numFmt w:val="lowerRoman"/>
      <w:lvlText w:val="%6."/>
      <w:lvlJc w:val="right"/>
      <w:pPr>
        <w:ind w:left="5040" w:hanging="180"/>
      </w:pPr>
    </w:lvl>
    <w:lvl w:ilvl="6" w:tplc="C826FB1C" w:tentative="1">
      <w:start w:val="1"/>
      <w:numFmt w:val="decimal"/>
      <w:lvlText w:val="%7."/>
      <w:lvlJc w:val="left"/>
      <w:pPr>
        <w:ind w:left="5760" w:hanging="360"/>
      </w:pPr>
    </w:lvl>
    <w:lvl w:ilvl="7" w:tplc="1C0C7C94" w:tentative="1">
      <w:start w:val="1"/>
      <w:numFmt w:val="lowerLetter"/>
      <w:lvlText w:val="%8."/>
      <w:lvlJc w:val="left"/>
      <w:pPr>
        <w:ind w:left="6480" w:hanging="360"/>
      </w:pPr>
    </w:lvl>
    <w:lvl w:ilvl="8" w:tplc="A4DAD0DE" w:tentative="1">
      <w:start w:val="1"/>
      <w:numFmt w:val="lowerRoman"/>
      <w:lvlText w:val="%9."/>
      <w:lvlJc w:val="right"/>
      <w:pPr>
        <w:ind w:left="7200" w:hanging="180"/>
      </w:pPr>
    </w:lvl>
  </w:abstractNum>
  <w:abstractNum w:abstractNumId="29" w15:restartNumberingAfterBreak="0">
    <w:nsid w:val="73D57E41"/>
    <w:multiLevelType w:val="hybridMultilevel"/>
    <w:tmpl w:val="8438E5E8"/>
    <w:lvl w:ilvl="0" w:tplc="691A60BC">
      <w:start w:val="1"/>
      <w:numFmt w:val="decimal"/>
      <w:lvlText w:val="%1."/>
      <w:lvlJc w:val="left"/>
      <w:pPr>
        <w:ind w:left="720" w:hanging="360"/>
      </w:pPr>
    </w:lvl>
    <w:lvl w:ilvl="1" w:tplc="5F7A566C">
      <w:start w:val="1"/>
      <w:numFmt w:val="lowerLetter"/>
      <w:lvlText w:val="%2."/>
      <w:lvlJc w:val="left"/>
      <w:pPr>
        <w:ind w:left="1440" w:hanging="360"/>
      </w:pPr>
    </w:lvl>
    <w:lvl w:ilvl="2" w:tplc="C3A4F1C4" w:tentative="1">
      <w:start w:val="1"/>
      <w:numFmt w:val="lowerRoman"/>
      <w:lvlText w:val="%3."/>
      <w:lvlJc w:val="right"/>
      <w:pPr>
        <w:ind w:left="2160" w:hanging="180"/>
      </w:pPr>
    </w:lvl>
    <w:lvl w:ilvl="3" w:tplc="8F7AAEE8" w:tentative="1">
      <w:start w:val="1"/>
      <w:numFmt w:val="decimal"/>
      <w:lvlText w:val="%4."/>
      <w:lvlJc w:val="left"/>
      <w:pPr>
        <w:ind w:left="2880" w:hanging="360"/>
      </w:pPr>
    </w:lvl>
    <w:lvl w:ilvl="4" w:tplc="A6FED676" w:tentative="1">
      <w:start w:val="1"/>
      <w:numFmt w:val="lowerLetter"/>
      <w:lvlText w:val="%5."/>
      <w:lvlJc w:val="left"/>
      <w:pPr>
        <w:ind w:left="3600" w:hanging="360"/>
      </w:pPr>
    </w:lvl>
    <w:lvl w:ilvl="5" w:tplc="FE467562" w:tentative="1">
      <w:start w:val="1"/>
      <w:numFmt w:val="lowerRoman"/>
      <w:lvlText w:val="%6."/>
      <w:lvlJc w:val="right"/>
      <w:pPr>
        <w:ind w:left="4320" w:hanging="180"/>
      </w:pPr>
    </w:lvl>
    <w:lvl w:ilvl="6" w:tplc="B2FC258E" w:tentative="1">
      <w:start w:val="1"/>
      <w:numFmt w:val="decimal"/>
      <w:lvlText w:val="%7."/>
      <w:lvlJc w:val="left"/>
      <w:pPr>
        <w:ind w:left="5040" w:hanging="360"/>
      </w:pPr>
    </w:lvl>
    <w:lvl w:ilvl="7" w:tplc="1A9667A6" w:tentative="1">
      <w:start w:val="1"/>
      <w:numFmt w:val="lowerLetter"/>
      <w:lvlText w:val="%8."/>
      <w:lvlJc w:val="left"/>
      <w:pPr>
        <w:ind w:left="5760" w:hanging="360"/>
      </w:pPr>
    </w:lvl>
    <w:lvl w:ilvl="8" w:tplc="C9A65804" w:tentative="1">
      <w:start w:val="1"/>
      <w:numFmt w:val="lowerRoman"/>
      <w:lvlText w:val="%9."/>
      <w:lvlJc w:val="right"/>
      <w:pPr>
        <w:ind w:left="6480" w:hanging="180"/>
      </w:pPr>
    </w:lvl>
  </w:abstractNum>
  <w:abstractNum w:abstractNumId="30" w15:restartNumberingAfterBreak="0">
    <w:nsid w:val="78CB4EAF"/>
    <w:multiLevelType w:val="hybridMultilevel"/>
    <w:tmpl w:val="8D929C28"/>
    <w:lvl w:ilvl="0" w:tplc="74BE0DB2">
      <w:start w:val="1"/>
      <w:numFmt w:val="lowerRoman"/>
      <w:lvlText w:val="%1."/>
      <w:lvlJc w:val="left"/>
      <w:pPr>
        <w:ind w:left="1800" w:hanging="360"/>
      </w:pPr>
      <w:rPr>
        <w:rFonts w:hint="default"/>
      </w:rPr>
    </w:lvl>
    <w:lvl w:ilvl="1" w:tplc="BEB84DFE" w:tentative="1">
      <w:start w:val="1"/>
      <w:numFmt w:val="lowerLetter"/>
      <w:lvlText w:val="%2."/>
      <w:lvlJc w:val="left"/>
      <w:pPr>
        <w:ind w:left="3960" w:hanging="360"/>
      </w:pPr>
    </w:lvl>
    <w:lvl w:ilvl="2" w:tplc="81028FD0" w:tentative="1">
      <w:start w:val="1"/>
      <w:numFmt w:val="lowerRoman"/>
      <w:lvlText w:val="%3."/>
      <w:lvlJc w:val="right"/>
      <w:pPr>
        <w:ind w:left="4680" w:hanging="180"/>
      </w:pPr>
    </w:lvl>
    <w:lvl w:ilvl="3" w:tplc="B07863A0" w:tentative="1">
      <w:start w:val="1"/>
      <w:numFmt w:val="decimal"/>
      <w:lvlText w:val="%4."/>
      <w:lvlJc w:val="left"/>
      <w:pPr>
        <w:ind w:left="5400" w:hanging="360"/>
      </w:pPr>
    </w:lvl>
    <w:lvl w:ilvl="4" w:tplc="4A6A5C2C" w:tentative="1">
      <w:start w:val="1"/>
      <w:numFmt w:val="lowerLetter"/>
      <w:lvlText w:val="%5."/>
      <w:lvlJc w:val="left"/>
      <w:pPr>
        <w:ind w:left="6120" w:hanging="360"/>
      </w:pPr>
    </w:lvl>
    <w:lvl w:ilvl="5" w:tplc="7652A32E" w:tentative="1">
      <w:start w:val="1"/>
      <w:numFmt w:val="lowerRoman"/>
      <w:lvlText w:val="%6."/>
      <w:lvlJc w:val="right"/>
      <w:pPr>
        <w:ind w:left="6840" w:hanging="180"/>
      </w:pPr>
    </w:lvl>
    <w:lvl w:ilvl="6" w:tplc="CEDEC95A" w:tentative="1">
      <w:start w:val="1"/>
      <w:numFmt w:val="decimal"/>
      <w:lvlText w:val="%7."/>
      <w:lvlJc w:val="left"/>
      <w:pPr>
        <w:ind w:left="7560" w:hanging="360"/>
      </w:pPr>
    </w:lvl>
    <w:lvl w:ilvl="7" w:tplc="35D23948" w:tentative="1">
      <w:start w:val="1"/>
      <w:numFmt w:val="lowerLetter"/>
      <w:lvlText w:val="%8."/>
      <w:lvlJc w:val="left"/>
      <w:pPr>
        <w:ind w:left="8280" w:hanging="360"/>
      </w:pPr>
    </w:lvl>
    <w:lvl w:ilvl="8" w:tplc="D57CA2FC" w:tentative="1">
      <w:start w:val="1"/>
      <w:numFmt w:val="lowerRoman"/>
      <w:lvlText w:val="%9."/>
      <w:lvlJc w:val="right"/>
      <w:pPr>
        <w:ind w:left="9000" w:hanging="180"/>
      </w:pPr>
    </w:lvl>
  </w:abstractNum>
  <w:abstractNum w:abstractNumId="31" w15:restartNumberingAfterBreak="0">
    <w:nsid w:val="7FAB1BC1"/>
    <w:multiLevelType w:val="multilevel"/>
    <w:tmpl w:val="368E503C"/>
    <w:styleLink w:val="CurrentList5"/>
    <w:lvl w:ilvl="0">
      <w:start w:val="1"/>
      <w:numFmt w:val="decimal"/>
      <w:lvlText w:val="%1."/>
      <w:lvlJc w:val="left"/>
      <w:pPr>
        <w:ind w:left="360" w:hanging="360"/>
      </w:pPr>
      <w:rPr>
        <w:rFonts w:hint="default"/>
        <w:b w:val="0"/>
        <w:bCs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13227753">
    <w:abstractNumId w:val="24"/>
  </w:num>
  <w:num w:numId="2" w16cid:durableId="88700419">
    <w:abstractNumId w:val="2"/>
  </w:num>
  <w:num w:numId="3" w16cid:durableId="934092293">
    <w:abstractNumId w:val="29"/>
  </w:num>
  <w:num w:numId="4" w16cid:durableId="178473824">
    <w:abstractNumId w:val="16"/>
  </w:num>
  <w:num w:numId="5" w16cid:durableId="686949062">
    <w:abstractNumId w:val="23"/>
  </w:num>
  <w:num w:numId="6" w16cid:durableId="1557929213">
    <w:abstractNumId w:val="11"/>
  </w:num>
  <w:num w:numId="7" w16cid:durableId="1143816395">
    <w:abstractNumId w:val="0"/>
  </w:num>
  <w:num w:numId="8" w16cid:durableId="2092236916">
    <w:abstractNumId w:val="25"/>
  </w:num>
  <w:num w:numId="9" w16cid:durableId="909928715">
    <w:abstractNumId w:val="13"/>
  </w:num>
  <w:num w:numId="10" w16cid:durableId="1468469785">
    <w:abstractNumId w:val="18"/>
  </w:num>
  <w:num w:numId="11" w16cid:durableId="83691200">
    <w:abstractNumId w:val="9"/>
  </w:num>
  <w:num w:numId="12" w16cid:durableId="658850129">
    <w:abstractNumId w:val="12"/>
  </w:num>
  <w:num w:numId="13" w16cid:durableId="673536516">
    <w:abstractNumId w:val="26"/>
  </w:num>
  <w:num w:numId="14" w16cid:durableId="1430929274">
    <w:abstractNumId w:val="17"/>
  </w:num>
  <w:num w:numId="15" w16cid:durableId="2106002035">
    <w:abstractNumId w:val="4"/>
  </w:num>
  <w:num w:numId="16" w16cid:durableId="1979603931">
    <w:abstractNumId w:val="28"/>
  </w:num>
  <w:num w:numId="17" w16cid:durableId="211116143">
    <w:abstractNumId w:val="21"/>
  </w:num>
  <w:num w:numId="18" w16cid:durableId="2040087627">
    <w:abstractNumId w:val="6"/>
  </w:num>
  <w:num w:numId="19" w16cid:durableId="1523975963">
    <w:abstractNumId w:val="14"/>
  </w:num>
  <w:num w:numId="20" w16cid:durableId="1915703268">
    <w:abstractNumId w:val="15"/>
  </w:num>
  <w:num w:numId="21" w16cid:durableId="1021667341">
    <w:abstractNumId w:val="5"/>
  </w:num>
  <w:num w:numId="22" w16cid:durableId="2121026087">
    <w:abstractNumId w:val="20"/>
  </w:num>
  <w:num w:numId="23" w16cid:durableId="392237016">
    <w:abstractNumId w:val="3"/>
  </w:num>
  <w:num w:numId="24" w16cid:durableId="23482921">
    <w:abstractNumId w:val="27"/>
  </w:num>
  <w:num w:numId="25" w16cid:durableId="896159682">
    <w:abstractNumId w:val="19"/>
  </w:num>
  <w:num w:numId="26" w16cid:durableId="979572834">
    <w:abstractNumId w:val="7"/>
  </w:num>
  <w:num w:numId="27" w16cid:durableId="1505439291">
    <w:abstractNumId w:val="1"/>
  </w:num>
  <w:num w:numId="28" w16cid:durableId="1346177888">
    <w:abstractNumId w:val="22"/>
  </w:num>
  <w:num w:numId="29" w16cid:durableId="345207625">
    <w:abstractNumId w:val="30"/>
  </w:num>
  <w:num w:numId="30" w16cid:durableId="1829318549">
    <w:abstractNumId w:val="31"/>
  </w:num>
  <w:num w:numId="31" w16cid:durableId="1997372630">
    <w:abstractNumId w:val="10"/>
  </w:num>
  <w:num w:numId="32" w16cid:durableId="19915927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8F"/>
    <w:rsid w:val="00002914"/>
    <w:rsid w:val="000071A1"/>
    <w:rsid w:val="00014D8B"/>
    <w:rsid w:val="00024536"/>
    <w:rsid w:val="00027886"/>
    <w:rsid w:val="00030B3A"/>
    <w:rsid w:val="000372FF"/>
    <w:rsid w:val="00050ADC"/>
    <w:rsid w:val="00057178"/>
    <w:rsid w:val="00060DCB"/>
    <w:rsid w:val="00062D56"/>
    <w:rsid w:val="00064259"/>
    <w:rsid w:val="000735C4"/>
    <w:rsid w:val="00093C38"/>
    <w:rsid w:val="000946AF"/>
    <w:rsid w:val="00094FD3"/>
    <w:rsid w:val="0009507D"/>
    <w:rsid w:val="000963F7"/>
    <w:rsid w:val="000965E6"/>
    <w:rsid w:val="00096DB5"/>
    <w:rsid w:val="000A16F0"/>
    <w:rsid w:val="000B20DA"/>
    <w:rsid w:val="000C344A"/>
    <w:rsid w:val="000D386E"/>
    <w:rsid w:val="000D3EC1"/>
    <w:rsid w:val="000D4F38"/>
    <w:rsid w:val="000E0914"/>
    <w:rsid w:val="000E4DE5"/>
    <w:rsid w:val="000F6697"/>
    <w:rsid w:val="0010024F"/>
    <w:rsid w:val="00101B2F"/>
    <w:rsid w:val="00102FEF"/>
    <w:rsid w:val="001050CC"/>
    <w:rsid w:val="00107395"/>
    <w:rsid w:val="00110AE2"/>
    <w:rsid w:val="00110F52"/>
    <w:rsid w:val="001172EB"/>
    <w:rsid w:val="00121EA4"/>
    <w:rsid w:val="001252B6"/>
    <w:rsid w:val="00133405"/>
    <w:rsid w:val="00134AB8"/>
    <w:rsid w:val="00136A8F"/>
    <w:rsid w:val="001471E5"/>
    <w:rsid w:val="00152518"/>
    <w:rsid w:val="00155EAB"/>
    <w:rsid w:val="00162EDE"/>
    <w:rsid w:val="001666B4"/>
    <w:rsid w:val="001733DD"/>
    <w:rsid w:val="00180018"/>
    <w:rsid w:val="0018145B"/>
    <w:rsid w:val="00184696"/>
    <w:rsid w:val="001858D0"/>
    <w:rsid w:val="001862BA"/>
    <w:rsid w:val="00192303"/>
    <w:rsid w:val="00194310"/>
    <w:rsid w:val="001A01CA"/>
    <w:rsid w:val="001A2DB7"/>
    <w:rsid w:val="001A6744"/>
    <w:rsid w:val="001A7F8B"/>
    <w:rsid w:val="001B0587"/>
    <w:rsid w:val="001B2972"/>
    <w:rsid w:val="001B3488"/>
    <w:rsid w:val="001B50D0"/>
    <w:rsid w:val="001C3342"/>
    <w:rsid w:val="001C4BCF"/>
    <w:rsid w:val="001C6754"/>
    <w:rsid w:val="001E194B"/>
    <w:rsid w:val="001F102A"/>
    <w:rsid w:val="001F72A1"/>
    <w:rsid w:val="001F7D02"/>
    <w:rsid w:val="002007D7"/>
    <w:rsid w:val="002114D4"/>
    <w:rsid w:val="002115FF"/>
    <w:rsid w:val="00216D3F"/>
    <w:rsid w:val="00220B50"/>
    <w:rsid w:val="0022354C"/>
    <w:rsid w:val="002435B0"/>
    <w:rsid w:val="002465D3"/>
    <w:rsid w:val="00250E9B"/>
    <w:rsid w:val="00254179"/>
    <w:rsid w:val="00255874"/>
    <w:rsid w:val="002573F5"/>
    <w:rsid w:val="002630E4"/>
    <w:rsid w:val="00263D14"/>
    <w:rsid w:val="002652C4"/>
    <w:rsid w:val="00275B14"/>
    <w:rsid w:val="00276088"/>
    <w:rsid w:val="00276724"/>
    <w:rsid w:val="00293F03"/>
    <w:rsid w:val="002A2FE3"/>
    <w:rsid w:val="002A5580"/>
    <w:rsid w:val="002B10CB"/>
    <w:rsid w:val="002C2AF8"/>
    <w:rsid w:val="002C3FFB"/>
    <w:rsid w:val="002C4B55"/>
    <w:rsid w:val="002C6702"/>
    <w:rsid w:val="002D0487"/>
    <w:rsid w:val="002E2004"/>
    <w:rsid w:val="002E60BE"/>
    <w:rsid w:val="002F535C"/>
    <w:rsid w:val="002F7E67"/>
    <w:rsid w:val="0031170E"/>
    <w:rsid w:val="00313CB9"/>
    <w:rsid w:val="00323CDC"/>
    <w:rsid w:val="003310E6"/>
    <w:rsid w:val="003310E9"/>
    <w:rsid w:val="0033454F"/>
    <w:rsid w:val="00340F94"/>
    <w:rsid w:val="00342BD9"/>
    <w:rsid w:val="0035049A"/>
    <w:rsid w:val="003553EC"/>
    <w:rsid w:val="00361A71"/>
    <w:rsid w:val="003751EF"/>
    <w:rsid w:val="00375241"/>
    <w:rsid w:val="0038111C"/>
    <w:rsid w:val="00382C19"/>
    <w:rsid w:val="00386FA4"/>
    <w:rsid w:val="003910E2"/>
    <w:rsid w:val="00396D39"/>
    <w:rsid w:val="003A1AB7"/>
    <w:rsid w:val="003A6D15"/>
    <w:rsid w:val="003B214F"/>
    <w:rsid w:val="003B48C0"/>
    <w:rsid w:val="003C1A6D"/>
    <w:rsid w:val="003C322A"/>
    <w:rsid w:val="003C444B"/>
    <w:rsid w:val="003D4D51"/>
    <w:rsid w:val="003D62BF"/>
    <w:rsid w:val="003E32F0"/>
    <w:rsid w:val="003E4736"/>
    <w:rsid w:val="003E48E6"/>
    <w:rsid w:val="003F75CD"/>
    <w:rsid w:val="0040509A"/>
    <w:rsid w:val="00405BA0"/>
    <w:rsid w:val="004064B0"/>
    <w:rsid w:val="00414E60"/>
    <w:rsid w:val="00414FD9"/>
    <w:rsid w:val="004153D6"/>
    <w:rsid w:val="00415795"/>
    <w:rsid w:val="00420F6C"/>
    <w:rsid w:val="00422AC8"/>
    <w:rsid w:val="00424293"/>
    <w:rsid w:val="00425062"/>
    <w:rsid w:val="00425288"/>
    <w:rsid w:val="00425688"/>
    <w:rsid w:val="00426A0C"/>
    <w:rsid w:val="00431AFD"/>
    <w:rsid w:val="0043241F"/>
    <w:rsid w:val="0044527C"/>
    <w:rsid w:val="004464F3"/>
    <w:rsid w:val="004528F2"/>
    <w:rsid w:val="00452C60"/>
    <w:rsid w:val="00452D72"/>
    <w:rsid w:val="00460D47"/>
    <w:rsid w:val="00464DAF"/>
    <w:rsid w:val="00465534"/>
    <w:rsid w:val="00470EE8"/>
    <w:rsid w:val="00472887"/>
    <w:rsid w:val="004815A8"/>
    <w:rsid w:val="00481E8F"/>
    <w:rsid w:val="0048301B"/>
    <w:rsid w:val="00486B7F"/>
    <w:rsid w:val="00486E44"/>
    <w:rsid w:val="00487934"/>
    <w:rsid w:val="00487DE9"/>
    <w:rsid w:val="00491AE4"/>
    <w:rsid w:val="00491DA6"/>
    <w:rsid w:val="00492C94"/>
    <w:rsid w:val="0049682B"/>
    <w:rsid w:val="004973A4"/>
    <w:rsid w:val="004A512B"/>
    <w:rsid w:val="004B0F1E"/>
    <w:rsid w:val="004B1C70"/>
    <w:rsid w:val="004B2D31"/>
    <w:rsid w:val="004B6974"/>
    <w:rsid w:val="004B73CF"/>
    <w:rsid w:val="004B7AF1"/>
    <w:rsid w:val="004D422D"/>
    <w:rsid w:val="004E0E58"/>
    <w:rsid w:val="004E1BB7"/>
    <w:rsid w:val="004E7A86"/>
    <w:rsid w:val="004F2E0A"/>
    <w:rsid w:val="00512F7C"/>
    <w:rsid w:val="00513949"/>
    <w:rsid w:val="00516A71"/>
    <w:rsid w:val="00522A0C"/>
    <w:rsid w:val="00523862"/>
    <w:rsid w:val="005246FE"/>
    <w:rsid w:val="005254F7"/>
    <w:rsid w:val="005272D6"/>
    <w:rsid w:val="00531EB8"/>
    <w:rsid w:val="0053481A"/>
    <w:rsid w:val="0054300D"/>
    <w:rsid w:val="00547E3E"/>
    <w:rsid w:val="00551FA0"/>
    <w:rsid w:val="00561B1D"/>
    <w:rsid w:val="0056760E"/>
    <w:rsid w:val="00571A6E"/>
    <w:rsid w:val="005728C0"/>
    <w:rsid w:val="0057478E"/>
    <w:rsid w:val="0057637C"/>
    <w:rsid w:val="00581323"/>
    <w:rsid w:val="00581F93"/>
    <w:rsid w:val="00582E70"/>
    <w:rsid w:val="0058688C"/>
    <w:rsid w:val="0059115F"/>
    <w:rsid w:val="005923D2"/>
    <w:rsid w:val="00594B3F"/>
    <w:rsid w:val="005A0DDF"/>
    <w:rsid w:val="005B460A"/>
    <w:rsid w:val="005C00A5"/>
    <w:rsid w:val="005C2D15"/>
    <w:rsid w:val="005C599F"/>
    <w:rsid w:val="005D15DD"/>
    <w:rsid w:val="005D5489"/>
    <w:rsid w:val="005E2AE5"/>
    <w:rsid w:val="0060353F"/>
    <w:rsid w:val="00603DD2"/>
    <w:rsid w:val="00604A88"/>
    <w:rsid w:val="006159F5"/>
    <w:rsid w:val="00616AC6"/>
    <w:rsid w:val="00617567"/>
    <w:rsid w:val="00635056"/>
    <w:rsid w:val="00642F94"/>
    <w:rsid w:val="0064431F"/>
    <w:rsid w:val="00655904"/>
    <w:rsid w:val="006613BD"/>
    <w:rsid w:val="00661DA0"/>
    <w:rsid w:val="00666A87"/>
    <w:rsid w:val="00667CA9"/>
    <w:rsid w:val="00697F1F"/>
    <w:rsid w:val="006A25AB"/>
    <w:rsid w:val="006A262C"/>
    <w:rsid w:val="006A3B01"/>
    <w:rsid w:val="006A3BDC"/>
    <w:rsid w:val="006A7E2B"/>
    <w:rsid w:val="006B0062"/>
    <w:rsid w:val="006B2927"/>
    <w:rsid w:val="006C4320"/>
    <w:rsid w:val="006C7559"/>
    <w:rsid w:val="006D0464"/>
    <w:rsid w:val="006E0A63"/>
    <w:rsid w:val="006E3BCD"/>
    <w:rsid w:val="006E77B3"/>
    <w:rsid w:val="006F0CCA"/>
    <w:rsid w:val="006F0EAB"/>
    <w:rsid w:val="00725515"/>
    <w:rsid w:val="00730582"/>
    <w:rsid w:val="00742697"/>
    <w:rsid w:val="00744083"/>
    <w:rsid w:val="00750CCB"/>
    <w:rsid w:val="00752817"/>
    <w:rsid w:val="0075321B"/>
    <w:rsid w:val="00755E2F"/>
    <w:rsid w:val="00763CC8"/>
    <w:rsid w:val="00766A2B"/>
    <w:rsid w:val="00766BB3"/>
    <w:rsid w:val="007670B8"/>
    <w:rsid w:val="00773F12"/>
    <w:rsid w:val="00781286"/>
    <w:rsid w:val="00785BDB"/>
    <w:rsid w:val="00787144"/>
    <w:rsid w:val="00787EB1"/>
    <w:rsid w:val="007949FD"/>
    <w:rsid w:val="00797B68"/>
    <w:rsid w:val="007A67DF"/>
    <w:rsid w:val="007B0700"/>
    <w:rsid w:val="007C4B6D"/>
    <w:rsid w:val="007C6B31"/>
    <w:rsid w:val="007C6E73"/>
    <w:rsid w:val="007D1284"/>
    <w:rsid w:val="007E0DCE"/>
    <w:rsid w:val="007F1FB5"/>
    <w:rsid w:val="007F7E75"/>
    <w:rsid w:val="007F7E9A"/>
    <w:rsid w:val="00804F9E"/>
    <w:rsid w:val="00805E3D"/>
    <w:rsid w:val="00812B5D"/>
    <w:rsid w:val="00826918"/>
    <w:rsid w:val="00841A75"/>
    <w:rsid w:val="00860A7F"/>
    <w:rsid w:val="0086214E"/>
    <w:rsid w:val="008625A7"/>
    <w:rsid w:val="00864EF6"/>
    <w:rsid w:val="00873F0A"/>
    <w:rsid w:val="008750A7"/>
    <w:rsid w:val="00875FA8"/>
    <w:rsid w:val="008815EC"/>
    <w:rsid w:val="00886BD9"/>
    <w:rsid w:val="008A0198"/>
    <w:rsid w:val="008C2982"/>
    <w:rsid w:val="008C5848"/>
    <w:rsid w:val="008C6F46"/>
    <w:rsid w:val="008E086B"/>
    <w:rsid w:val="008E3AAD"/>
    <w:rsid w:val="008E522A"/>
    <w:rsid w:val="008E7F15"/>
    <w:rsid w:val="00905FBD"/>
    <w:rsid w:val="009077E4"/>
    <w:rsid w:val="009214F4"/>
    <w:rsid w:val="009220CA"/>
    <w:rsid w:val="00932939"/>
    <w:rsid w:val="00934C9E"/>
    <w:rsid w:val="00945C8A"/>
    <w:rsid w:val="00954344"/>
    <w:rsid w:val="00955B66"/>
    <w:rsid w:val="00963E70"/>
    <w:rsid w:val="00970591"/>
    <w:rsid w:val="0098668F"/>
    <w:rsid w:val="00990806"/>
    <w:rsid w:val="009A022E"/>
    <w:rsid w:val="009A0578"/>
    <w:rsid w:val="009A2EE6"/>
    <w:rsid w:val="009A53C8"/>
    <w:rsid w:val="009A784A"/>
    <w:rsid w:val="009B3E40"/>
    <w:rsid w:val="009C5E26"/>
    <w:rsid w:val="009C69AC"/>
    <w:rsid w:val="009D30D3"/>
    <w:rsid w:val="009D5322"/>
    <w:rsid w:val="009E4B6E"/>
    <w:rsid w:val="009E63A2"/>
    <w:rsid w:val="009F43ED"/>
    <w:rsid w:val="009F7907"/>
    <w:rsid w:val="00A04B5D"/>
    <w:rsid w:val="00A05070"/>
    <w:rsid w:val="00A12B61"/>
    <w:rsid w:val="00A24A2D"/>
    <w:rsid w:val="00A3025A"/>
    <w:rsid w:val="00A32B9E"/>
    <w:rsid w:val="00A4094B"/>
    <w:rsid w:val="00A51FFF"/>
    <w:rsid w:val="00A57711"/>
    <w:rsid w:val="00A62598"/>
    <w:rsid w:val="00A6284A"/>
    <w:rsid w:val="00A63AA6"/>
    <w:rsid w:val="00A66DBB"/>
    <w:rsid w:val="00A7206B"/>
    <w:rsid w:val="00A822DA"/>
    <w:rsid w:val="00AA5788"/>
    <w:rsid w:val="00AA6741"/>
    <w:rsid w:val="00AB3556"/>
    <w:rsid w:val="00AB7CC7"/>
    <w:rsid w:val="00AC3FC6"/>
    <w:rsid w:val="00AD1672"/>
    <w:rsid w:val="00AD30C0"/>
    <w:rsid w:val="00AD3373"/>
    <w:rsid w:val="00AE0D89"/>
    <w:rsid w:val="00AE2147"/>
    <w:rsid w:val="00AE3268"/>
    <w:rsid w:val="00AE625C"/>
    <w:rsid w:val="00AE65EB"/>
    <w:rsid w:val="00AF2184"/>
    <w:rsid w:val="00B053C3"/>
    <w:rsid w:val="00B15663"/>
    <w:rsid w:val="00B26362"/>
    <w:rsid w:val="00B40932"/>
    <w:rsid w:val="00B51A95"/>
    <w:rsid w:val="00B53D8C"/>
    <w:rsid w:val="00B5725F"/>
    <w:rsid w:val="00B61179"/>
    <w:rsid w:val="00B65469"/>
    <w:rsid w:val="00B74C63"/>
    <w:rsid w:val="00B8306A"/>
    <w:rsid w:val="00B849AB"/>
    <w:rsid w:val="00B87D27"/>
    <w:rsid w:val="00B903FF"/>
    <w:rsid w:val="00B9086E"/>
    <w:rsid w:val="00B92E3A"/>
    <w:rsid w:val="00B947E8"/>
    <w:rsid w:val="00BA27B1"/>
    <w:rsid w:val="00BA5E0B"/>
    <w:rsid w:val="00BA686A"/>
    <w:rsid w:val="00BB46AF"/>
    <w:rsid w:val="00BB73C5"/>
    <w:rsid w:val="00BC04F4"/>
    <w:rsid w:val="00BC3271"/>
    <w:rsid w:val="00BD58C2"/>
    <w:rsid w:val="00BD71D6"/>
    <w:rsid w:val="00BE19CA"/>
    <w:rsid w:val="00BE4367"/>
    <w:rsid w:val="00BF5606"/>
    <w:rsid w:val="00BF64FA"/>
    <w:rsid w:val="00C05C7D"/>
    <w:rsid w:val="00C06328"/>
    <w:rsid w:val="00C15BD0"/>
    <w:rsid w:val="00C22472"/>
    <w:rsid w:val="00C24320"/>
    <w:rsid w:val="00C24D9F"/>
    <w:rsid w:val="00C33A2E"/>
    <w:rsid w:val="00C364AA"/>
    <w:rsid w:val="00C401A8"/>
    <w:rsid w:val="00C41B97"/>
    <w:rsid w:val="00C61469"/>
    <w:rsid w:val="00C73C04"/>
    <w:rsid w:val="00C75328"/>
    <w:rsid w:val="00C815C1"/>
    <w:rsid w:val="00C86B88"/>
    <w:rsid w:val="00C909DF"/>
    <w:rsid w:val="00C935E6"/>
    <w:rsid w:val="00CA6C9F"/>
    <w:rsid w:val="00CA6F1D"/>
    <w:rsid w:val="00CB1986"/>
    <w:rsid w:val="00CB3364"/>
    <w:rsid w:val="00CB666B"/>
    <w:rsid w:val="00CC15F1"/>
    <w:rsid w:val="00CC20EB"/>
    <w:rsid w:val="00CD3829"/>
    <w:rsid w:val="00CE3DE3"/>
    <w:rsid w:val="00CF01D6"/>
    <w:rsid w:val="00CF538C"/>
    <w:rsid w:val="00D01B69"/>
    <w:rsid w:val="00D061D5"/>
    <w:rsid w:val="00D20B7E"/>
    <w:rsid w:val="00D2215F"/>
    <w:rsid w:val="00D41836"/>
    <w:rsid w:val="00D41D5C"/>
    <w:rsid w:val="00D51065"/>
    <w:rsid w:val="00D54BE9"/>
    <w:rsid w:val="00D734FF"/>
    <w:rsid w:val="00D73A8E"/>
    <w:rsid w:val="00D80D10"/>
    <w:rsid w:val="00D9260D"/>
    <w:rsid w:val="00D931F3"/>
    <w:rsid w:val="00D946A1"/>
    <w:rsid w:val="00D97660"/>
    <w:rsid w:val="00DA04D2"/>
    <w:rsid w:val="00DA051E"/>
    <w:rsid w:val="00DA2FA5"/>
    <w:rsid w:val="00DA47E8"/>
    <w:rsid w:val="00DB332D"/>
    <w:rsid w:val="00DB34B4"/>
    <w:rsid w:val="00DD003D"/>
    <w:rsid w:val="00DD24F7"/>
    <w:rsid w:val="00DD5CA8"/>
    <w:rsid w:val="00DD6F4F"/>
    <w:rsid w:val="00DE68A9"/>
    <w:rsid w:val="00DF1CCF"/>
    <w:rsid w:val="00DF5F0D"/>
    <w:rsid w:val="00E0417E"/>
    <w:rsid w:val="00E060E2"/>
    <w:rsid w:val="00E10D37"/>
    <w:rsid w:val="00E12A7A"/>
    <w:rsid w:val="00E173FC"/>
    <w:rsid w:val="00E201D7"/>
    <w:rsid w:val="00E228D5"/>
    <w:rsid w:val="00E24BBA"/>
    <w:rsid w:val="00E30AFA"/>
    <w:rsid w:val="00E3688E"/>
    <w:rsid w:val="00E368D9"/>
    <w:rsid w:val="00E523A5"/>
    <w:rsid w:val="00E632A5"/>
    <w:rsid w:val="00E634C1"/>
    <w:rsid w:val="00E64B74"/>
    <w:rsid w:val="00E70441"/>
    <w:rsid w:val="00E75084"/>
    <w:rsid w:val="00E75143"/>
    <w:rsid w:val="00E769C9"/>
    <w:rsid w:val="00E76AC2"/>
    <w:rsid w:val="00E8075A"/>
    <w:rsid w:val="00E83AB7"/>
    <w:rsid w:val="00E95A16"/>
    <w:rsid w:val="00EB2B92"/>
    <w:rsid w:val="00EC1517"/>
    <w:rsid w:val="00ED072F"/>
    <w:rsid w:val="00ED4BA3"/>
    <w:rsid w:val="00ED733D"/>
    <w:rsid w:val="00EE52E7"/>
    <w:rsid w:val="00EF010E"/>
    <w:rsid w:val="00EF1654"/>
    <w:rsid w:val="00EF7DB3"/>
    <w:rsid w:val="00F04FEC"/>
    <w:rsid w:val="00F14190"/>
    <w:rsid w:val="00F1494C"/>
    <w:rsid w:val="00F2113A"/>
    <w:rsid w:val="00F21252"/>
    <w:rsid w:val="00F30642"/>
    <w:rsid w:val="00F3289B"/>
    <w:rsid w:val="00F3309A"/>
    <w:rsid w:val="00F378ED"/>
    <w:rsid w:val="00F40696"/>
    <w:rsid w:val="00F43D83"/>
    <w:rsid w:val="00F44ED6"/>
    <w:rsid w:val="00F50479"/>
    <w:rsid w:val="00F55534"/>
    <w:rsid w:val="00F55558"/>
    <w:rsid w:val="00F55FEB"/>
    <w:rsid w:val="00F61CDD"/>
    <w:rsid w:val="00F64DBD"/>
    <w:rsid w:val="00F66847"/>
    <w:rsid w:val="00F72AB4"/>
    <w:rsid w:val="00F7587F"/>
    <w:rsid w:val="00F81364"/>
    <w:rsid w:val="00F818D2"/>
    <w:rsid w:val="00F9417D"/>
    <w:rsid w:val="00F96559"/>
    <w:rsid w:val="00FA0EAF"/>
    <w:rsid w:val="00FA4579"/>
    <w:rsid w:val="00FA7FE7"/>
    <w:rsid w:val="00FC6F76"/>
    <w:rsid w:val="00FD077B"/>
    <w:rsid w:val="00FD248B"/>
    <w:rsid w:val="00FD2906"/>
    <w:rsid w:val="00FE5B86"/>
    <w:rsid w:val="00FE6954"/>
    <w:rsid w:val="00FF4E65"/>
    <w:rsid w:val="00FF5138"/>
    <w:rsid w:val="00FF62A4"/>
    <w:rsid w:val="4F31D955"/>
    <w:rsid w:val="54B545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CAED"/>
  <w15:chartTrackingRefBased/>
  <w15:docId w15:val="{2AC5798E-D8EA-D148-9496-6D8C68F6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62C"/>
    <w:pPr>
      <w:spacing w:after="240"/>
    </w:pPr>
    <w:rPr>
      <w:rFonts w:ascii="Garamond" w:eastAsia="Times New Roman" w:hAnsi="Garamond" w:cs="Times New Roman"/>
      <w:color w:val="000000"/>
      <w:lang w:val="en-US"/>
    </w:rPr>
  </w:style>
  <w:style w:type="paragraph" w:styleId="Heading1">
    <w:name w:val="heading 1"/>
    <w:basedOn w:val="Normal"/>
    <w:next w:val="Normal"/>
    <w:link w:val="Heading1Char"/>
    <w:uiPriority w:val="9"/>
    <w:qFormat/>
    <w:rsid w:val="00CA6F1D"/>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outlineLvl w:val="0"/>
    </w:pPr>
    <w:rPr>
      <w:rFonts w:asciiTheme="minorHAnsi" w:hAnsiTheme="minorHAnsi" w:cstheme="minorHAnsi"/>
      <w:b/>
      <w:bCs/>
      <w:sz w:val="48"/>
      <w:szCs w:val="28"/>
    </w:rPr>
  </w:style>
  <w:style w:type="paragraph" w:styleId="Heading2">
    <w:name w:val="heading 2"/>
    <w:basedOn w:val="Complaintsubheading"/>
    <w:next w:val="Normal"/>
    <w:link w:val="Heading2Char"/>
    <w:uiPriority w:val="9"/>
    <w:unhideWhenUsed/>
    <w:qFormat/>
    <w:rsid w:val="00F1494C"/>
    <w:pPr>
      <w:keepNext/>
      <w:keepLines/>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rsid w:val="00136A8F"/>
    <w:rPr>
      <w:i/>
    </w:rPr>
  </w:style>
  <w:style w:type="table" w:styleId="TableGrid">
    <w:name w:val="Table Grid"/>
    <w:basedOn w:val="TableNormal"/>
    <w:uiPriority w:val="39"/>
    <w:rsid w:val="00110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1CA"/>
    <w:pPr>
      <w:ind w:left="720"/>
      <w:contextualSpacing/>
    </w:pPr>
  </w:style>
  <w:style w:type="paragraph" w:styleId="Revision">
    <w:name w:val="Revision"/>
    <w:hidden/>
    <w:uiPriority w:val="99"/>
    <w:semiHidden/>
    <w:rsid w:val="006B0062"/>
    <w:rPr>
      <w:rFonts w:ascii="Garamond" w:eastAsia="Times New Roman" w:hAnsi="Garamond" w:cs="Times New Roman"/>
      <w:color w:val="000000"/>
      <w:lang w:val="en-US"/>
    </w:rPr>
  </w:style>
  <w:style w:type="character" w:styleId="CommentReference">
    <w:name w:val="annotation reference"/>
    <w:basedOn w:val="DefaultParagraphFont"/>
    <w:uiPriority w:val="99"/>
    <w:semiHidden/>
    <w:unhideWhenUsed/>
    <w:rsid w:val="00F7587F"/>
    <w:rPr>
      <w:sz w:val="16"/>
      <w:szCs w:val="16"/>
    </w:rPr>
  </w:style>
  <w:style w:type="paragraph" w:styleId="CommentText">
    <w:name w:val="annotation text"/>
    <w:basedOn w:val="Normal"/>
    <w:link w:val="CommentTextChar"/>
    <w:uiPriority w:val="99"/>
    <w:semiHidden/>
    <w:unhideWhenUsed/>
    <w:rsid w:val="00F7587F"/>
    <w:rPr>
      <w:sz w:val="20"/>
      <w:szCs w:val="20"/>
    </w:rPr>
  </w:style>
  <w:style w:type="character" w:customStyle="1" w:styleId="CommentTextChar">
    <w:name w:val="Comment Text Char"/>
    <w:basedOn w:val="DefaultParagraphFont"/>
    <w:link w:val="CommentText"/>
    <w:uiPriority w:val="99"/>
    <w:semiHidden/>
    <w:rsid w:val="00F7587F"/>
    <w:rPr>
      <w:rFonts w:ascii="Garamond" w:eastAsia="Times New Roman" w:hAnsi="Garamond"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7587F"/>
    <w:rPr>
      <w:b/>
      <w:bCs/>
    </w:rPr>
  </w:style>
  <w:style w:type="character" w:customStyle="1" w:styleId="CommentSubjectChar">
    <w:name w:val="Comment Subject Char"/>
    <w:basedOn w:val="CommentTextChar"/>
    <w:link w:val="CommentSubject"/>
    <w:uiPriority w:val="99"/>
    <w:semiHidden/>
    <w:rsid w:val="00F7587F"/>
    <w:rPr>
      <w:rFonts w:ascii="Garamond" w:eastAsia="Times New Roman" w:hAnsi="Garamond" w:cs="Times New Roman"/>
      <w:b/>
      <w:bCs/>
      <w:color w:val="000000"/>
      <w:sz w:val="20"/>
      <w:szCs w:val="20"/>
      <w:lang w:val="en-US"/>
    </w:rPr>
  </w:style>
  <w:style w:type="paragraph" w:styleId="Header">
    <w:name w:val="header"/>
    <w:basedOn w:val="Normal"/>
    <w:link w:val="HeaderChar"/>
    <w:uiPriority w:val="99"/>
    <w:unhideWhenUsed/>
    <w:rsid w:val="00B53D8C"/>
    <w:pPr>
      <w:tabs>
        <w:tab w:val="center" w:pos="4680"/>
        <w:tab w:val="right" w:pos="9360"/>
      </w:tabs>
      <w:spacing w:after="0"/>
    </w:pPr>
  </w:style>
  <w:style w:type="character" w:customStyle="1" w:styleId="HeaderChar">
    <w:name w:val="Header Char"/>
    <w:basedOn w:val="DefaultParagraphFont"/>
    <w:link w:val="Header"/>
    <w:uiPriority w:val="99"/>
    <w:rsid w:val="00B53D8C"/>
    <w:rPr>
      <w:rFonts w:ascii="Garamond" w:eastAsia="Times New Roman" w:hAnsi="Garamond" w:cs="Times New Roman"/>
      <w:color w:val="000000"/>
      <w:lang w:val="en-US"/>
    </w:rPr>
  </w:style>
  <w:style w:type="paragraph" w:styleId="Footer">
    <w:name w:val="footer"/>
    <w:basedOn w:val="Normal"/>
    <w:link w:val="FooterChar"/>
    <w:uiPriority w:val="99"/>
    <w:unhideWhenUsed/>
    <w:rsid w:val="00B53D8C"/>
    <w:pPr>
      <w:tabs>
        <w:tab w:val="center" w:pos="4680"/>
        <w:tab w:val="right" w:pos="9360"/>
      </w:tabs>
      <w:spacing w:after="0"/>
    </w:pPr>
  </w:style>
  <w:style w:type="character" w:customStyle="1" w:styleId="FooterChar">
    <w:name w:val="Footer Char"/>
    <w:basedOn w:val="DefaultParagraphFont"/>
    <w:link w:val="Footer"/>
    <w:uiPriority w:val="99"/>
    <w:qFormat/>
    <w:rsid w:val="00B53D8C"/>
    <w:rPr>
      <w:rFonts w:ascii="Garamond" w:eastAsia="Times New Roman" w:hAnsi="Garamond" w:cs="Times New Roman"/>
      <w:color w:val="000000"/>
      <w:lang w:val="en-US"/>
    </w:rPr>
  </w:style>
  <w:style w:type="paragraph" w:customStyle="1" w:styleId="FooterRight">
    <w:name w:val="Footer Right"/>
    <w:basedOn w:val="Footer"/>
    <w:rsid w:val="00886BD9"/>
    <w:pPr>
      <w:pBdr>
        <w:top w:val="single" w:sz="4" w:space="4" w:color="auto"/>
      </w:pBdr>
      <w:tabs>
        <w:tab w:val="clear" w:pos="4680"/>
        <w:tab w:val="clear" w:pos="9360"/>
        <w:tab w:val="center" w:pos="4320"/>
        <w:tab w:val="right" w:pos="8640"/>
      </w:tabs>
      <w:spacing w:before="360"/>
      <w:jc w:val="right"/>
    </w:pPr>
    <w:rPr>
      <w:rFonts w:ascii="Futura Lt BT" w:hAnsi="Futura Lt BT"/>
      <w:i/>
      <w:sz w:val="20"/>
      <w:szCs w:val="20"/>
    </w:rPr>
  </w:style>
  <w:style w:type="paragraph" w:styleId="ListBullet">
    <w:name w:val="List Bullet"/>
    <w:basedOn w:val="Normal"/>
    <w:autoRedefine/>
    <w:rsid w:val="00886BD9"/>
    <w:pPr>
      <w:numPr>
        <w:numId w:val="7"/>
      </w:numPr>
      <w:spacing w:line="240" w:lineRule="exact"/>
    </w:pPr>
  </w:style>
  <w:style w:type="paragraph" w:customStyle="1" w:styleId="Complaintsubheading">
    <w:name w:val="Complaint sub heading"/>
    <w:basedOn w:val="Normal"/>
    <w:link w:val="ComplaintsubheadingChar"/>
    <w:qFormat/>
    <w:rsid w:val="00F50479"/>
    <w:pPr>
      <w:tabs>
        <w:tab w:val="left" w:pos="1440"/>
        <w:tab w:val="right" w:leader="underscore" w:pos="9120"/>
      </w:tabs>
      <w:spacing w:before="360" w:after="120"/>
    </w:pPr>
    <w:rPr>
      <w:rFonts w:asciiTheme="minorHAnsi" w:hAnsiTheme="minorHAnsi" w:cstheme="minorHAnsi"/>
      <w:b/>
    </w:rPr>
  </w:style>
  <w:style w:type="character" w:customStyle="1" w:styleId="ComplaintsubheadingChar">
    <w:name w:val="Complaint sub heading Char"/>
    <w:basedOn w:val="DefaultParagraphFont"/>
    <w:link w:val="Complaintsubheading"/>
    <w:rsid w:val="00F50479"/>
    <w:rPr>
      <w:rFonts w:eastAsia="Times New Roman" w:cstheme="minorHAnsi"/>
      <w:b/>
      <w:color w:val="000000"/>
      <w:lang w:val="en-US"/>
    </w:rPr>
  </w:style>
  <w:style w:type="character" w:customStyle="1" w:styleId="Heading1Char">
    <w:name w:val="Heading 1 Char"/>
    <w:basedOn w:val="DefaultParagraphFont"/>
    <w:link w:val="Heading1"/>
    <w:uiPriority w:val="9"/>
    <w:rsid w:val="00CA6F1D"/>
    <w:rPr>
      <w:rFonts w:eastAsia="Times New Roman" w:cstheme="minorHAnsi"/>
      <w:b/>
      <w:bCs/>
      <w:color w:val="000000"/>
      <w:sz w:val="48"/>
      <w:szCs w:val="28"/>
      <w:lang w:val="en-US"/>
    </w:rPr>
  </w:style>
  <w:style w:type="paragraph" w:styleId="Subtitle">
    <w:name w:val="Subtitle"/>
    <w:basedOn w:val="Normal"/>
    <w:next w:val="Normal"/>
    <w:link w:val="SubtitleChar"/>
    <w:uiPriority w:val="11"/>
    <w:qFormat/>
    <w:rsid w:val="00CA6F1D"/>
    <w:rPr>
      <w:rFonts w:asciiTheme="minorHAnsi" w:hAnsiTheme="minorHAnsi" w:cstheme="minorHAnsi"/>
      <w:b/>
      <w:bCs/>
    </w:rPr>
  </w:style>
  <w:style w:type="character" w:customStyle="1" w:styleId="SubtitleChar">
    <w:name w:val="Subtitle Char"/>
    <w:basedOn w:val="DefaultParagraphFont"/>
    <w:link w:val="Subtitle"/>
    <w:uiPriority w:val="11"/>
    <w:rsid w:val="00CA6F1D"/>
    <w:rPr>
      <w:rFonts w:eastAsia="Times New Roman" w:cstheme="minorHAnsi"/>
      <w:b/>
      <w:bCs/>
      <w:color w:val="000000"/>
      <w:lang w:val="en-US"/>
    </w:rPr>
  </w:style>
  <w:style w:type="character" w:customStyle="1" w:styleId="Heading2Char">
    <w:name w:val="Heading 2 Char"/>
    <w:basedOn w:val="DefaultParagraphFont"/>
    <w:link w:val="Heading2"/>
    <w:uiPriority w:val="9"/>
    <w:rsid w:val="00F1494C"/>
    <w:rPr>
      <w:rFonts w:eastAsia="Times New Roman" w:cstheme="minorHAnsi"/>
      <w:b/>
      <w:color w:val="000000"/>
      <w:lang w:val="en-US"/>
    </w:rPr>
  </w:style>
  <w:style w:type="numbering" w:customStyle="1" w:styleId="CurrentList1">
    <w:name w:val="Current List1"/>
    <w:uiPriority w:val="99"/>
    <w:rsid w:val="003E32F0"/>
    <w:pPr>
      <w:numPr>
        <w:numId w:val="18"/>
      </w:numPr>
    </w:pPr>
  </w:style>
  <w:style w:type="numbering" w:customStyle="1" w:styleId="CurrentList2">
    <w:name w:val="Current List2"/>
    <w:uiPriority w:val="99"/>
    <w:rsid w:val="003E32F0"/>
    <w:pPr>
      <w:numPr>
        <w:numId w:val="20"/>
      </w:numPr>
    </w:pPr>
  </w:style>
  <w:style w:type="numbering" w:customStyle="1" w:styleId="CurrentList3">
    <w:name w:val="Current List3"/>
    <w:uiPriority w:val="99"/>
    <w:rsid w:val="003E32F0"/>
    <w:pPr>
      <w:numPr>
        <w:numId w:val="24"/>
      </w:numPr>
    </w:pPr>
  </w:style>
  <w:style w:type="numbering" w:customStyle="1" w:styleId="CurrentList4">
    <w:name w:val="Current List4"/>
    <w:uiPriority w:val="99"/>
    <w:rsid w:val="00275B14"/>
    <w:pPr>
      <w:numPr>
        <w:numId w:val="25"/>
      </w:numPr>
    </w:pPr>
  </w:style>
  <w:style w:type="numbering" w:customStyle="1" w:styleId="CurrentList5">
    <w:name w:val="Current List5"/>
    <w:uiPriority w:val="99"/>
    <w:rsid w:val="005D15DD"/>
    <w:pPr>
      <w:numPr>
        <w:numId w:val="30"/>
      </w:numPr>
    </w:pPr>
  </w:style>
  <w:style w:type="numbering" w:customStyle="1" w:styleId="CurrentList6">
    <w:name w:val="Current List6"/>
    <w:uiPriority w:val="99"/>
    <w:rsid w:val="005D15DD"/>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0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A9D10-8CA4-495E-806B-CD09F6E47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2660</Words>
  <Characters>15164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McCarthy</dc:creator>
  <cp:lastModifiedBy>Quinten Steenhuis</cp:lastModifiedBy>
  <cp:revision>12</cp:revision>
  <dcterms:created xsi:type="dcterms:W3CDTF">2025-04-11T20:51:00Z</dcterms:created>
  <dcterms:modified xsi:type="dcterms:W3CDTF">2025-07-15T13:27:00Z</dcterms:modified>
</cp:coreProperties>
</file>