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lastRenderedPageBreak/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lastRenderedPageBreak/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46A443B1" w:rsidR="00CA1B8D" w:rsidRDefault="00CA1B8D" w:rsidP="00625EBD">
      <w:pPr>
        <w:pStyle w:val="ListParagraph"/>
      </w:pPr>
      <w:r>
        <w:t>My landlord discriminated against me because of my {{ protected_classes.true_values() }}.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3A5EF1B7" w:rsidR="00CA1B8D" w:rsidRDefault="00CA1B8D" w:rsidP="00625EBD">
      <w:pPr>
        <w:pStyle w:val="ListParagraph"/>
      </w:pPr>
      <w:r>
        <w:t>I have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44ACC46A" w:rsidR="00D17805" w:rsidRDefault="00D17805" w:rsidP="00625EBD">
      <w:pPr>
        <w:pStyle w:val="ListParagraph"/>
      </w:pPr>
      <w:r>
        <w:t>My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497489F6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</w:t>
      </w:r>
      <w:r w:rsidR="000A4BE0">
        <w:t xml:space="preserve"> If the landlord grants my request, it would allow me to stay in my housing.</w:t>
      </w:r>
    </w:p>
    <w:p w14:paraId="08C1C02B" w14:textId="5D339960" w:rsidR="000A4BE0" w:rsidRDefault="000A4BE0" w:rsidP="000A4BE0">
      <w:pPr>
        <w:pStyle w:val="ListParagraph"/>
      </w:pPr>
      <w:r>
        <w:lastRenderedPageBreak/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220F0D6E" w:rsidR="00D17805" w:rsidRDefault="00D17805" w:rsidP="000A4BE0">
      <w:pPr>
        <w:pStyle w:val="ListParagraph"/>
      </w:pPr>
      <w:r>
        <w:t>My request</w:t>
      </w:r>
      <w:r w:rsidR="000A4BE0">
        <w:t xml:space="preserve"> would help me stay in my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t>My landlord's failure to accommodate my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79FE0783" w:rsidR="000A4BE0" w:rsidRDefault="000A4BE0" w:rsidP="00625EBD">
      <w:pPr>
        <w:pStyle w:val="ListParagraph"/>
      </w:pPr>
      <w:r>
        <w:t>This answer is my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77777777" w:rsidR="000A4BE0" w:rsidRDefault="000A4BE0" w:rsidP="000A4BE0">
      <w:pPr>
        <w:pStyle w:val="ListParagraph"/>
      </w:pPr>
      <w:r>
        <w:t>My request would help me stay in my housing because: {{ fix_punctuation(</w:t>
      </w:r>
      <w:r w:rsidRPr="000A4BE0">
        <w:t>tenant_accommodation_description</w:t>
      </w:r>
      <w:r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lastRenderedPageBreak/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625EBD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625EBD">
      <w:pPr>
        <w:pStyle w:val="ListParagraph"/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625EBD">
      <w:pPr>
        <w:pStyle w:val="ListParagraph"/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625EBD">
      <w:pPr>
        <w:pStyle w:val="ListParagraph"/>
      </w:pPr>
      <w:r w:rsidRPr="00337B29">
        <w:t>{%p if not petition_states_rent_amount %}</w:t>
      </w:r>
    </w:p>
    <w:p w14:paraId="34856781" w14:textId="77777777" w:rsidR="00F721E3" w:rsidRDefault="4439DBD5" w:rsidP="00625EBD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625EBD">
      <w:pPr>
        <w:pStyle w:val="ListParagraph"/>
      </w:pPr>
      <w:r w:rsidRPr="00337B29">
        <w:t>{%p endif %}</w:t>
      </w:r>
    </w:p>
    <w:p w14:paraId="30510D47" w14:textId="77777777" w:rsidR="00F721E3" w:rsidRDefault="3FC89C65" w:rsidP="00625EBD">
      <w:pPr>
        <w:pStyle w:val="ListParagraph"/>
      </w:pPr>
      <w:r w:rsidRPr="00337B29">
        <w:lastRenderedPageBreak/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625EBD">
      <w:pPr>
        <w:pStyle w:val="ListParagraph"/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625EBD">
      <w:pPr>
        <w:pStyle w:val="ListParagraph"/>
      </w:pPr>
      <w:r w:rsidRPr="00337B29">
        <w:t>{%p endif %}</w:t>
      </w:r>
    </w:p>
    <w:p w14:paraId="2C429E9E" w14:textId="68E4B83D" w:rsidR="00F721E3" w:rsidRDefault="7D7255CC" w:rsidP="00625EBD">
      <w:pPr>
        <w:pStyle w:val="ListParagraph"/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625EBD">
      <w:pPr>
        <w:pStyle w:val="ListParagraph"/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625EBD">
      <w:pPr>
        <w:pStyle w:val="ListParagraph"/>
      </w:pPr>
      <w:r w:rsidRPr="00337B29">
        <w:t>{%p endif %}</w:t>
      </w:r>
    </w:p>
    <w:p w14:paraId="133957AB" w14:textId="77777777" w:rsidR="007A4636" w:rsidRDefault="61FFF8D3" w:rsidP="00625EBD">
      <w:pPr>
        <w:pStyle w:val="ListParagraph"/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625EBD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625EBD">
      <w:pPr>
        <w:pStyle w:val="ListParagraph"/>
      </w:pPr>
      <w:r w:rsidRPr="00337B29">
        <w:t>{%p endif %}</w:t>
      </w:r>
    </w:p>
    <w:p w14:paraId="1F717952" w14:textId="77777777" w:rsidR="007A4636" w:rsidRDefault="15999259" w:rsidP="00625EBD">
      <w:pPr>
        <w:pStyle w:val="ListParagraph"/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625EBD">
      <w:pPr>
        <w:pStyle w:val="ListParagraph"/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625EBD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625EBD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lastRenderedPageBreak/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lastRenderedPageBreak/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3CB203CC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 xml:space="preserve">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lastRenderedPageBreak/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lastRenderedPageBreak/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lastRenderedPageBreak/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C4D5" w14:textId="77777777" w:rsidR="00572CE0" w:rsidRDefault="00572CE0" w:rsidP="00D74A54">
      <w:r>
        <w:separator/>
      </w:r>
    </w:p>
  </w:endnote>
  <w:endnote w:type="continuationSeparator" w:id="0">
    <w:p w14:paraId="69D287AB" w14:textId="77777777" w:rsidR="00572CE0" w:rsidRDefault="00572CE0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8779" w14:textId="77777777" w:rsidR="00572CE0" w:rsidRDefault="00572CE0" w:rsidP="00D74A54">
      <w:r>
        <w:separator/>
      </w:r>
    </w:p>
  </w:footnote>
  <w:footnote w:type="continuationSeparator" w:id="0">
    <w:p w14:paraId="27D4CBC7" w14:textId="77777777" w:rsidR="00572CE0" w:rsidRDefault="00572CE0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7655469">
    <w:abstractNumId w:val="1"/>
  </w:num>
  <w:num w:numId="2" w16cid:durableId="1105922801">
    <w:abstractNumId w:val="4"/>
  </w:num>
  <w:num w:numId="3" w16cid:durableId="1567495945">
    <w:abstractNumId w:val="0"/>
  </w:num>
  <w:num w:numId="4" w16cid:durableId="654264581">
    <w:abstractNumId w:val="3"/>
  </w:num>
  <w:num w:numId="5" w16cid:durableId="281500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90C71"/>
    <w:rsid w:val="00092638"/>
    <w:rsid w:val="00097BA1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72CE0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30DF-BD7F-4A1C-9113-3EB6A2A2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2023-09-25T16:01:00Z</dcterms:created>
  <dcterms:modified xsi:type="dcterms:W3CDTF">2023-09-25T16:01:00Z</dcterms:modified>
</cp:coreProperties>
</file>