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F1E2" w14:textId="75982088" w:rsidR="00560A08" w:rsidRPr="006C13F9" w:rsidRDefault="003A5FFD" w:rsidP="00DE6C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DevUp</w:t>
      </w:r>
      <w:proofErr w:type="spellEnd"/>
      <w:r w:rsidR="00DE689E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C5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DE689E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C56">
        <w:rPr>
          <w:rFonts w:ascii="Times New Roman" w:hAnsi="Times New Roman" w:cs="Times New Roman"/>
          <w:b/>
          <w:bCs/>
          <w:sz w:val="24"/>
          <w:szCs w:val="24"/>
        </w:rPr>
        <w:t>Анализ конкурентов</w:t>
      </w:r>
    </w:p>
    <w:p w14:paraId="2388A9C1" w14:textId="5E68DEA4" w:rsidR="00EE5940" w:rsidRDefault="00F84979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На рынке существует ряд </w:t>
      </w:r>
      <w:r w:rsidR="00DE6C51">
        <w:rPr>
          <w:rFonts w:ascii="Times New Roman" w:hAnsi="Times New Roman" w:cs="Times New Roman"/>
          <w:sz w:val="24"/>
          <w:szCs w:val="24"/>
        </w:rPr>
        <w:t>образовательных</w:t>
      </w:r>
      <w:r w:rsidR="00635FCC" w:rsidRPr="00635FCC">
        <w:rPr>
          <w:rFonts w:ascii="Times New Roman" w:hAnsi="Times New Roman" w:cs="Times New Roman"/>
          <w:sz w:val="24"/>
          <w:szCs w:val="24"/>
        </w:rPr>
        <w:t xml:space="preserve"> </w:t>
      </w:r>
      <w:r w:rsidR="00635FCC">
        <w:rPr>
          <w:rFonts w:ascii="Times New Roman" w:hAnsi="Times New Roman" w:cs="Times New Roman"/>
          <w:sz w:val="24"/>
          <w:szCs w:val="24"/>
        </w:rPr>
        <w:t>мобильных</w:t>
      </w:r>
      <w:r w:rsidR="00DE6C51">
        <w:rPr>
          <w:rFonts w:ascii="Times New Roman" w:hAnsi="Times New Roman" w:cs="Times New Roman"/>
          <w:sz w:val="24"/>
          <w:szCs w:val="24"/>
        </w:rPr>
        <w:t xml:space="preserve"> </w:t>
      </w:r>
      <w:r w:rsidRPr="006C13F9">
        <w:rPr>
          <w:rFonts w:ascii="Times New Roman" w:hAnsi="Times New Roman" w:cs="Times New Roman"/>
          <w:sz w:val="24"/>
          <w:szCs w:val="24"/>
        </w:rPr>
        <w:t>платформ</w:t>
      </w:r>
      <w:r w:rsidR="00DE6C51">
        <w:rPr>
          <w:rFonts w:ascii="Times New Roman" w:hAnsi="Times New Roman" w:cs="Times New Roman"/>
          <w:sz w:val="24"/>
          <w:szCs w:val="24"/>
        </w:rPr>
        <w:t xml:space="preserve"> </w:t>
      </w:r>
      <w:r w:rsidRPr="006C13F9">
        <w:rPr>
          <w:rFonts w:ascii="Times New Roman" w:hAnsi="Times New Roman" w:cs="Times New Roman"/>
          <w:sz w:val="24"/>
          <w:szCs w:val="24"/>
        </w:rPr>
        <w:t xml:space="preserve">для </w:t>
      </w:r>
      <w:r w:rsidR="00DE6C51">
        <w:rPr>
          <w:rFonts w:ascii="Times New Roman" w:hAnsi="Times New Roman" w:cs="Times New Roman"/>
          <w:sz w:val="24"/>
          <w:szCs w:val="24"/>
        </w:rPr>
        <w:t>подготовки к собеседованиям и для развития в сфере программирования</w:t>
      </w:r>
      <w:r w:rsidRPr="006C13F9">
        <w:rPr>
          <w:rFonts w:ascii="Times New Roman" w:hAnsi="Times New Roman" w:cs="Times New Roman"/>
          <w:sz w:val="24"/>
          <w:szCs w:val="24"/>
        </w:rPr>
        <w:t>, многи</w:t>
      </w:r>
      <w:r w:rsidR="00DE6C51">
        <w:rPr>
          <w:rFonts w:ascii="Times New Roman" w:hAnsi="Times New Roman" w:cs="Times New Roman"/>
          <w:sz w:val="24"/>
          <w:szCs w:val="24"/>
        </w:rPr>
        <w:t>е</w:t>
      </w:r>
      <w:r w:rsidRPr="006C13F9">
        <w:rPr>
          <w:rFonts w:ascii="Times New Roman" w:hAnsi="Times New Roman" w:cs="Times New Roman"/>
          <w:sz w:val="24"/>
          <w:szCs w:val="24"/>
        </w:rPr>
        <w:t xml:space="preserve"> из которых используют технологии </w:t>
      </w:r>
      <w:r w:rsidR="00635FCC">
        <w:rPr>
          <w:rFonts w:ascii="Times New Roman" w:hAnsi="Times New Roman" w:cs="Times New Roman"/>
          <w:sz w:val="24"/>
          <w:szCs w:val="24"/>
        </w:rPr>
        <w:t>искусственного интеллекта.</w:t>
      </w:r>
      <w:r w:rsidRPr="006C13F9">
        <w:rPr>
          <w:rFonts w:ascii="Times New Roman" w:hAnsi="Times New Roman" w:cs="Times New Roman"/>
          <w:sz w:val="24"/>
          <w:szCs w:val="24"/>
        </w:rPr>
        <w:t xml:space="preserve"> </w:t>
      </w:r>
      <w:r w:rsidR="00103783" w:rsidRPr="006C13F9">
        <w:rPr>
          <w:rFonts w:ascii="Times New Roman" w:hAnsi="Times New Roman" w:cs="Times New Roman"/>
          <w:sz w:val="24"/>
          <w:szCs w:val="24"/>
        </w:rPr>
        <w:t>Мы проанализировали наиболее успешные, на наш взгляд, компании, чтобы выделить их преимущества и возможные недостатки</w:t>
      </w:r>
      <w:r w:rsidR="00861A21" w:rsidRPr="006C13F9">
        <w:rPr>
          <w:rFonts w:ascii="Times New Roman" w:hAnsi="Times New Roman" w:cs="Times New Roman"/>
          <w:sz w:val="24"/>
          <w:szCs w:val="24"/>
        </w:rPr>
        <w:t xml:space="preserve"> и использовать эти знания в </w:t>
      </w:r>
      <w:r w:rsidR="00DE6C51">
        <w:rPr>
          <w:rFonts w:ascii="Times New Roman" w:hAnsi="Times New Roman" w:cs="Times New Roman"/>
          <w:sz w:val="24"/>
          <w:szCs w:val="24"/>
        </w:rPr>
        <w:t>нашем</w:t>
      </w:r>
      <w:r w:rsidR="00861A21" w:rsidRPr="006C13F9">
        <w:rPr>
          <w:rFonts w:ascii="Times New Roman" w:hAnsi="Times New Roman" w:cs="Times New Roman"/>
          <w:sz w:val="24"/>
          <w:szCs w:val="24"/>
        </w:rPr>
        <w:t xml:space="preserve"> проекте.</w:t>
      </w:r>
    </w:p>
    <w:p w14:paraId="14D0380B" w14:textId="0E017C97" w:rsidR="00A71A56" w:rsidRDefault="00A71A56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программировать на телефоне – неудобно и это не вызовет большой интерес у людей. Поэтому основой на платформе должно быть решение тестовых</w:t>
      </w:r>
      <w:r w:rsidR="00A979B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устных заданий с собеседований.</w:t>
      </w:r>
      <w:r w:rsidR="00796959">
        <w:rPr>
          <w:rFonts w:ascii="Times New Roman" w:hAnsi="Times New Roman" w:cs="Times New Roman"/>
          <w:sz w:val="24"/>
          <w:szCs w:val="24"/>
        </w:rPr>
        <w:t xml:space="preserve"> Также, так как мы ориентируемся в первую очередь на российский рынок, основной язык нашей платформы – русский, и это может быть нашим плюсом относительно других платформ</w:t>
      </w:r>
    </w:p>
    <w:p w14:paraId="5DCB07D1" w14:textId="77777777" w:rsidR="007E16C0" w:rsidRPr="00A979B1" w:rsidRDefault="007E16C0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AB123F" w14:textId="57CE2006" w:rsidR="00675919" w:rsidRPr="00A71A56" w:rsidRDefault="005E6B67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A56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Brilliant</w:t>
      </w:r>
      <w:r w:rsidR="00635FCC" w:rsidRPr="00A71A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</w:t>
      </w:r>
      <w:r w:rsidR="00635FCC" w:rsidRPr="00A71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="00635FCC" w:rsidRPr="00A71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doing</w:t>
      </w:r>
    </w:p>
    <w:p w14:paraId="1FD4F85D" w14:textId="68548858" w:rsidR="00796959" w:rsidRPr="00AD3AF4" w:rsidRDefault="00796959" w:rsidP="00796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59">
        <w:rPr>
          <w:rFonts w:ascii="Times New Roman" w:hAnsi="Times New Roman" w:cs="Times New Roman"/>
          <w:sz w:val="24"/>
          <w:szCs w:val="24"/>
        </w:rPr>
        <w:t>Brilliant</w:t>
      </w:r>
      <w:proofErr w:type="spellEnd"/>
      <w:r w:rsidRPr="00796959">
        <w:rPr>
          <w:rFonts w:ascii="Times New Roman" w:hAnsi="Times New Roman" w:cs="Times New Roman"/>
          <w:sz w:val="24"/>
          <w:szCs w:val="24"/>
        </w:rPr>
        <w:t xml:space="preserve"> — это интерактивная мобильная платформа, предназначенная для изучения математики, науки и программирования через практическое обучение.</w:t>
      </w:r>
    </w:p>
    <w:p w14:paraId="4848D004" w14:textId="77777777" w:rsidR="00796959" w:rsidRPr="00796959" w:rsidRDefault="00796959" w:rsidP="00796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959"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proofErr w:type="spellStart"/>
      <w:r w:rsidRPr="00796959">
        <w:rPr>
          <w:rFonts w:ascii="Times New Roman" w:hAnsi="Times New Roman" w:cs="Times New Roman"/>
          <w:sz w:val="24"/>
          <w:szCs w:val="24"/>
        </w:rPr>
        <w:t>Brilliant</w:t>
      </w:r>
      <w:proofErr w:type="spellEnd"/>
      <w:r w:rsidRPr="00796959">
        <w:rPr>
          <w:rFonts w:ascii="Times New Roman" w:hAnsi="Times New Roman" w:cs="Times New Roman"/>
          <w:sz w:val="24"/>
          <w:szCs w:val="24"/>
        </w:rPr>
        <w:t>:</w:t>
      </w:r>
    </w:p>
    <w:p w14:paraId="087D645D" w14:textId="77777777" w:rsidR="00AD3AF4" w:rsidRDefault="00796959" w:rsidP="0079695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6959">
        <w:rPr>
          <w:rFonts w:ascii="Times New Roman" w:hAnsi="Times New Roman" w:cs="Times New Roman"/>
          <w:sz w:val="24"/>
          <w:szCs w:val="24"/>
        </w:rPr>
        <w:t xml:space="preserve">Интерактивные курсы: </w:t>
      </w:r>
      <w:proofErr w:type="spellStart"/>
      <w:r w:rsidRPr="00796959">
        <w:rPr>
          <w:rFonts w:ascii="Times New Roman" w:hAnsi="Times New Roman" w:cs="Times New Roman"/>
          <w:sz w:val="24"/>
          <w:szCs w:val="24"/>
        </w:rPr>
        <w:t>Brilliant</w:t>
      </w:r>
      <w:proofErr w:type="spellEnd"/>
      <w:r w:rsidRPr="00796959">
        <w:rPr>
          <w:rFonts w:ascii="Times New Roman" w:hAnsi="Times New Roman" w:cs="Times New Roman"/>
          <w:sz w:val="24"/>
          <w:szCs w:val="24"/>
        </w:rPr>
        <w:t xml:space="preserve"> предлагает </w:t>
      </w:r>
      <w:r>
        <w:rPr>
          <w:rFonts w:ascii="Times New Roman" w:hAnsi="Times New Roman" w:cs="Times New Roman"/>
          <w:sz w:val="24"/>
          <w:szCs w:val="24"/>
        </w:rPr>
        <w:t>не такое большое количество курсов как</w:t>
      </w:r>
      <w:r w:rsidR="00AD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28B7A" w14:textId="44CD0674" w:rsidR="00227097" w:rsidRPr="00227097" w:rsidRDefault="00796959" w:rsidP="00AD3A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платформы</w:t>
      </w:r>
      <w:r w:rsidRPr="007969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включает и другие сферы, например,</w:t>
      </w:r>
      <w:r w:rsidRPr="00796959">
        <w:rPr>
          <w:rFonts w:ascii="Times New Roman" w:hAnsi="Times New Roman" w:cs="Times New Roman"/>
          <w:sz w:val="24"/>
          <w:szCs w:val="24"/>
        </w:rPr>
        <w:t xml:space="preserve"> математику, физику, и</w:t>
      </w:r>
      <w:r>
        <w:rPr>
          <w:rFonts w:ascii="Times New Roman" w:hAnsi="Times New Roman" w:cs="Times New Roman"/>
          <w:sz w:val="24"/>
          <w:szCs w:val="24"/>
        </w:rPr>
        <w:t xml:space="preserve"> компьютерные технологии</w:t>
      </w:r>
      <w:r w:rsidR="00227097">
        <w:rPr>
          <w:rFonts w:ascii="Times New Roman" w:hAnsi="Times New Roman" w:cs="Times New Roman"/>
          <w:sz w:val="24"/>
          <w:szCs w:val="24"/>
        </w:rPr>
        <w:t xml:space="preserve">, что отличает </w:t>
      </w:r>
      <w:r w:rsidR="00227097">
        <w:rPr>
          <w:rFonts w:ascii="Times New Roman" w:hAnsi="Times New Roman" w:cs="Times New Roman"/>
          <w:sz w:val="24"/>
          <w:szCs w:val="24"/>
          <w:lang w:val="en-US"/>
        </w:rPr>
        <w:t>Brilliant</w:t>
      </w:r>
      <w:r w:rsidR="00227097" w:rsidRPr="00227097">
        <w:rPr>
          <w:rFonts w:ascii="Times New Roman" w:hAnsi="Times New Roman" w:cs="Times New Roman"/>
          <w:sz w:val="24"/>
          <w:szCs w:val="24"/>
        </w:rPr>
        <w:t xml:space="preserve"> </w:t>
      </w:r>
      <w:r w:rsidR="00227097">
        <w:rPr>
          <w:rFonts w:ascii="Times New Roman" w:hAnsi="Times New Roman" w:cs="Times New Roman"/>
          <w:sz w:val="24"/>
          <w:szCs w:val="24"/>
        </w:rPr>
        <w:t>от других приложений.</w:t>
      </w:r>
    </w:p>
    <w:p w14:paraId="21F1E64C" w14:textId="77777777" w:rsidR="00AD3AF4" w:rsidRDefault="00227097" w:rsidP="0079695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Наполненность курсов: </w:t>
      </w:r>
      <w:r w:rsidR="00796959" w:rsidRPr="00796959">
        <w:rPr>
          <w:rFonts w:ascii="Times New Roman" w:hAnsi="Times New Roman" w:cs="Times New Roman"/>
          <w:sz w:val="24"/>
          <w:szCs w:val="24"/>
        </w:rPr>
        <w:t>Каждый курс включает в себя множество</w:t>
      </w:r>
      <w:r w:rsidRPr="00227097">
        <w:rPr>
          <w:rFonts w:ascii="Times New Roman" w:hAnsi="Times New Roman" w:cs="Times New Roman"/>
          <w:sz w:val="24"/>
          <w:szCs w:val="24"/>
        </w:rPr>
        <w:t xml:space="preserve"> </w:t>
      </w:r>
      <w:r w:rsidR="00796959" w:rsidRPr="00796959">
        <w:rPr>
          <w:rFonts w:ascii="Times New Roman" w:hAnsi="Times New Roman" w:cs="Times New Roman"/>
          <w:sz w:val="24"/>
          <w:szCs w:val="24"/>
        </w:rPr>
        <w:t>задач и примеров,</w:t>
      </w:r>
    </w:p>
    <w:p w14:paraId="2C610731" w14:textId="422F0C26" w:rsidR="00796959" w:rsidRPr="00796959" w:rsidRDefault="00796959" w:rsidP="00AD3A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59">
        <w:rPr>
          <w:rFonts w:ascii="Times New Roman" w:hAnsi="Times New Roman" w:cs="Times New Roman"/>
          <w:sz w:val="24"/>
          <w:szCs w:val="24"/>
        </w:rPr>
        <w:t>которые помогают пользователям глубже понять материал.</w:t>
      </w:r>
      <w:r w:rsidR="00227097" w:rsidRPr="00227097">
        <w:rPr>
          <w:rFonts w:ascii="Times New Roman" w:hAnsi="Times New Roman" w:cs="Times New Roman"/>
          <w:sz w:val="24"/>
          <w:szCs w:val="24"/>
        </w:rPr>
        <w:t xml:space="preserve"> </w:t>
      </w:r>
      <w:r w:rsidR="00227097">
        <w:rPr>
          <w:rFonts w:ascii="Times New Roman" w:hAnsi="Times New Roman" w:cs="Times New Roman"/>
          <w:sz w:val="24"/>
          <w:szCs w:val="24"/>
        </w:rPr>
        <w:t>Уроки красиво оформлены и наполнены различными картинками</w:t>
      </w:r>
      <w:r w:rsidR="00732F7B" w:rsidRPr="00732F7B">
        <w:rPr>
          <w:rFonts w:ascii="Times New Roman" w:hAnsi="Times New Roman" w:cs="Times New Roman"/>
          <w:sz w:val="24"/>
          <w:szCs w:val="24"/>
        </w:rPr>
        <w:t xml:space="preserve"> </w:t>
      </w:r>
      <w:r w:rsidR="00732F7B">
        <w:rPr>
          <w:rFonts w:ascii="Times New Roman" w:hAnsi="Times New Roman" w:cs="Times New Roman"/>
          <w:sz w:val="24"/>
          <w:szCs w:val="24"/>
        </w:rPr>
        <w:t>и видео</w:t>
      </w:r>
      <w:r w:rsidR="00227097">
        <w:rPr>
          <w:rFonts w:ascii="Times New Roman" w:hAnsi="Times New Roman" w:cs="Times New Roman"/>
          <w:sz w:val="24"/>
          <w:szCs w:val="24"/>
        </w:rPr>
        <w:t>. К каждому заданию написано пояснение для понимания материала.</w:t>
      </w:r>
    </w:p>
    <w:p w14:paraId="09248413" w14:textId="08F20293" w:rsidR="00EE5940" w:rsidRPr="00796959" w:rsidRDefault="00EE5940" w:rsidP="00624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9BCB42" w14:textId="1519805D" w:rsidR="008576FB" w:rsidRPr="00227097" w:rsidRDefault="005E6B67" w:rsidP="008576F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709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Sololearn</w:t>
      </w:r>
      <w:proofErr w:type="spellEnd"/>
      <w:r w:rsidR="00635FCC" w:rsidRPr="002270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AI</w:t>
      </w:r>
      <w:r w:rsidR="00635FCC" w:rsidRPr="00227097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635FCC" w:rsidRPr="002270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</w:t>
      </w:r>
    </w:p>
    <w:p w14:paraId="28BB3698" w14:textId="77777777" w:rsidR="00A979B1" w:rsidRDefault="00A71A56" w:rsidP="00A71A5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A56">
        <w:rPr>
          <w:rFonts w:ascii="Times New Roman" w:hAnsi="Times New Roman" w:cs="Times New Roman"/>
          <w:i/>
          <w:iCs/>
          <w:sz w:val="24"/>
          <w:szCs w:val="24"/>
        </w:rPr>
        <w:t>Sololearn</w:t>
      </w:r>
      <w:proofErr w:type="spellEnd"/>
      <w:r w:rsidRPr="00A71A56">
        <w:rPr>
          <w:rFonts w:ascii="Times New Roman" w:hAnsi="Times New Roman" w:cs="Times New Roman"/>
          <w:sz w:val="24"/>
          <w:szCs w:val="24"/>
        </w:rPr>
        <w:t xml:space="preserve"> — это мобильная платформа для изучения программирования и</w:t>
      </w:r>
    </w:p>
    <w:p w14:paraId="4304594D" w14:textId="30E0521F" w:rsidR="00A71A56" w:rsidRPr="00A71A56" w:rsidRDefault="00A71A56" w:rsidP="00A97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56">
        <w:rPr>
          <w:rFonts w:ascii="Times New Roman" w:hAnsi="Times New Roman" w:cs="Times New Roman"/>
          <w:sz w:val="24"/>
          <w:szCs w:val="24"/>
        </w:rPr>
        <w:t>разработки, которая предлагает интерактивные курсы по различным языкам и технологиям.</w:t>
      </w:r>
    </w:p>
    <w:p w14:paraId="18E2AE40" w14:textId="77777777" w:rsidR="00A71A56" w:rsidRPr="00A71A56" w:rsidRDefault="00A71A56" w:rsidP="00A71A5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71A56">
        <w:rPr>
          <w:rFonts w:ascii="Times New Roman" w:hAnsi="Times New Roman" w:cs="Times New Roman"/>
          <w:sz w:val="24"/>
          <w:szCs w:val="24"/>
        </w:rPr>
        <w:t>Основные особенности</w:t>
      </w:r>
      <w:r w:rsidRPr="00A71A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1A56">
        <w:rPr>
          <w:rFonts w:ascii="Times New Roman" w:hAnsi="Times New Roman" w:cs="Times New Roman"/>
          <w:sz w:val="24"/>
          <w:szCs w:val="24"/>
        </w:rPr>
        <w:t>Sololearn</w:t>
      </w:r>
      <w:proofErr w:type="spellEnd"/>
      <w:r w:rsidRPr="00A71A56">
        <w:rPr>
          <w:rFonts w:ascii="Times New Roman" w:hAnsi="Times New Roman" w:cs="Times New Roman"/>
          <w:sz w:val="24"/>
          <w:szCs w:val="24"/>
        </w:rPr>
        <w:t>:</w:t>
      </w:r>
    </w:p>
    <w:p w14:paraId="3CBE9706" w14:textId="77777777" w:rsidR="00A979B1" w:rsidRDefault="00A71A56" w:rsidP="00A71A5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71A56">
        <w:rPr>
          <w:rFonts w:ascii="Times New Roman" w:hAnsi="Times New Roman" w:cs="Times New Roman"/>
          <w:sz w:val="24"/>
          <w:szCs w:val="24"/>
        </w:rPr>
        <w:t>Разнообразие курсов: Платформа предлагает курсы по языкам программирования,</w:t>
      </w:r>
    </w:p>
    <w:p w14:paraId="4B438778" w14:textId="3C4EF94B" w:rsidR="00A71A56" w:rsidRPr="00AD3AF4" w:rsidRDefault="00A71A56" w:rsidP="00A97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A56">
        <w:rPr>
          <w:rFonts w:ascii="Times New Roman" w:hAnsi="Times New Roman" w:cs="Times New Roman"/>
          <w:sz w:val="24"/>
          <w:szCs w:val="24"/>
        </w:rPr>
        <w:t xml:space="preserve">таким как Python, Java, C++, JavaScript, HTML, CSS и многим другим. </w:t>
      </w:r>
      <w:r>
        <w:rPr>
          <w:rFonts w:ascii="Times New Roman" w:hAnsi="Times New Roman" w:cs="Times New Roman"/>
          <w:sz w:val="24"/>
          <w:szCs w:val="24"/>
        </w:rPr>
        <w:t xml:space="preserve">На данный момент платформа насчитывает больше </w:t>
      </w:r>
      <w:r w:rsidR="00845049" w:rsidRPr="0084504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различных курсов, в том числе 5 полных пути обучения с нуля и больше 1</w:t>
      </w:r>
      <w:r w:rsidR="00845049" w:rsidRPr="008450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курсов по работе с </w:t>
      </w:r>
      <w:r w:rsidR="00845049">
        <w:rPr>
          <w:rFonts w:ascii="Times New Roman" w:hAnsi="Times New Roman" w:cs="Times New Roman"/>
          <w:sz w:val="24"/>
          <w:szCs w:val="24"/>
        </w:rPr>
        <w:t xml:space="preserve">искусственным интеллектом, например, </w:t>
      </w:r>
      <w:r w:rsidR="00845049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845049" w:rsidRPr="00845049">
        <w:rPr>
          <w:rFonts w:ascii="Times New Roman" w:hAnsi="Times New Roman" w:cs="Times New Roman"/>
          <w:sz w:val="24"/>
          <w:szCs w:val="24"/>
        </w:rPr>
        <w:t xml:space="preserve"> </w:t>
      </w:r>
      <w:r w:rsidR="0084504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45049" w:rsidRPr="00845049">
        <w:rPr>
          <w:rFonts w:ascii="Times New Roman" w:hAnsi="Times New Roman" w:cs="Times New Roman"/>
          <w:sz w:val="24"/>
          <w:szCs w:val="24"/>
        </w:rPr>
        <w:t xml:space="preserve"> </w:t>
      </w:r>
      <w:r w:rsidR="0084504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845049" w:rsidRPr="00845049">
        <w:rPr>
          <w:rFonts w:ascii="Times New Roman" w:hAnsi="Times New Roman" w:cs="Times New Roman"/>
          <w:sz w:val="24"/>
          <w:szCs w:val="24"/>
        </w:rPr>
        <w:t xml:space="preserve"> </w:t>
      </w:r>
      <w:r w:rsidR="00845049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845049">
        <w:rPr>
          <w:rFonts w:ascii="Times New Roman" w:hAnsi="Times New Roman" w:cs="Times New Roman"/>
          <w:sz w:val="24"/>
          <w:szCs w:val="24"/>
        </w:rPr>
        <w:t>.</w:t>
      </w:r>
    </w:p>
    <w:p w14:paraId="0E305F9B" w14:textId="77777777" w:rsidR="00A979B1" w:rsidRDefault="00845049" w:rsidP="00A71A5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 искусственного интеллекта</w:t>
      </w:r>
      <w:r w:rsidRPr="008450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Sololearn</w:t>
      </w:r>
      <w:proofErr w:type="spellEnd"/>
      <w:r w:rsidRPr="00A979B1">
        <w:rPr>
          <w:rFonts w:ascii="Times New Roman" w:hAnsi="Times New Roman" w:cs="Times New Roman"/>
          <w:sz w:val="24"/>
          <w:szCs w:val="24"/>
        </w:rPr>
        <w:t xml:space="preserve"> </w:t>
      </w:r>
      <w:r w:rsidR="00A979B1">
        <w:rPr>
          <w:rFonts w:ascii="Times New Roman" w:hAnsi="Times New Roman" w:cs="Times New Roman"/>
          <w:sz w:val="24"/>
          <w:szCs w:val="24"/>
        </w:rPr>
        <w:t>присутствует ИИ-помощник,</w:t>
      </w:r>
    </w:p>
    <w:p w14:paraId="4C865A68" w14:textId="095DEB5B" w:rsidR="00845049" w:rsidRPr="00A979B1" w:rsidRDefault="00A979B1" w:rsidP="00A97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который объясняет тебе ответы помогает в обучении. Стоит уделить внимание на курсы обучения работе с искусственным интеллектом, ведь это развивающееся направления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A979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наше время.</w:t>
      </w:r>
    </w:p>
    <w:p w14:paraId="76271C65" w14:textId="77777777" w:rsidR="00A979B1" w:rsidRDefault="00845049" w:rsidP="00A71A5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Геймификация обучения</w:t>
      </w:r>
      <w:r w:rsidRPr="008450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5049">
        <w:rPr>
          <w:rFonts w:ascii="Times New Roman" w:hAnsi="Times New Roman" w:cs="Times New Roman"/>
          <w:sz w:val="24"/>
          <w:szCs w:val="24"/>
        </w:rPr>
        <w:t>Sololearn</w:t>
      </w:r>
      <w:proofErr w:type="spellEnd"/>
      <w:r w:rsidRPr="00845049">
        <w:rPr>
          <w:rFonts w:ascii="Times New Roman" w:hAnsi="Times New Roman" w:cs="Times New Roman"/>
          <w:sz w:val="24"/>
          <w:szCs w:val="24"/>
        </w:rPr>
        <w:t xml:space="preserve"> внедряет элементы геймификации, такие как</w:t>
      </w:r>
    </w:p>
    <w:p w14:paraId="32579E8D" w14:textId="00826905" w:rsidR="00845049" w:rsidRDefault="00845049" w:rsidP="00A979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жизни, баллы, </w:t>
      </w:r>
      <w:r w:rsidRPr="008450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огонёк</w:t>
      </w:r>
      <w:r w:rsidRPr="008450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 серию удачных</w:t>
      </w:r>
      <w:r w:rsidRPr="0084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ответов и другие элементы игры</w:t>
      </w:r>
      <w:r w:rsidRPr="00845049">
        <w:rPr>
          <w:rFonts w:ascii="Times New Roman" w:hAnsi="Times New Roman" w:cs="Times New Roman"/>
          <w:sz w:val="24"/>
          <w:szCs w:val="24"/>
        </w:rPr>
        <w:t>, что делает процесс обучения более увлекательным.</w:t>
      </w:r>
      <w:r w:rsidR="00A979B1">
        <w:rPr>
          <w:rFonts w:ascii="Times New Roman" w:hAnsi="Times New Roman" w:cs="Times New Roman"/>
          <w:sz w:val="24"/>
          <w:szCs w:val="24"/>
        </w:rPr>
        <w:t xml:space="preserve"> Это приводит и к некоторым минусам, например, ограниченное количество жизней,</w:t>
      </w:r>
      <w:r w:rsidR="00927D2D">
        <w:rPr>
          <w:rFonts w:ascii="Times New Roman" w:hAnsi="Times New Roman" w:cs="Times New Roman"/>
          <w:sz w:val="24"/>
          <w:szCs w:val="24"/>
        </w:rPr>
        <w:t xml:space="preserve"> которое можно восполнить платной подпиской,</w:t>
      </w:r>
      <w:r w:rsidR="00A979B1">
        <w:rPr>
          <w:rFonts w:ascii="Times New Roman" w:hAnsi="Times New Roman" w:cs="Times New Roman"/>
          <w:sz w:val="24"/>
          <w:szCs w:val="24"/>
        </w:rPr>
        <w:t xml:space="preserve"> что замедляет бесплатное обучение.</w:t>
      </w:r>
    </w:p>
    <w:p w14:paraId="2C30F2D6" w14:textId="77777777" w:rsidR="00A979B1" w:rsidRDefault="00845049" w:rsidP="00A71A5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Сообщество</w:t>
      </w:r>
      <w:r w:rsidRPr="008450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Sololearn</w:t>
      </w:r>
      <w:proofErr w:type="spellEnd"/>
      <w:r w:rsidRPr="00845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активно развито сообщество – ты можешь добавлять</w:t>
      </w:r>
    </w:p>
    <w:p w14:paraId="0574D9D6" w14:textId="204277FC" w:rsidR="00A71A56" w:rsidRDefault="00845049" w:rsidP="005E47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друзей, общаться с другими людьми, а также соревноваться в кодинге. Это приводит к более быстрому обучению и заведению новых друзей-коллег.</w:t>
      </w:r>
    </w:p>
    <w:p w14:paraId="2E306724" w14:textId="77777777" w:rsidR="005E472A" w:rsidRPr="005E472A" w:rsidRDefault="005E472A" w:rsidP="005E47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AD8DA" w14:textId="67BB535D" w:rsidR="00103783" w:rsidRPr="005E472A" w:rsidRDefault="005E6B67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30F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10630F">
        <w:rPr>
          <w:rFonts w:ascii="Times New Roman" w:hAnsi="Times New Roman" w:cs="Times New Roman"/>
          <w:b/>
          <w:bCs/>
          <w:sz w:val="24"/>
          <w:szCs w:val="24"/>
          <w:lang w:val="en-US"/>
        </w:rPr>
        <w:t>Enki</w:t>
      </w:r>
    </w:p>
    <w:p w14:paraId="6E06A0FD" w14:textId="77777777" w:rsidR="007D2734" w:rsidRDefault="0010630F" w:rsidP="0010630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30F">
        <w:rPr>
          <w:rFonts w:ascii="Times New Roman" w:hAnsi="Times New Roman" w:cs="Times New Roman"/>
          <w:i/>
          <w:iCs/>
          <w:sz w:val="24"/>
          <w:szCs w:val="24"/>
        </w:rPr>
        <w:t>Enki</w:t>
      </w:r>
      <w:proofErr w:type="spellEnd"/>
      <w:r w:rsidRPr="0010630F">
        <w:rPr>
          <w:rFonts w:ascii="Times New Roman" w:hAnsi="Times New Roman" w:cs="Times New Roman"/>
          <w:sz w:val="24"/>
          <w:szCs w:val="24"/>
        </w:rPr>
        <w:t xml:space="preserve"> — это мобильная платформа для изучения программирования и технологий.</w:t>
      </w:r>
    </w:p>
    <w:p w14:paraId="7E1DEE57" w14:textId="155B638C" w:rsidR="0010630F" w:rsidRPr="0010630F" w:rsidRDefault="0010630F" w:rsidP="007D27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30F">
        <w:rPr>
          <w:rFonts w:ascii="Times New Roman" w:hAnsi="Times New Roman" w:cs="Times New Roman"/>
          <w:sz w:val="24"/>
          <w:szCs w:val="24"/>
        </w:rPr>
        <w:t>Она ориентирована на разработчиков всех уровней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4D7731" w14:textId="77777777" w:rsidR="0010630F" w:rsidRDefault="0010630F" w:rsidP="0010630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0630F"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proofErr w:type="spellStart"/>
      <w:r w:rsidRPr="0010630F">
        <w:rPr>
          <w:rFonts w:ascii="Times New Roman" w:hAnsi="Times New Roman" w:cs="Times New Roman"/>
          <w:sz w:val="24"/>
          <w:szCs w:val="24"/>
        </w:rPr>
        <w:t>Enki</w:t>
      </w:r>
      <w:proofErr w:type="spellEnd"/>
      <w:r w:rsidRPr="0010630F">
        <w:rPr>
          <w:rFonts w:ascii="Times New Roman" w:hAnsi="Times New Roman" w:cs="Times New Roman"/>
          <w:sz w:val="24"/>
          <w:szCs w:val="24"/>
        </w:rPr>
        <w:t>:</w:t>
      </w:r>
    </w:p>
    <w:p w14:paraId="6A81062C" w14:textId="77777777" w:rsidR="00AD3AF4" w:rsidRDefault="0010630F" w:rsidP="0010630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1063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ментор</w:t>
      </w:r>
      <w:r w:rsidRPr="00106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Главное, что стоит перенять от этой платформы, это их ИИ-помощник.</w:t>
      </w:r>
    </w:p>
    <w:p w14:paraId="6B89FA33" w14:textId="54D9F653" w:rsidR="0010630F" w:rsidRPr="0010630F" w:rsidRDefault="0010630F" w:rsidP="00AD3A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может переводить задания на русский язык, отвечать на вопросы и задавать задачи на понимание темы.</w:t>
      </w:r>
      <w:r w:rsidR="007D2734">
        <w:rPr>
          <w:rFonts w:ascii="Times New Roman" w:hAnsi="Times New Roman" w:cs="Times New Roman"/>
          <w:sz w:val="24"/>
          <w:szCs w:val="24"/>
        </w:rPr>
        <w:t xml:space="preserve"> Мы хотим развить это направление и превратить помощника в ИИ-интервьюера для симуляции реального собеседования</w:t>
      </w:r>
    </w:p>
    <w:p w14:paraId="35EC3494" w14:textId="77777777" w:rsidR="00AD3AF4" w:rsidRDefault="007421C9" w:rsidP="0010630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количество курсов</w:t>
      </w:r>
      <w:r w:rsidRPr="007421C9">
        <w:rPr>
          <w:rFonts w:ascii="Times New Roman" w:hAnsi="Times New Roman" w:cs="Times New Roman"/>
          <w:sz w:val="24"/>
          <w:szCs w:val="24"/>
        </w:rPr>
        <w:t xml:space="preserve">: С </w:t>
      </w:r>
      <w:proofErr w:type="spellStart"/>
      <w:r w:rsidRPr="007421C9">
        <w:rPr>
          <w:rFonts w:ascii="Times New Roman" w:hAnsi="Times New Roman" w:cs="Times New Roman"/>
          <w:sz w:val="24"/>
          <w:szCs w:val="24"/>
        </w:rPr>
        <w:t>Enki</w:t>
      </w:r>
      <w:proofErr w:type="spellEnd"/>
      <w:r w:rsidRPr="007421C9">
        <w:rPr>
          <w:rFonts w:ascii="Times New Roman" w:hAnsi="Times New Roman" w:cs="Times New Roman"/>
          <w:sz w:val="24"/>
          <w:szCs w:val="24"/>
        </w:rPr>
        <w:t xml:space="preserve"> можно изучать не только программирование, но</w:t>
      </w:r>
    </w:p>
    <w:p w14:paraId="2B47D94F" w14:textId="3061E072" w:rsidR="007421C9" w:rsidRPr="007421C9" w:rsidRDefault="007421C9" w:rsidP="00AD3A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1C9">
        <w:rPr>
          <w:rFonts w:ascii="Times New Roman" w:hAnsi="Times New Roman" w:cs="Times New Roman"/>
          <w:sz w:val="24"/>
          <w:szCs w:val="24"/>
        </w:rPr>
        <w:t xml:space="preserve">и Data Science, блокчейн, кибербезопасность, </w:t>
      </w:r>
      <w:proofErr w:type="spellStart"/>
      <w:r w:rsidRPr="007421C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21C9">
        <w:rPr>
          <w:rFonts w:ascii="Times New Roman" w:hAnsi="Times New Roman" w:cs="Times New Roman"/>
          <w:sz w:val="24"/>
          <w:szCs w:val="24"/>
        </w:rPr>
        <w:t xml:space="preserve">, Linux и многое другое. </w:t>
      </w:r>
      <w:r>
        <w:rPr>
          <w:rFonts w:ascii="Times New Roman" w:hAnsi="Times New Roman" w:cs="Times New Roman"/>
          <w:sz w:val="24"/>
          <w:szCs w:val="24"/>
        </w:rPr>
        <w:t>Курсы рассчитаны на разные уровни подготовки. Платформа насчитывает больше 40 курсов с теоретическими и практическими материалами.</w:t>
      </w:r>
    </w:p>
    <w:p w14:paraId="044E057E" w14:textId="77777777" w:rsidR="00AD3AF4" w:rsidRDefault="0010630F" w:rsidP="0010630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7421C9">
        <w:rPr>
          <w:rFonts w:ascii="Times New Roman" w:hAnsi="Times New Roman" w:cs="Times New Roman"/>
          <w:sz w:val="24"/>
          <w:szCs w:val="24"/>
        </w:rPr>
        <w:t>оммуникация</w:t>
      </w:r>
      <w:proofErr w:type="gramStart"/>
      <w:r w:rsidRPr="00106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платформе вы можете находить друзей и объединяться </w:t>
      </w:r>
      <w:r w:rsidR="00AD3AF4">
        <w:rPr>
          <w:rFonts w:ascii="Times New Roman" w:hAnsi="Times New Roman" w:cs="Times New Roman"/>
          <w:sz w:val="24"/>
          <w:szCs w:val="24"/>
        </w:rPr>
        <w:t>в</w:t>
      </w:r>
    </w:p>
    <w:p w14:paraId="20C46D30" w14:textId="2318AA67" w:rsidR="0010630F" w:rsidRDefault="0010630F" w:rsidP="00AD3A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команды, </w:t>
      </w:r>
      <w:r w:rsidR="007421C9">
        <w:rPr>
          <w:rFonts w:ascii="Times New Roman" w:hAnsi="Times New Roman" w:cs="Times New Roman"/>
          <w:sz w:val="24"/>
          <w:szCs w:val="24"/>
        </w:rPr>
        <w:t>в которых вместе обучаетесь и проходите курсы. Люди оставляют комментарии к каждому заданию. Также, за приглашение друзей ты получаешь по 1 дню платной подписки.</w:t>
      </w:r>
    </w:p>
    <w:p w14:paraId="6D4E4A5B" w14:textId="77777777" w:rsidR="00EE5940" w:rsidRPr="0010630F" w:rsidRDefault="00EE5940" w:rsidP="00D47B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275EF" w14:textId="23CA4E66" w:rsidR="007D2734" w:rsidRPr="009F2F11" w:rsidRDefault="007D2734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="00242A85">
        <w:rPr>
          <w:rFonts w:ascii="Times New Roman" w:hAnsi="Times New Roman" w:cs="Times New Roman"/>
          <w:b/>
          <w:bCs/>
          <w:sz w:val="24"/>
          <w:szCs w:val="24"/>
          <w:lang w:val="en-US"/>
        </w:rPr>
        <w:t>Mimo</w:t>
      </w:r>
      <w:proofErr w:type="spellEnd"/>
    </w:p>
    <w:p w14:paraId="7003890C" w14:textId="77777777" w:rsidR="00242A85" w:rsidRPr="00242A85" w:rsidRDefault="00242A85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A85">
        <w:rPr>
          <w:rFonts w:ascii="Times New Roman" w:hAnsi="Times New Roman" w:cs="Times New Roman"/>
          <w:i/>
          <w:iCs/>
          <w:sz w:val="24"/>
          <w:szCs w:val="24"/>
        </w:rPr>
        <w:t>Mimo</w:t>
      </w:r>
      <w:proofErr w:type="spellEnd"/>
      <w:r w:rsidRPr="00242A85">
        <w:rPr>
          <w:rFonts w:ascii="Times New Roman" w:hAnsi="Times New Roman" w:cs="Times New Roman"/>
          <w:sz w:val="24"/>
          <w:szCs w:val="24"/>
        </w:rPr>
        <w:t xml:space="preserve"> – комплексная система обучения различным языкам программирования и</w:t>
      </w:r>
    </w:p>
    <w:p w14:paraId="65C7A94D" w14:textId="7D40902E" w:rsidR="00242A85" w:rsidRPr="00AF29D9" w:rsidRDefault="00242A85" w:rsidP="00242A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A85">
        <w:rPr>
          <w:rFonts w:ascii="Times New Roman" w:hAnsi="Times New Roman" w:cs="Times New Roman"/>
          <w:sz w:val="24"/>
          <w:szCs w:val="24"/>
        </w:rPr>
        <w:t>реальной разработке в условиях мобильного ПО.</w:t>
      </w:r>
      <w:r w:rsidR="00AF29D9">
        <w:rPr>
          <w:rFonts w:ascii="Times New Roman" w:hAnsi="Times New Roman" w:cs="Times New Roman"/>
          <w:sz w:val="24"/>
          <w:szCs w:val="24"/>
        </w:rPr>
        <w:t xml:space="preserve"> </w:t>
      </w:r>
      <w:r w:rsidR="00AF29D9" w:rsidRPr="00AF29D9">
        <w:rPr>
          <w:rFonts w:ascii="Times New Roman" w:hAnsi="Times New Roman" w:cs="Times New Roman"/>
          <w:sz w:val="24"/>
          <w:szCs w:val="24"/>
        </w:rPr>
        <w:t>Приложение ведет статистику занятий и оценивает их эффективность. Это помогает не терять мотивацию и продолжать заниматься ежедневно, вырабатывая привычку программировать. </w:t>
      </w:r>
    </w:p>
    <w:p w14:paraId="7ED4B1FE" w14:textId="73AE3B5E" w:rsidR="00242A85" w:rsidRPr="009F2F11" w:rsidRDefault="00242A85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Mimo</w:t>
      </w:r>
      <w:proofErr w:type="spellEnd"/>
      <w:r w:rsidRPr="009F2F11">
        <w:rPr>
          <w:rFonts w:ascii="Times New Roman" w:hAnsi="Times New Roman" w:cs="Times New Roman"/>
          <w:sz w:val="24"/>
          <w:szCs w:val="24"/>
        </w:rPr>
        <w:t>:</w:t>
      </w:r>
    </w:p>
    <w:p w14:paraId="27C40315" w14:textId="77777777" w:rsidR="00242A85" w:rsidRDefault="00242A85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Геймификация приложения</w:t>
      </w:r>
      <w:r w:rsidRPr="00242A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Одно из лучших приложений для обучения в плане</w:t>
      </w:r>
    </w:p>
    <w:p w14:paraId="02EC86D1" w14:textId="3FBE73D5" w:rsidR="00242A85" w:rsidRDefault="00242A85" w:rsidP="00242A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геймификации. Различные награды, достижения и опыт. Хоть приложение и использует систему жизней, но их можно восполнить за внутриигровую валюту – золотые монеты. </w:t>
      </w:r>
    </w:p>
    <w:p w14:paraId="5591F756" w14:textId="77777777" w:rsidR="00AF29D9" w:rsidRDefault="00AF29D9" w:rsidP="00AF29D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</w:t>
      </w:r>
      <w:r w:rsidRPr="00AF29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AF29D9">
        <w:rPr>
          <w:rFonts w:ascii="Times New Roman" w:hAnsi="Times New Roman" w:cs="Times New Roman"/>
          <w:sz w:val="24"/>
          <w:szCs w:val="24"/>
        </w:rPr>
        <w:t xml:space="preserve">о окончании каждого учебного блока </w:t>
      </w:r>
      <w:proofErr w:type="spellStart"/>
      <w:r w:rsidRPr="00AF29D9">
        <w:rPr>
          <w:rFonts w:ascii="Times New Roman" w:hAnsi="Times New Roman" w:cs="Times New Roman"/>
          <w:sz w:val="24"/>
          <w:szCs w:val="24"/>
        </w:rPr>
        <w:t>Mimo</w:t>
      </w:r>
      <w:proofErr w:type="spellEnd"/>
      <w:r w:rsidRPr="00AF29D9">
        <w:rPr>
          <w:rFonts w:ascii="Times New Roman" w:hAnsi="Times New Roman" w:cs="Times New Roman"/>
          <w:sz w:val="24"/>
          <w:szCs w:val="24"/>
        </w:rPr>
        <w:t xml:space="preserve"> предлагает разработать</w:t>
      </w:r>
    </w:p>
    <w:p w14:paraId="16F6B7FD" w14:textId="16AEB1A7" w:rsidR="00AF29D9" w:rsidRDefault="00AF29D9" w:rsidP="00AF29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9D9">
        <w:rPr>
          <w:rFonts w:ascii="Times New Roman" w:hAnsi="Times New Roman" w:cs="Times New Roman"/>
          <w:sz w:val="24"/>
          <w:szCs w:val="24"/>
        </w:rPr>
        <w:t>реальный рабочий проект: собственную страницу, функцию голосования на ней же, корзину для добавления покупок и т.п.</w:t>
      </w:r>
      <w:r>
        <w:rPr>
          <w:rFonts w:ascii="Times New Roman" w:hAnsi="Times New Roman" w:cs="Times New Roman"/>
          <w:sz w:val="24"/>
          <w:szCs w:val="24"/>
        </w:rPr>
        <w:t xml:space="preserve"> Это добавляет в обучение практики, что поможет в поиске работы.</w:t>
      </w:r>
    </w:p>
    <w:p w14:paraId="4C8629EF" w14:textId="77777777" w:rsidR="00B24F80" w:rsidRDefault="00AF29D9" w:rsidP="00B24F80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Площадки</w:t>
      </w:r>
      <w:r w:rsidRPr="00AF29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Приложение предлагает бесплатные площадки для написания</w:t>
      </w:r>
    </w:p>
    <w:p w14:paraId="6B2FC5F8" w14:textId="68D4F349" w:rsidR="00AF29D9" w:rsidRPr="00AF29D9" w:rsidRDefault="00AF29D9" w:rsidP="00B24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собственных проектов непосредственно в телефоне. Например, при написании сайта, вам сразу будет показываться ваш сайт.</w:t>
      </w:r>
    </w:p>
    <w:p w14:paraId="12F0C565" w14:textId="34352871" w:rsidR="007D2734" w:rsidRPr="009F2F11" w:rsidRDefault="007D2734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C330A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</w:t>
      </w:r>
      <w:r w:rsidR="00C330AD" w:rsidRPr="009F2F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30AD">
        <w:rPr>
          <w:rFonts w:ascii="Times New Roman" w:hAnsi="Times New Roman" w:cs="Times New Roman"/>
          <w:b/>
          <w:bCs/>
          <w:sz w:val="24"/>
          <w:szCs w:val="24"/>
          <w:lang w:val="en-US"/>
        </w:rPr>
        <w:t>Hero</w:t>
      </w:r>
    </w:p>
    <w:p w14:paraId="50F0987E" w14:textId="77777777" w:rsidR="00BB60E1" w:rsidRDefault="00C330AD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0AD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Pr="00C330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30AD">
        <w:rPr>
          <w:rFonts w:ascii="Times New Roman" w:hAnsi="Times New Roman" w:cs="Times New Roman"/>
          <w:i/>
          <w:iCs/>
          <w:sz w:val="24"/>
          <w:szCs w:val="24"/>
        </w:rPr>
        <w:t>Hero</w:t>
      </w:r>
      <w:proofErr w:type="spellEnd"/>
      <w:r w:rsidRPr="00C330AD">
        <w:rPr>
          <w:rFonts w:ascii="Times New Roman" w:hAnsi="Times New Roman" w:cs="Times New Roman"/>
          <w:sz w:val="24"/>
          <w:szCs w:val="24"/>
        </w:rPr>
        <w:t> — это мобильная платформа для изучения программирования,</w:t>
      </w:r>
    </w:p>
    <w:p w14:paraId="208BB31D" w14:textId="1978F8E1" w:rsidR="00C330AD" w:rsidRPr="00C330AD" w:rsidRDefault="00C330AD" w:rsidP="00BB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0AD">
        <w:rPr>
          <w:rFonts w:ascii="Times New Roman" w:hAnsi="Times New Roman" w:cs="Times New Roman"/>
          <w:sz w:val="24"/>
          <w:szCs w:val="24"/>
        </w:rPr>
        <w:t xml:space="preserve">которая предлагает увлекательный и интерактивный подход к обучению. </w:t>
      </w:r>
    </w:p>
    <w:p w14:paraId="2EACB9E8" w14:textId="77777777" w:rsidR="00C330AD" w:rsidRPr="00C330AD" w:rsidRDefault="00C330AD" w:rsidP="00C330A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330AD"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proofErr w:type="spellStart"/>
      <w:r w:rsidRPr="00C330AD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C33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0AD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C330AD">
        <w:rPr>
          <w:rFonts w:ascii="Times New Roman" w:hAnsi="Times New Roman" w:cs="Times New Roman"/>
          <w:sz w:val="24"/>
          <w:szCs w:val="24"/>
        </w:rPr>
        <w:t>:</w:t>
      </w:r>
    </w:p>
    <w:p w14:paraId="5397CB8A" w14:textId="77777777" w:rsidR="00BB60E1" w:rsidRDefault="00C330AD" w:rsidP="00C330A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330AD">
        <w:rPr>
          <w:rFonts w:ascii="Times New Roman" w:hAnsi="Times New Roman" w:cs="Times New Roman"/>
          <w:sz w:val="24"/>
          <w:szCs w:val="24"/>
        </w:rPr>
        <w:t>Практические проекты: Пользователи могут работать над реальными проектами, что</w:t>
      </w:r>
    </w:p>
    <w:p w14:paraId="64F2D507" w14:textId="446AE31E" w:rsidR="00C330AD" w:rsidRPr="009F2F11" w:rsidRDefault="00C330AD" w:rsidP="00BB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0AD">
        <w:rPr>
          <w:rFonts w:ascii="Times New Roman" w:hAnsi="Times New Roman" w:cs="Times New Roman"/>
          <w:sz w:val="24"/>
          <w:szCs w:val="24"/>
        </w:rPr>
        <w:t>помогает развивать навыки и создавать портфолио. Это особенно полезно для тех, кто хочет продемонстрировать свои способности потенциальным работодателям.</w:t>
      </w:r>
    </w:p>
    <w:p w14:paraId="6E8566EF" w14:textId="77777777" w:rsidR="00BB60E1" w:rsidRDefault="00C330AD" w:rsidP="00C330A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Форум</w:t>
      </w:r>
      <w:r w:rsidRPr="00C330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Главной особенностью приложения на мой взгляд является форум для</w:t>
      </w:r>
    </w:p>
    <w:p w14:paraId="185A2DBA" w14:textId="1C010765" w:rsidR="00C330AD" w:rsidRPr="00C330AD" w:rsidRDefault="00C330AD" w:rsidP="00BB60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общения. Там люди могут задавать свои вопросы, выкладывать статьи и снимать </w:t>
      </w:r>
      <w:r w:rsidR="00BB60E1">
        <w:rPr>
          <w:rFonts w:ascii="Times New Roman" w:hAnsi="Times New Roman" w:cs="Times New Roman"/>
          <w:sz w:val="24"/>
          <w:szCs w:val="24"/>
        </w:rPr>
        <w:t xml:space="preserve">короткие видео. </w:t>
      </w:r>
    </w:p>
    <w:p w14:paraId="74B5CF58" w14:textId="77777777" w:rsidR="00C330AD" w:rsidRPr="00C330AD" w:rsidRDefault="00C330AD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1B2D2" w14:textId="531FBB12" w:rsidR="00EE5940" w:rsidRPr="006C13F9" w:rsidRDefault="007D2734" w:rsidP="006C13F9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E6B67" w:rsidRPr="006C13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2428" w:rsidRPr="006C13F9">
        <w:rPr>
          <w:rFonts w:ascii="Times New Roman" w:hAnsi="Times New Roman" w:cs="Times New Roman"/>
          <w:b/>
          <w:bCs/>
          <w:sz w:val="24"/>
          <w:szCs w:val="24"/>
        </w:rPr>
        <w:t>Заключение и рекомендации</w:t>
      </w:r>
    </w:p>
    <w:p w14:paraId="0D8CC897" w14:textId="5F391B20" w:rsidR="00EE5940" w:rsidRPr="006C13F9" w:rsidRDefault="00F62428" w:rsidP="006C13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13F9">
        <w:rPr>
          <w:rFonts w:ascii="Times New Roman" w:hAnsi="Times New Roman" w:cs="Times New Roman"/>
          <w:sz w:val="24"/>
          <w:szCs w:val="24"/>
        </w:rPr>
        <w:t xml:space="preserve">Исходя из анализа перечисленных конкурентов, </w:t>
      </w:r>
      <w:r w:rsidR="00A979B1">
        <w:rPr>
          <w:rFonts w:ascii="Times New Roman" w:hAnsi="Times New Roman" w:cs="Times New Roman"/>
          <w:sz w:val="24"/>
          <w:szCs w:val="24"/>
        </w:rPr>
        <w:t xml:space="preserve">мобильное </w:t>
      </w:r>
      <w:r w:rsidR="00DE6C51">
        <w:rPr>
          <w:rFonts w:ascii="Times New Roman" w:hAnsi="Times New Roman" w:cs="Times New Roman"/>
          <w:sz w:val="24"/>
          <w:szCs w:val="24"/>
        </w:rPr>
        <w:t xml:space="preserve">приложение для подготовки к собеседованиям </w:t>
      </w:r>
      <w:r w:rsidRPr="006C13F9">
        <w:rPr>
          <w:rFonts w:ascii="Times New Roman" w:hAnsi="Times New Roman" w:cs="Times New Roman"/>
          <w:sz w:val="24"/>
          <w:szCs w:val="24"/>
        </w:rPr>
        <w:t>может занять свою нишу на рынке, если предложит:</w:t>
      </w:r>
    </w:p>
    <w:p w14:paraId="6265C5A7" w14:textId="6F0412CE" w:rsidR="00A979B1" w:rsidRDefault="00A979B1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удобный для обучения мобильный интерфейс,</w:t>
      </w:r>
    </w:p>
    <w:p w14:paraId="7B9FDEAA" w14:textId="6BDEC318" w:rsidR="00A979B1" w:rsidRDefault="00A979B1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разнообразие курсов для разных уровней подготовки и на разные направления, в том числе работу с ИИ,</w:t>
      </w:r>
    </w:p>
    <w:p w14:paraId="66568014" w14:textId="34378A2E" w:rsidR="00A979B1" w:rsidRDefault="00A979B1" w:rsidP="006C13F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коммуникации с другими людьми,</w:t>
      </w:r>
    </w:p>
    <w:p w14:paraId="060687AF" w14:textId="0EB0028E" w:rsidR="006B6B24" w:rsidRDefault="00A979B1" w:rsidP="006B6B24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геймификацию обучения.</w:t>
      </w:r>
    </w:p>
    <w:p w14:paraId="456AAEA8" w14:textId="77777777" w:rsidR="00AF29D9" w:rsidRDefault="00AF29D9" w:rsidP="00242A85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Многие приложения не особо отличаются друг от друга и не обладают какими-то</w:t>
      </w:r>
    </w:p>
    <w:p w14:paraId="13371B55" w14:textId="3D935B6C" w:rsidR="00242A85" w:rsidRDefault="00AF29D9" w:rsidP="00AF29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интересными фишками и особенностями. Поэтому, если предложить клиенту что-то новое, это вероятно его заинтересует. Из того, что можно выделить у отдельных приложений</w:t>
      </w:r>
      <w:r w:rsidRPr="00AF29D9">
        <w:rPr>
          <w:rFonts w:ascii="Times New Roman" w:hAnsi="Times New Roman" w:cs="Times New Roman"/>
          <w:sz w:val="24"/>
          <w:szCs w:val="24"/>
        </w:rPr>
        <w:t>:</w:t>
      </w:r>
    </w:p>
    <w:p w14:paraId="5FAEFBD6" w14:textId="14977688" w:rsidR="00AF29D9" w:rsidRDefault="00AF29D9" w:rsidP="00AF29D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ментор(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Enki)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700249F" w14:textId="5933FD2D" w:rsidR="00AF29D9" w:rsidRDefault="00AF29D9" w:rsidP="00AF29D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площадки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кодом(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Mimo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29BB2F" w14:textId="1E880527" w:rsidR="00B24F80" w:rsidRPr="00B67880" w:rsidRDefault="00B24F80" w:rsidP="00AF29D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битва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кодинге(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Sololearn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7FDAD0" w14:textId="106FE55B" w:rsidR="00AF29D9" w:rsidRPr="00B67880" w:rsidRDefault="00C330AD" w:rsidP="00AF29D9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форум для вопросов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общения(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C33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Hero</w:t>
      </w:r>
      <w:r w:rsidRPr="00C330AD">
        <w:rPr>
          <w:rFonts w:ascii="Times New Roman" w:hAnsi="Times New Roman" w:cs="Times New Roman"/>
          <w:sz w:val="24"/>
          <w:szCs w:val="24"/>
        </w:rPr>
        <w:t>)</w:t>
      </w:r>
    </w:p>
    <w:p w14:paraId="793B19A5" w14:textId="5F5C9F2C" w:rsidR="006B6B24" w:rsidRDefault="006B6B24" w:rsidP="006B6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Также следует избегать таких минусов, найденных в других приложениях, как неадаптированность под обучение на смартфонах, </w:t>
      </w:r>
      <w:r w:rsidR="00D47BDA">
        <w:rPr>
          <w:rFonts w:ascii="Times New Roman" w:hAnsi="Times New Roman" w:cs="Times New Roman"/>
          <w:sz w:val="24"/>
          <w:szCs w:val="24"/>
        </w:rPr>
        <w:t xml:space="preserve">большое влияние на обучение платной подписки, </w:t>
      </w:r>
      <w:r>
        <w:rPr>
          <w:rFonts w:ascii="Times New Roman" w:hAnsi="Times New Roman" w:cs="Times New Roman"/>
          <w:sz w:val="24"/>
          <w:szCs w:val="24"/>
        </w:rPr>
        <w:t>наличие жизней, которые ограничивают обучение и отталкивают людей, большое количество упражнений на написание кода, что неудобно на телефонах.</w:t>
      </w:r>
    </w:p>
    <w:p w14:paraId="05220937" w14:textId="6FF8DC80" w:rsidR="00732F7B" w:rsidRDefault="00732F7B" w:rsidP="006B6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На рынке много обучающих платформ, в том числе и для мобильных приложений, но малое количество концентрируется на подготовке к собеседованиям. Мы должны это использовать и развивать это направление. </w:t>
      </w:r>
    </w:p>
    <w:p w14:paraId="122734EB" w14:textId="2FABDEFB" w:rsidR="00732F7B" w:rsidRPr="00732F7B" w:rsidRDefault="00732F7B" w:rsidP="006B6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Исходя из анализа конкурентов, наша платформа обладает следующими отличительными чертами, которые повышают ее шансы на популярность на рынке</w:t>
      </w:r>
      <w:r w:rsidRPr="00732F7B">
        <w:rPr>
          <w:rFonts w:ascii="Times New Roman" w:hAnsi="Times New Roman" w:cs="Times New Roman"/>
          <w:sz w:val="24"/>
          <w:szCs w:val="24"/>
        </w:rPr>
        <w:t>:</w:t>
      </w:r>
    </w:p>
    <w:p w14:paraId="7F326C66" w14:textId="147C2F35" w:rsidR="00732F7B" w:rsidRDefault="00732F7B" w:rsidP="00732F7B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чат-бот для ответов и помощи пользователям,</w:t>
      </w:r>
    </w:p>
    <w:p w14:paraId="74C9DD0F" w14:textId="7352C96E" w:rsidR="00732F7B" w:rsidRDefault="00732F7B" w:rsidP="006B6B24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энергия вместо жизней, </w:t>
      </w:r>
      <w:r w:rsidR="007D2734">
        <w:rPr>
          <w:rFonts w:ascii="Times New Roman" w:hAnsi="Times New Roman" w:cs="Times New Roman"/>
          <w:sz w:val="24"/>
          <w:szCs w:val="24"/>
        </w:rPr>
        <w:t>которую легко восполнить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3BA0EDE" w14:textId="3084D81C" w:rsidR="005E472A" w:rsidRDefault="005E472A" w:rsidP="006B6B24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заданий и алгоритмов искусственным интеллектом, </w:t>
      </w:r>
    </w:p>
    <w:p w14:paraId="1D04EB45" w14:textId="2AF4A4C3" w:rsidR="00732F7B" w:rsidRDefault="00732F7B" w:rsidP="006B6B24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симуляция реального технического собеседования,</w:t>
      </w:r>
    </w:p>
    <w:p w14:paraId="28D9DB4D" w14:textId="1F7DE79C" w:rsidR="00732F7B" w:rsidRPr="00732F7B" w:rsidRDefault="00732F7B" w:rsidP="006B6B24">
      <w:pPr>
        <w:pStyle w:val="ab"/>
        <w:numPr>
          <w:ilvl w:val="0"/>
          <w:numId w:val="5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F7B">
        <w:rPr>
          <w:rFonts w:ascii="Times New Roman" w:hAnsi="Times New Roman" w:cs="Times New Roman"/>
          <w:sz w:val="24"/>
          <w:szCs w:val="24"/>
        </w:rPr>
        <w:t>AI-собеседник для практики интервью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4E8BD" w14:textId="77777777" w:rsidR="00732F7B" w:rsidRPr="00732F7B" w:rsidRDefault="00732F7B" w:rsidP="006B6B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47CA3" w14:textId="4CB7B4A0" w:rsidR="006B6B24" w:rsidRDefault="007D2734" w:rsidP="006B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635FCC" w:rsidRPr="00732F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FCC" w:rsidRPr="00635FCC">
        <w:rPr>
          <w:rFonts w:ascii="Times New Roman" w:hAnsi="Times New Roman" w:cs="Times New Roman"/>
          <w:b/>
          <w:bCs/>
          <w:sz w:val="24"/>
          <w:szCs w:val="24"/>
        </w:rPr>
        <w:t xml:space="preserve">Сравнительная таблица </w:t>
      </w:r>
    </w:p>
    <w:p w14:paraId="4E610BE6" w14:textId="39BF5DE1" w:rsidR="00796959" w:rsidRPr="00796959" w:rsidRDefault="00796959" w:rsidP="006B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6959">
        <w:rPr>
          <w:rFonts w:ascii="Times New Roman" w:hAnsi="Times New Roman" w:cs="Times New Roman"/>
          <w:sz w:val="24"/>
          <w:szCs w:val="24"/>
        </w:rPr>
        <w:t>+/- в этой таблице о</w:t>
      </w:r>
      <w:r>
        <w:rPr>
          <w:rFonts w:ascii="Times New Roman" w:hAnsi="Times New Roman" w:cs="Times New Roman"/>
          <w:sz w:val="24"/>
          <w:szCs w:val="24"/>
        </w:rPr>
        <w:t>тражает</w:t>
      </w:r>
      <w:r w:rsidRPr="00796959">
        <w:rPr>
          <w:rFonts w:ascii="Times New Roman" w:hAnsi="Times New Roman" w:cs="Times New Roman"/>
          <w:sz w:val="24"/>
          <w:szCs w:val="24"/>
        </w:rPr>
        <w:t xml:space="preserve"> слабость данного аспекта в отличие от других платформ</w:t>
      </w:r>
    </w:p>
    <w:tbl>
      <w:tblPr>
        <w:tblStyle w:val="2-5"/>
        <w:tblW w:w="6063" w:type="pct"/>
        <w:tblInd w:w="-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418"/>
        <w:gridCol w:w="1561"/>
        <w:gridCol w:w="1134"/>
        <w:gridCol w:w="1985"/>
        <w:gridCol w:w="1699"/>
        <w:gridCol w:w="1699"/>
        <w:gridCol w:w="1847"/>
      </w:tblGrid>
      <w:tr w:rsidR="00B67880" w14:paraId="509F344A" w14:textId="700BA797" w:rsidTr="00C3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pct"/>
            <w:noWrap/>
          </w:tcPr>
          <w:p w14:paraId="592E4617" w14:textId="6A7A21CD" w:rsidR="007D2734" w:rsidRPr="00B67880" w:rsidRDefault="007D2734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Платформа</w:t>
            </w:r>
          </w:p>
        </w:tc>
        <w:tc>
          <w:tcPr>
            <w:tcW w:w="688" w:type="pct"/>
          </w:tcPr>
          <w:p w14:paraId="212D055D" w14:textId="77777777" w:rsidR="007D2734" w:rsidRPr="00B67880" w:rsidRDefault="007D2734" w:rsidP="005E472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Симуляция</w:t>
            </w:r>
          </w:p>
          <w:p w14:paraId="5F43C821" w14:textId="6B0B0473" w:rsidR="007D2734" w:rsidRPr="00B67880" w:rsidRDefault="007D2734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собеседования</w:t>
            </w:r>
          </w:p>
        </w:tc>
        <w:tc>
          <w:tcPr>
            <w:tcW w:w="500" w:type="pct"/>
          </w:tcPr>
          <w:p w14:paraId="731C5A50" w14:textId="06F7A66F" w:rsidR="007D2734" w:rsidRPr="00B67880" w:rsidRDefault="007D2734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Наличие русского языка</w:t>
            </w:r>
          </w:p>
        </w:tc>
        <w:tc>
          <w:tcPr>
            <w:tcW w:w="875" w:type="pct"/>
          </w:tcPr>
          <w:p w14:paraId="466189C8" w14:textId="1DD2A379" w:rsidR="007D2734" w:rsidRPr="00B67880" w:rsidRDefault="00B67880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Интерактивность уроков</w:t>
            </w:r>
          </w:p>
        </w:tc>
        <w:tc>
          <w:tcPr>
            <w:tcW w:w="749" w:type="pct"/>
          </w:tcPr>
          <w:p w14:paraId="26EF97CC" w14:textId="53EC10D5" w:rsidR="007D2734" w:rsidRPr="00B67880" w:rsidRDefault="00B24F80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Коммуникация с людьми</w:t>
            </w:r>
          </w:p>
        </w:tc>
        <w:tc>
          <w:tcPr>
            <w:tcW w:w="749" w:type="pct"/>
          </w:tcPr>
          <w:p w14:paraId="57D55BF1" w14:textId="422C2979" w:rsidR="007D2734" w:rsidRPr="00B67880" w:rsidRDefault="007D2734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Геймификация обучения</w:t>
            </w:r>
          </w:p>
        </w:tc>
        <w:tc>
          <w:tcPr>
            <w:tcW w:w="814" w:type="pct"/>
          </w:tcPr>
          <w:p w14:paraId="085B6605" w14:textId="77777777" w:rsidR="00B24F80" w:rsidRPr="00B67880" w:rsidRDefault="007D2734" w:rsidP="005E472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 xml:space="preserve">Наличие </w:t>
            </w:r>
          </w:p>
          <w:p w14:paraId="12C4D0DA" w14:textId="54BD8087" w:rsidR="007D2734" w:rsidRPr="00B67880" w:rsidRDefault="007D2734" w:rsidP="005E472A">
            <w:pPr>
              <w:jc w:val="center"/>
              <w:rPr>
                <w:sz w:val="20"/>
                <w:szCs w:val="20"/>
              </w:rPr>
            </w:pPr>
            <w:r w:rsidRPr="00B67880">
              <w:rPr>
                <w:sz w:val="20"/>
                <w:szCs w:val="20"/>
              </w:rPr>
              <w:t>ИИ</w:t>
            </w:r>
            <w:r w:rsidR="00B24F80" w:rsidRPr="00B67880">
              <w:rPr>
                <w:sz w:val="20"/>
                <w:szCs w:val="20"/>
              </w:rPr>
              <w:t>-помощника</w:t>
            </w:r>
          </w:p>
        </w:tc>
      </w:tr>
      <w:tr w:rsidR="00B67880" w14:paraId="48D51176" w14:textId="23229A8F" w:rsidTr="00C330AD">
        <w:tc>
          <w:tcPr>
            <w:tcW w:w="625" w:type="pct"/>
            <w:noWrap/>
          </w:tcPr>
          <w:p w14:paraId="3E169685" w14:textId="3B5CEF8C" w:rsidR="007D2734" w:rsidRPr="00C330AD" w:rsidRDefault="007D2734" w:rsidP="0010630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C330AD">
              <w:rPr>
                <w:b/>
                <w:bCs/>
                <w:sz w:val="20"/>
                <w:szCs w:val="20"/>
                <w:lang w:val="en-US"/>
              </w:rPr>
              <w:t>DevUp</w:t>
            </w:r>
            <w:proofErr w:type="spellEnd"/>
          </w:p>
        </w:tc>
        <w:tc>
          <w:tcPr>
            <w:tcW w:w="688" w:type="pct"/>
          </w:tcPr>
          <w:p w14:paraId="039942DD" w14:textId="118D55A6" w:rsidR="007D2734" w:rsidRPr="00732F7B" w:rsidRDefault="007D2734" w:rsidP="005E472A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0" w:type="pct"/>
          </w:tcPr>
          <w:p w14:paraId="1A5FE437" w14:textId="74F40CED" w:rsidR="007D2734" w:rsidRPr="00732F7B" w:rsidRDefault="007D2734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 w:rsidRPr="00732F7B">
              <w:rPr>
                <w:b/>
                <w:bCs/>
                <w:lang w:val="en-US"/>
              </w:rPr>
              <w:t>+</w:t>
            </w:r>
          </w:p>
        </w:tc>
        <w:tc>
          <w:tcPr>
            <w:tcW w:w="875" w:type="pct"/>
          </w:tcPr>
          <w:p w14:paraId="29A6C3E5" w14:textId="2017CE5D" w:rsidR="007D2734" w:rsidRPr="00732F7B" w:rsidRDefault="00B678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7DB5F716" w14:textId="224E90A6" w:rsidR="007D2734" w:rsidRPr="00732F7B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5D673E0F" w14:textId="7814A2F6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732F7B">
              <w:rPr>
                <w:b/>
                <w:bCs/>
              </w:rPr>
              <w:t>+</w:t>
            </w:r>
          </w:p>
        </w:tc>
        <w:tc>
          <w:tcPr>
            <w:tcW w:w="814" w:type="pct"/>
          </w:tcPr>
          <w:p w14:paraId="34C309F5" w14:textId="06F0680A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B67880" w14:paraId="1092247B" w14:textId="13C1062C" w:rsidTr="00C330AD">
        <w:tc>
          <w:tcPr>
            <w:tcW w:w="625" w:type="pct"/>
            <w:noWrap/>
          </w:tcPr>
          <w:p w14:paraId="310BA91F" w14:textId="7FBE8862" w:rsidR="007D2734" w:rsidRPr="00C330AD" w:rsidRDefault="007D2734" w:rsidP="0010630F">
            <w:pPr>
              <w:jc w:val="center"/>
              <w:rPr>
                <w:sz w:val="20"/>
                <w:szCs w:val="20"/>
                <w:lang w:val="en-US"/>
              </w:rPr>
            </w:pPr>
            <w:r w:rsidRPr="00C330AD">
              <w:rPr>
                <w:sz w:val="20"/>
                <w:szCs w:val="20"/>
                <w:lang w:val="en-US"/>
              </w:rPr>
              <w:t>Brilliant</w:t>
            </w:r>
          </w:p>
        </w:tc>
        <w:tc>
          <w:tcPr>
            <w:tcW w:w="688" w:type="pct"/>
          </w:tcPr>
          <w:p w14:paraId="2763C828" w14:textId="19166EE8" w:rsidR="007D2734" w:rsidRPr="0048093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0" w:type="pct"/>
          </w:tcPr>
          <w:p w14:paraId="2ADE8283" w14:textId="3EC51214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732F7B">
              <w:rPr>
                <w:b/>
                <w:bCs/>
              </w:rPr>
              <w:t>-</w:t>
            </w:r>
          </w:p>
        </w:tc>
        <w:tc>
          <w:tcPr>
            <w:tcW w:w="875" w:type="pct"/>
          </w:tcPr>
          <w:p w14:paraId="3A025B5B" w14:textId="4C549283" w:rsidR="007D2734" w:rsidRPr="00732F7B" w:rsidRDefault="00B67880" w:rsidP="00B67880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07778E13" w14:textId="3B0FFEE8" w:rsidR="007D2734" w:rsidRPr="00732F7B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749" w:type="pct"/>
          </w:tcPr>
          <w:p w14:paraId="012208E6" w14:textId="05245562" w:rsidR="007D2734" w:rsidRPr="00732F7B" w:rsidRDefault="007D2734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 w:rsidRPr="00732F7B">
              <w:rPr>
                <w:b/>
                <w:bCs/>
                <w:lang w:val="en-US"/>
              </w:rPr>
              <w:t>+</w:t>
            </w:r>
          </w:p>
        </w:tc>
        <w:tc>
          <w:tcPr>
            <w:tcW w:w="814" w:type="pct"/>
          </w:tcPr>
          <w:p w14:paraId="7997AE2A" w14:textId="637E1C68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732F7B">
              <w:rPr>
                <w:b/>
                <w:bCs/>
              </w:rPr>
              <w:t>-</w:t>
            </w:r>
          </w:p>
        </w:tc>
      </w:tr>
      <w:tr w:rsidR="00B67880" w14:paraId="7002562F" w14:textId="4F2B4F5A" w:rsidTr="00C330AD">
        <w:tc>
          <w:tcPr>
            <w:tcW w:w="625" w:type="pct"/>
            <w:noWrap/>
          </w:tcPr>
          <w:p w14:paraId="518E314A" w14:textId="28404292" w:rsidR="007D2734" w:rsidRPr="00C330AD" w:rsidRDefault="009F2F11" w:rsidP="0010630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688" w:type="pct"/>
          </w:tcPr>
          <w:p w14:paraId="5705BCF9" w14:textId="5A3DC4A6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0" w:type="pct"/>
          </w:tcPr>
          <w:p w14:paraId="33A95C58" w14:textId="11840E02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732F7B">
              <w:rPr>
                <w:b/>
                <w:bCs/>
              </w:rPr>
              <w:t>+</w:t>
            </w:r>
          </w:p>
        </w:tc>
        <w:tc>
          <w:tcPr>
            <w:tcW w:w="875" w:type="pct"/>
          </w:tcPr>
          <w:p w14:paraId="122F752D" w14:textId="6385856D" w:rsidR="007D2734" w:rsidRPr="007D2734" w:rsidRDefault="00B678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41AEF539" w14:textId="6FB2D282" w:rsidR="007D2734" w:rsidRPr="00732F7B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78581E63" w14:textId="525E94EC" w:rsidR="007D2734" w:rsidRPr="00732F7B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732F7B">
              <w:rPr>
                <w:b/>
                <w:bCs/>
              </w:rPr>
              <w:t>+</w:t>
            </w:r>
          </w:p>
        </w:tc>
        <w:tc>
          <w:tcPr>
            <w:tcW w:w="814" w:type="pct"/>
          </w:tcPr>
          <w:p w14:paraId="110A5D7C" w14:textId="1828D213" w:rsidR="007D2734" w:rsidRPr="00732F7B" w:rsidRDefault="007D2734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 w:rsidRPr="00732F7B">
              <w:rPr>
                <w:b/>
                <w:bCs/>
              </w:rPr>
              <w:t>+</w:t>
            </w:r>
            <w:r w:rsidRPr="00732F7B">
              <w:rPr>
                <w:b/>
                <w:bCs/>
                <w:lang w:val="en-US"/>
              </w:rPr>
              <w:t>/-</w:t>
            </w:r>
          </w:p>
        </w:tc>
      </w:tr>
      <w:tr w:rsidR="00B67880" w14:paraId="6CB783FE" w14:textId="6F29A5AE" w:rsidTr="00C330AD">
        <w:tc>
          <w:tcPr>
            <w:tcW w:w="625" w:type="pct"/>
            <w:noWrap/>
          </w:tcPr>
          <w:p w14:paraId="24B1380C" w14:textId="5DC0F62E" w:rsidR="007D2734" w:rsidRPr="00C330AD" w:rsidRDefault="007D2734" w:rsidP="0010630F">
            <w:pPr>
              <w:jc w:val="center"/>
              <w:rPr>
                <w:sz w:val="20"/>
                <w:szCs w:val="20"/>
                <w:lang w:val="en-US"/>
              </w:rPr>
            </w:pPr>
            <w:r w:rsidRPr="00C330AD">
              <w:rPr>
                <w:sz w:val="20"/>
                <w:szCs w:val="20"/>
                <w:lang w:val="en-US"/>
              </w:rPr>
              <w:t>Enki</w:t>
            </w:r>
          </w:p>
        </w:tc>
        <w:tc>
          <w:tcPr>
            <w:tcW w:w="688" w:type="pct"/>
          </w:tcPr>
          <w:p w14:paraId="3DBFD849" w14:textId="42D7C4A1" w:rsidR="007D2734" w:rsidRPr="007D2734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0" w:type="pct"/>
          </w:tcPr>
          <w:p w14:paraId="0A448142" w14:textId="7CC0DEB7" w:rsidR="007D2734" w:rsidRPr="0010630F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10630F">
              <w:rPr>
                <w:b/>
                <w:bCs/>
              </w:rPr>
              <w:t>+</w:t>
            </w:r>
            <w:r w:rsidRPr="0010630F">
              <w:rPr>
                <w:b/>
                <w:bCs/>
                <w:lang w:val="en-US"/>
              </w:rPr>
              <w:t>/-</w:t>
            </w:r>
          </w:p>
        </w:tc>
        <w:tc>
          <w:tcPr>
            <w:tcW w:w="875" w:type="pct"/>
          </w:tcPr>
          <w:p w14:paraId="03D93DA4" w14:textId="145C9EA3" w:rsidR="007D2734" w:rsidRPr="0010630F" w:rsidRDefault="00B678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401E7D3E" w14:textId="3A42C953" w:rsidR="007D2734" w:rsidRPr="0010630F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7F710BB2" w14:textId="064A25D1" w:rsidR="007D2734" w:rsidRPr="0010630F" w:rsidRDefault="007D2734" w:rsidP="00796959">
            <w:pPr>
              <w:pStyle w:val="DecimalAligned"/>
              <w:jc w:val="center"/>
              <w:rPr>
                <w:b/>
                <w:bCs/>
              </w:rPr>
            </w:pPr>
            <w:r w:rsidRPr="0010630F">
              <w:rPr>
                <w:b/>
                <w:bCs/>
              </w:rPr>
              <w:t>-</w:t>
            </w:r>
          </w:p>
        </w:tc>
        <w:tc>
          <w:tcPr>
            <w:tcW w:w="814" w:type="pct"/>
          </w:tcPr>
          <w:p w14:paraId="07F990D3" w14:textId="4EB13DE4" w:rsidR="007D2734" w:rsidRPr="0010630F" w:rsidRDefault="007D2734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 w:rsidRPr="0010630F">
              <w:rPr>
                <w:b/>
                <w:bCs/>
                <w:lang w:val="en-US"/>
              </w:rPr>
              <w:t>+</w:t>
            </w:r>
          </w:p>
        </w:tc>
      </w:tr>
      <w:tr w:rsidR="00B67880" w14:paraId="00DBC184" w14:textId="77777777" w:rsidTr="00C330AD">
        <w:tc>
          <w:tcPr>
            <w:tcW w:w="625" w:type="pct"/>
            <w:noWrap/>
          </w:tcPr>
          <w:p w14:paraId="0E6C8B24" w14:textId="63DE7837" w:rsidR="007D2734" w:rsidRPr="00C330AD" w:rsidRDefault="009F2F11" w:rsidP="0010630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688" w:type="pct"/>
          </w:tcPr>
          <w:p w14:paraId="7522A1D1" w14:textId="48DC8BA2" w:rsidR="007D2734" w:rsidRPr="00242A85" w:rsidRDefault="00242A85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00" w:type="pct"/>
          </w:tcPr>
          <w:p w14:paraId="4CA6C28A" w14:textId="4286CFBE" w:rsidR="007D2734" w:rsidRPr="00242A85" w:rsidRDefault="00242A85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875" w:type="pct"/>
          </w:tcPr>
          <w:p w14:paraId="34820C76" w14:textId="403E863E" w:rsidR="007D2734" w:rsidRPr="0010630F" w:rsidRDefault="00B678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7C24ED05" w14:textId="2F3257FC" w:rsidR="007D2734" w:rsidRPr="0010630F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49" w:type="pct"/>
          </w:tcPr>
          <w:p w14:paraId="2FA5D712" w14:textId="4FE59700" w:rsidR="007D2734" w:rsidRPr="00242A85" w:rsidRDefault="00242A85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814" w:type="pct"/>
          </w:tcPr>
          <w:p w14:paraId="0838A9EE" w14:textId="7D20D286" w:rsidR="007D2734" w:rsidRPr="00B24F80" w:rsidRDefault="00B24F80" w:rsidP="00796959">
            <w:pPr>
              <w:pStyle w:val="DecimalAligne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B67880" w14:paraId="07B00D81" w14:textId="77777777" w:rsidTr="00C330AD">
        <w:tc>
          <w:tcPr>
            <w:tcW w:w="625" w:type="pct"/>
            <w:noWrap/>
          </w:tcPr>
          <w:p w14:paraId="407C78D9" w14:textId="2BB7325C" w:rsidR="007D2734" w:rsidRPr="00C330AD" w:rsidRDefault="00C330AD" w:rsidP="0010630F">
            <w:pPr>
              <w:jc w:val="center"/>
              <w:rPr>
                <w:sz w:val="20"/>
                <w:szCs w:val="20"/>
                <w:lang w:val="en-US"/>
              </w:rPr>
            </w:pPr>
            <w:r w:rsidRPr="00C330AD">
              <w:rPr>
                <w:sz w:val="20"/>
                <w:szCs w:val="20"/>
                <w:lang w:val="en-US"/>
              </w:rPr>
              <w:t>Programming Hero</w:t>
            </w:r>
          </w:p>
        </w:tc>
        <w:tc>
          <w:tcPr>
            <w:tcW w:w="688" w:type="pct"/>
          </w:tcPr>
          <w:p w14:paraId="0234E751" w14:textId="2F20192D" w:rsidR="007D2734" w:rsidRPr="00C330AD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500" w:type="pct"/>
          </w:tcPr>
          <w:p w14:paraId="429AB0AB" w14:textId="7D729488" w:rsidR="007D2734" w:rsidRPr="00C330AD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75" w:type="pct"/>
          </w:tcPr>
          <w:p w14:paraId="43786A56" w14:textId="5633A460" w:rsidR="007D2734" w:rsidRPr="00C330AD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49" w:type="pct"/>
          </w:tcPr>
          <w:p w14:paraId="7D944A64" w14:textId="2FB926A9" w:rsidR="007D2734" w:rsidRPr="00C330AD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49" w:type="pct"/>
          </w:tcPr>
          <w:p w14:paraId="3CF6E6C6" w14:textId="6D0CE19B" w:rsidR="007D2734" w:rsidRPr="00C330AD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814" w:type="pct"/>
          </w:tcPr>
          <w:p w14:paraId="67000AED" w14:textId="2237EAB3" w:rsidR="007D2734" w:rsidRPr="0010630F" w:rsidRDefault="00C330AD" w:rsidP="00796959">
            <w:pPr>
              <w:pStyle w:val="DecimalAligned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136255B6" w14:textId="77777777" w:rsidR="00635FCC" w:rsidRPr="002E2EA0" w:rsidRDefault="00635FCC" w:rsidP="00635F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35FCC" w:rsidRPr="002E2EA0" w:rsidSect="00F15B4A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C30BB" w14:textId="77777777" w:rsidR="003A0F34" w:rsidRDefault="003A0F34" w:rsidP="00F15B4A">
      <w:pPr>
        <w:spacing w:after="0"/>
      </w:pPr>
      <w:r>
        <w:separator/>
      </w:r>
    </w:p>
  </w:endnote>
  <w:endnote w:type="continuationSeparator" w:id="0">
    <w:p w14:paraId="37E60528" w14:textId="77777777" w:rsidR="003A0F34" w:rsidRDefault="003A0F34" w:rsidP="00F15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3668585"/>
      <w:docPartObj>
        <w:docPartGallery w:val="Page Numbers (Bottom of Page)"/>
        <w:docPartUnique/>
      </w:docPartObj>
    </w:sdtPr>
    <w:sdtContent>
      <w:p w14:paraId="4238DC34" w14:textId="4ACF21B7" w:rsidR="00F15B4A" w:rsidRDefault="00F15B4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19C3A" w14:textId="77777777" w:rsidR="00F15B4A" w:rsidRDefault="00F15B4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90A44" w14:textId="77777777" w:rsidR="003A0F34" w:rsidRDefault="003A0F34" w:rsidP="00F15B4A">
      <w:pPr>
        <w:spacing w:after="0"/>
      </w:pPr>
      <w:r>
        <w:separator/>
      </w:r>
    </w:p>
  </w:footnote>
  <w:footnote w:type="continuationSeparator" w:id="0">
    <w:p w14:paraId="2A364EC5" w14:textId="77777777" w:rsidR="003A0F34" w:rsidRDefault="003A0F34" w:rsidP="00F15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2382"/>
    <w:multiLevelType w:val="multilevel"/>
    <w:tmpl w:val="EA0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9172F"/>
    <w:multiLevelType w:val="multilevel"/>
    <w:tmpl w:val="2318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4383"/>
    <w:multiLevelType w:val="multilevel"/>
    <w:tmpl w:val="661E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46387"/>
    <w:multiLevelType w:val="multilevel"/>
    <w:tmpl w:val="DB5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C690C"/>
    <w:multiLevelType w:val="multilevel"/>
    <w:tmpl w:val="670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0F3F11"/>
    <w:multiLevelType w:val="multilevel"/>
    <w:tmpl w:val="6836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DD3141"/>
    <w:multiLevelType w:val="multilevel"/>
    <w:tmpl w:val="AFF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1B6709"/>
    <w:multiLevelType w:val="multilevel"/>
    <w:tmpl w:val="06F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177C45"/>
    <w:multiLevelType w:val="multilevel"/>
    <w:tmpl w:val="61C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6791F"/>
    <w:multiLevelType w:val="multilevel"/>
    <w:tmpl w:val="FA6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2167CB"/>
    <w:multiLevelType w:val="multilevel"/>
    <w:tmpl w:val="5D2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AA17AF"/>
    <w:multiLevelType w:val="multilevel"/>
    <w:tmpl w:val="8754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9F47FD"/>
    <w:multiLevelType w:val="multilevel"/>
    <w:tmpl w:val="DAE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53BBC"/>
    <w:multiLevelType w:val="multilevel"/>
    <w:tmpl w:val="A8D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3207C8"/>
    <w:multiLevelType w:val="multilevel"/>
    <w:tmpl w:val="486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3B36DC"/>
    <w:multiLevelType w:val="multilevel"/>
    <w:tmpl w:val="C788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8794A"/>
    <w:multiLevelType w:val="multilevel"/>
    <w:tmpl w:val="D6B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F176AE"/>
    <w:multiLevelType w:val="multilevel"/>
    <w:tmpl w:val="870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565FB8"/>
    <w:multiLevelType w:val="multilevel"/>
    <w:tmpl w:val="02CE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CE1D90"/>
    <w:multiLevelType w:val="multilevel"/>
    <w:tmpl w:val="BE6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CD4D1C"/>
    <w:multiLevelType w:val="multilevel"/>
    <w:tmpl w:val="870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385C04"/>
    <w:multiLevelType w:val="multilevel"/>
    <w:tmpl w:val="9D0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56366C"/>
    <w:multiLevelType w:val="multilevel"/>
    <w:tmpl w:val="20D4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D540C1"/>
    <w:multiLevelType w:val="multilevel"/>
    <w:tmpl w:val="EBC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FA1FEF"/>
    <w:multiLevelType w:val="multilevel"/>
    <w:tmpl w:val="9A2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8D0152"/>
    <w:multiLevelType w:val="multilevel"/>
    <w:tmpl w:val="C13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68622B"/>
    <w:multiLevelType w:val="multilevel"/>
    <w:tmpl w:val="9C9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5A36E7"/>
    <w:multiLevelType w:val="multilevel"/>
    <w:tmpl w:val="CC3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264C50"/>
    <w:multiLevelType w:val="multilevel"/>
    <w:tmpl w:val="DCC6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193D4B"/>
    <w:multiLevelType w:val="multilevel"/>
    <w:tmpl w:val="4BA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2209F5"/>
    <w:multiLevelType w:val="multilevel"/>
    <w:tmpl w:val="5EB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154ECC"/>
    <w:multiLevelType w:val="multilevel"/>
    <w:tmpl w:val="3CAC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D00E23"/>
    <w:multiLevelType w:val="multilevel"/>
    <w:tmpl w:val="F47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4A2640"/>
    <w:multiLevelType w:val="multilevel"/>
    <w:tmpl w:val="5BCE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EFD0263"/>
    <w:multiLevelType w:val="multilevel"/>
    <w:tmpl w:val="5E96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0D2A03"/>
    <w:multiLevelType w:val="multilevel"/>
    <w:tmpl w:val="E33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A3E4C"/>
    <w:multiLevelType w:val="multilevel"/>
    <w:tmpl w:val="424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313EF"/>
    <w:multiLevelType w:val="multilevel"/>
    <w:tmpl w:val="CC5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ED7DDF"/>
    <w:multiLevelType w:val="multilevel"/>
    <w:tmpl w:val="54C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ED5018"/>
    <w:multiLevelType w:val="multilevel"/>
    <w:tmpl w:val="F3E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6C60B5"/>
    <w:multiLevelType w:val="multilevel"/>
    <w:tmpl w:val="A1D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9D7EF7"/>
    <w:multiLevelType w:val="multilevel"/>
    <w:tmpl w:val="23D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B239F8"/>
    <w:multiLevelType w:val="multilevel"/>
    <w:tmpl w:val="AA4E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07760D"/>
    <w:multiLevelType w:val="multilevel"/>
    <w:tmpl w:val="25D2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A0474"/>
    <w:multiLevelType w:val="multilevel"/>
    <w:tmpl w:val="120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B44EE2"/>
    <w:multiLevelType w:val="multilevel"/>
    <w:tmpl w:val="E63AF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D70005"/>
    <w:multiLevelType w:val="multilevel"/>
    <w:tmpl w:val="CD56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E04542"/>
    <w:multiLevelType w:val="multilevel"/>
    <w:tmpl w:val="4BD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E32774"/>
    <w:multiLevelType w:val="multilevel"/>
    <w:tmpl w:val="813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B92D8F"/>
    <w:multiLevelType w:val="multilevel"/>
    <w:tmpl w:val="09F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733776"/>
    <w:multiLevelType w:val="multilevel"/>
    <w:tmpl w:val="EFD0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D64E84"/>
    <w:multiLevelType w:val="multilevel"/>
    <w:tmpl w:val="B1F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6077CD"/>
    <w:multiLevelType w:val="multilevel"/>
    <w:tmpl w:val="9A4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8042CB"/>
    <w:multiLevelType w:val="hybridMultilevel"/>
    <w:tmpl w:val="2C88CF36"/>
    <w:lvl w:ilvl="0" w:tplc="14545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B455AE"/>
    <w:multiLevelType w:val="multilevel"/>
    <w:tmpl w:val="80D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AF790D"/>
    <w:multiLevelType w:val="multilevel"/>
    <w:tmpl w:val="868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5D42C3"/>
    <w:multiLevelType w:val="hybridMultilevel"/>
    <w:tmpl w:val="D3FAACAC"/>
    <w:lvl w:ilvl="0" w:tplc="14545C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237954"/>
    <w:multiLevelType w:val="multilevel"/>
    <w:tmpl w:val="99B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E752487"/>
    <w:multiLevelType w:val="multilevel"/>
    <w:tmpl w:val="F48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4A7D68"/>
    <w:multiLevelType w:val="multilevel"/>
    <w:tmpl w:val="CA7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975535">
    <w:abstractNumId w:val="54"/>
  </w:num>
  <w:num w:numId="2" w16cid:durableId="14814582">
    <w:abstractNumId w:val="15"/>
  </w:num>
  <w:num w:numId="3" w16cid:durableId="373235725">
    <w:abstractNumId w:val="17"/>
  </w:num>
  <w:num w:numId="4" w16cid:durableId="110782624">
    <w:abstractNumId w:val="33"/>
  </w:num>
  <w:num w:numId="5" w16cid:durableId="276761974">
    <w:abstractNumId w:val="12"/>
  </w:num>
  <w:num w:numId="6" w16cid:durableId="265844358">
    <w:abstractNumId w:val="14"/>
  </w:num>
  <w:num w:numId="7" w16cid:durableId="1048183832">
    <w:abstractNumId w:val="34"/>
  </w:num>
  <w:num w:numId="8" w16cid:durableId="344868024">
    <w:abstractNumId w:val="31"/>
  </w:num>
  <w:num w:numId="9" w16cid:durableId="1548372252">
    <w:abstractNumId w:val="19"/>
  </w:num>
  <w:num w:numId="10" w16cid:durableId="295843676">
    <w:abstractNumId w:val="48"/>
  </w:num>
  <w:num w:numId="11" w16cid:durableId="1027488225">
    <w:abstractNumId w:val="5"/>
  </w:num>
  <w:num w:numId="12" w16cid:durableId="1453669646">
    <w:abstractNumId w:val="21"/>
  </w:num>
  <w:num w:numId="13" w16cid:durableId="1668704944">
    <w:abstractNumId w:val="7"/>
  </w:num>
  <w:num w:numId="14" w16cid:durableId="9189846">
    <w:abstractNumId w:val="26"/>
  </w:num>
  <w:num w:numId="15" w16cid:durableId="1031762644">
    <w:abstractNumId w:val="0"/>
  </w:num>
  <w:num w:numId="16" w16cid:durableId="157619154">
    <w:abstractNumId w:val="52"/>
  </w:num>
  <w:num w:numId="17" w16cid:durableId="1703554224">
    <w:abstractNumId w:val="6"/>
  </w:num>
  <w:num w:numId="18" w16cid:durableId="1672830444">
    <w:abstractNumId w:val="8"/>
  </w:num>
  <w:num w:numId="19" w16cid:durableId="1564370560">
    <w:abstractNumId w:val="46"/>
  </w:num>
  <w:num w:numId="20" w16cid:durableId="457573518">
    <w:abstractNumId w:val="58"/>
  </w:num>
  <w:num w:numId="21" w16cid:durableId="412825582">
    <w:abstractNumId w:val="57"/>
  </w:num>
  <w:num w:numId="22" w16cid:durableId="287711722">
    <w:abstractNumId w:val="47"/>
  </w:num>
  <w:num w:numId="23" w16cid:durableId="1431007425">
    <w:abstractNumId w:val="35"/>
  </w:num>
  <w:num w:numId="24" w16cid:durableId="1746341446">
    <w:abstractNumId w:val="40"/>
  </w:num>
  <w:num w:numId="25" w16cid:durableId="317618070">
    <w:abstractNumId w:val="37"/>
  </w:num>
  <w:num w:numId="26" w16cid:durableId="1065300794">
    <w:abstractNumId w:val="10"/>
  </w:num>
  <w:num w:numId="27" w16cid:durableId="812067227">
    <w:abstractNumId w:val="51"/>
  </w:num>
  <w:num w:numId="28" w16cid:durableId="640230255">
    <w:abstractNumId w:val="43"/>
  </w:num>
  <w:num w:numId="29" w16cid:durableId="326129194">
    <w:abstractNumId w:val="11"/>
  </w:num>
  <w:num w:numId="30" w16cid:durableId="1973634651">
    <w:abstractNumId w:val="44"/>
  </w:num>
  <w:num w:numId="31" w16cid:durableId="1793477719">
    <w:abstractNumId w:val="38"/>
  </w:num>
  <w:num w:numId="32" w16cid:durableId="541291611">
    <w:abstractNumId w:val="39"/>
  </w:num>
  <w:num w:numId="33" w16cid:durableId="1383797016">
    <w:abstractNumId w:val="4"/>
  </w:num>
  <w:num w:numId="34" w16cid:durableId="710569506">
    <w:abstractNumId w:val="59"/>
  </w:num>
  <w:num w:numId="35" w16cid:durableId="744575682">
    <w:abstractNumId w:val="23"/>
  </w:num>
  <w:num w:numId="36" w16cid:durableId="679234579">
    <w:abstractNumId w:val="16"/>
  </w:num>
  <w:num w:numId="37" w16cid:durableId="49614168">
    <w:abstractNumId w:val="32"/>
  </w:num>
  <w:num w:numId="38" w16cid:durableId="377629828">
    <w:abstractNumId w:val="9"/>
  </w:num>
  <w:num w:numId="39" w16cid:durableId="322511715">
    <w:abstractNumId w:val="55"/>
  </w:num>
  <w:num w:numId="40" w16cid:durableId="60912916">
    <w:abstractNumId w:val="25"/>
  </w:num>
  <w:num w:numId="41" w16cid:durableId="1543011801">
    <w:abstractNumId w:val="30"/>
  </w:num>
  <w:num w:numId="42" w16cid:durableId="1947080990">
    <w:abstractNumId w:val="36"/>
  </w:num>
  <w:num w:numId="43" w16cid:durableId="1154029649">
    <w:abstractNumId w:val="29"/>
  </w:num>
  <w:num w:numId="44" w16cid:durableId="1240486210">
    <w:abstractNumId w:val="13"/>
  </w:num>
  <w:num w:numId="45" w16cid:durableId="392389700">
    <w:abstractNumId w:val="3"/>
  </w:num>
  <w:num w:numId="46" w16cid:durableId="2125613271">
    <w:abstractNumId w:val="41"/>
  </w:num>
  <w:num w:numId="47" w16cid:durableId="1536307750">
    <w:abstractNumId w:val="24"/>
  </w:num>
  <w:num w:numId="48" w16cid:durableId="968703272">
    <w:abstractNumId w:val="2"/>
  </w:num>
  <w:num w:numId="49" w16cid:durableId="427850173">
    <w:abstractNumId w:val="49"/>
  </w:num>
  <w:num w:numId="50" w16cid:durableId="1131745301">
    <w:abstractNumId w:val="20"/>
  </w:num>
  <w:num w:numId="51" w16cid:durableId="1142307702">
    <w:abstractNumId w:val="53"/>
  </w:num>
  <w:num w:numId="52" w16cid:durableId="1792817595">
    <w:abstractNumId w:val="56"/>
  </w:num>
  <w:num w:numId="53" w16cid:durableId="207423740">
    <w:abstractNumId w:val="27"/>
  </w:num>
  <w:num w:numId="54" w16cid:durableId="2097168117">
    <w:abstractNumId w:val="45"/>
  </w:num>
  <w:num w:numId="55" w16cid:durableId="408311872">
    <w:abstractNumId w:val="42"/>
  </w:num>
  <w:num w:numId="56" w16cid:durableId="1673946775">
    <w:abstractNumId w:val="18"/>
  </w:num>
  <w:num w:numId="57" w16cid:durableId="1721172360">
    <w:abstractNumId w:val="50"/>
  </w:num>
  <w:num w:numId="58" w16cid:durableId="302854549">
    <w:abstractNumId w:val="1"/>
  </w:num>
  <w:num w:numId="59" w16cid:durableId="826630928">
    <w:abstractNumId w:val="22"/>
  </w:num>
  <w:num w:numId="60" w16cid:durableId="10921176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D"/>
    <w:rsid w:val="00007C29"/>
    <w:rsid w:val="0002396B"/>
    <w:rsid w:val="000A04E8"/>
    <w:rsid w:val="000B0899"/>
    <w:rsid w:val="000C63AA"/>
    <w:rsid w:val="00103783"/>
    <w:rsid w:val="0010630F"/>
    <w:rsid w:val="001929CF"/>
    <w:rsid w:val="001A2C44"/>
    <w:rsid w:val="001D0AD5"/>
    <w:rsid w:val="00206681"/>
    <w:rsid w:val="00227097"/>
    <w:rsid w:val="00242A85"/>
    <w:rsid w:val="00246586"/>
    <w:rsid w:val="00274F95"/>
    <w:rsid w:val="002E1D27"/>
    <w:rsid w:val="002E2EA0"/>
    <w:rsid w:val="002E426D"/>
    <w:rsid w:val="00347C6A"/>
    <w:rsid w:val="00392F08"/>
    <w:rsid w:val="003A0F34"/>
    <w:rsid w:val="003A3745"/>
    <w:rsid w:val="003A5FFD"/>
    <w:rsid w:val="003D041F"/>
    <w:rsid w:val="003D079C"/>
    <w:rsid w:val="003F2B17"/>
    <w:rsid w:val="00412B44"/>
    <w:rsid w:val="00440AE9"/>
    <w:rsid w:val="004757B1"/>
    <w:rsid w:val="0048093B"/>
    <w:rsid w:val="00493890"/>
    <w:rsid w:val="00502E36"/>
    <w:rsid w:val="00560A08"/>
    <w:rsid w:val="005A50AD"/>
    <w:rsid w:val="005B0997"/>
    <w:rsid w:val="005E472A"/>
    <w:rsid w:val="005E6B67"/>
    <w:rsid w:val="005E6E49"/>
    <w:rsid w:val="00624F8B"/>
    <w:rsid w:val="00635FCC"/>
    <w:rsid w:val="00675919"/>
    <w:rsid w:val="006B6B24"/>
    <w:rsid w:val="006C13F9"/>
    <w:rsid w:val="006C63AD"/>
    <w:rsid w:val="006F21A2"/>
    <w:rsid w:val="006F6F7C"/>
    <w:rsid w:val="006F77FF"/>
    <w:rsid w:val="00732F7B"/>
    <w:rsid w:val="007421C9"/>
    <w:rsid w:val="007670A8"/>
    <w:rsid w:val="0077607B"/>
    <w:rsid w:val="007772EF"/>
    <w:rsid w:val="00796959"/>
    <w:rsid w:val="007B0446"/>
    <w:rsid w:val="007D2734"/>
    <w:rsid w:val="007E16C0"/>
    <w:rsid w:val="00814231"/>
    <w:rsid w:val="008150E1"/>
    <w:rsid w:val="00835C56"/>
    <w:rsid w:val="00845049"/>
    <w:rsid w:val="008576FB"/>
    <w:rsid w:val="00861A21"/>
    <w:rsid w:val="00883E3D"/>
    <w:rsid w:val="00927D2D"/>
    <w:rsid w:val="009D6D68"/>
    <w:rsid w:val="009F2F11"/>
    <w:rsid w:val="00A313C3"/>
    <w:rsid w:val="00A71A56"/>
    <w:rsid w:val="00A948B1"/>
    <w:rsid w:val="00A95D4F"/>
    <w:rsid w:val="00A979B1"/>
    <w:rsid w:val="00AD3AF4"/>
    <w:rsid w:val="00AF29D9"/>
    <w:rsid w:val="00AF780D"/>
    <w:rsid w:val="00AF7BC6"/>
    <w:rsid w:val="00B24F80"/>
    <w:rsid w:val="00B67880"/>
    <w:rsid w:val="00BB60E1"/>
    <w:rsid w:val="00C330AD"/>
    <w:rsid w:val="00D15D12"/>
    <w:rsid w:val="00D47BDA"/>
    <w:rsid w:val="00D760E8"/>
    <w:rsid w:val="00DE5750"/>
    <w:rsid w:val="00DE689E"/>
    <w:rsid w:val="00DE6C51"/>
    <w:rsid w:val="00DE6FB7"/>
    <w:rsid w:val="00E00A32"/>
    <w:rsid w:val="00E33CA8"/>
    <w:rsid w:val="00E71BB0"/>
    <w:rsid w:val="00EA4F06"/>
    <w:rsid w:val="00EE5940"/>
    <w:rsid w:val="00EF7D34"/>
    <w:rsid w:val="00F15B4A"/>
    <w:rsid w:val="00F62428"/>
    <w:rsid w:val="00F84979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39D5"/>
  <w15:chartTrackingRefBased/>
  <w15:docId w15:val="{D335BD50-7316-43F0-9823-4DF15CA0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750"/>
  </w:style>
  <w:style w:type="paragraph" w:styleId="1">
    <w:name w:val="heading 1"/>
    <w:basedOn w:val="a"/>
    <w:next w:val="a"/>
    <w:link w:val="10"/>
    <w:uiPriority w:val="9"/>
    <w:qFormat/>
    <w:rsid w:val="00857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97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624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F15B4A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B4A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F15B4A"/>
  </w:style>
  <w:style w:type="paragraph" w:styleId="a9">
    <w:name w:val="footer"/>
    <w:basedOn w:val="a"/>
    <w:link w:val="aa"/>
    <w:uiPriority w:val="99"/>
    <w:unhideWhenUsed/>
    <w:rsid w:val="00F15B4A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F15B4A"/>
  </w:style>
  <w:style w:type="paragraph" w:styleId="ab">
    <w:name w:val="List Paragraph"/>
    <w:basedOn w:val="a"/>
    <w:uiPriority w:val="34"/>
    <w:qFormat/>
    <w:rsid w:val="002E1D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1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a"/>
    <w:uiPriority w:val="40"/>
    <w:qFormat/>
    <w:rsid w:val="00635FCC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ru-RU"/>
      <w14:ligatures w14:val="none"/>
    </w:rPr>
  </w:style>
  <w:style w:type="paragraph" w:styleId="ac">
    <w:name w:val="footnote text"/>
    <w:basedOn w:val="a"/>
    <w:link w:val="ad"/>
    <w:uiPriority w:val="99"/>
    <w:unhideWhenUsed/>
    <w:rsid w:val="00635FCC"/>
    <w:pPr>
      <w:spacing w:after="0"/>
    </w:pPr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customStyle="1" w:styleId="ad">
    <w:name w:val="Текст сноски Знак"/>
    <w:basedOn w:val="a0"/>
    <w:link w:val="ac"/>
    <w:uiPriority w:val="99"/>
    <w:rsid w:val="00635FCC"/>
    <w:rPr>
      <w:rFonts w:eastAsiaTheme="minorEastAsia" w:cs="Times New Roman"/>
      <w:kern w:val="0"/>
      <w:sz w:val="20"/>
      <w:szCs w:val="20"/>
      <w:lang w:eastAsia="ru-RU"/>
      <w14:ligatures w14:val="none"/>
    </w:rPr>
  </w:style>
  <w:style w:type="character" w:styleId="ae">
    <w:name w:val="Subtle Emphasis"/>
    <w:basedOn w:val="a0"/>
    <w:uiPriority w:val="19"/>
    <w:qFormat/>
    <w:rsid w:val="00635FCC"/>
    <w:rPr>
      <w:i/>
      <w:iCs/>
    </w:rPr>
  </w:style>
  <w:style w:type="table" w:styleId="2-5">
    <w:name w:val="Medium Shading 2 Accent 5"/>
    <w:basedOn w:val="a1"/>
    <w:uiPriority w:val="64"/>
    <w:rsid w:val="00635FCC"/>
    <w:pPr>
      <w:spacing w:after="0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A71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6455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563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814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9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334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78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000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94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6040-A480-4811-9573-AFE375E7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Павлов</dc:creator>
  <cp:keywords/>
  <dc:description/>
  <cp:lastModifiedBy>Alex Alexk</cp:lastModifiedBy>
  <cp:revision>2</cp:revision>
  <dcterms:created xsi:type="dcterms:W3CDTF">2025-03-28T07:51:00Z</dcterms:created>
  <dcterms:modified xsi:type="dcterms:W3CDTF">2025-03-28T07:51:00Z</dcterms:modified>
</cp:coreProperties>
</file>