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2E90" w14:textId="3BD603C9" w:rsidR="00BD7B80" w:rsidRPr="00BD7B80" w:rsidRDefault="00BD7B80" w:rsidP="00B045B0">
      <w:pPr>
        <w:rPr>
          <w:b/>
          <w:bCs/>
          <w:lang w:val="es-ES"/>
        </w:rPr>
      </w:pPr>
      <w:r w:rsidRPr="00BD7B80">
        <w:rPr>
          <w:b/>
          <w:bCs/>
          <w:lang w:val="es-ES"/>
        </w:rPr>
        <w:t>HUMAN</w:t>
      </w:r>
    </w:p>
    <w:p w14:paraId="159484D4" w14:textId="77777777" w:rsidR="00BD7B80" w:rsidRDefault="00BD7B80" w:rsidP="00B045B0">
      <w:pPr>
        <w:rPr>
          <w:lang w:val="es-ES"/>
        </w:rPr>
      </w:pPr>
    </w:p>
    <w:p w14:paraId="469026D5" w14:textId="0DFBDC55" w:rsidR="00B045B0" w:rsidRPr="00BD7B80" w:rsidRDefault="00B045B0" w:rsidP="00B045B0">
      <w:pPr>
        <w:rPr>
          <w:lang w:val="es-ES"/>
        </w:rPr>
      </w:pPr>
      <w:r w:rsidRPr="00BD7B80">
        <w:rPr>
          <w:lang w:val="es-ES"/>
        </w:rPr>
        <w:t>**HSA-SDH-C</w:t>
      </w:r>
      <w:r w:rsidR="00BD7B80" w:rsidRPr="00BD7B80">
        <w:rPr>
          <w:lang w:val="es-ES"/>
        </w:rPr>
        <w:t xml:space="preserve"> </w:t>
      </w:r>
      <w:r w:rsidR="00BD7B80">
        <w:sym w:font="Wingdings" w:char="F0E0"/>
      </w:r>
      <w:r w:rsidR="00BD7B80" w:rsidRPr="00BD7B80">
        <w:rPr>
          <w:lang w:val="es-ES"/>
        </w:rPr>
        <w:t xml:space="preserve"> En n</w:t>
      </w:r>
      <w:r w:rsidR="00BD7B80">
        <w:rPr>
          <w:lang w:val="es-ES"/>
        </w:rPr>
        <w:t>egro el primer forward</w:t>
      </w:r>
      <w:r w:rsidR="006913D3">
        <w:rPr>
          <w:lang w:val="es-ES"/>
        </w:rPr>
        <w:t>, fragmentos del vector en cursiva</w:t>
      </w:r>
    </w:p>
    <w:p w14:paraId="01418089" w14:textId="77777777" w:rsidR="00ED62BC" w:rsidRPr="005E0D01" w:rsidRDefault="00ED62BC" w:rsidP="00BA3430">
      <w:pPr>
        <w:pStyle w:val="Ttulo1"/>
        <w:ind w:left="720" w:hanging="720"/>
        <w:rPr>
          <w:color w:val="FF0000"/>
        </w:rPr>
      </w:pPr>
      <w:r w:rsidRPr="005E0D01">
        <w:rPr>
          <w:color w:val="FF0000"/>
        </w:rPr>
        <w:t>&gt;BUU274_12162742_12162742</w:t>
      </w:r>
    </w:p>
    <w:p w14:paraId="647A9F0A" w14:textId="701FA8EA" w:rsidR="002D61DD" w:rsidRPr="005E0D01" w:rsidRDefault="00ED62BC" w:rsidP="00ED62BC">
      <w:pPr>
        <w:rPr>
          <w:color w:val="FF0000"/>
        </w:rPr>
      </w:pPr>
      <w:r w:rsidRPr="00B045B0">
        <w:rPr>
          <w:i/>
          <w:iCs/>
          <w:color w:val="FF0000"/>
        </w:rPr>
        <w:t>TAAGAATTCCTAAACCGAGTTCGTGAAGGTGAAGGGCCTCCACTTCAGCCAGGAGGACGCTCCAGATGAAATGGGTAAGTACATCAAGAGCTTCGTGGAGCGCGTGCTGAAGAACGAGCAGTAATTCTAGGCGATCGCTCGAG</w:t>
      </w:r>
      <w:r w:rsidR="00B045B0" w:rsidRPr="00B045B0">
        <w:rPr>
          <w:color w:val="FF0000"/>
        </w:rPr>
        <w:sym w:font="Wingdings" w:char="F0E0"/>
      </w:r>
      <w:r w:rsidRPr="006913D3">
        <w:rPr>
          <w:b/>
          <w:bCs/>
          <w:color w:val="000000" w:themeColor="text1"/>
        </w:rPr>
        <w:t>GCCCACAGCTTGCCTACT</w:t>
      </w:r>
      <w:r w:rsidRPr="006913D3">
        <w:rPr>
          <w:color w:val="000000" w:themeColor="text1"/>
        </w:rPr>
        <w:t>CTCGGCCTAGAAGCAGTTATTCTCTCTCCATATTGGGCTTTGATTTGTGCTGAGGGTCAGCTTTTGGCTCCTTCTTCCTGAGACAGTGGAAACAATGCCAGCTCTGTGGCTTCTGCCCTGGGGATGGGCCGGGTTGGGGGGTGGGTTGGTGAGGCTTTGA</w:t>
      </w:r>
    </w:p>
    <w:p w14:paraId="4F3429CF" w14:textId="1F6E6112" w:rsidR="00ED62BC" w:rsidRDefault="00ED62BC" w:rsidP="00ED62BC"/>
    <w:p w14:paraId="688EA09D" w14:textId="413DCCEF" w:rsidR="00BD7B80" w:rsidRDefault="00BD7B80" w:rsidP="00ED62BC">
      <w:pPr>
        <w:rPr>
          <w:lang w:val="es-ES"/>
        </w:rPr>
      </w:pPr>
      <w:r w:rsidRPr="00BD7B80">
        <w:rPr>
          <w:lang w:val="es-ES"/>
        </w:rPr>
        <w:t>El fragment</w:t>
      </w:r>
      <w:r>
        <w:rPr>
          <w:lang w:val="es-ES"/>
        </w:rPr>
        <w:t>o</w:t>
      </w:r>
      <w:r w:rsidRPr="00BD7B80">
        <w:rPr>
          <w:lang w:val="es-ES"/>
        </w:rPr>
        <w:t xml:space="preserve"> era de 1800p</w:t>
      </w:r>
      <w:r>
        <w:rPr>
          <w:lang w:val="es-ES"/>
        </w:rPr>
        <w:t xml:space="preserve">b, pero aquí solo </w:t>
      </w:r>
      <w:r w:rsidR="006913D3">
        <w:rPr>
          <w:lang w:val="es-ES"/>
        </w:rPr>
        <w:t>están los primeros</w:t>
      </w:r>
      <w:r>
        <w:rPr>
          <w:lang w:val="es-ES"/>
        </w:rPr>
        <w:t xml:space="preserve"> 178pb</w:t>
      </w:r>
    </w:p>
    <w:p w14:paraId="5BBEA81F" w14:textId="3C449809" w:rsidR="00BD7B80" w:rsidRDefault="00BD7B80" w:rsidP="00ED62BC">
      <w:pPr>
        <w:rPr>
          <w:lang w:val="es-ES"/>
        </w:rPr>
      </w:pPr>
    </w:p>
    <w:p w14:paraId="67F04D93" w14:textId="77777777" w:rsidR="00BD7B80" w:rsidRPr="00BD7B80" w:rsidRDefault="00BD7B80" w:rsidP="00BD7B80">
      <w:pPr>
        <w:rPr>
          <w:color w:val="FF0000"/>
          <w:lang w:val="es-ES"/>
        </w:rPr>
      </w:pPr>
      <w:r w:rsidRPr="00BD7B80">
        <w:rPr>
          <w:color w:val="FF0000"/>
          <w:lang w:val="es-ES"/>
        </w:rPr>
        <w:t>&gt;BUU277_12162773_12162773</w:t>
      </w:r>
    </w:p>
    <w:p w14:paraId="08DCFCF0" w14:textId="03A73309" w:rsidR="00BD7B80" w:rsidRDefault="00BD7B80" w:rsidP="00BD7B80">
      <w:pPr>
        <w:rPr>
          <w:color w:val="FF0000"/>
          <w:lang w:val="es-ES"/>
        </w:rPr>
      </w:pPr>
      <w:r w:rsidRPr="00BD7B80">
        <w:rPr>
          <w:i/>
          <w:iCs/>
          <w:color w:val="FF0000"/>
          <w:lang w:val="es-ES"/>
        </w:rPr>
        <w:t>TTAAATTCCTAACCCGAGTTCGTGAAGGTGAAGGGCCTCCACTTCAGCCAGGAGGACGCTCCAGATGAAATGGGTAAGTACATCAAGAGCTTCGTGGAGCGCGTGCTGAAGAACGAGCAGTAATTCTAGGCGATCGCTCGAG</w:t>
      </w:r>
      <w:r w:rsidRPr="00B045B0">
        <w:rPr>
          <w:color w:val="FF0000"/>
        </w:rPr>
        <w:sym w:font="Wingdings" w:char="F0E0"/>
      </w:r>
      <w:r w:rsidRPr="006913D3">
        <w:rPr>
          <w:b/>
          <w:bCs/>
          <w:color w:val="000000" w:themeColor="text1"/>
          <w:lang w:val="es-ES"/>
        </w:rPr>
        <w:t>GCCCACAGCTTGCCTACT</w:t>
      </w:r>
      <w:r w:rsidRPr="006913D3">
        <w:rPr>
          <w:color w:val="000000" w:themeColor="text1"/>
          <w:lang w:val="es-ES"/>
        </w:rPr>
        <w:t>CTCGGCCTAGAAGCAGTTATTCTCTCTCCATATTGGGCTTTGATTTGTGCTGAGGGTCAGCTTTTGGCTCCTTCTTCCTGAGACAGTGGAAACAATGCCAGCTCTGTGGCTTCTGCCCTGGGGATGGGCCGGGTTGGGGGGTGGGTTGGTGAGGCTTTCTGTCC</w:t>
      </w:r>
    </w:p>
    <w:p w14:paraId="405D82D0" w14:textId="5E703549" w:rsidR="00BD7B80" w:rsidRDefault="00BD7B80" w:rsidP="00BD7B80">
      <w:pPr>
        <w:rPr>
          <w:color w:val="FF0000"/>
          <w:lang w:val="es-ES"/>
        </w:rPr>
      </w:pPr>
    </w:p>
    <w:p w14:paraId="11B9158D" w14:textId="508C69DB" w:rsidR="00BD7B80" w:rsidRPr="00BD7B80" w:rsidRDefault="00BD7B80" w:rsidP="00BD7B80">
      <w:pPr>
        <w:rPr>
          <w:color w:val="000000" w:themeColor="text1"/>
          <w:lang w:val="es-ES"/>
        </w:rPr>
      </w:pPr>
      <w:r w:rsidRPr="00BD7B80">
        <w:rPr>
          <w:color w:val="000000" w:themeColor="text1"/>
          <w:lang w:val="es-ES"/>
        </w:rPr>
        <w:t>Ídem</w:t>
      </w:r>
    </w:p>
    <w:p w14:paraId="20E03252" w14:textId="77777777" w:rsidR="00BD7B80" w:rsidRPr="00BD7B80" w:rsidRDefault="00BD7B80" w:rsidP="00BD7B80">
      <w:pPr>
        <w:rPr>
          <w:lang w:val="es-ES"/>
        </w:rPr>
      </w:pPr>
    </w:p>
    <w:p w14:paraId="53F730EE" w14:textId="77777777" w:rsidR="00BD7B80" w:rsidRPr="00BD7B80" w:rsidRDefault="00BD7B80" w:rsidP="00BD7B80">
      <w:pPr>
        <w:rPr>
          <w:lang w:val="es-ES"/>
        </w:rPr>
      </w:pPr>
      <w:hyperlink r:id="rId4" w:anchor="alnHdr_1779948875" w:tooltip="Go to alignment for Homo sapiens succinate dehydrogenase complex subunit C (SDHC), transcript variant 1, mRNA" w:history="1"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Homo sapiens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succinate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dehydrogenase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complex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subunit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C (SDHC),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transcript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variant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1, mRNA</w:t>
        </w:r>
      </w:hyperlink>
    </w:p>
    <w:p w14:paraId="4D1CFCB1" w14:textId="77777777" w:rsidR="00BD7B80" w:rsidRPr="00BD7B80" w:rsidRDefault="00BD7B80" w:rsidP="00BD7B80">
      <w:pPr>
        <w:rPr>
          <w:lang w:val="es-ES"/>
        </w:rPr>
      </w:pPr>
    </w:p>
    <w:p w14:paraId="6C16F128" w14:textId="77777777" w:rsidR="00BD7B80" w:rsidRPr="00BD7B80" w:rsidRDefault="00BD7B80" w:rsidP="00BD7B80">
      <w:pPr>
        <w:rPr>
          <w:lang w:val="es-ES"/>
        </w:rPr>
      </w:pPr>
    </w:p>
    <w:p w14:paraId="472E8A16" w14:textId="77777777" w:rsidR="00BD7B80" w:rsidRPr="00BD7B80" w:rsidRDefault="00BD7B80" w:rsidP="00BD7B80">
      <w:pPr>
        <w:rPr>
          <w:lang w:val="es-ES"/>
        </w:rPr>
      </w:pPr>
    </w:p>
    <w:p w14:paraId="5F743FE3" w14:textId="77777777" w:rsidR="00BD7B80" w:rsidRPr="00BD7B80" w:rsidRDefault="00BD7B80" w:rsidP="00BD7B80">
      <w:pPr>
        <w:rPr>
          <w:color w:val="FF0000"/>
          <w:lang w:val="es-ES"/>
        </w:rPr>
      </w:pPr>
      <w:r w:rsidRPr="00BD7B80">
        <w:rPr>
          <w:color w:val="FF0000"/>
          <w:lang w:val="es-ES"/>
        </w:rPr>
        <w:t>&gt;BUU289_12162896_12162896</w:t>
      </w:r>
    </w:p>
    <w:p w14:paraId="09C3D5C3" w14:textId="77777777" w:rsidR="00BD7B80" w:rsidRPr="00BD7B80" w:rsidRDefault="00BD7B80" w:rsidP="00BD7B80">
      <w:pPr>
        <w:rPr>
          <w:lang w:val="es-ES"/>
        </w:rPr>
      </w:pPr>
      <w:r w:rsidRPr="00BD7B80">
        <w:rPr>
          <w:color w:val="FF0000"/>
          <w:lang w:val="es-ES"/>
        </w:rPr>
        <w:t>GGCAAATTCCTAACCCGAGTTCGTGAAGGTGAAGGGCCTCCACTTCAGCCAGGAGGACGCTCCAGATGAAATGGGTAAGTACATCAAGAGCTTCGTGGAGCGCGTGCTGAAGAACGAGCAGTAATTCTAGGCGATCGCTCGAG</w:t>
      </w:r>
      <w:r w:rsidRPr="00B045B0">
        <w:rPr>
          <w:color w:val="FF0000"/>
        </w:rPr>
        <w:sym w:font="Wingdings" w:char="F0E0"/>
      </w:r>
      <w:r w:rsidRPr="006913D3">
        <w:rPr>
          <w:b/>
          <w:bCs/>
          <w:color w:val="000000" w:themeColor="text1"/>
          <w:lang w:val="es-ES"/>
        </w:rPr>
        <w:t>GCCCACAGCTTGCCTACT</w:t>
      </w:r>
      <w:bookmarkStart w:id="0" w:name="_GoBack"/>
      <w:r w:rsidRPr="006913D3">
        <w:rPr>
          <w:color w:val="000000" w:themeColor="text1"/>
          <w:lang w:val="es-ES"/>
        </w:rPr>
        <w:t>CTCGGCCTAGAAGCAGTTATTCTCTCTCCATATTGGGCTTTGATTTGTGCTGAGGGTCAGCTTTTGGCTCCTTCTTCCTGAGACAGTGGAAACAATGCCAGCTCTGTGGCTTCTGCCCTGGGGATGGGCCGGGTTGGGGGGTGGGTTGGTGAGGCTTTGGGTGCCACTGCCTGTGGGTTGGTG</w:t>
      </w:r>
      <w:bookmarkEnd w:id="0"/>
    </w:p>
    <w:p w14:paraId="38EC5BB4" w14:textId="52CE63C0" w:rsidR="00BD7B80" w:rsidRDefault="00BD7B80" w:rsidP="00BD7B80">
      <w:pPr>
        <w:rPr>
          <w:lang w:val="es-ES"/>
        </w:rPr>
      </w:pPr>
    </w:p>
    <w:p w14:paraId="52D58D86" w14:textId="164D1D80" w:rsidR="00BD7B80" w:rsidRDefault="00BD7B80" w:rsidP="00BD7B8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Ídem</w:t>
      </w:r>
    </w:p>
    <w:p w14:paraId="27717BD6" w14:textId="77777777" w:rsidR="00BD7B80" w:rsidRPr="00BD7B80" w:rsidRDefault="00BD7B80" w:rsidP="00BD7B80">
      <w:pPr>
        <w:rPr>
          <w:color w:val="000000" w:themeColor="text1"/>
          <w:lang w:val="es-ES"/>
        </w:rPr>
      </w:pPr>
    </w:p>
    <w:p w14:paraId="5E86D544" w14:textId="77777777" w:rsidR="00BD7B80" w:rsidRPr="00BD7B80" w:rsidRDefault="00BD7B80" w:rsidP="00BD7B80">
      <w:pPr>
        <w:rPr>
          <w:lang w:val="es-ES"/>
        </w:rPr>
      </w:pPr>
      <w:hyperlink r:id="rId5" w:anchor="alnHdr_1779948875" w:tooltip="Go to alignment for Homo sapiens succinate dehydrogenase complex subunit C (SDHC), transcript variant 1, mRNA" w:history="1"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Homo sapiens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succinate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dehydrogenase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complex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subunit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C (SDHC),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transcript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</w:t>
        </w:r>
        <w:proofErr w:type="spellStart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>variant</w:t>
        </w:r>
        <w:proofErr w:type="spellEnd"/>
        <w:r w:rsidRPr="00BD7B80">
          <w:rPr>
            <w:rStyle w:val="Hipervnculo"/>
            <w:rFonts w:ascii="Arial" w:hAnsi="Arial" w:cs="Arial"/>
            <w:color w:val="4C2C92"/>
            <w:sz w:val="20"/>
            <w:szCs w:val="20"/>
            <w:shd w:val="clear" w:color="auto" w:fill="D5DEE3"/>
            <w:lang w:val="es-ES"/>
          </w:rPr>
          <w:t xml:space="preserve"> 1, mRNA</w:t>
        </w:r>
      </w:hyperlink>
    </w:p>
    <w:p w14:paraId="2E8964E4" w14:textId="77777777" w:rsidR="00BD7B80" w:rsidRPr="00BD7B80" w:rsidRDefault="00BD7B80" w:rsidP="00ED62BC">
      <w:pPr>
        <w:rPr>
          <w:lang w:val="es-ES"/>
        </w:rPr>
      </w:pPr>
    </w:p>
    <w:p w14:paraId="10555991" w14:textId="3559C51A" w:rsidR="00ED62BC" w:rsidRPr="00BD7B80" w:rsidRDefault="00BD7B80" w:rsidP="00ED62BC">
      <w:pPr>
        <w:rPr>
          <w:lang w:val="es-ES"/>
        </w:rPr>
      </w:pPr>
      <w:r>
        <w:rPr>
          <w:lang w:val="es-ES"/>
        </w:rPr>
        <w:br w:type="page"/>
      </w:r>
    </w:p>
    <w:p w14:paraId="0EA252A8" w14:textId="5C4DEF58" w:rsidR="00BD7B80" w:rsidRPr="00BD7B80" w:rsidRDefault="00BD7B80" w:rsidP="00ED62BC">
      <w:pPr>
        <w:rPr>
          <w:b/>
          <w:bCs/>
          <w:lang w:val="es-ES"/>
        </w:rPr>
      </w:pPr>
      <w:r w:rsidRPr="00BD7B80">
        <w:rPr>
          <w:b/>
          <w:bCs/>
          <w:lang w:val="es-ES"/>
        </w:rPr>
        <w:lastRenderedPageBreak/>
        <w:t>MOUSE</w:t>
      </w:r>
      <w:r>
        <w:rPr>
          <w:b/>
          <w:bCs/>
          <w:lang w:val="es-ES"/>
        </w:rPr>
        <w:t xml:space="preserve"> --&gt; </w:t>
      </w:r>
      <w:proofErr w:type="spellStart"/>
      <w:r w:rsidRPr="00BD7B80">
        <w:rPr>
          <w:lang w:val="es-ES"/>
        </w:rPr>
        <w:t>primers</w:t>
      </w:r>
      <w:proofErr w:type="spellEnd"/>
      <w:r w:rsidRPr="00BD7B80">
        <w:rPr>
          <w:lang w:val="es-ES"/>
        </w:rPr>
        <w:t xml:space="preserve"> forward y reverse en verde claro</w:t>
      </w:r>
      <w:r w:rsidR="006913D3">
        <w:rPr>
          <w:lang w:val="es-ES"/>
        </w:rPr>
        <w:t>, fragmentos del vector en cursiva</w:t>
      </w:r>
    </w:p>
    <w:p w14:paraId="5135C2C3" w14:textId="77777777" w:rsidR="00BD7B80" w:rsidRPr="00BD7B80" w:rsidRDefault="00BD7B80" w:rsidP="00ED62BC">
      <w:pPr>
        <w:rPr>
          <w:lang w:val="es-ES"/>
        </w:rPr>
      </w:pPr>
    </w:p>
    <w:p w14:paraId="073B160F" w14:textId="4FEB3D7A" w:rsidR="00ED62BC" w:rsidRPr="00BD7B80" w:rsidRDefault="00ED62BC" w:rsidP="00ED62BC">
      <w:pPr>
        <w:rPr>
          <w:lang w:val="es-ES"/>
        </w:rPr>
      </w:pPr>
      <w:r w:rsidRPr="00BD7B80">
        <w:rPr>
          <w:lang w:val="es-ES"/>
        </w:rPr>
        <w:t>&gt;BUU290_12162902_12162902</w:t>
      </w:r>
    </w:p>
    <w:p w14:paraId="199AFD18" w14:textId="0C91944C" w:rsidR="00ED62BC" w:rsidRPr="00BD7B80" w:rsidRDefault="00ED62BC" w:rsidP="00ED62BC">
      <w:pPr>
        <w:rPr>
          <w:lang w:val="es-ES"/>
        </w:rPr>
      </w:pPr>
      <w:r w:rsidRPr="00A2065C">
        <w:rPr>
          <w:i/>
          <w:iCs/>
          <w:lang w:val="es-ES"/>
        </w:rPr>
        <w:t>GCAAAGTTCCTAACACCGAGTTCGTGAAGGTGAAGGGCCTCCACTTCAGCCAGGAGGACGCTCCAGATGAAATGGGTAAGTACATCAAGAGCTTCGTGGAGCGCGTGCTGAAGAACGAGCAGTAATTCTAGGCGATCGCTCGAGCCTGGGTGCAGCACTTTGATTGTGTGCCT</w:t>
      </w:r>
      <w:r w:rsidR="00BD7B80" w:rsidRPr="00BD7B80">
        <w:rPr>
          <w:lang w:val="es-ES"/>
        </w:rPr>
        <w:sym w:font="Wingdings" w:char="F0E0"/>
      </w:r>
      <w:r w:rsidRPr="00BD7B80">
        <w:rPr>
          <w:b/>
          <w:bCs/>
          <w:color w:val="92D050"/>
          <w:lang w:val="es-ES"/>
        </w:rPr>
        <w:t>CCTTGCCTCTGCTTTACCAA</w:t>
      </w:r>
      <w:r w:rsidRPr="00BD7B80">
        <w:rPr>
          <w:lang w:val="es-ES"/>
        </w:rPr>
        <w:t>TGCCGTTCACCTCGCAGTGAGGGGGGATGAAGGATAAGCCCATTGGTGGGCAGAATGTCTTCTAATTACATGGTTATTTTCAGAATTTATTTGTTGAGGAAGAGGTTTGAGGAGTTAGGTTCGACCATTCGTGAGTCTGTGTTCCATACTCCACTGAGTGTGGGCACTAGCTCACAGCCTCGCGGTGAGACTGAACATTTCATGAGCTCATGTTGCCTTTGACCACCATTTCTTAAGGAGAGCCAGCTGATTGCTGTCAGGATAAGAGCATCTCTTCAGCCAGGAGGGAGGCCTGTTCCCTCCTGAGTTAGACTTTGCATGAAGCTCGAAAGTATTCCCTTTGGAACCTCCCATTCTTGTTCAGGTGACACCAGCTCTGTTGATGGCTCTGCTTCTAGGGAACATTTAATCAGGAGATGCTCTCAATGACTAATTTGTCTAAGTCTTAGGAAGGAGGTTGAGGAAAGCTGGATTTAGACAAGTTCAATTTAGGGAGTTCTCCTTGTTTGTGGATTAAAATATGACAGATTGCAAACAGACTACTCTTCAGATGTATCTCAATTGTGCAGAAGTGAGCTGTCCAAGAGTATAAGACTAAGTGATAAACT</w:t>
      </w:r>
      <w:r w:rsidRPr="00BD7B80">
        <w:rPr>
          <w:highlight w:val="cyan"/>
          <w:lang w:val="es-ES"/>
        </w:rPr>
        <w:t>GTCTTC</w:t>
      </w:r>
      <w:r w:rsidRPr="00BD7B80">
        <w:rPr>
          <w:color w:val="FF0000"/>
          <w:highlight w:val="cyan"/>
          <w:lang w:val="es-ES"/>
        </w:rPr>
        <w:t>G</w:t>
      </w:r>
      <w:r w:rsidRPr="00BD7B80">
        <w:rPr>
          <w:lang w:val="es-ES"/>
        </w:rPr>
        <w:t>C</w:t>
      </w:r>
      <w:r w:rsidRPr="00BD7B80">
        <w:rPr>
          <w:b/>
          <w:bCs/>
          <w:color w:val="92D050"/>
          <w:lang w:val="es-ES"/>
        </w:rPr>
        <w:t>ACCGTGGGAGTTGTTAAATGAG</w:t>
      </w:r>
      <w:r w:rsidRPr="00A2065C">
        <w:rPr>
          <w:i/>
          <w:iCs/>
          <w:lang w:val="es-ES"/>
        </w:rPr>
        <w:t>GCGGCCGCTGGCCGCAATACCATATCTTTATTATC</w:t>
      </w:r>
    </w:p>
    <w:p w14:paraId="69EC3977" w14:textId="21D80AFB" w:rsidR="00ED62BC" w:rsidRPr="00BD7B80" w:rsidRDefault="00ED62BC" w:rsidP="00ED62BC">
      <w:pPr>
        <w:rPr>
          <w:lang w:val="es-ES"/>
        </w:rPr>
      </w:pPr>
    </w:p>
    <w:p w14:paraId="7829F9A0" w14:textId="4B0FD196" w:rsidR="00FB31BB" w:rsidRPr="00BD7B80" w:rsidRDefault="00BD7B80" w:rsidP="00ED62BC">
      <w:pPr>
        <w:rPr>
          <w:color w:val="FF0000"/>
          <w:lang w:val="es-ES"/>
        </w:rPr>
      </w:pPr>
      <w:r>
        <w:rPr>
          <w:color w:val="FF0000"/>
          <w:lang w:val="es-ES"/>
        </w:rPr>
        <w:t>CAMBIO DE UNA C POR UNA G</w:t>
      </w:r>
      <w:r w:rsidR="00A2065C">
        <w:rPr>
          <w:color w:val="FF0000"/>
          <w:lang w:val="es-ES"/>
        </w:rPr>
        <w:t xml:space="preserve"> en la secuencia de unión del </w:t>
      </w:r>
      <w:proofErr w:type="spellStart"/>
      <w:r w:rsidR="00A2065C">
        <w:rPr>
          <w:color w:val="FF0000"/>
          <w:lang w:val="es-ES"/>
        </w:rPr>
        <w:t>miR</w:t>
      </w:r>
      <w:proofErr w:type="spellEnd"/>
    </w:p>
    <w:p w14:paraId="1141306B" w14:textId="42905747" w:rsidR="00FB31BB" w:rsidRPr="00BD7B80" w:rsidRDefault="00FB31BB" w:rsidP="00ED62BC">
      <w:pPr>
        <w:rPr>
          <w:lang w:val="es-ES"/>
        </w:rPr>
      </w:pPr>
    </w:p>
    <w:p w14:paraId="2A5650C6" w14:textId="69737EE2" w:rsidR="00FB31BB" w:rsidRPr="00BD7B80" w:rsidRDefault="00A2065C" w:rsidP="00ED62BC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18B5E" wp14:editId="0ED796F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780915" cy="17335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2" r="64423" b="36745"/>
                    <a:stretch/>
                  </pic:blipFill>
                  <pic:spPr bwMode="auto">
                    <a:xfrm>
                      <a:off x="0" y="0"/>
                      <a:ext cx="478091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71248C" w14:textId="1DF56013" w:rsidR="00FB31BB" w:rsidRPr="00A2065C" w:rsidRDefault="00FB31BB" w:rsidP="00FB31BB">
      <w:pPr>
        <w:jc w:val="center"/>
        <w:rPr>
          <w:lang w:val="es-ES"/>
        </w:rPr>
      </w:pPr>
    </w:p>
    <w:p w14:paraId="61FA204B" w14:textId="77777777" w:rsidR="00A2065C" w:rsidRPr="00A2065C" w:rsidRDefault="00A2065C" w:rsidP="00FB31BB">
      <w:pPr>
        <w:jc w:val="center"/>
        <w:rPr>
          <w:lang w:val="es-ES"/>
        </w:rPr>
      </w:pPr>
    </w:p>
    <w:p w14:paraId="6669F491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47C62892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1F376460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7DB782A8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4E66D4ED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4F4CA04C" w14:textId="77777777" w:rsidR="00A2065C" w:rsidRPr="00A2065C" w:rsidRDefault="00A2065C" w:rsidP="00ED62BC">
      <w:pPr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  <w:lang w:val="es-ES"/>
        </w:rPr>
      </w:pPr>
    </w:p>
    <w:p w14:paraId="26656977" w14:textId="5A036528" w:rsidR="00ED62BC" w:rsidRPr="00ED62BC" w:rsidRDefault="00ED62BC" w:rsidP="00ED62BC"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Mus musculus targeted KO-first, conditional ready, lacZ-tagged mutant allele Sdhd:tm1a(EUCOMM)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Hmgu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; transgenic</w:t>
      </w:r>
    </w:p>
    <w:p w14:paraId="1B8BCEE7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7" w:tgtFrame="lnkZ6K1H0YB016" w:tooltip="Show report for JN955851.1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JN955851.1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39852Number of Matches: 1</w:t>
      </w:r>
    </w:p>
    <w:p w14:paraId="5D8D3122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</w:p>
    <w:p w14:paraId="0CA2CE8E" w14:textId="77777777" w:rsidR="00ED62BC" w:rsidRP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8"/>
          <w:szCs w:val="28"/>
        </w:rPr>
      </w:pPr>
      <w:r>
        <w:rPr>
          <w:rFonts w:ascii="Helvetica Neue" w:hAnsi="Helvetica Neue"/>
          <w:b/>
          <w:bCs/>
          <w:color w:val="212121"/>
          <w:sz w:val="25"/>
          <w:szCs w:val="25"/>
        </w:rPr>
        <w:t xml:space="preserve">And </w:t>
      </w:r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Mus musculus succinate dehydrogenase complex, subunit D, integral membrane protein (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Sdhd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), mRNA</w:t>
      </w:r>
    </w:p>
    <w:p w14:paraId="5CDAD1F6" w14:textId="4EFEDEE1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8" w:tgtFrame="lnkZ6K6ZAHV016" w:tooltip="Show report for NM_025848.3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NM_025848.3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1287Number of Matches: 1</w:t>
      </w:r>
    </w:p>
    <w:p w14:paraId="22B92B5E" w14:textId="34C16F85" w:rsidR="00FB31BB" w:rsidRDefault="00FB31BB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</w:p>
    <w:p w14:paraId="062A51F8" w14:textId="3C341C44" w:rsidR="00FB31BB" w:rsidRDefault="00FB31BB" w:rsidP="00ED62BC">
      <w:pPr>
        <w:rPr>
          <w:lang w:val="es-ES"/>
        </w:rPr>
      </w:pPr>
    </w:p>
    <w:p w14:paraId="362D2948" w14:textId="77777777" w:rsidR="006913D3" w:rsidRPr="00FB31BB" w:rsidRDefault="006913D3" w:rsidP="00ED62BC">
      <w:pPr>
        <w:rPr>
          <w:lang w:val="es-ES"/>
        </w:rPr>
      </w:pPr>
    </w:p>
    <w:p w14:paraId="4086D268" w14:textId="77777777" w:rsidR="00A2065C" w:rsidRDefault="00A2065C" w:rsidP="00ED62BC"/>
    <w:p w14:paraId="51B5A2EF" w14:textId="0F42AD69" w:rsidR="00ED62BC" w:rsidRDefault="00ED62BC" w:rsidP="00ED62BC">
      <w:r w:rsidRPr="00ED62BC">
        <w:lastRenderedPageBreak/>
        <w:t>&gt;BUU291_12162919_12162919</w:t>
      </w:r>
    </w:p>
    <w:p w14:paraId="128456CD" w14:textId="7D958685" w:rsidR="00ED62BC" w:rsidRDefault="00ED62BC" w:rsidP="00ED62BC">
      <w:pPr>
        <w:rPr>
          <w:i/>
          <w:iCs/>
        </w:rPr>
      </w:pPr>
      <w:r w:rsidRPr="006913D3">
        <w:rPr>
          <w:i/>
          <w:iCs/>
        </w:rPr>
        <w:t>GGCAAAGTTCCTAACACCGAGTTCGTGAAGGTGAAGGGCCTCCACTTCAGCCAGGAGGACGCTCCAGATGAAATGGGTAAGTACATCAAGAGCTTCGTGGAGCGCGTGCTGAAGAACGAGCAGTAATTCTAGGCGATCGCTCGAGCCTGGGTGCAGCACTTTGATTGTGTGCCT</w:t>
      </w:r>
      <w:r w:rsidR="006913D3">
        <w:sym w:font="Wingdings" w:char="F0E0"/>
      </w:r>
      <w:r w:rsidRPr="006913D3">
        <w:rPr>
          <w:b/>
          <w:bCs/>
          <w:color w:val="92D050"/>
        </w:rPr>
        <w:t>CCTTGCCTCTGCTTTACCAA</w:t>
      </w:r>
      <w:r>
        <w:t>TGCCGTTCACCTCGCAGTGAGGGGGGATGAAGGATAAGCCCATTGGTGGGCAGAATGTCTTCTAATTACATGGTTATTTTCAGAATTTATTTGTTGAGGAAGAGGTTTGAGGAGTTAGGTTCGACCATTCGTGAGTCTGTGTTCCATACTCCACTGAGTGTGGGCACTAGCTCACAGCCTCGCGGTGAGACTGAACATTTCATGAGCTCATGTTGCCTTTGACCACCATTTCTTAAGGAGAGCCAGCTGATTGCTGTCAGGATAAGAGCATCTCTTCAGCCAGGAGGGAGGCCTGTTCCCTCCTGAGTTAGACTTTGCATGAAGCTCGAAAGTATTCCCTTTGGAACCTCCCATTCTTGTTCAGGTGACACCAGCTCTGTTGATGGCTCTGCTTCTAGGGAACATTTAATCAGGAGATGCTCTCAATGACTAATTTGTCTAAGTCTTAGGAAGGAGGTTGAGGAAAGCTGGATTTAGACAAGTTCAATTTAGGGAGTTCTCCTTGTTTGTGGATTAAAATATGACAGATTGCAAACAGACTACTCTTCAAATGTATCTCAATTGTGCAGAAGTGAGCTGTCCAAAAGTATAAGACTAAGTGATAAACT</w:t>
      </w:r>
      <w:r w:rsidRPr="00BA3430">
        <w:rPr>
          <w:highlight w:val="yellow"/>
        </w:rPr>
        <w:t>GTCTTCC</w:t>
      </w:r>
      <w:r w:rsidRPr="00A2065C">
        <w:t>C</w:t>
      </w:r>
      <w:r w:rsidRPr="00A2065C">
        <w:rPr>
          <w:b/>
          <w:bCs/>
          <w:color w:val="92D050"/>
        </w:rPr>
        <w:t>ACCGTGGGAGTTGTTAATGAG</w:t>
      </w:r>
      <w:r w:rsidRPr="006913D3">
        <w:rPr>
          <w:i/>
          <w:iCs/>
        </w:rPr>
        <w:t>GCGGCCGCTGGCCGCAATAAAATATCTTTATTTTCATTACATCTGTGTGTTGGTTTTTTGTGTGAGGATCTAAATGAGTCTTCGGACCT</w:t>
      </w:r>
    </w:p>
    <w:p w14:paraId="6C569493" w14:textId="508EB9C5" w:rsidR="006913D3" w:rsidRDefault="006913D3" w:rsidP="00ED62BC">
      <w:pPr>
        <w:rPr>
          <w:i/>
          <w:iCs/>
        </w:rPr>
      </w:pPr>
    </w:p>
    <w:p w14:paraId="0E79A9D7" w14:textId="6A1D2742" w:rsidR="006913D3" w:rsidRPr="006913D3" w:rsidRDefault="006913D3" w:rsidP="006913D3">
      <w:pPr>
        <w:shd w:val="clear" w:color="auto" w:fill="FFFFFF"/>
        <w:spacing w:line="360" w:lineRule="auto"/>
        <w:rPr>
          <w:color w:val="FF0000"/>
          <w:lang w:val="es-ES"/>
        </w:rPr>
      </w:pPr>
      <w:r w:rsidRPr="006913D3">
        <w:rPr>
          <w:color w:val="FF0000"/>
          <w:lang w:val="es-ES"/>
        </w:rPr>
        <w:t>100% Identidad, sin gaps, tiene la secuencia</w:t>
      </w:r>
    </w:p>
    <w:p w14:paraId="7A02BA34" w14:textId="77777777" w:rsidR="00ED62BC" w:rsidRPr="006913D3" w:rsidRDefault="00ED62BC" w:rsidP="00ED62BC">
      <w:pPr>
        <w:rPr>
          <w:lang w:val="es-ES"/>
        </w:rPr>
      </w:pPr>
    </w:p>
    <w:p w14:paraId="55AE64E2" w14:textId="77777777" w:rsidR="00ED62BC" w:rsidRPr="00ED62BC" w:rsidRDefault="00ED62BC" w:rsidP="00ED62BC"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Mus musculus targeted KO-first, conditional ready, lacZ-tagged mutant allele Sdhd:tm1a(EUCOMM)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Hmgu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; transgenic</w:t>
      </w:r>
    </w:p>
    <w:p w14:paraId="1E612605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9" w:tgtFrame="lnkZ6K1H0YB016" w:tooltip="Show report for JN955851.1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JN955851.1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39852Number of Matches: 1</w:t>
      </w:r>
    </w:p>
    <w:p w14:paraId="0FFC4138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</w:p>
    <w:p w14:paraId="5B5ECC0C" w14:textId="77777777" w:rsidR="00ED62BC" w:rsidRP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8"/>
          <w:szCs w:val="28"/>
        </w:rPr>
      </w:pPr>
      <w:r>
        <w:rPr>
          <w:rFonts w:ascii="Helvetica Neue" w:hAnsi="Helvetica Neue"/>
          <w:b/>
          <w:bCs/>
          <w:color w:val="212121"/>
          <w:sz w:val="25"/>
          <w:szCs w:val="25"/>
        </w:rPr>
        <w:t xml:space="preserve">And </w:t>
      </w:r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Mus musculus succinate dehydrogenase complex, subunit D, integral membrane protein (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Sdhd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), mRNA</w:t>
      </w:r>
    </w:p>
    <w:p w14:paraId="5EC6C5DE" w14:textId="77777777" w:rsidR="00ED62BC" w:rsidRP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10" w:tgtFrame="lnkZ6K6ZAHV016" w:tooltip="Show report for NM_025848.3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NM_025848.3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1287Number of Matches: 1</w:t>
      </w:r>
    </w:p>
    <w:p w14:paraId="0AA1C9DE" w14:textId="77777777" w:rsidR="00ED62BC" w:rsidRDefault="00ED62BC" w:rsidP="00ED62BC"/>
    <w:p w14:paraId="7BC9F28E" w14:textId="77777777" w:rsidR="00ED62BC" w:rsidRDefault="00ED62BC" w:rsidP="00ED62BC"/>
    <w:p w14:paraId="171AEB82" w14:textId="77777777" w:rsidR="00ED62BC" w:rsidRDefault="00ED62BC" w:rsidP="00ED62BC"/>
    <w:p w14:paraId="7EC9927F" w14:textId="77777777" w:rsidR="00ED62BC" w:rsidRDefault="00ED62BC" w:rsidP="00ED62BC">
      <w:r w:rsidRPr="00ED62BC">
        <w:t>&gt;BUU292_12162926_12162926</w:t>
      </w:r>
    </w:p>
    <w:p w14:paraId="1605FBCA" w14:textId="77777777" w:rsidR="00ED62BC" w:rsidRDefault="00ED62BC" w:rsidP="00ED62BC"/>
    <w:p w14:paraId="7CF9704F" w14:textId="766CECA3" w:rsidR="00ED62BC" w:rsidRDefault="00ED62BC" w:rsidP="00ED62BC">
      <w:r w:rsidRPr="006913D3">
        <w:rPr>
          <w:i/>
          <w:iCs/>
        </w:rPr>
        <w:t>AATTCCTAAACCGAGTTCGTGAAGGTGAAGGGCCTCCACTTCAGCCAGGAGGACGCTCCAGATGAAATGGGTAAGTACATCAAGAGCTTCGTGGAGCGCGTGCTGAAGAACGAGCAGTAATTCTAGGCGATCGCTCGAGCCTGGGTGCAGCACTTTGATTGTGTGCCT</w:t>
      </w:r>
      <w:r w:rsidR="006913D3">
        <w:sym w:font="Wingdings" w:char="F0E0"/>
      </w:r>
      <w:r w:rsidRPr="006913D3">
        <w:rPr>
          <w:b/>
          <w:bCs/>
          <w:color w:val="70AD47" w:themeColor="accent6"/>
        </w:rPr>
        <w:t>CCTTGCCTCTGCTTTACCAA</w:t>
      </w:r>
      <w:r>
        <w:t>TGCCGTTCACCTCGCAGTGAGGGGGGATGAAGGATAAGCCCATTGGTGGGCAGAATGTCTTCTAATTACATGGTTATTTTCAGAATTTATTTGTTGAGGAAGAGGTTTGAGGAGTTAGGTTCGACCATTCGTGAGTCTGTGTTCCATACTCCACTGAGTGTGGGCACTAGCTCACAGCCTCGCGGTGAGACTGAACATTTCATGAGCTCATGTTGCCTTTGACCACCATTTCTTAAGGAGAGCCAGCTGATTGCTGTCAGGATAAGAGCATCTCTTCAGCCAGGAGGGAGGCCTGTTCCCTCCTGAGTTAGACTTTGCATGAAGCTCGAAAGTATTCCCTTTGGAACCTCCCATTCTTGTTCAGGTGACACCAGCTCTGTTGATGGCTCTGCTTCTAGGGAACATTTAATCAGGAGATGCTCTCAATGACTAATTTGTCTAAGTCTTAGGAAGGAGGTTGAGGAAAGCTGGATTTAGACAAGTTCAATTTAGGGAGTTCTCCT</w:t>
      </w:r>
      <w:r>
        <w:lastRenderedPageBreak/>
        <w:t>TGTTTGTGGATTAAAATATGACAGATTGCAAACAGACTACTCTTCAAATGTATCTCAATTGTGCATAAGTGAGCTGTCCAGAAGTATAAGACTAAGTGATAAACT</w:t>
      </w:r>
      <w:r w:rsidRPr="00243525">
        <w:rPr>
          <w:highlight w:val="yellow"/>
        </w:rPr>
        <w:t>G</w:t>
      </w:r>
      <w:r w:rsidRPr="00243525">
        <w:rPr>
          <w:highlight w:val="cyan"/>
        </w:rPr>
        <w:t>A</w:t>
      </w:r>
      <w:r w:rsidRPr="00243525">
        <w:rPr>
          <w:highlight w:val="yellow"/>
        </w:rPr>
        <w:t>CTTCCC</w:t>
      </w:r>
      <w:r>
        <w:t>A</w:t>
      </w:r>
      <w:r w:rsidRPr="006913D3">
        <w:rPr>
          <w:b/>
          <w:bCs/>
          <w:color w:val="70AD47" w:themeColor="accent6"/>
        </w:rPr>
        <w:t>CCGTGGGAGTTGTAAATGAG</w:t>
      </w:r>
      <w:r w:rsidRPr="006913D3">
        <w:rPr>
          <w:i/>
          <w:iCs/>
        </w:rPr>
        <w:t>GCGGCCGCTGTGCCCCATAAC</w:t>
      </w:r>
    </w:p>
    <w:p w14:paraId="206342E1" w14:textId="1B0969F0" w:rsidR="00243525" w:rsidRDefault="00243525" w:rsidP="00ED62BC"/>
    <w:p w14:paraId="5331D881" w14:textId="7DB87FAF" w:rsidR="00243525" w:rsidRPr="006913D3" w:rsidRDefault="006913D3" w:rsidP="00ED62BC">
      <w:pPr>
        <w:rPr>
          <w:color w:val="FF0000"/>
          <w:lang w:val="es-ES"/>
        </w:rPr>
      </w:pPr>
      <w:r w:rsidRPr="006913D3">
        <w:rPr>
          <w:color w:val="FF0000"/>
          <w:lang w:val="es-ES"/>
        </w:rPr>
        <w:t>CAMBIO DE UNA</w:t>
      </w:r>
      <w:r w:rsidR="00243525" w:rsidRPr="006913D3">
        <w:rPr>
          <w:color w:val="FF0000"/>
          <w:lang w:val="es-ES"/>
        </w:rPr>
        <w:t xml:space="preserve"> T POR </w:t>
      </w:r>
      <w:r w:rsidRPr="006913D3">
        <w:rPr>
          <w:color w:val="FF0000"/>
          <w:lang w:val="es-ES"/>
        </w:rPr>
        <w:t xml:space="preserve">UNA </w:t>
      </w:r>
      <w:r w:rsidR="00243525" w:rsidRPr="006913D3">
        <w:rPr>
          <w:color w:val="FF0000"/>
          <w:lang w:val="es-ES"/>
        </w:rPr>
        <w:t xml:space="preserve">A </w:t>
      </w:r>
      <w:r w:rsidRPr="006913D3">
        <w:rPr>
          <w:color w:val="FF0000"/>
          <w:lang w:val="es-ES"/>
        </w:rPr>
        <w:t xml:space="preserve">en la secuencia de unión del </w:t>
      </w:r>
      <w:proofErr w:type="spellStart"/>
      <w:r w:rsidR="00243525" w:rsidRPr="006913D3">
        <w:rPr>
          <w:color w:val="FF0000"/>
          <w:lang w:val="es-ES"/>
        </w:rPr>
        <w:t>miR</w:t>
      </w:r>
      <w:proofErr w:type="spellEnd"/>
    </w:p>
    <w:p w14:paraId="5D7907E1" w14:textId="07303409" w:rsidR="00243525" w:rsidRPr="006913D3" w:rsidRDefault="00243525" w:rsidP="00ED62BC">
      <w:pPr>
        <w:rPr>
          <w:lang w:val="es-ES"/>
        </w:rPr>
      </w:pPr>
    </w:p>
    <w:p w14:paraId="5F48E2F5" w14:textId="36AD29BF" w:rsidR="00243525" w:rsidRDefault="00243525" w:rsidP="00ED62BC">
      <w:r>
        <w:rPr>
          <w:noProof/>
        </w:rPr>
        <w:drawing>
          <wp:inline distT="0" distB="0" distL="0" distR="0" wp14:anchorId="2C275277" wp14:editId="1215474D">
            <wp:extent cx="5591125" cy="2170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96" t="36635" r="43910" b="31624"/>
                    <a:stretch/>
                  </pic:blipFill>
                  <pic:spPr bwMode="auto">
                    <a:xfrm>
                      <a:off x="0" y="0"/>
                      <a:ext cx="5606942" cy="217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68974" w14:textId="77777777" w:rsidR="00ED62BC" w:rsidRDefault="00ED62BC" w:rsidP="00ED62BC"/>
    <w:p w14:paraId="7AE3D944" w14:textId="77777777" w:rsidR="00ED62BC" w:rsidRPr="00ED62BC" w:rsidRDefault="00ED62BC" w:rsidP="00ED62BC"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Mus musculus targeted KO-first, conditional ready, lacZ-tagged mutant allele Sdhd:tm1a(EUCOMM)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Hmgu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  <w:shd w:val="clear" w:color="auto" w:fill="FFFFFF"/>
        </w:rPr>
        <w:t>; transgenic</w:t>
      </w:r>
    </w:p>
    <w:p w14:paraId="1212F367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12" w:tgtFrame="lnkZ6K1H0YB016" w:tooltip="Show report for JN955851.1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JN955851.1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39852Number of Matches: 1</w:t>
      </w:r>
    </w:p>
    <w:p w14:paraId="7C1066E5" w14:textId="77777777" w:rsid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</w:p>
    <w:p w14:paraId="1C484D0A" w14:textId="77777777" w:rsidR="00ED62BC" w:rsidRPr="00ED62BC" w:rsidRDefault="00ED62BC" w:rsidP="00ED62BC">
      <w:pPr>
        <w:shd w:val="clear" w:color="auto" w:fill="FFFFFF"/>
        <w:rPr>
          <w:rFonts w:ascii="Helvetica Neue" w:hAnsi="Helvetica Neue"/>
          <w:b/>
          <w:bCs/>
          <w:color w:val="212121"/>
          <w:sz w:val="28"/>
          <w:szCs w:val="28"/>
        </w:rPr>
      </w:pPr>
      <w:r>
        <w:rPr>
          <w:rFonts w:ascii="Helvetica Neue" w:hAnsi="Helvetica Neue"/>
          <w:b/>
          <w:bCs/>
          <w:color w:val="212121"/>
          <w:sz w:val="25"/>
          <w:szCs w:val="25"/>
        </w:rPr>
        <w:t xml:space="preserve">And </w:t>
      </w:r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Mus musculus succinate dehydrogenase complex, subunit D, integral membrane protein (</w:t>
      </w:r>
      <w:proofErr w:type="spellStart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Sdhd</w:t>
      </w:r>
      <w:proofErr w:type="spellEnd"/>
      <w:r w:rsidRPr="00ED62BC">
        <w:rPr>
          <w:rFonts w:ascii="Helvetica Neue" w:hAnsi="Helvetica Neue"/>
          <w:b/>
          <w:bCs/>
          <w:color w:val="212121"/>
          <w:sz w:val="28"/>
          <w:szCs w:val="28"/>
        </w:rPr>
        <w:t>), mRNA</w:t>
      </w:r>
    </w:p>
    <w:p w14:paraId="2FED7FDA" w14:textId="232E898E" w:rsidR="00ED62BC" w:rsidRPr="00B045B0" w:rsidRDefault="00ED62BC" w:rsidP="00B045B0">
      <w:pPr>
        <w:shd w:val="clear" w:color="auto" w:fill="FFFFFF"/>
        <w:rPr>
          <w:rFonts w:ascii="Helvetica Neue" w:hAnsi="Helvetica Neue"/>
          <w:b/>
          <w:bCs/>
          <w:color w:val="212121"/>
          <w:sz w:val="25"/>
          <w:szCs w:val="25"/>
        </w:rPr>
      </w:pPr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Sequence ID: </w:t>
      </w:r>
      <w:hyperlink r:id="rId13" w:tgtFrame="lnkZ6K6ZAHV016" w:tooltip="Show report for NM_025848.3" w:history="1">
        <w:r w:rsidRPr="00ED62BC">
          <w:rPr>
            <w:rFonts w:ascii="Helvetica Neue" w:hAnsi="Helvetica Neue"/>
            <w:b/>
            <w:bCs/>
            <w:color w:val="4C2C92"/>
            <w:sz w:val="25"/>
            <w:szCs w:val="25"/>
            <w:u w:val="single"/>
          </w:rPr>
          <w:t>NM_025848.3</w:t>
        </w:r>
      </w:hyperlink>
      <w:r w:rsidRPr="00ED62BC">
        <w:rPr>
          <w:rFonts w:ascii="Helvetica Neue" w:hAnsi="Helvetica Neue"/>
          <w:b/>
          <w:bCs/>
          <w:color w:val="212121"/>
          <w:sz w:val="25"/>
          <w:szCs w:val="25"/>
        </w:rPr>
        <w:t>Length: 1287Number of Matches: 1</w:t>
      </w:r>
    </w:p>
    <w:p w14:paraId="454EA543" w14:textId="77777777" w:rsidR="00ED62BC" w:rsidRDefault="00ED62BC" w:rsidP="00ED62BC"/>
    <w:p w14:paraId="7526D7B9" w14:textId="77777777" w:rsidR="00ED62BC" w:rsidRDefault="00ED62BC" w:rsidP="00ED62BC"/>
    <w:p w14:paraId="6E2ED2FC" w14:textId="77777777" w:rsidR="00ED62BC" w:rsidRDefault="00ED62BC" w:rsidP="00ED62BC"/>
    <w:p w14:paraId="1560F447" w14:textId="77777777" w:rsidR="00ED62BC" w:rsidRDefault="00ED62BC" w:rsidP="00ED62BC"/>
    <w:p w14:paraId="27AD8ABE" w14:textId="77777777" w:rsidR="00ED62BC" w:rsidRDefault="00ED62BC" w:rsidP="00ED62BC"/>
    <w:sectPr w:rsidR="00ED62BC" w:rsidSect="000B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BC"/>
    <w:rsid w:val="000A2ECB"/>
    <w:rsid w:val="000B09EB"/>
    <w:rsid w:val="00115490"/>
    <w:rsid w:val="00120264"/>
    <w:rsid w:val="001354B8"/>
    <w:rsid w:val="001A2040"/>
    <w:rsid w:val="001A6E46"/>
    <w:rsid w:val="001B6682"/>
    <w:rsid w:val="002075E2"/>
    <w:rsid w:val="00243525"/>
    <w:rsid w:val="0027235B"/>
    <w:rsid w:val="00291A81"/>
    <w:rsid w:val="002C4AE4"/>
    <w:rsid w:val="002F0774"/>
    <w:rsid w:val="003212EC"/>
    <w:rsid w:val="00383C4C"/>
    <w:rsid w:val="003A3222"/>
    <w:rsid w:val="003D222D"/>
    <w:rsid w:val="00426080"/>
    <w:rsid w:val="00497B4B"/>
    <w:rsid w:val="004B5C8C"/>
    <w:rsid w:val="004F5683"/>
    <w:rsid w:val="00522FF8"/>
    <w:rsid w:val="005610FA"/>
    <w:rsid w:val="005D720D"/>
    <w:rsid w:val="005E0D01"/>
    <w:rsid w:val="005E1823"/>
    <w:rsid w:val="00612CCE"/>
    <w:rsid w:val="0061399A"/>
    <w:rsid w:val="00632AFE"/>
    <w:rsid w:val="006913D3"/>
    <w:rsid w:val="00695A76"/>
    <w:rsid w:val="006A5F26"/>
    <w:rsid w:val="006F4069"/>
    <w:rsid w:val="0075390A"/>
    <w:rsid w:val="007905E8"/>
    <w:rsid w:val="00793235"/>
    <w:rsid w:val="007964CA"/>
    <w:rsid w:val="00835C82"/>
    <w:rsid w:val="00876312"/>
    <w:rsid w:val="008B2C93"/>
    <w:rsid w:val="00926B6E"/>
    <w:rsid w:val="00957486"/>
    <w:rsid w:val="0098442E"/>
    <w:rsid w:val="009A3DF7"/>
    <w:rsid w:val="009A5D21"/>
    <w:rsid w:val="009B5961"/>
    <w:rsid w:val="00A2065C"/>
    <w:rsid w:val="00A81E03"/>
    <w:rsid w:val="00A9036E"/>
    <w:rsid w:val="00AC230C"/>
    <w:rsid w:val="00AE7110"/>
    <w:rsid w:val="00B0282E"/>
    <w:rsid w:val="00B045B0"/>
    <w:rsid w:val="00B04E7C"/>
    <w:rsid w:val="00B0624A"/>
    <w:rsid w:val="00B32A86"/>
    <w:rsid w:val="00B50928"/>
    <w:rsid w:val="00B51B6F"/>
    <w:rsid w:val="00BA3430"/>
    <w:rsid w:val="00BC0A3F"/>
    <w:rsid w:val="00BD7B80"/>
    <w:rsid w:val="00C15E42"/>
    <w:rsid w:val="00C430A1"/>
    <w:rsid w:val="00C56FCD"/>
    <w:rsid w:val="00C838BF"/>
    <w:rsid w:val="00CD43B3"/>
    <w:rsid w:val="00CD4A70"/>
    <w:rsid w:val="00CE5918"/>
    <w:rsid w:val="00D148C0"/>
    <w:rsid w:val="00D54C29"/>
    <w:rsid w:val="00DC2C4E"/>
    <w:rsid w:val="00DD1745"/>
    <w:rsid w:val="00E26771"/>
    <w:rsid w:val="00E75645"/>
    <w:rsid w:val="00E94A71"/>
    <w:rsid w:val="00EA115C"/>
    <w:rsid w:val="00EC1A02"/>
    <w:rsid w:val="00ED62BC"/>
    <w:rsid w:val="00ED7779"/>
    <w:rsid w:val="00F50186"/>
    <w:rsid w:val="00F637DF"/>
    <w:rsid w:val="00F648BA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0014"/>
  <w15:chartTrackingRefBased/>
  <w15:docId w15:val="{1E131931-C20C-0645-B85F-E365D01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BC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A3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62BC"/>
    <w:rPr>
      <w:color w:val="0000FF"/>
      <w:u w:val="single"/>
    </w:rPr>
  </w:style>
  <w:style w:type="character" w:customStyle="1" w:styleId="rllink">
    <w:name w:val="rllink"/>
    <w:basedOn w:val="Fuentedeprrafopredeter"/>
    <w:rsid w:val="00ED62BC"/>
  </w:style>
  <w:style w:type="character" w:customStyle="1" w:styleId="alnrn">
    <w:name w:val="alnrn"/>
    <w:basedOn w:val="Fuentedeprrafopredeter"/>
    <w:rsid w:val="00ED62BC"/>
  </w:style>
  <w:style w:type="character" w:customStyle="1" w:styleId="Ttulo1Car">
    <w:name w:val="Título 1 Car"/>
    <w:basedOn w:val="Fuentedeprrafopredeter"/>
    <w:link w:val="Ttulo1"/>
    <w:uiPriority w:val="9"/>
    <w:rsid w:val="00BA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1139">
          <w:marLeft w:val="0"/>
          <w:marRight w:val="840"/>
          <w:marTop w:val="0"/>
          <w:marBottom w:val="0"/>
          <w:divBdr>
            <w:top w:val="single" w:sz="12" w:space="0" w:color="80808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8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leotide/NM_025848.3?report=genbank&amp;log$=nuclalign&amp;blast_rank=6&amp;RID=Z6K6ZAHV016" TargetMode="External"/><Relationship Id="rId13" Type="http://schemas.openxmlformats.org/officeDocument/2006/relationships/hyperlink" Target="https://www.ncbi.nlm.nih.gov/nucleotide/NM_025848.3?report=genbank&amp;log$=nuclalign&amp;blast_rank=6&amp;RID=Z6K6ZAHV0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leotide/JN955851.1?report=genbank&amp;log$=nuclalign&amp;blast_rank=3&amp;RID=Z6K1H0YB016" TargetMode="External"/><Relationship Id="rId12" Type="http://schemas.openxmlformats.org/officeDocument/2006/relationships/hyperlink" Target="https://www.ncbi.nlm.nih.gov/nucleotide/JN955851.1?report=genbank&amp;log$=nuclalign&amp;blast_rank=3&amp;RID=Z6K1H0YB0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blast.ncbi.nlm.nih.gov/Blast.cg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leotide/NM_025848.3?report=genbank&amp;log$=nuclalign&amp;blast_rank=6&amp;RID=Z6K6ZAHV016" TargetMode="External"/><Relationship Id="rId4" Type="http://schemas.openxmlformats.org/officeDocument/2006/relationships/hyperlink" Target="https://blast.ncbi.nlm.nih.gov/Blast.cgi" TargetMode="External"/><Relationship Id="rId9" Type="http://schemas.openxmlformats.org/officeDocument/2006/relationships/hyperlink" Target="https://www.ncbi.nlm.nih.gov/nucleotide/JN955851.1?report=genbank&amp;log$=nuclalign&amp;blast_rank=3&amp;RID=Z6K1H0YB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Marta Torrecilla Parra</cp:lastModifiedBy>
  <cp:revision>7</cp:revision>
  <dcterms:created xsi:type="dcterms:W3CDTF">2019-12-13T08:28:00Z</dcterms:created>
  <dcterms:modified xsi:type="dcterms:W3CDTF">2019-12-13T12:07:00Z</dcterms:modified>
</cp:coreProperties>
</file>