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623" w:type="dxa"/>
        <w:tblLook w:val="04A0" w:firstRow="1" w:lastRow="0" w:firstColumn="1" w:lastColumn="0" w:noHBand="0" w:noVBand="1"/>
      </w:tblPr>
      <w:tblGrid>
        <w:gridCol w:w="5111"/>
        <w:gridCol w:w="1485"/>
        <w:gridCol w:w="1485"/>
      </w:tblGrid>
      <w:tr w:rsidR="006C3714" w:rsidRPr="006C3714" w:rsidTr="00BB6118">
        <w:trPr>
          <w:trHeight w:val="210"/>
        </w:trPr>
        <w:tc>
          <w:tcPr>
            <w:tcW w:w="5111" w:type="dxa"/>
          </w:tcPr>
          <w:p w:rsidR="006C3714" w:rsidRPr="006C3714" w:rsidRDefault="006C3714" w:rsidP="007F436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6C3714">
              <w:rPr>
                <w:rFonts w:ascii="Arial" w:hAnsi="Arial" w:cs="Arial"/>
                <w:b/>
                <w:sz w:val="18"/>
                <w:szCs w:val="18"/>
              </w:rPr>
              <w:t>Preguntas</w:t>
            </w:r>
          </w:p>
        </w:tc>
        <w:tc>
          <w:tcPr>
            <w:tcW w:w="1485" w:type="dxa"/>
          </w:tcPr>
          <w:p w:rsidR="006C3714" w:rsidRPr="006C3714" w:rsidRDefault="006C3714" w:rsidP="007F436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6C3714">
              <w:rPr>
                <w:rFonts w:ascii="Arial" w:hAnsi="Arial" w:cs="Arial"/>
                <w:b/>
                <w:sz w:val="18"/>
                <w:szCs w:val="18"/>
              </w:rPr>
              <w:t>Verdadero</w:t>
            </w:r>
          </w:p>
        </w:tc>
        <w:tc>
          <w:tcPr>
            <w:tcW w:w="1485" w:type="dxa"/>
          </w:tcPr>
          <w:p w:rsidR="006C3714" w:rsidRPr="006C3714" w:rsidRDefault="006C3714" w:rsidP="007F436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6C3714">
              <w:rPr>
                <w:rFonts w:ascii="Arial" w:hAnsi="Arial" w:cs="Arial"/>
                <w:b/>
                <w:sz w:val="18"/>
                <w:szCs w:val="18"/>
              </w:rPr>
              <w:t>Falso</w:t>
            </w:r>
          </w:p>
        </w:tc>
      </w:tr>
      <w:tr w:rsidR="006C3714" w:rsidRPr="006C3714" w:rsidTr="00CA4B47">
        <w:trPr>
          <w:trHeight w:val="196"/>
        </w:trPr>
        <w:tc>
          <w:tcPr>
            <w:tcW w:w="5111" w:type="dxa"/>
          </w:tcPr>
          <w:p w:rsidR="006C3714" w:rsidRPr="006C3714" w:rsidRDefault="006C3714" w:rsidP="007F436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C3714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6C3714">
              <w:rPr>
                <w:rFonts w:ascii="Arial" w:hAnsi="Arial" w:cs="Arial"/>
                <w:sz w:val="18"/>
                <w:szCs w:val="18"/>
              </w:rPr>
              <w:t>.El orden es un factor esencial de seguridad.</w:t>
            </w:r>
          </w:p>
        </w:tc>
        <w:tc>
          <w:tcPr>
            <w:tcW w:w="1485" w:type="dxa"/>
            <w:vAlign w:val="center"/>
          </w:tcPr>
          <w:p w:rsidR="006C3714" w:rsidRPr="006C3714" w:rsidRDefault="00CA4B47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485" w:type="dxa"/>
            <w:vAlign w:val="center"/>
          </w:tcPr>
          <w:p w:rsidR="006C3714" w:rsidRPr="006C3714" w:rsidRDefault="006C3714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3714" w:rsidRPr="006C3714" w:rsidTr="00CA4B47">
        <w:trPr>
          <w:trHeight w:val="404"/>
        </w:trPr>
        <w:tc>
          <w:tcPr>
            <w:tcW w:w="5111" w:type="dxa"/>
          </w:tcPr>
          <w:p w:rsidR="006C3714" w:rsidRPr="006C3714" w:rsidRDefault="006C3714" w:rsidP="007F436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C3714">
              <w:rPr>
                <w:rFonts w:ascii="Arial" w:hAnsi="Arial" w:cs="Arial"/>
                <w:b/>
                <w:sz w:val="18"/>
                <w:szCs w:val="18"/>
              </w:rPr>
              <w:t>2.</w:t>
            </w:r>
            <w:r w:rsidRPr="006C3714">
              <w:rPr>
                <w:rFonts w:ascii="Arial" w:hAnsi="Arial" w:cs="Arial"/>
                <w:sz w:val="18"/>
                <w:szCs w:val="18"/>
              </w:rPr>
              <w:t xml:space="preserve"> Ante un fuego de tipo eléctrico nunca se usará agua en su extinción.</w:t>
            </w:r>
          </w:p>
        </w:tc>
        <w:tc>
          <w:tcPr>
            <w:tcW w:w="1485" w:type="dxa"/>
            <w:vAlign w:val="center"/>
          </w:tcPr>
          <w:p w:rsidR="006C3714" w:rsidRPr="006C3714" w:rsidRDefault="00CA4B47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485" w:type="dxa"/>
            <w:vAlign w:val="center"/>
          </w:tcPr>
          <w:p w:rsidR="006C3714" w:rsidRPr="006C3714" w:rsidRDefault="006C3714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3714" w:rsidRPr="006C3714" w:rsidTr="00CA4B47">
        <w:trPr>
          <w:trHeight w:val="796"/>
        </w:trPr>
        <w:tc>
          <w:tcPr>
            <w:tcW w:w="5111" w:type="dxa"/>
          </w:tcPr>
          <w:p w:rsidR="006C3714" w:rsidRPr="006C3714" w:rsidRDefault="006C3714" w:rsidP="007F436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C3714">
              <w:rPr>
                <w:rFonts w:ascii="Arial" w:hAnsi="Arial" w:cs="Arial"/>
                <w:b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6C3714">
              <w:rPr>
                <w:rFonts w:ascii="Arial" w:hAnsi="Arial" w:cs="Arial"/>
                <w:sz w:val="18"/>
                <w:szCs w:val="18"/>
              </w:rPr>
              <w:t>En caso de que un compañero sufra un accidente y crea que ha sufrido un esguince, luxación o fractura en uno de sus miembros, lo trataré de devolver a su posición normal.</w:t>
            </w:r>
          </w:p>
        </w:tc>
        <w:tc>
          <w:tcPr>
            <w:tcW w:w="1485" w:type="dxa"/>
            <w:vAlign w:val="center"/>
          </w:tcPr>
          <w:p w:rsidR="006C3714" w:rsidRPr="006C3714" w:rsidRDefault="006C3714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5" w:type="dxa"/>
            <w:vAlign w:val="center"/>
          </w:tcPr>
          <w:p w:rsidR="006C3714" w:rsidRPr="006C3714" w:rsidRDefault="00CA4B47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  <w:tr w:rsidR="006C3714" w:rsidRPr="006C3714" w:rsidTr="00CA4B47">
        <w:trPr>
          <w:trHeight w:val="404"/>
        </w:trPr>
        <w:tc>
          <w:tcPr>
            <w:tcW w:w="5111" w:type="dxa"/>
          </w:tcPr>
          <w:p w:rsidR="006C3714" w:rsidRPr="006C3714" w:rsidRDefault="006C3714" w:rsidP="007F436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C3714">
              <w:rPr>
                <w:rFonts w:ascii="Arial" w:hAnsi="Arial" w:cs="Arial"/>
                <w:b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6C3714">
              <w:rPr>
                <w:rFonts w:ascii="Arial" w:hAnsi="Arial" w:cs="Arial"/>
                <w:sz w:val="18"/>
                <w:szCs w:val="18"/>
              </w:rPr>
              <w:t>Durante una evacuación no se debe volver al centro de trabajo a recoger los objetos personales.</w:t>
            </w:r>
          </w:p>
        </w:tc>
        <w:tc>
          <w:tcPr>
            <w:tcW w:w="1485" w:type="dxa"/>
            <w:vAlign w:val="center"/>
          </w:tcPr>
          <w:p w:rsidR="006C3714" w:rsidRPr="006C3714" w:rsidRDefault="00CA4B47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485" w:type="dxa"/>
            <w:vAlign w:val="center"/>
          </w:tcPr>
          <w:p w:rsidR="006C3714" w:rsidRPr="006C3714" w:rsidRDefault="006C3714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3714" w:rsidRPr="006C3714" w:rsidTr="00CA4B47">
        <w:trPr>
          <w:trHeight w:val="600"/>
        </w:trPr>
        <w:tc>
          <w:tcPr>
            <w:tcW w:w="5111" w:type="dxa"/>
          </w:tcPr>
          <w:p w:rsidR="006C3714" w:rsidRPr="006C3714" w:rsidRDefault="006C3714" w:rsidP="007F436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C3714">
              <w:rPr>
                <w:rFonts w:ascii="Arial" w:hAnsi="Arial" w:cs="Arial"/>
                <w:b/>
                <w:sz w:val="18"/>
                <w:szCs w:val="18"/>
              </w:rPr>
              <w:t>5.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C3714">
              <w:rPr>
                <w:rFonts w:ascii="Arial" w:hAnsi="Arial" w:cs="Arial"/>
                <w:sz w:val="18"/>
                <w:szCs w:val="18"/>
              </w:rPr>
              <w:t>Es obligación del trabajador cooperar con el empresario para que éste pueda garantizar unas condiciones de trabajo seguras.</w:t>
            </w:r>
          </w:p>
        </w:tc>
        <w:tc>
          <w:tcPr>
            <w:tcW w:w="1485" w:type="dxa"/>
            <w:vAlign w:val="center"/>
          </w:tcPr>
          <w:p w:rsidR="006C3714" w:rsidRPr="006C3714" w:rsidRDefault="00CA4B47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485" w:type="dxa"/>
            <w:vAlign w:val="center"/>
          </w:tcPr>
          <w:p w:rsidR="006C3714" w:rsidRPr="006C3714" w:rsidRDefault="006C3714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3714" w:rsidRPr="006C3714" w:rsidTr="00CA4B47">
        <w:trPr>
          <w:trHeight w:val="810"/>
        </w:trPr>
        <w:tc>
          <w:tcPr>
            <w:tcW w:w="5111" w:type="dxa"/>
          </w:tcPr>
          <w:p w:rsidR="006C3714" w:rsidRPr="006C3714" w:rsidRDefault="006C3714" w:rsidP="007F436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C3714">
              <w:rPr>
                <w:rFonts w:ascii="Arial" w:hAnsi="Arial" w:cs="Arial"/>
                <w:b/>
                <w:sz w:val="18"/>
                <w:szCs w:val="18"/>
              </w:rPr>
              <w:t>6.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C3714">
              <w:rPr>
                <w:rFonts w:ascii="Arial" w:hAnsi="Arial" w:cs="Arial"/>
                <w:sz w:val="18"/>
                <w:szCs w:val="18"/>
              </w:rPr>
              <w:t>La posición más adecuada para sentarse, durante la utilización de Pantallas de visualización de datos, es con la espalda apoyada en el respaldo, piernas y pies a 90º.</w:t>
            </w:r>
          </w:p>
        </w:tc>
        <w:tc>
          <w:tcPr>
            <w:tcW w:w="1485" w:type="dxa"/>
            <w:vAlign w:val="center"/>
          </w:tcPr>
          <w:p w:rsidR="006C3714" w:rsidRPr="006C3714" w:rsidRDefault="00CA4B47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485" w:type="dxa"/>
            <w:vAlign w:val="center"/>
          </w:tcPr>
          <w:p w:rsidR="006C3714" w:rsidRPr="006C3714" w:rsidRDefault="006C3714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3714" w:rsidRPr="006C3714" w:rsidTr="00CA4B47">
        <w:trPr>
          <w:trHeight w:val="404"/>
        </w:trPr>
        <w:tc>
          <w:tcPr>
            <w:tcW w:w="5111" w:type="dxa"/>
          </w:tcPr>
          <w:p w:rsidR="006C3714" w:rsidRPr="006C3714" w:rsidRDefault="006C3714" w:rsidP="007F436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C3714">
              <w:rPr>
                <w:rFonts w:ascii="Arial" w:hAnsi="Arial" w:cs="Arial"/>
                <w:b/>
                <w:sz w:val="18"/>
                <w:szCs w:val="18"/>
              </w:rPr>
              <w:t>7.</w:t>
            </w:r>
            <w:r w:rsidRPr="006C3714">
              <w:rPr>
                <w:rFonts w:ascii="Arial" w:hAnsi="Arial" w:cs="Arial"/>
                <w:sz w:val="18"/>
                <w:szCs w:val="18"/>
              </w:rPr>
              <w:t xml:space="preserve"> Sentarse con las piernas cruzadas mejora la circulación de la sangre.</w:t>
            </w:r>
          </w:p>
        </w:tc>
        <w:tc>
          <w:tcPr>
            <w:tcW w:w="1485" w:type="dxa"/>
            <w:vAlign w:val="center"/>
          </w:tcPr>
          <w:p w:rsidR="006C3714" w:rsidRPr="006C3714" w:rsidRDefault="006C3714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5" w:type="dxa"/>
            <w:vAlign w:val="center"/>
          </w:tcPr>
          <w:p w:rsidR="006C3714" w:rsidRPr="006C3714" w:rsidRDefault="00CA4B47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  <w:tr w:rsidR="006C3714" w:rsidRPr="006C3714" w:rsidTr="00CA4B47">
        <w:trPr>
          <w:trHeight w:val="810"/>
        </w:trPr>
        <w:tc>
          <w:tcPr>
            <w:tcW w:w="5111" w:type="dxa"/>
          </w:tcPr>
          <w:p w:rsidR="006C3714" w:rsidRPr="006C3714" w:rsidRDefault="006C3714" w:rsidP="007629E4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C3714">
              <w:rPr>
                <w:rFonts w:ascii="Arial" w:hAnsi="Arial" w:cs="Arial"/>
                <w:b/>
                <w:sz w:val="18"/>
                <w:szCs w:val="18"/>
              </w:rPr>
              <w:t>8.</w:t>
            </w:r>
            <w:r w:rsidRPr="006C3714">
              <w:rPr>
                <w:rFonts w:ascii="Arial" w:hAnsi="Arial" w:cs="Arial"/>
                <w:sz w:val="18"/>
                <w:szCs w:val="18"/>
              </w:rPr>
              <w:t>Cuando durante la jornada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629E4" w:rsidRPr="006C3714">
              <w:rPr>
                <w:rFonts w:ascii="Arial" w:hAnsi="Arial" w:cs="Arial"/>
                <w:sz w:val="18"/>
                <w:szCs w:val="18"/>
              </w:rPr>
              <w:t xml:space="preserve">utilice pantallas de visualización </w:t>
            </w:r>
            <w:r w:rsidR="007629E4">
              <w:rPr>
                <w:rFonts w:ascii="Arial" w:hAnsi="Arial" w:cs="Arial"/>
                <w:sz w:val="18"/>
                <w:szCs w:val="18"/>
              </w:rPr>
              <w:t xml:space="preserve">de datos </w:t>
            </w:r>
            <w:r w:rsidRPr="006C3714">
              <w:rPr>
                <w:rFonts w:ascii="Arial" w:hAnsi="Arial" w:cs="Arial"/>
                <w:sz w:val="18"/>
                <w:szCs w:val="18"/>
              </w:rPr>
              <w:t>por períod</w:t>
            </w:r>
            <w:r w:rsidR="007629E4">
              <w:rPr>
                <w:rFonts w:ascii="Arial" w:hAnsi="Arial" w:cs="Arial"/>
                <w:sz w:val="18"/>
                <w:szCs w:val="18"/>
              </w:rPr>
              <w:t>os superiores a una hora, deberá cambiar de actividad o tomar un descanso durante</w:t>
            </w:r>
            <w:r w:rsidRPr="006C3714">
              <w:rPr>
                <w:rFonts w:ascii="Arial" w:hAnsi="Arial" w:cs="Arial"/>
                <w:sz w:val="18"/>
                <w:szCs w:val="18"/>
              </w:rPr>
              <w:t xml:space="preserve"> algunos minutos.</w:t>
            </w:r>
          </w:p>
        </w:tc>
        <w:tc>
          <w:tcPr>
            <w:tcW w:w="1485" w:type="dxa"/>
            <w:vAlign w:val="center"/>
          </w:tcPr>
          <w:p w:rsidR="006C3714" w:rsidRPr="006C3714" w:rsidRDefault="00CA4B47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485" w:type="dxa"/>
            <w:vAlign w:val="center"/>
          </w:tcPr>
          <w:p w:rsidR="006C3714" w:rsidRPr="006C3714" w:rsidRDefault="006C3714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3714" w:rsidRPr="006C3714" w:rsidTr="00CA4B47">
        <w:trPr>
          <w:trHeight w:val="600"/>
        </w:trPr>
        <w:tc>
          <w:tcPr>
            <w:tcW w:w="5111" w:type="dxa"/>
          </w:tcPr>
          <w:p w:rsidR="006C3714" w:rsidRPr="006C3714" w:rsidRDefault="006C3714" w:rsidP="00585F5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C3714">
              <w:rPr>
                <w:rFonts w:ascii="Arial" w:hAnsi="Arial" w:cs="Arial"/>
                <w:b/>
                <w:sz w:val="18"/>
                <w:szCs w:val="18"/>
              </w:rPr>
              <w:t>9.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C3714">
              <w:rPr>
                <w:rFonts w:ascii="Arial" w:hAnsi="Arial" w:cs="Arial"/>
                <w:sz w:val="18"/>
                <w:szCs w:val="18"/>
              </w:rPr>
              <w:t>La fatiga visual se evita colocando</w:t>
            </w:r>
            <w:r w:rsidR="00585F58">
              <w:rPr>
                <w:rFonts w:ascii="Arial" w:hAnsi="Arial" w:cs="Arial"/>
                <w:sz w:val="18"/>
                <w:szCs w:val="18"/>
              </w:rPr>
              <w:t xml:space="preserve"> el centro de la pantalla del ordenador </w:t>
            </w:r>
            <w:r w:rsidRPr="006C3714">
              <w:rPr>
                <w:rFonts w:ascii="Arial" w:hAnsi="Arial" w:cs="Arial"/>
                <w:sz w:val="18"/>
                <w:szCs w:val="18"/>
              </w:rPr>
              <w:t>a una distancia similar a los ojos.</w:t>
            </w:r>
          </w:p>
        </w:tc>
        <w:tc>
          <w:tcPr>
            <w:tcW w:w="1485" w:type="dxa"/>
            <w:vAlign w:val="center"/>
          </w:tcPr>
          <w:p w:rsidR="006C3714" w:rsidRPr="006C3714" w:rsidRDefault="00CA4B47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485" w:type="dxa"/>
            <w:vAlign w:val="center"/>
          </w:tcPr>
          <w:p w:rsidR="006C3714" w:rsidRPr="006C3714" w:rsidRDefault="006C3714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3714" w:rsidRPr="006C3714" w:rsidTr="00CA4B47">
        <w:trPr>
          <w:trHeight w:val="404"/>
        </w:trPr>
        <w:tc>
          <w:tcPr>
            <w:tcW w:w="5111" w:type="dxa"/>
          </w:tcPr>
          <w:p w:rsidR="006C3714" w:rsidRPr="006C3714" w:rsidRDefault="006C3714" w:rsidP="00585F5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C3714">
              <w:rPr>
                <w:rFonts w:ascii="Arial" w:hAnsi="Arial" w:cs="Arial"/>
                <w:b/>
                <w:sz w:val="18"/>
                <w:szCs w:val="18"/>
              </w:rPr>
              <w:t>10</w:t>
            </w:r>
            <w:r w:rsidRPr="006C3714">
              <w:rPr>
                <w:rFonts w:ascii="Arial" w:hAnsi="Arial" w:cs="Arial"/>
                <w:sz w:val="18"/>
                <w:szCs w:val="18"/>
              </w:rPr>
              <w:t>. La pantalla del orden</w:t>
            </w:r>
            <w:r w:rsidR="00585F58">
              <w:rPr>
                <w:rFonts w:ascii="Arial" w:hAnsi="Arial" w:cs="Arial"/>
                <w:sz w:val="18"/>
                <w:szCs w:val="18"/>
              </w:rPr>
              <w:t xml:space="preserve">ador se debe encontrar como mínimo a 40cm </w:t>
            </w:r>
            <w:r w:rsidRPr="006C3714">
              <w:rPr>
                <w:rFonts w:ascii="Arial" w:hAnsi="Arial" w:cs="Arial"/>
                <w:sz w:val="18"/>
                <w:szCs w:val="18"/>
              </w:rPr>
              <w:t>de distancia</w:t>
            </w:r>
            <w:r w:rsidR="00585F58">
              <w:rPr>
                <w:rFonts w:ascii="Arial" w:hAnsi="Arial" w:cs="Arial"/>
                <w:sz w:val="18"/>
                <w:szCs w:val="18"/>
              </w:rPr>
              <w:t xml:space="preserve"> de los ojos</w:t>
            </w:r>
            <w:r w:rsidRPr="006C3714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85" w:type="dxa"/>
            <w:vAlign w:val="center"/>
          </w:tcPr>
          <w:p w:rsidR="006C3714" w:rsidRPr="006C3714" w:rsidRDefault="00CA4B47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485" w:type="dxa"/>
            <w:vAlign w:val="center"/>
          </w:tcPr>
          <w:p w:rsidR="006C3714" w:rsidRPr="006C3714" w:rsidRDefault="006C3714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3714" w:rsidRPr="006C3714" w:rsidTr="00CA4B47">
        <w:trPr>
          <w:trHeight w:val="391"/>
        </w:trPr>
        <w:tc>
          <w:tcPr>
            <w:tcW w:w="5111" w:type="dxa"/>
          </w:tcPr>
          <w:p w:rsidR="006C3714" w:rsidRPr="006C3714" w:rsidRDefault="006C3714" w:rsidP="0036709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6C3714">
              <w:rPr>
                <w:rFonts w:ascii="Arial" w:hAnsi="Arial" w:cs="Arial"/>
                <w:b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36709C">
              <w:rPr>
                <w:rFonts w:ascii="Arial" w:hAnsi="Arial" w:cs="Arial"/>
                <w:sz w:val="18"/>
                <w:szCs w:val="18"/>
              </w:rPr>
              <w:t>Se deben utilizar guantes criogénicos para sacar muestras del tanque de nitrógeno líquido.</w:t>
            </w:r>
          </w:p>
        </w:tc>
        <w:tc>
          <w:tcPr>
            <w:tcW w:w="1485" w:type="dxa"/>
            <w:vAlign w:val="center"/>
          </w:tcPr>
          <w:p w:rsidR="006C3714" w:rsidRPr="006C3714" w:rsidRDefault="00CA4B47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485" w:type="dxa"/>
            <w:vAlign w:val="center"/>
          </w:tcPr>
          <w:p w:rsidR="006C3714" w:rsidRPr="006C3714" w:rsidRDefault="006C3714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3714" w:rsidRPr="006C3714" w:rsidTr="00CA4B47">
        <w:trPr>
          <w:trHeight w:val="404"/>
        </w:trPr>
        <w:tc>
          <w:tcPr>
            <w:tcW w:w="5111" w:type="dxa"/>
          </w:tcPr>
          <w:p w:rsidR="006C3714" w:rsidRPr="006C3714" w:rsidRDefault="00B54589" w:rsidP="007F436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54589">
              <w:rPr>
                <w:rFonts w:ascii="Arial" w:hAnsi="Arial" w:cs="Arial"/>
                <w:b/>
                <w:sz w:val="18"/>
                <w:szCs w:val="18"/>
              </w:rPr>
              <w:t>12.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C3714" w:rsidRPr="006C3714">
              <w:rPr>
                <w:rFonts w:ascii="Arial" w:hAnsi="Arial" w:cs="Arial"/>
                <w:sz w:val="18"/>
                <w:szCs w:val="18"/>
              </w:rPr>
              <w:t>Los equipos de protección individual son de uso voluntario, incluso estando</w:t>
            </w:r>
            <w:r w:rsidRPr="006C3714">
              <w:rPr>
                <w:rFonts w:ascii="Arial" w:hAnsi="Arial" w:cs="Arial"/>
                <w:sz w:val="18"/>
                <w:szCs w:val="18"/>
              </w:rPr>
              <w:t xml:space="preserve"> el riesgo presente.</w:t>
            </w:r>
          </w:p>
        </w:tc>
        <w:tc>
          <w:tcPr>
            <w:tcW w:w="1485" w:type="dxa"/>
            <w:vAlign w:val="center"/>
          </w:tcPr>
          <w:p w:rsidR="006C3714" w:rsidRPr="006C3714" w:rsidRDefault="006C3714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5" w:type="dxa"/>
            <w:vAlign w:val="center"/>
          </w:tcPr>
          <w:p w:rsidR="006C3714" w:rsidRPr="006C3714" w:rsidRDefault="00CA4B47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  <w:tr w:rsidR="006C3714" w:rsidRPr="006C3714" w:rsidTr="00CA4B47">
        <w:trPr>
          <w:trHeight w:val="404"/>
        </w:trPr>
        <w:tc>
          <w:tcPr>
            <w:tcW w:w="5111" w:type="dxa"/>
          </w:tcPr>
          <w:p w:rsidR="006C3714" w:rsidRPr="006C3714" w:rsidRDefault="00B54589" w:rsidP="007F436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54589">
              <w:rPr>
                <w:rFonts w:ascii="Arial" w:hAnsi="Arial" w:cs="Arial"/>
                <w:b/>
                <w:sz w:val="18"/>
                <w:szCs w:val="18"/>
              </w:rPr>
              <w:t>13.</w:t>
            </w:r>
            <w:r w:rsidR="006C3714" w:rsidRPr="006C3714">
              <w:rPr>
                <w:rFonts w:ascii="Arial" w:hAnsi="Arial" w:cs="Arial"/>
                <w:sz w:val="18"/>
                <w:szCs w:val="18"/>
              </w:rPr>
              <w:t xml:space="preserve"> Los vasos de precipitados no se deben usar para beber.</w:t>
            </w:r>
          </w:p>
        </w:tc>
        <w:tc>
          <w:tcPr>
            <w:tcW w:w="1485" w:type="dxa"/>
            <w:vAlign w:val="center"/>
          </w:tcPr>
          <w:p w:rsidR="006C3714" w:rsidRPr="006C3714" w:rsidRDefault="00CA4B47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485" w:type="dxa"/>
            <w:vAlign w:val="center"/>
          </w:tcPr>
          <w:p w:rsidR="006C3714" w:rsidRPr="006C3714" w:rsidRDefault="006C3714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3714" w:rsidRPr="006C3714" w:rsidTr="00CA4B47">
        <w:trPr>
          <w:trHeight w:val="600"/>
        </w:trPr>
        <w:tc>
          <w:tcPr>
            <w:tcW w:w="5111" w:type="dxa"/>
          </w:tcPr>
          <w:p w:rsidR="006C3714" w:rsidRPr="006C3714" w:rsidRDefault="00B54589" w:rsidP="007F436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54589">
              <w:rPr>
                <w:rFonts w:ascii="Arial" w:hAnsi="Arial" w:cs="Arial"/>
                <w:b/>
                <w:sz w:val="18"/>
                <w:szCs w:val="18"/>
              </w:rPr>
              <w:t>14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6C3714" w:rsidRPr="006C3714">
              <w:rPr>
                <w:rFonts w:ascii="Arial" w:hAnsi="Arial" w:cs="Arial"/>
                <w:sz w:val="18"/>
                <w:szCs w:val="18"/>
              </w:rPr>
              <w:t>El personal debe estar formado en el sentido de que debe pipetear siempre</w:t>
            </w:r>
            <w:r w:rsidRPr="006C3714">
              <w:rPr>
                <w:rFonts w:ascii="Arial" w:hAnsi="Arial" w:cs="Arial"/>
                <w:sz w:val="18"/>
                <w:szCs w:val="18"/>
              </w:rPr>
              <w:t xml:space="preserve"> con medios mecánicos y nunca con la boca.</w:t>
            </w:r>
          </w:p>
        </w:tc>
        <w:tc>
          <w:tcPr>
            <w:tcW w:w="1485" w:type="dxa"/>
            <w:vAlign w:val="center"/>
          </w:tcPr>
          <w:p w:rsidR="006C3714" w:rsidRPr="006C3714" w:rsidRDefault="00CA4B47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485" w:type="dxa"/>
            <w:vAlign w:val="center"/>
          </w:tcPr>
          <w:p w:rsidR="006C3714" w:rsidRPr="006C3714" w:rsidRDefault="006C3714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3714" w:rsidRPr="006C3714" w:rsidTr="00CA4B47">
        <w:trPr>
          <w:trHeight w:val="600"/>
        </w:trPr>
        <w:tc>
          <w:tcPr>
            <w:tcW w:w="5111" w:type="dxa"/>
          </w:tcPr>
          <w:p w:rsidR="006C3714" w:rsidRPr="006C3714" w:rsidRDefault="00B54589" w:rsidP="007F436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54589">
              <w:rPr>
                <w:rFonts w:ascii="Arial" w:hAnsi="Arial" w:cs="Arial"/>
                <w:b/>
                <w:sz w:val="18"/>
                <w:szCs w:val="18"/>
              </w:rPr>
              <w:t>15.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C3714" w:rsidRPr="006C3714">
              <w:rPr>
                <w:rFonts w:ascii="Arial" w:hAnsi="Arial" w:cs="Arial"/>
                <w:sz w:val="18"/>
                <w:szCs w:val="18"/>
              </w:rPr>
              <w:t>Se utilizarán máscaras faciales o gafas protectoras cuando exista peligro de</w:t>
            </w:r>
            <w:r w:rsidRPr="006C3714">
              <w:rPr>
                <w:rFonts w:ascii="Arial" w:hAnsi="Arial" w:cs="Arial"/>
                <w:sz w:val="18"/>
                <w:szCs w:val="18"/>
              </w:rPr>
              <w:t xml:space="preserve"> salpicaduras de productos químicos o proyección de partículas.</w:t>
            </w:r>
          </w:p>
        </w:tc>
        <w:tc>
          <w:tcPr>
            <w:tcW w:w="1485" w:type="dxa"/>
            <w:vAlign w:val="center"/>
          </w:tcPr>
          <w:p w:rsidR="006C3714" w:rsidRPr="006C3714" w:rsidRDefault="00CA4B47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485" w:type="dxa"/>
            <w:vAlign w:val="center"/>
          </w:tcPr>
          <w:p w:rsidR="006C3714" w:rsidRPr="006C3714" w:rsidRDefault="006C3714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3714" w:rsidRPr="006C3714" w:rsidTr="00CA4B47">
        <w:trPr>
          <w:trHeight w:val="404"/>
        </w:trPr>
        <w:tc>
          <w:tcPr>
            <w:tcW w:w="5111" w:type="dxa"/>
          </w:tcPr>
          <w:p w:rsidR="006C3714" w:rsidRPr="006C3714" w:rsidRDefault="00B54589" w:rsidP="007F436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54589">
              <w:rPr>
                <w:rFonts w:ascii="Arial" w:hAnsi="Arial" w:cs="Arial"/>
                <w:b/>
                <w:sz w:val="18"/>
                <w:szCs w:val="18"/>
              </w:rPr>
              <w:t>16.</w:t>
            </w:r>
            <w:r w:rsidR="006C3714" w:rsidRPr="006C3714">
              <w:rPr>
                <w:rFonts w:ascii="Arial" w:hAnsi="Arial" w:cs="Arial"/>
                <w:sz w:val="18"/>
                <w:szCs w:val="18"/>
              </w:rPr>
              <w:t>Siempre se utilizarán guantes protectores cuando se trasvasan productos</w:t>
            </w:r>
            <w:r w:rsidRPr="006C3714">
              <w:rPr>
                <w:rFonts w:ascii="Arial" w:hAnsi="Arial" w:cs="Arial"/>
                <w:sz w:val="18"/>
                <w:szCs w:val="18"/>
              </w:rPr>
              <w:t xml:space="preserve"> químicos peligrosos.</w:t>
            </w:r>
          </w:p>
        </w:tc>
        <w:tc>
          <w:tcPr>
            <w:tcW w:w="1485" w:type="dxa"/>
            <w:vAlign w:val="center"/>
          </w:tcPr>
          <w:p w:rsidR="006C3714" w:rsidRPr="006C3714" w:rsidRDefault="00CA4B47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485" w:type="dxa"/>
            <w:vAlign w:val="center"/>
          </w:tcPr>
          <w:p w:rsidR="006C3714" w:rsidRPr="006C3714" w:rsidRDefault="006C3714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3714" w:rsidRPr="006C3714" w:rsidTr="00CA4B47">
        <w:trPr>
          <w:trHeight w:val="600"/>
        </w:trPr>
        <w:tc>
          <w:tcPr>
            <w:tcW w:w="5111" w:type="dxa"/>
          </w:tcPr>
          <w:p w:rsidR="006C3714" w:rsidRPr="006C3714" w:rsidRDefault="00DB0C97" w:rsidP="007F436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DB0C97">
              <w:rPr>
                <w:rFonts w:ascii="Arial" w:hAnsi="Arial" w:cs="Arial"/>
                <w:b/>
                <w:sz w:val="18"/>
                <w:szCs w:val="18"/>
              </w:rPr>
              <w:t>17.</w:t>
            </w:r>
            <w:r w:rsidR="006C3714" w:rsidRPr="006C3714">
              <w:rPr>
                <w:rFonts w:ascii="Arial" w:hAnsi="Arial" w:cs="Arial"/>
                <w:sz w:val="18"/>
                <w:szCs w:val="18"/>
              </w:rPr>
              <w:t>Los materiales volátiles y corrosivos no se deben verter al sumidero o</w:t>
            </w:r>
            <w:r w:rsidRPr="006C3714">
              <w:rPr>
                <w:rFonts w:ascii="Arial" w:hAnsi="Arial" w:cs="Arial"/>
                <w:sz w:val="18"/>
                <w:szCs w:val="18"/>
              </w:rPr>
              <w:t xml:space="preserve"> desagüe.</w:t>
            </w:r>
            <w:r w:rsidR="00C92DD5">
              <w:rPr>
                <w:rFonts w:ascii="Arial" w:hAnsi="Arial" w:cs="Arial"/>
                <w:sz w:val="18"/>
                <w:szCs w:val="18"/>
              </w:rPr>
              <w:t xml:space="preserve"> Y se deben manipular en campana de extracción.</w:t>
            </w:r>
          </w:p>
        </w:tc>
        <w:tc>
          <w:tcPr>
            <w:tcW w:w="1485" w:type="dxa"/>
            <w:vAlign w:val="center"/>
          </w:tcPr>
          <w:p w:rsidR="006C3714" w:rsidRPr="006C3714" w:rsidRDefault="00CA4B47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485" w:type="dxa"/>
            <w:vAlign w:val="center"/>
          </w:tcPr>
          <w:p w:rsidR="006C3714" w:rsidRPr="006C3714" w:rsidRDefault="006C3714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3714" w:rsidRPr="006C3714" w:rsidTr="00CA4B47">
        <w:trPr>
          <w:trHeight w:val="614"/>
        </w:trPr>
        <w:tc>
          <w:tcPr>
            <w:tcW w:w="5111" w:type="dxa"/>
          </w:tcPr>
          <w:p w:rsidR="006C3714" w:rsidRPr="006C3714" w:rsidRDefault="00DB0C97" w:rsidP="007F436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DB0C97">
              <w:rPr>
                <w:rFonts w:ascii="Arial" w:hAnsi="Arial" w:cs="Arial"/>
                <w:b/>
                <w:sz w:val="18"/>
                <w:szCs w:val="18"/>
              </w:rPr>
              <w:t>18.</w:t>
            </w:r>
            <w:r w:rsidR="006C3714" w:rsidRPr="006C3714">
              <w:rPr>
                <w:rFonts w:ascii="Arial" w:hAnsi="Arial" w:cs="Arial"/>
                <w:sz w:val="18"/>
                <w:szCs w:val="18"/>
              </w:rPr>
              <w:t>Para conocer la forma correcta de manipular, almacenar y eliminar los</w:t>
            </w:r>
            <w:r w:rsidRPr="006C3714">
              <w:rPr>
                <w:rFonts w:ascii="Arial" w:hAnsi="Arial" w:cs="Arial"/>
                <w:sz w:val="18"/>
                <w:szCs w:val="18"/>
              </w:rPr>
              <w:t xml:space="preserve"> productos químicos consultaré las fichas de datos de seguridad.</w:t>
            </w:r>
          </w:p>
        </w:tc>
        <w:tc>
          <w:tcPr>
            <w:tcW w:w="1485" w:type="dxa"/>
            <w:vAlign w:val="center"/>
          </w:tcPr>
          <w:p w:rsidR="006C3714" w:rsidRPr="006C3714" w:rsidRDefault="00CA4B47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485" w:type="dxa"/>
            <w:vAlign w:val="center"/>
          </w:tcPr>
          <w:p w:rsidR="006C3714" w:rsidRPr="006C3714" w:rsidRDefault="006C3714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3714" w:rsidRPr="006C3714" w:rsidTr="00CA4B47">
        <w:trPr>
          <w:trHeight w:val="600"/>
        </w:trPr>
        <w:tc>
          <w:tcPr>
            <w:tcW w:w="5111" w:type="dxa"/>
          </w:tcPr>
          <w:p w:rsidR="006C3714" w:rsidRPr="006C3714" w:rsidRDefault="00DB0C97" w:rsidP="00DB0C9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DB0C97">
              <w:rPr>
                <w:rFonts w:ascii="Arial" w:hAnsi="Arial" w:cs="Arial"/>
                <w:b/>
                <w:sz w:val="18"/>
                <w:szCs w:val="18"/>
              </w:rPr>
              <w:t>19</w:t>
            </w:r>
            <w:r>
              <w:rPr>
                <w:rFonts w:ascii="Arial" w:hAnsi="Arial" w:cs="Arial"/>
                <w:sz w:val="18"/>
                <w:szCs w:val="18"/>
              </w:rPr>
              <w:t>. La</w:t>
            </w:r>
            <w:r w:rsidR="009D607B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 xml:space="preserve"> puntas de pipeta o jeringas manchadas con sangre deben ir al contenedor amarillo de punzantes. Riesgo Biológico.</w:t>
            </w:r>
          </w:p>
        </w:tc>
        <w:tc>
          <w:tcPr>
            <w:tcW w:w="1485" w:type="dxa"/>
            <w:vAlign w:val="center"/>
          </w:tcPr>
          <w:p w:rsidR="006C3714" w:rsidRPr="006C3714" w:rsidRDefault="00CA4B47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485" w:type="dxa"/>
            <w:vAlign w:val="center"/>
          </w:tcPr>
          <w:p w:rsidR="006C3714" w:rsidRPr="006C3714" w:rsidRDefault="006C3714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3714" w:rsidRPr="006C3714" w:rsidTr="00CA4B47">
        <w:trPr>
          <w:trHeight w:val="404"/>
        </w:trPr>
        <w:tc>
          <w:tcPr>
            <w:tcW w:w="5111" w:type="dxa"/>
          </w:tcPr>
          <w:p w:rsidR="006C3714" w:rsidRPr="006C3714" w:rsidRDefault="0036709C" w:rsidP="0036709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6709C">
              <w:rPr>
                <w:rFonts w:ascii="Arial" w:hAnsi="Arial" w:cs="Arial"/>
                <w:b/>
                <w:sz w:val="18"/>
                <w:szCs w:val="18"/>
              </w:rPr>
              <w:t>20.</w:t>
            </w:r>
            <w:r>
              <w:rPr>
                <w:rFonts w:ascii="Arial" w:hAnsi="Arial" w:cs="Arial"/>
                <w:sz w:val="18"/>
                <w:szCs w:val="18"/>
              </w:rPr>
              <w:t xml:space="preserve"> Los materiales con restos de productos químicos van al contenedor negro.</w:t>
            </w:r>
          </w:p>
        </w:tc>
        <w:tc>
          <w:tcPr>
            <w:tcW w:w="1485" w:type="dxa"/>
            <w:vAlign w:val="center"/>
          </w:tcPr>
          <w:p w:rsidR="006C3714" w:rsidRPr="006C3714" w:rsidRDefault="006C3714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5" w:type="dxa"/>
            <w:vAlign w:val="center"/>
          </w:tcPr>
          <w:p w:rsidR="006C3714" w:rsidRPr="006C3714" w:rsidRDefault="00CA4B47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  <w:tr w:rsidR="001E3CE6" w:rsidRPr="006C3714" w:rsidTr="00CA4B47">
        <w:trPr>
          <w:trHeight w:val="391"/>
        </w:trPr>
        <w:tc>
          <w:tcPr>
            <w:tcW w:w="5111" w:type="dxa"/>
          </w:tcPr>
          <w:p w:rsidR="001E3CE6" w:rsidRPr="001E3CE6" w:rsidRDefault="001E3CE6" w:rsidP="0036709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21. </w:t>
            </w:r>
            <w:r>
              <w:rPr>
                <w:rFonts w:ascii="Arial" w:hAnsi="Arial" w:cs="Arial"/>
                <w:sz w:val="18"/>
                <w:szCs w:val="18"/>
              </w:rPr>
              <w:t>Se puede entrar en el laboratorio de cultivos celulares con bata blanca.</w:t>
            </w:r>
          </w:p>
        </w:tc>
        <w:tc>
          <w:tcPr>
            <w:tcW w:w="1485" w:type="dxa"/>
            <w:vAlign w:val="center"/>
          </w:tcPr>
          <w:p w:rsidR="001E3CE6" w:rsidRPr="006C3714" w:rsidRDefault="001E3CE6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5" w:type="dxa"/>
            <w:vAlign w:val="center"/>
          </w:tcPr>
          <w:p w:rsidR="001E3CE6" w:rsidRPr="006C3714" w:rsidRDefault="00CA4B47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  <w:tr w:rsidR="002E16BA" w:rsidRPr="006C3714" w:rsidTr="00CA4B47">
        <w:trPr>
          <w:trHeight w:val="581"/>
        </w:trPr>
        <w:tc>
          <w:tcPr>
            <w:tcW w:w="5111" w:type="dxa"/>
          </w:tcPr>
          <w:p w:rsidR="002E16BA" w:rsidRDefault="002E16BA" w:rsidP="0036709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22.</w:t>
            </w:r>
            <w:r w:rsidR="00585F5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85F58">
              <w:rPr>
                <w:rFonts w:ascii="Arial" w:hAnsi="Arial" w:cs="Arial"/>
                <w:sz w:val="18"/>
                <w:szCs w:val="18"/>
              </w:rPr>
              <w:t>No se debe almacenar grandes cantidades de productos inflamables en la zona de trabajo.</w:t>
            </w:r>
            <w:r w:rsidR="00BB6118">
              <w:rPr>
                <w:rFonts w:ascii="Arial" w:hAnsi="Arial" w:cs="Arial"/>
                <w:sz w:val="18"/>
                <w:szCs w:val="18"/>
              </w:rPr>
              <w:t xml:space="preserve"> Y no se podrán almacenar junto al resto de productos químicos.</w:t>
            </w:r>
          </w:p>
        </w:tc>
        <w:tc>
          <w:tcPr>
            <w:tcW w:w="1485" w:type="dxa"/>
            <w:vAlign w:val="center"/>
          </w:tcPr>
          <w:p w:rsidR="002E16BA" w:rsidRPr="006C3714" w:rsidRDefault="00CA4B47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485" w:type="dxa"/>
            <w:vAlign w:val="center"/>
          </w:tcPr>
          <w:p w:rsidR="002E16BA" w:rsidRPr="006C3714" w:rsidRDefault="002E16BA" w:rsidP="00CA4B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C3714" w:rsidRDefault="006C3714" w:rsidP="006C3714">
      <w:pPr>
        <w:autoSpaceDE w:val="0"/>
        <w:autoSpaceDN w:val="0"/>
        <w:adjustRightInd w:val="0"/>
        <w:spacing w:after="0" w:line="240" w:lineRule="auto"/>
        <w:rPr>
          <w:rFonts w:ascii="MetaPlusNormalRoman-Bold" w:hAnsi="MetaPlusNormalRoman-Bold" w:cs="MetaPlusNormalRoman-Bold"/>
          <w:b/>
          <w:bCs/>
        </w:rPr>
      </w:pPr>
    </w:p>
    <w:p w:rsidR="006C3714" w:rsidRDefault="00BB6118" w:rsidP="006C3714">
      <w:pPr>
        <w:autoSpaceDE w:val="0"/>
        <w:autoSpaceDN w:val="0"/>
        <w:adjustRightInd w:val="0"/>
        <w:spacing w:after="0" w:line="240" w:lineRule="auto"/>
        <w:rPr>
          <w:rFonts w:ascii="MetaPlusNormalRoman-Bold" w:hAnsi="MetaPlusNormalRoman-Bold" w:cs="MetaPlusNormalRoman-Bold"/>
          <w:b/>
          <w:bCs/>
        </w:rPr>
      </w:pPr>
      <w:r>
        <w:rPr>
          <w:rFonts w:ascii="MetaPlusNormalRoman-Bold" w:hAnsi="MetaPlusNormalRoman-Bold" w:cs="MetaPlusNormalRoman-Bold"/>
          <w:b/>
          <w:bCs/>
        </w:rPr>
        <w:t>A RELLENAR POR EL S.P.R.L</w:t>
      </w:r>
      <w:r w:rsidR="006C3714">
        <w:rPr>
          <w:rFonts w:ascii="MetaPlusNormalRoman-Bold" w:hAnsi="MetaPlusNormalRoman-Bold" w:cs="MetaPlusNormalRoman-Bold"/>
          <w:b/>
          <w:bCs/>
        </w:rPr>
        <w:t xml:space="preserve"> </w:t>
      </w:r>
      <w:r>
        <w:rPr>
          <w:rFonts w:ascii="MetaPlusNormalRoman-Bold" w:hAnsi="MetaPlusNormalRoman-Bold" w:cs="MetaPlusNormalRoman-Bold"/>
          <w:b/>
          <w:bCs/>
        </w:rPr>
        <w:t xml:space="preserve">                                                    </w:t>
      </w:r>
      <w:r w:rsidR="006C3714">
        <w:rPr>
          <w:rFonts w:ascii="MetaPlusNormalRoman-Bold" w:hAnsi="MetaPlusNormalRoman-Bold" w:cs="MetaPlusNormalRoman-Bold"/>
          <w:b/>
          <w:bCs/>
        </w:rPr>
        <w:t>Firma Técnico</w:t>
      </w:r>
      <w:r>
        <w:rPr>
          <w:rFonts w:ascii="MetaPlusNormalRoman-Bold" w:hAnsi="MetaPlusNormalRoman-Bold" w:cs="MetaPlusNormalRoman-Bold"/>
          <w:b/>
          <w:bCs/>
        </w:rPr>
        <w:t xml:space="preserve"> PRL </w:t>
      </w:r>
    </w:p>
    <w:p w:rsidR="006C3714" w:rsidRDefault="006C3714" w:rsidP="006C3714">
      <w:pPr>
        <w:autoSpaceDE w:val="0"/>
        <w:autoSpaceDN w:val="0"/>
        <w:adjustRightInd w:val="0"/>
        <w:spacing w:after="0" w:line="240" w:lineRule="auto"/>
        <w:rPr>
          <w:rFonts w:ascii="MetaPlusNormalRoman-Bold" w:hAnsi="MetaPlusNormalRoman-Bold" w:cs="MetaPlusNormalRoman-Bold"/>
          <w:b/>
          <w:bCs/>
        </w:rPr>
      </w:pPr>
      <w:r>
        <w:rPr>
          <w:rFonts w:ascii="MetaPlusNormalRoman-Bold" w:hAnsi="MetaPlusNormalRoman-Bold" w:cs="MetaPlusNormalRoman-Bold"/>
          <w:b/>
          <w:bCs/>
        </w:rPr>
        <w:t>APTO</w:t>
      </w:r>
      <w:r w:rsidR="00BB6118">
        <w:rPr>
          <w:rFonts w:ascii="MetaPlusNormalRoman-Bold" w:hAnsi="MetaPlusNormalRoman-Bold" w:cs="MetaPlusNormalRoman-Bold"/>
          <w:b/>
          <w:bCs/>
        </w:rPr>
        <w:t xml:space="preserve"> …………………………….</w:t>
      </w:r>
    </w:p>
    <w:p w:rsidR="006C3714" w:rsidRDefault="006C3714" w:rsidP="006C3714">
      <w:pPr>
        <w:autoSpaceDE w:val="0"/>
        <w:autoSpaceDN w:val="0"/>
        <w:adjustRightInd w:val="0"/>
        <w:spacing w:after="0" w:line="240" w:lineRule="auto"/>
        <w:rPr>
          <w:rFonts w:ascii="MetaPlusNormalRoman-Bold" w:hAnsi="MetaPlusNormalRoman-Bold" w:cs="MetaPlusNormalRoman-Bold"/>
          <w:b/>
          <w:bCs/>
        </w:rPr>
      </w:pPr>
      <w:r>
        <w:rPr>
          <w:rFonts w:ascii="MetaPlusNormalRoman-Bold" w:hAnsi="MetaPlusNormalRoman-Bold" w:cs="MetaPlusNormalRoman-Bold"/>
          <w:b/>
          <w:bCs/>
        </w:rPr>
        <w:t>NO APTO</w:t>
      </w:r>
      <w:r w:rsidR="00BB6118">
        <w:rPr>
          <w:rFonts w:ascii="MetaPlusNormalRoman-Bold" w:hAnsi="MetaPlusNormalRoman-Bold" w:cs="MetaPlusNormalRoman-Bold"/>
          <w:b/>
          <w:bCs/>
        </w:rPr>
        <w:t>…………………………….</w:t>
      </w:r>
    </w:p>
    <w:p w:rsidR="006C3714" w:rsidRDefault="006C3714" w:rsidP="006C3714">
      <w:pPr>
        <w:autoSpaceDE w:val="0"/>
        <w:autoSpaceDN w:val="0"/>
        <w:adjustRightInd w:val="0"/>
        <w:spacing w:after="0" w:line="240" w:lineRule="auto"/>
        <w:rPr>
          <w:rFonts w:ascii="MetaPlusNormalRoman-Bold" w:hAnsi="MetaPlusNormalRoman-Bold" w:cs="MetaPlusNormalRoman-Bold"/>
          <w:b/>
          <w:bCs/>
        </w:rPr>
      </w:pPr>
      <w:r>
        <w:rPr>
          <w:rFonts w:ascii="MetaPlusNormalRoman-Bold" w:hAnsi="MetaPlusNormalRoman-Bold" w:cs="MetaPlusNormalRoman-Bold"/>
          <w:b/>
          <w:bCs/>
        </w:rPr>
        <w:t xml:space="preserve">Fecha: </w:t>
      </w:r>
    </w:p>
    <w:p w:rsidR="006C3714" w:rsidRDefault="00F0529F" w:rsidP="006C3714">
      <w:pPr>
        <w:autoSpaceDE w:val="0"/>
        <w:autoSpaceDN w:val="0"/>
        <w:adjustRightInd w:val="0"/>
        <w:spacing w:after="0" w:line="240" w:lineRule="auto"/>
        <w:rPr>
          <w:rFonts w:ascii="MetaPlusNormalRoman-Bold" w:hAnsi="MetaPlusNormalRoman-Bold" w:cs="MetaPlusNormalRoman-Bold"/>
          <w:b/>
          <w:bCs/>
        </w:rPr>
      </w:pPr>
      <w:r>
        <w:rPr>
          <w:rFonts w:ascii="MetaPlusNormalRoman-Bold" w:hAnsi="MetaPlusNormalRoman-Bold" w:cs="MetaPlusNormalRoman-Bold"/>
          <w:b/>
          <w:bCs/>
        </w:rPr>
        <w:t>Nombre</w:t>
      </w:r>
      <w:r w:rsidR="006C3714">
        <w:rPr>
          <w:rFonts w:ascii="MetaPlusNormalRoman-Bold" w:hAnsi="MetaPlusNormalRoman-Bold" w:cs="MetaPlusNormalRoman-Bold"/>
          <w:b/>
          <w:bCs/>
        </w:rPr>
        <w:t xml:space="preserve"> Trabajador</w:t>
      </w:r>
      <w:r w:rsidR="009D607B">
        <w:rPr>
          <w:rFonts w:ascii="MetaPlusNormalRoman-Bold" w:hAnsi="MetaPlusNormalRoman-Bold" w:cs="MetaPlusNormalRoman-Bold"/>
          <w:b/>
          <w:bCs/>
        </w:rPr>
        <w:t>:  Marta Torrecilla Parra</w:t>
      </w:r>
      <w:bookmarkStart w:id="0" w:name="_GoBack"/>
      <w:bookmarkEnd w:id="0"/>
      <w:r>
        <w:rPr>
          <w:rFonts w:ascii="MetaPlusNormalRoman-Bold" w:hAnsi="MetaPlusNormalRoman-Bold" w:cs="MetaPlusNormalRoman-Bold"/>
          <w:b/>
          <w:bCs/>
        </w:rPr>
        <w:t xml:space="preserve">                               Firma Trabajador</w:t>
      </w:r>
    </w:p>
    <w:p w:rsidR="000D123A" w:rsidRDefault="000D123A" w:rsidP="006C3714"/>
    <w:sectPr w:rsidR="000D12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95E" w:rsidRDefault="0058395E" w:rsidP="007263C1">
      <w:pPr>
        <w:spacing w:after="0" w:line="240" w:lineRule="auto"/>
      </w:pPr>
      <w:r>
        <w:separator/>
      </w:r>
    </w:p>
  </w:endnote>
  <w:endnote w:type="continuationSeparator" w:id="0">
    <w:p w:rsidR="0058395E" w:rsidRDefault="0058395E" w:rsidP="00726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aPlusNormalRoman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3C1" w:rsidRDefault="007263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3C1" w:rsidRDefault="007263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3C1" w:rsidRDefault="007263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95E" w:rsidRDefault="0058395E" w:rsidP="007263C1">
      <w:pPr>
        <w:spacing w:after="0" w:line="240" w:lineRule="auto"/>
      </w:pPr>
      <w:r>
        <w:separator/>
      </w:r>
    </w:p>
  </w:footnote>
  <w:footnote w:type="continuationSeparator" w:id="0">
    <w:p w:rsidR="0058395E" w:rsidRDefault="0058395E" w:rsidP="00726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3C1" w:rsidRDefault="007263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3C1" w:rsidRPr="007263C1" w:rsidRDefault="007263C1">
    <w:pPr>
      <w:pStyle w:val="Encabezado"/>
      <w:rPr>
        <w:b/>
        <w:sz w:val="24"/>
        <w:szCs w:val="24"/>
      </w:rPr>
    </w:pPr>
    <w:r>
      <w:rPr>
        <w:b/>
        <w:sz w:val="24"/>
        <w:szCs w:val="24"/>
      </w:rPr>
      <w:t>TEST. PREVENCIÓN DE RIESGOS LABORALES</w:t>
    </w:r>
  </w:p>
  <w:p w:rsidR="007263C1" w:rsidRDefault="007263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3C1" w:rsidRDefault="007263C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714"/>
    <w:rsid w:val="000D123A"/>
    <w:rsid w:val="001E3CE6"/>
    <w:rsid w:val="002E16BA"/>
    <w:rsid w:val="0036709C"/>
    <w:rsid w:val="0058395E"/>
    <w:rsid w:val="00585F58"/>
    <w:rsid w:val="006C3714"/>
    <w:rsid w:val="007263C1"/>
    <w:rsid w:val="007629E4"/>
    <w:rsid w:val="009D607B"/>
    <w:rsid w:val="00B54589"/>
    <w:rsid w:val="00BB6118"/>
    <w:rsid w:val="00C92DD5"/>
    <w:rsid w:val="00CA4B47"/>
    <w:rsid w:val="00DB0C97"/>
    <w:rsid w:val="00DD1F41"/>
    <w:rsid w:val="00F0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58560"/>
  <w15:docId w15:val="{0B75098E-65C6-401A-95BF-8077A8B3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C3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26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63C1"/>
  </w:style>
  <w:style w:type="paragraph" w:styleId="Piedepgina">
    <w:name w:val="footer"/>
    <w:basedOn w:val="Normal"/>
    <w:link w:val="PiedepginaCar"/>
    <w:uiPriority w:val="99"/>
    <w:unhideWhenUsed/>
    <w:rsid w:val="00726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63C1"/>
  </w:style>
  <w:style w:type="paragraph" w:styleId="Textodeglobo">
    <w:name w:val="Balloon Text"/>
    <w:basedOn w:val="Normal"/>
    <w:link w:val="TextodegloboCar"/>
    <w:uiPriority w:val="99"/>
    <w:semiHidden/>
    <w:unhideWhenUsed/>
    <w:rsid w:val="00726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63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Gomez</dc:creator>
  <cp:lastModifiedBy>Marta Torrecilla Parra</cp:lastModifiedBy>
  <cp:revision>12</cp:revision>
  <dcterms:created xsi:type="dcterms:W3CDTF">2015-09-14T11:13:00Z</dcterms:created>
  <dcterms:modified xsi:type="dcterms:W3CDTF">2019-06-04T14:49:00Z</dcterms:modified>
</cp:coreProperties>
</file>