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rFonts w:ascii="Proxima Nova" w:cs="Proxima Nova" w:eastAsia="Proxima Nova" w:hAnsi="Proxima Nova"/>
        </w:rPr>
      </w:pPr>
      <w:bookmarkStart w:colFirst="0" w:colLast="0" w:name="_xb0yuyrdiakq" w:id="0"/>
      <w:bookmarkEnd w:id="0"/>
      <w:commentRangeStart w:id="0"/>
      <w:commentRangeStart w:id="1"/>
      <w:r w:rsidDel="00000000" w:rsidR="00000000" w:rsidRPr="00000000">
        <w:rPr>
          <w:rFonts w:ascii="Proxima Nova" w:cs="Proxima Nova" w:eastAsia="Proxima Nova" w:hAnsi="Proxima Nova"/>
          <w:rtl w:val="0"/>
        </w:rPr>
        <w:t xml:space="preserve">Topic 4: Materials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pStyle w:val="Heading2"/>
        <w:rPr>
          <w:rFonts w:ascii="Proxima Nova" w:cs="Proxima Nova" w:eastAsia="Proxima Nova" w:hAnsi="Proxima Nova"/>
          <w:b w:val="1"/>
        </w:rPr>
      </w:pPr>
      <w:bookmarkStart w:colFirst="0" w:colLast="0" w:name="_v6xqk5lu1ti9" w:id="1"/>
      <w:bookmarkEnd w:id="1"/>
      <w:r w:rsidDel="00000000" w:rsidR="00000000" w:rsidRPr="00000000">
        <w:rPr>
          <w:rFonts w:ascii="Proxima Nova" w:cs="Proxima Nova" w:eastAsia="Proxima Nova" w:hAnsi="Proxima Nova"/>
          <w:b w:val="1"/>
          <w:rtl w:val="0"/>
        </w:rPr>
        <w:t xml:space="preserve">0.4 Specification notice:</w:t>
      </w:r>
    </w:p>
    <w:p w:rsidR="00000000" w:rsidDel="00000000" w:rsidP="00000000" w:rsidRDefault="00000000" w:rsidRPr="00000000" w14:paraId="00000003">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In order to develop their practical skills, students should be encouraged to carry out a range of practical experiments related to this topic.</w:t>
      </w:r>
    </w:p>
    <w:p w:rsidR="00000000" w:rsidDel="00000000" w:rsidP="00000000" w:rsidRDefault="00000000" w:rsidRPr="00000000" w14:paraId="00000004">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Mathematical skills that could be developed in this topic include determining the slope of a linear graph and calculating or estimating, by graphical methods as appropriate, the area between a curve and the x-axis and realising the physical significance of the area that has been determined. </w:t>
      </w:r>
    </w:p>
    <w:p w:rsidR="00000000" w:rsidDel="00000000" w:rsidP="00000000" w:rsidRDefault="00000000" w:rsidRPr="00000000" w14:paraId="00000005">
      <w:pPr>
        <w:rPr/>
      </w:pPr>
      <w:r w:rsidDel="00000000" w:rsidR="00000000" w:rsidRPr="00000000">
        <w:rPr>
          <w:rFonts w:ascii="Proxima Nova" w:cs="Proxima Nova" w:eastAsia="Proxima Nova" w:hAnsi="Proxima Nova"/>
          <w:sz w:val="28"/>
          <w:szCs w:val="28"/>
          <w:rtl w:val="0"/>
        </w:rPr>
        <w:t xml:space="preserve">This topic may be studied using applications that relate to materials, for example, spare-part surgery.</w:t>
      </w:r>
      <w:r w:rsidDel="00000000" w:rsidR="00000000" w:rsidRPr="00000000">
        <w:rPr>
          <w:rtl w:val="0"/>
        </w:rPr>
      </w:r>
    </w:p>
    <w:p w:rsidR="00000000" w:rsidDel="00000000" w:rsidP="00000000" w:rsidRDefault="00000000" w:rsidRPr="00000000" w14:paraId="00000006">
      <w:pPr>
        <w:pStyle w:val="Heading2"/>
        <w:spacing w:line="240" w:lineRule="auto"/>
        <w:rPr>
          <w:rFonts w:ascii="Proxima Nova" w:cs="Proxima Nova" w:eastAsia="Proxima Nova" w:hAnsi="Proxima Nova"/>
          <w:b w:val="1"/>
        </w:rPr>
      </w:pPr>
      <w:bookmarkStart w:colFirst="0" w:colLast="0" w:name="_ttsdw1oo0s9e" w:id="2"/>
      <w:bookmarkEnd w:id="2"/>
      <w:r w:rsidDel="00000000" w:rsidR="00000000" w:rsidRPr="00000000">
        <w:rPr>
          <w:rFonts w:ascii="Proxima Nova" w:cs="Proxima Nova" w:eastAsia="Proxima Nova" w:hAnsi="Proxima Nova"/>
          <w:b w:val="1"/>
          <w:rtl w:val="0"/>
        </w:rPr>
        <w:t xml:space="preserve">4.Q Exam questions</w:t>
      </w:r>
    </w:p>
    <w:p w:rsidR="00000000" w:rsidDel="00000000" w:rsidP="00000000" w:rsidRDefault="00000000" w:rsidRPr="00000000" w14:paraId="00000007">
      <w:pPr>
        <w:spacing w:line="240" w:lineRule="auto"/>
        <w:rPr>
          <w:rFonts w:ascii="Proxima Nova" w:cs="Proxima Nova" w:eastAsia="Proxima Nova" w:hAnsi="Proxima Nova"/>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155700"/>
                  <wp:effectExtent b="0" l="0" r="0" t="0"/>
                  <wp:docPr id="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72415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row of the table shows the axes of a graph for which the gradient is stiffness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155700"/>
                  <wp:effectExtent b="0" l="0" r="0" t="0"/>
                  <wp:docPr id="6"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272415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numPr>
                <w:ilvl w:val="0"/>
                <w:numId w:val="2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 is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10">
      <w:pPr>
        <w:pStyle w:val="Heading2"/>
        <w:spacing w:line="240" w:lineRule="auto"/>
        <w:rPr>
          <w:rFonts w:ascii="Proxima Nova" w:cs="Proxima Nova" w:eastAsia="Proxima Nova" w:hAnsi="Proxima Nova"/>
          <w:sz w:val="22"/>
          <w:szCs w:val="22"/>
        </w:rPr>
      </w:pPr>
      <w:bookmarkStart w:colFirst="0" w:colLast="0" w:name="_lkxbasflkj3" w:id="3"/>
      <w:bookmarkEnd w:id="3"/>
      <w:r w:rsidDel="00000000" w:rsidR="00000000" w:rsidRPr="00000000">
        <w:rPr>
          <w:rFonts w:ascii="Proxima Nova" w:cs="Proxima Nova" w:eastAsia="Proxima Nova" w:hAnsi="Proxima Nova"/>
          <w:b w:val="1"/>
          <w:rtl w:val="0"/>
        </w:rPr>
        <w:t xml:space="preserve">4.49 be able to use the equation density </w:t>
      </w:r>
      <w:r w:rsidDel="00000000" w:rsidR="00000000" w:rsidRPr="00000000">
        <w:rPr>
          <w:rFonts w:ascii="Arial Unicode MS" w:cs="Arial Unicode MS" w:eastAsia="Arial Unicode MS" w:hAnsi="Arial Unicode MS"/>
          <w:b w:val="1"/>
          <w:rtl w:val="0"/>
        </w:rPr>
        <w:t xml:space="preserve">⍴</w:t>
      </w:r>
      <w:r w:rsidDel="00000000" w:rsidR="00000000" w:rsidRPr="00000000">
        <w:rPr>
          <w:rFonts w:ascii="Proxima Nova" w:cs="Proxima Nova" w:eastAsia="Proxima Nova" w:hAnsi="Proxima Nova"/>
          <w:b w:val="1"/>
          <w:rtl w:val="0"/>
        </w:rPr>
        <w:t xml:space="preserve">=m/v</w:t>
      </w:r>
      <w:r w:rsidDel="00000000" w:rsidR="00000000" w:rsidRPr="00000000">
        <w:rPr>
          <w:rtl w:val="0"/>
        </w:rPr>
      </w:r>
    </w:p>
    <w:tbl>
      <w:tblPr>
        <w:tblStyle w:val="Table2"/>
        <w:tblW w:w="102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715"/>
        <w:tblGridChange w:id="0">
          <w:tblGrid>
            <w:gridCol w:w="4530"/>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density? And what </w:t>
            </w:r>
            <w:r w:rsidDel="00000000" w:rsidR="00000000" w:rsidRPr="00000000">
              <w:rPr>
                <w:rFonts w:ascii="Proxima Nova" w:cs="Proxima Nova" w:eastAsia="Proxima Nova" w:hAnsi="Proxima Nova"/>
                <w:rtl w:val="0"/>
              </w:rPr>
              <w:t xml:space="preserve">are</w:t>
            </w:r>
            <w:r w:rsidDel="00000000" w:rsidR="00000000" w:rsidRPr="00000000">
              <w:rPr>
                <w:rFonts w:ascii="Proxima Nova" w:cs="Proxima Nova" w:eastAsia="Proxima Nova" w:hAnsi="Proxima Nova"/>
                <w:rtl w:val="0"/>
              </w:rPr>
              <w:t xml:space="preserve"> its unit? While you're at it, write the equation for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mass per unit volume</w:t>
            </w:r>
          </w:p>
          <w:p w:rsidR="00000000" w:rsidDel="00000000" w:rsidP="00000000" w:rsidRDefault="00000000" w:rsidRPr="00000000" w14:paraId="00000013">
            <w:pPr>
              <w:widowControl w:val="0"/>
              <w:numPr>
                <w:ilvl w:val="0"/>
                <w:numId w:val="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g/cm</w:t>
            </w:r>
            <w:r w:rsidDel="00000000" w:rsidR="00000000" w:rsidRPr="00000000">
              <w:rPr>
                <w:rFonts w:ascii="Proxima Nova" w:cs="Proxima Nova" w:eastAsia="Proxima Nova" w:hAnsi="Proxima Nova"/>
                <w:vertAlign w:val="superscript"/>
                <w:rtl w:val="0"/>
              </w:rPr>
              <w:t xml:space="preserve">3 </w:t>
            </w:r>
            <w:r w:rsidDel="00000000" w:rsidR="00000000" w:rsidRPr="00000000">
              <w:rPr>
                <w:rFonts w:ascii="Proxima Nova" w:cs="Proxima Nova" w:eastAsia="Proxima Nova" w:hAnsi="Proxima Nova"/>
                <w:rtl w:val="0"/>
              </w:rPr>
              <w:t xml:space="preserve">or </w:t>
            </w:r>
            <w:r w:rsidDel="00000000" w:rsidR="00000000" w:rsidRPr="00000000">
              <w:rPr>
                <w:rFonts w:ascii="Proxima Nova" w:cs="Proxima Nova" w:eastAsia="Proxima Nova" w:hAnsi="Proxima Nova"/>
                <w:rtl w:val="0"/>
              </w:rPr>
              <w:t xml:space="preserve">kg/m</w:t>
            </w:r>
            <w:r w:rsidDel="00000000" w:rsidR="00000000" w:rsidRPr="00000000">
              <w:rPr>
                <w:rFonts w:ascii="Proxima Nova" w:cs="Proxima Nova" w:eastAsia="Proxima Nova" w:hAnsi="Proxima Nova"/>
                <w:vertAlign w:val="superscript"/>
                <w:rtl w:val="0"/>
              </w:rPr>
              <w:t xml:space="preserve">3</w:t>
            </w:r>
            <w:r w:rsidDel="00000000" w:rsidR="00000000" w:rsidRPr="00000000">
              <w:rPr>
                <w:rtl w:val="0"/>
              </w:rPr>
            </w:r>
          </w:p>
          <w:p w:rsidR="00000000" w:rsidDel="00000000" w:rsidP="00000000" w:rsidRDefault="00000000" w:rsidRPr="00000000" w14:paraId="00000014">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 = m/v</w:t>
            </w:r>
          </w:p>
          <w:p w:rsidR="00000000" w:rsidDel="00000000" w:rsidP="00000000" w:rsidRDefault="00000000" w:rsidRPr="00000000" w14:paraId="0000001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495675" cy="2616200"/>
                  <wp:effectExtent b="0" l="0" r="0" t="0"/>
                  <wp:docPr id="36"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495675" cy="2616200"/>
                          </a:xfrm>
                          <a:prstGeom prst="rect"/>
                          <a:ln/>
                        </pic:spPr>
                      </pic:pic>
                    </a:graphicData>
                  </a:graphic>
                </wp:inline>
              </w:drawing>
            </w:r>
            <w:r w:rsidDel="00000000" w:rsidR="00000000" w:rsidRPr="00000000">
              <w:rPr>
                <w:rtl w:val="0"/>
              </w:rPr>
            </w:r>
          </w:p>
        </w:tc>
      </w:tr>
      <w:tr>
        <w:trPr>
          <w:cantSplit w:val="0"/>
          <w:trHeight w:val="1184.75484374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roxima Nova" w:cs="Proxima Nova" w:eastAsia="Proxima Nova" w:hAnsi="Proxima Nova"/>
                <w:b w:val="1"/>
              </w:rPr>
            </w:pPr>
            <w:commentRangeStart w:id="2"/>
            <w:r w:rsidDel="00000000" w:rsidR="00000000" w:rsidRPr="00000000">
              <w:rPr>
                <w:rFonts w:ascii="Proxima Nova" w:cs="Proxima Nova" w:eastAsia="Proxima Nova" w:hAnsi="Proxima Nova"/>
                <w:b w:val="1"/>
                <w:rtl w:val="0"/>
              </w:rPr>
              <w:t xml:space="preserve">Identify the factors that affect the density of liquids and gases?</w:t>
            </w:r>
            <w:commentRangeEnd w:id="2"/>
            <w:r w:rsidDel="00000000" w:rsidR="00000000" w:rsidRPr="00000000">
              <w:commentReference w:id="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3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Density is affected by the mass of each particle and the spacing between the particles</w:t>
            </w:r>
          </w:p>
          <w:p w:rsidR="00000000" w:rsidDel="00000000" w:rsidP="00000000" w:rsidRDefault="00000000" w:rsidRPr="00000000" w14:paraId="00000018">
            <w:pPr>
              <w:widowControl w:val="0"/>
              <w:numPr>
                <w:ilvl w:val="0"/>
                <w:numId w:val="3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Therefore gases are lower density than liquids as they have much larger </w:t>
            </w:r>
            <w:r w:rsidDel="00000000" w:rsidR="00000000" w:rsidRPr="00000000">
              <w:rPr>
                <w:rFonts w:ascii="Proxima Nova" w:cs="Proxima Nova" w:eastAsia="Proxima Nova" w:hAnsi="Proxima Nova"/>
                <w:rtl w:val="0"/>
              </w:rPr>
              <w:t xml:space="preserve">inter-molecular</w:t>
            </w:r>
            <w:r w:rsidDel="00000000" w:rsidR="00000000" w:rsidRPr="00000000">
              <w:rPr>
                <w:rFonts w:ascii="Proxima Nova" w:cs="Proxima Nova" w:eastAsia="Proxima Nova" w:hAnsi="Proxima Nova"/>
                <w:rtl w:val="0"/>
              </w:rPr>
              <w:t xml:space="preserve"> spacing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How would you convert from mm</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to m</w:t>
            </w:r>
            <w:r w:rsidDel="00000000" w:rsidR="00000000" w:rsidRPr="00000000">
              <w:rPr>
                <w:rFonts w:ascii="Proxima Nova" w:cs="Proxima Nova" w:eastAsia="Proxima Nova" w:hAnsi="Proxima Nova"/>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720" w:hanging="360"/>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Divide by 1x10</w:t>
            </w:r>
            <w:r w:rsidDel="00000000" w:rsidR="00000000" w:rsidRPr="00000000">
              <w:rPr>
                <w:rFonts w:ascii="Proxima Nova" w:cs="Proxima Nova" w:eastAsia="Proxima Nova" w:hAnsi="Proxima Nova"/>
                <w:vertAlign w:val="superscript"/>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How would you convert from g/cm</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to Kg/m</w:t>
            </w:r>
            <w:r w:rsidDel="00000000" w:rsidR="00000000" w:rsidRPr="00000000">
              <w:rPr>
                <w:rFonts w:ascii="Proxima Nova" w:cs="Proxima Nova" w:eastAsia="Proxima Nova" w:hAnsi="Proxima Nova"/>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720" w:hanging="360"/>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g/cm</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 x 1000 = kg/m</w:t>
            </w:r>
            <w:r w:rsidDel="00000000" w:rsidR="00000000" w:rsidRPr="00000000">
              <w:rPr>
                <w:rFonts w:ascii="Proxima Nova" w:cs="Proxima Nova" w:eastAsia="Proxima Nova" w:hAnsi="Proxima Nova"/>
                <w:vertAlign w:val="superscript"/>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Volume of a sphere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720" w:hanging="360"/>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V=4/3𝞹r</w:t>
            </w:r>
            <w:r w:rsidDel="00000000" w:rsidR="00000000" w:rsidRPr="00000000">
              <w:rPr>
                <w:rFonts w:ascii="Proxima Nova" w:cs="Proxima Nova" w:eastAsia="Proxima Nova" w:hAnsi="Proxima Nova"/>
                <w:vertAlign w:val="superscript"/>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Volume of a cylinder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V=𝞹r2h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Area of circle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720" w:hanging="360"/>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A=𝞹r</w:t>
            </w:r>
            <w:r w:rsidDel="00000000" w:rsidR="00000000" w:rsidRPr="00000000">
              <w:rPr>
                <w:rFonts w:ascii="Proxima Nova" w:cs="Proxima Nova" w:eastAsia="Proxima Nova" w:hAnsi="Proxima Nova"/>
                <w:vertAlign w:val="superscript"/>
                <w:rtl w:val="0"/>
              </w:rPr>
              <w:t xml:space="preserve">2</w:t>
            </w:r>
          </w:p>
        </w:tc>
      </w:tr>
    </w:tbl>
    <w:p w:rsidR="00000000" w:rsidDel="00000000" w:rsidP="00000000" w:rsidRDefault="00000000" w:rsidRPr="00000000" w14:paraId="00000023">
      <w:pPr>
        <w:pStyle w:val="Heading2"/>
        <w:spacing w:line="240" w:lineRule="auto"/>
        <w:rPr>
          <w:rFonts w:ascii="Proxima Nova" w:cs="Proxima Nova" w:eastAsia="Proxima Nova" w:hAnsi="Proxima Nova"/>
          <w:sz w:val="22"/>
          <w:szCs w:val="22"/>
        </w:rPr>
      </w:pPr>
      <w:bookmarkStart w:colFirst="0" w:colLast="0" w:name="_qslxuwingey1" w:id="4"/>
      <w:bookmarkEnd w:id="4"/>
      <w:r w:rsidDel="00000000" w:rsidR="00000000" w:rsidRPr="00000000">
        <w:rPr>
          <w:rFonts w:ascii="Proxima Nova" w:cs="Proxima Nova" w:eastAsia="Proxima Nova" w:hAnsi="Proxima Nova"/>
          <w:b w:val="1"/>
          <w:rtl w:val="0"/>
        </w:rPr>
        <w:t xml:space="preserve">4.50 understand how to use the relationship upthrust = weight of fluid displaced</w:t>
      </w:r>
      <w:r w:rsidDel="00000000" w:rsidR="00000000" w:rsidRPr="00000000">
        <w:rPr>
          <w:rtl w:val="0"/>
        </w:rPr>
      </w:r>
    </w:p>
    <w:tbl>
      <w:tblPr>
        <w:tblStyle w:val="Table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940"/>
        <w:tblGridChange w:id="0">
          <w:tblGrid>
            <w:gridCol w:w="450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upthrust?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upward force caused when a fluid is displaced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Archimedes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upthrust is equal to the weight of the fluid displaced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 the condition that is required for an object to float in a liquid?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Upthrust =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upthrust </w:t>
            </w:r>
            <w:r w:rsidDel="00000000" w:rsidR="00000000" w:rsidRPr="00000000">
              <w:rPr>
                <w:rFonts w:ascii="Proxima Nova" w:cs="Proxima Nova" w:eastAsia="Proxima Nova" w:hAnsi="Proxima Nova"/>
                <w:rtl w:val="0"/>
              </w:rPr>
              <w:t xml:space="preserve">equation either</w:t>
            </w:r>
            <w:r w:rsidDel="00000000" w:rsidR="00000000" w:rsidRPr="00000000">
              <w:rPr>
                <w:rFonts w:ascii="Proxima Nova" w:cs="Proxima Nova" w:eastAsia="Proxima Nova" w:hAnsi="Proxima Nova"/>
                <w:rtl w:val="0"/>
              </w:rPr>
              <w:t xml:space="preserve"> variation?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(U=mg) Upthrust = mass of fluid displaced times gravitational field strength</w:t>
            </w:r>
          </w:p>
          <w:p w:rsidR="00000000" w:rsidDel="00000000" w:rsidP="00000000" w:rsidRDefault="00000000" w:rsidRPr="00000000" w14:paraId="0000002C">
            <w:pPr>
              <w:widowControl w:val="0"/>
              <w:numPr>
                <w:ilvl w:val="0"/>
                <w:numId w:val="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(U=p</w:t>
            </w:r>
            <w:r w:rsidDel="00000000" w:rsidR="00000000" w:rsidRPr="00000000">
              <w:rPr>
                <w:rFonts w:ascii="Proxima Nova" w:cs="Proxima Nova" w:eastAsia="Proxima Nova" w:hAnsi="Proxima Nova"/>
                <w:vertAlign w:val="subscript"/>
                <w:rtl w:val="0"/>
              </w:rPr>
              <w:t xml:space="preserve">f</w:t>
            </w:r>
            <w:r w:rsidDel="00000000" w:rsidR="00000000" w:rsidRPr="00000000">
              <w:rPr>
                <w:rFonts w:ascii="Proxima Nova" w:cs="Proxima Nova" w:eastAsia="Proxima Nova" w:hAnsi="Proxima Nova"/>
                <w:rtl w:val="0"/>
              </w:rPr>
              <w:t xml:space="preserve">Vg) Upthrust = density of fluid x volume of fluid x gravitational field strength</w:t>
            </w:r>
          </w:p>
          <w:p w:rsidR="00000000" w:rsidDel="00000000" w:rsidP="00000000" w:rsidRDefault="00000000" w:rsidRPr="00000000" w14:paraId="0000002D">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Think of p</w:t>
            </w:r>
            <w:r w:rsidDel="00000000" w:rsidR="00000000" w:rsidRPr="00000000">
              <w:rPr>
                <w:rFonts w:ascii="Proxima Nova" w:cs="Proxima Nova" w:eastAsia="Proxima Nova" w:hAnsi="Proxima Nova"/>
                <w:i w:val="1"/>
                <w:vertAlign w:val="subscript"/>
                <w:rtl w:val="0"/>
              </w:rPr>
              <w:t xml:space="preserve">f</w:t>
            </w:r>
            <w:r w:rsidDel="00000000" w:rsidR="00000000" w:rsidRPr="00000000">
              <w:rPr>
                <w:rFonts w:ascii="Proxima Nova" w:cs="Proxima Nova" w:eastAsia="Proxima Nova" w:hAnsi="Proxima Nova"/>
                <w:i w:val="1"/>
                <w:rtl w:val="0"/>
              </w:rPr>
              <w:t xml:space="preserve">Vg looking like an owl and so you can refer to it as the owl equation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the 2 different diagrams of the 3 forces acting on a bubble in a fluid for when it rises and falls?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313562" cy="4760328"/>
                  <wp:effectExtent b="0" l="0" r="0" t="0"/>
                  <wp:docPr id="2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313562" cy="476032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038225" cy="247650"/>
                  <wp:effectExtent b="0" l="0" r="0" t="0"/>
                  <wp:docPr id="39"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1038225" cy="247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pStyle w:val="Heading2"/>
        <w:spacing w:line="240" w:lineRule="auto"/>
        <w:rPr>
          <w:rFonts w:ascii="Proxima Nova" w:cs="Proxima Nova" w:eastAsia="Proxima Nova" w:hAnsi="Proxima Nova"/>
          <w:sz w:val="22"/>
          <w:szCs w:val="22"/>
        </w:rPr>
      </w:pPr>
      <w:bookmarkStart w:colFirst="0" w:colLast="0" w:name="_n1verk88lwn" w:id="5"/>
      <w:bookmarkEnd w:id="5"/>
      <w:r w:rsidDel="00000000" w:rsidR="00000000" w:rsidRPr="00000000">
        <w:rPr>
          <w:rFonts w:ascii="Proxima Nova" w:cs="Proxima Nova" w:eastAsia="Proxima Nova" w:hAnsi="Proxima Nova"/>
          <w:b w:val="1"/>
          <w:rtl w:val="0"/>
        </w:rPr>
        <w:t xml:space="preserve">4.51 a. be able to use the equation for viscous drag (Stokes’ Law), F = 6πηrv. b. understand that this equation applies only to small spherical objects moving at low speeds with laminar flow (or in the absence of turbulent flow) and that viscosity is temperature dependent</w:t>
      </w:r>
      <w:r w:rsidDel="00000000" w:rsidR="00000000" w:rsidRPr="00000000">
        <w:rPr>
          <w:rtl w:val="0"/>
        </w:rPr>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940"/>
        <w:tblGridChange w:id="0">
          <w:tblGrid>
            <w:gridCol w:w="450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Describe laminar flow </w:t>
            </w:r>
            <w:r w:rsidDel="00000000" w:rsidR="00000000" w:rsidRPr="00000000">
              <w:rPr>
                <w:rFonts w:ascii="Proxima Nova" w:cs="Proxima Nova" w:eastAsia="Proxima Nova" w:hAnsi="Proxima Nova"/>
                <w:b w:val="1"/>
              </w:rPr>
              <w:drawing>
                <wp:inline distB="114300" distT="114300" distL="114300" distR="114300">
                  <wp:extent cx="2724150" cy="1346200"/>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241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Occurs at low velocity only</w:t>
            </w:r>
          </w:p>
          <w:p w:rsidR="00000000" w:rsidDel="00000000" w:rsidP="00000000" w:rsidRDefault="00000000" w:rsidRPr="00000000" w14:paraId="00000035">
            <w:pPr>
              <w:widowControl w:val="0"/>
              <w:numPr>
                <w:ilvl w:val="0"/>
                <w:numId w:val="1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Streamlines never cross</w:t>
            </w:r>
          </w:p>
          <w:p w:rsidR="00000000" w:rsidDel="00000000" w:rsidP="00000000" w:rsidRDefault="00000000" w:rsidRPr="00000000" w14:paraId="0000003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638550" cy="1409700"/>
                  <wp:effectExtent b="0" l="0" r="0" t="0"/>
                  <wp:docPr id="1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638550" cy="1409700"/>
                          </a:xfrm>
                          <a:prstGeom prst="rect"/>
                          <a:ln/>
                        </pic:spPr>
                      </pic:pic>
                    </a:graphicData>
                  </a:graphic>
                </wp:inline>
              </w:drawing>
            </w:r>
            <w:r w:rsidDel="00000000" w:rsidR="00000000" w:rsidRPr="00000000">
              <w:rPr>
                <w:rtl w:val="0"/>
              </w:rPr>
            </w:r>
          </w:p>
        </w:tc>
      </w:tr>
      <w:tr>
        <w:trPr>
          <w:cantSplit w:val="0"/>
          <w:trHeight w:val="2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turbulent flow?</w:t>
            </w:r>
            <w:r w:rsidDel="00000000" w:rsidR="00000000" w:rsidRPr="00000000">
              <w:rPr>
                <w:rFonts w:ascii="Proxima Nova" w:cs="Proxima Nova" w:eastAsia="Proxima Nova" w:hAnsi="Proxima Nova"/>
                <w:b w:val="1"/>
              </w:rPr>
              <w:drawing>
                <wp:inline distB="114300" distT="114300" distL="114300" distR="114300">
                  <wp:extent cx="2724150" cy="1346200"/>
                  <wp:effectExtent b="0" l="0" r="0" t="0"/>
                  <wp:docPr id="3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2415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circle things not the straight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Where the streamlines cross and form eddies (area behind the ball chaotic)</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rPr>
            </w:pPr>
            <w:commentRangeStart w:id="3"/>
            <w:commentRangeStart w:id="4"/>
            <w:r w:rsidDel="00000000" w:rsidR="00000000" w:rsidRPr="00000000">
              <w:rPr>
                <w:rFonts w:ascii="Proxima Nova" w:cs="Proxima Nova" w:eastAsia="Proxima Nova" w:hAnsi="Proxima Nova"/>
                <w:rtl w:val="0"/>
              </w:rPr>
              <w:t xml:space="preserve">Define viscosity</w:t>
            </w:r>
            <w:commentRangeEnd w:id="3"/>
            <w:r w:rsidDel="00000000" w:rsidR="00000000" w:rsidRPr="00000000">
              <w:commentReference w:id="3"/>
            </w:r>
            <w:commentRangeEnd w:id="4"/>
            <w:r w:rsidDel="00000000" w:rsidR="00000000" w:rsidRPr="00000000">
              <w:commentReference w:id="4"/>
            </w:r>
            <w:r w:rsidDel="00000000" w:rsidR="00000000" w:rsidRPr="00000000">
              <w:rPr>
                <w:rFonts w:ascii="Proxima Nova" w:cs="Proxima Nova" w:eastAsia="Proxima Nova" w:hAnsi="Proxima Nova"/>
                <w:rtl w:val="0"/>
              </w:rPr>
              <w:t xml:space="preserve"> and what are its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2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Viscosity is how hard it is for a fluid to flow</w:t>
            </w:r>
          </w:p>
          <w:p w:rsidR="00000000" w:rsidDel="00000000" w:rsidP="00000000" w:rsidRDefault="00000000" w:rsidRPr="00000000" w14:paraId="0000003C">
            <w:pPr>
              <w:widowControl w:val="0"/>
              <w:numPr>
                <w:ilvl w:val="0"/>
                <w:numId w:val="2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Pa s (pascal seconds) </w:t>
            </w:r>
          </w:p>
        </w:tc>
      </w:tr>
      <w:tr>
        <w:trPr>
          <w:cantSplit w:val="0"/>
          <w:trHeight w:val="4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562100"/>
                  <wp:effectExtent b="0" l="0" r="0" t="0"/>
                  <wp:docPr id="2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724150" cy="1562100"/>
                          </a:xfrm>
                          <a:prstGeom prst="rect"/>
                          <a:ln/>
                        </pic:spPr>
                      </pic:pic>
                    </a:graphicData>
                  </a:graphic>
                </wp:inline>
              </w:drawing>
            </w:r>
            <w:r w:rsidDel="00000000" w:rsidR="00000000" w:rsidRPr="00000000">
              <w:rPr>
                <w:rFonts w:ascii="Proxima Nova" w:cs="Proxima Nova" w:eastAsia="Proxima Nova" w:hAnsi="Proxima Nova"/>
                <w:rtl w:val="0"/>
              </w:rPr>
              <w:t xml:space="preserve">Why does viscosity decrease at higher temperatures for liquids but increases with gases at a higher temperature &amp; Answer this question:</w:t>
            </w:r>
          </w:p>
          <w:p w:rsidR="00000000" w:rsidDel="00000000" w:rsidP="00000000" w:rsidRDefault="00000000" w:rsidRPr="00000000" w14:paraId="0000003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At higher temperatures particles in liquids move faster and hence viscosity is reduced as the drag force would be less at a given speed and so terminal velocity will be greater</w:t>
            </w:r>
          </w:p>
          <w:p w:rsidR="00000000" w:rsidDel="00000000" w:rsidP="00000000" w:rsidRDefault="00000000" w:rsidRPr="00000000" w14:paraId="00000040">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At higher temperatures, particles in gases collide more as they have a higher KE</w:t>
            </w:r>
            <w:r w:rsidDel="00000000" w:rsidR="00000000" w:rsidRPr="00000000">
              <w:rPr>
                <w:rFonts w:ascii="Proxima Nova" w:cs="Proxima Nova" w:eastAsia="Proxima Nova" w:hAnsi="Proxima Nova"/>
              </w:rPr>
              <w:drawing>
                <wp:inline distB="114300" distT="114300" distL="114300" distR="114300">
                  <wp:extent cx="3014663" cy="512966"/>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14663" cy="51296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B is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 the conditions required to apply Stokes’ law?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Low velocity</w:t>
            </w:r>
          </w:p>
          <w:p w:rsidR="00000000" w:rsidDel="00000000" w:rsidP="00000000" w:rsidRDefault="00000000" w:rsidRPr="00000000" w14:paraId="00000044">
            <w:pPr>
              <w:widowControl w:val="0"/>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Small object</w:t>
            </w:r>
          </w:p>
          <w:p w:rsidR="00000000" w:rsidDel="00000000" w:rsidP="00000000" w:rsidRDefault="00000000" w:rsidRPr="00000000" w14:paraId="00000045">
            <w:pPr>
              <w:widowControl w:val="0"/>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Spherical object </w:t>
            </w:r>
          </w:p>
          <w:p w:rsidR="00000000" w:rsidDel="00000000" w:rsidP="00000000" w:rsidRDefault="00000000" w:rsidRPr="00000000" w14:paraId="00000046">
            <w:pPr>
              <w:widowControl w:val="0"/>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Smooth object</w:t>
            </w:r>
          </w:p>
          <w:p w:rsidR="00000000" w:rsidDel="00000000" w:rsidP="00000000" w:rsidRDefault="00000000" w:rsidRPr="00000000" w14:paraId="00000047">
            <w:pPr>
              <w:widowControl w:val="0"/>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flow is laminar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 stokes law and what each constant means in the viscous drag equation? n  = η and pi = 𝝿</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2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F=6</w:t>
            </w:r>
            <w:r w:rsidDel="00000000" w:rsidR="00000000" w:rsidRPr="00000000">
              <w:rPr>
                <w:rFonts w:ascii="Proxima Nova" w:cs="Proxima Nova" w:eastAsia="Proxima Nova" w:hAnsi="Proxima Nova"/>
                <w:rtl w:val="0"/>
              </w:rPr>
              <w:t xml:space="preserve">η𝝿</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rtl w:val="0"/>
              </w:rPr>
              <w:t xml:space="preserve">v</w:t>
            </w:r>
          </w:p>
          <w:p w:rsidR="00000000" w:rsidDel="00000000" w:rsidP="00000000" w:rsidRDefault="00000000" w:rsidRPr="00000000" w14:paraId="0000004A">
            <w:pPr>
              <w:widowControl w:val="0"/>
              <w:numPr>
                <w:ilvl w:val="0"/>
                <w:numId w:val="2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 = force of drag</w:t>
            </w:r>
          </w:p>
          <w:p w:rsidR="00000000" w:rsidDel="00000000" w:rsidP="00000000" w:rsidRDefault="00000000" w:rsidRPr="00000000" w14:paraId="0000004B">
            <w:pPr>
              <w:widowControl w:val="0"/>
              <w:numPr>
                <w:ilvl w:val="0"/>
                <w:numId w:val="2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η = viscosity </w:t>
            </w:r>
          </w:p>
          <w:p w:rsidR="00000000" w:rsidDel="00000000" w:rsidP="00000000" w:rsidRDefault="00000000" w:rsidRPr="00000000" w14:paraId="0000004C">
            <w:pPr>
              <w:widowControl w:val="0"/>
              <w:numPr>
                <w:ilvl w:val="0"/>
                <w:numId w:val="2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 = radius of sphere</w:t>
            </w:r>
          </w:p>
          <w:p w:rsidR="00000000" w:rsidDel="00000000" w:rsidP="00000000" w:rsidRDefault="00000000" w:rsidRPr="00000000" w14:paraId="0000004D">
            <w:pPr>
              <w:widowControl w:val="0"/>
              <w:numPr>
                <w:ilvl w:val="0"/>
                <w:numId w:val="2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v = terminal velocity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Proxima Nova" w:cs="Proxima Nova" w:eastAsia="Proxima Nova" w:hAnsi="Proxima Nova"/>
              </w:rPr>
            </w:pPr>
            <w:commentRangeStart w:id="5"/>
            <w:r w:rsidDel="00000000" w:rsidR="00000000" w:rsidRPr="00000000">
              <w:rPr>
                <w:rFonts w:ascii="Proxima Nova" w:cs="Proxima Nova" w:eastAsia="Proxima Nova" w:hAnsi="Proxima Nova"/>
                <w:rtl w:val="0"/>
              </w:rPr>
              <w:t xml:space="preserve">What is the weight equation in terms of </w:t>
            </w:r>
            <w:r w:rsidDel="00000000" w:rsidR="00000000" w:rsidRPr="00000000">
              <w:rPr>
                <w:rFonts w:ascii="Proxima Nova" w:cs="Proxima Nova" w:eastAsia="Proxima Nova" w:hAnsi="Proxima Nova"/>
                <w:rtl w:val="0"/>
              </w:rPr>
              <w:t xml:space="preserve">stokes</w:t>
            </w:r>
            <w:r w:rsidDel="00000000" w:rsidR="00000000" w:rsidRPr="00000000">
              <w:rPr>
                <w:rFonts w:ascii="Proxima Nova" w:cs="Proxima Nova" w:eastAsia="Proxima Nova" w:hAnsi="Proxima Nova"/>
                <w:rtl w:val="0"/>
              </w:rPr>
              <w:t xml:space="preserve"> law as the owl equation?</w:t>
            </w:r>
            <w:commentRangeEnd w:id="5"/>
            <w:r w:rsidDel="00000000" w:rsidR="00000000" w:rsidRPr="00000000">
              <w:commentReference w:id="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2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W=p</w:t>
            </w:r>
            <w:r w:rsidDel="00000000" w:rsidR="00000000" w:rsidRPr="00000000">
              <w:rPr>
                <w:rFonts w:ascii="Proxima Nova" w:cs="Proxima Nova" w:eastAsia="Proxima Nova" w:hAnsi="Proxima Nova"/>
                <w:vertAlign w:val="subscript"/>
                <w:rtl w:val="0"/>
              </w:rPr>
              <w:t xml:space="preserve">(s)</w:t>
            </w:r>
            <w:r w:rsidDel="00000000" w:rsidR="00000000" w:rsidRPr="00000000">
              <w:rPr>
                <w:rFonts w:ascii="Proxima Nova" w:cs="Proxima Nova" w:eastAsia="Proxima Nova" w:hAnsi="Proxima Nova"/>
                <w:rtl w:val="0"/>
              </w:rPr>
              <w:t xml:space="preserve">Vg</w:t>
            </w:r>
          </w:p>
          <w:p w:rsidR="00000000" w:rsidDel="00000000" w:rsidP="00000000" w:rsidRDefault="00000000" w:rsidRPr="00000000" w14:paraId="00000050">
            <w:pPr>
              <w:widowControl w:val="0"/>
              <w:numPr>
                <w:ilvl w:val="0"/>
                <w:numId w:val="2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 = density of solid (sphere)</w:t>
            </w:r>
          </w:p>
          <w:p w:rsidR="00000000" w:rsidDel="00000000" w:rsidP="00000000" w:rsidRDefault="00000000" w:rsidRPr="00000000" w14:paraId="00000051">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i w:val="1"/>
                <w:rtl w:val="0"/>
              </w:rPr>
              <w:t xml:space="preserve">Think of p</w:t>
            </w:r>
            <w:r w:rsidDel="00000000" w:rsidR="00000000" w:rsidRPr="00000000">
              <w:rPr>
                <w:rFonts w:ascii="Proxima Nova" w:cs="Proxima Nova" w:eastAsia="Proxima Nova" w:hAnsi="Proxima Nova"/>
                <w:i w:val="1"/>
                <w:vertAlign w:val="subscript"/>
                <w:rtl w:val="0"/>
              </w:rPr>
              <w:t xml:space="preserve">s</w:t>
            </w:r>
            <w:r w:rsidDel="00000000" w:rsidR="00000000" w:rsidRPr="00000000">
              <w:rPr>
                <w:rFonts w:ascii="Proxima Nova" w:cs="Proxima Nova" w:eastAsia="Proxima Nova" w:hAnsi="Proxima Nova"/>
                <w:i w:val="1"/>
                <w:rtl w:val="0"/>
              </w:rPr>
              <w:t xml:space="preserve">Vg looking like an owl then you can refer to it as the owl equation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would you derive terminal velocity from stoke’s law? p =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U=p</w:t>
            </w:r>
            <w:r w:rsidDel="00000000" w:rsidR="00000000" w:rsidRPr="00000000">
              <w:rPr>
                <w:rFonts w:ascii="Proxima Nova" w:cs="Proxima Nova" w:eastAsia="Proxima Nova" w:hAnsi="Proxima Nova"/>
                <w:vertAlign w:val="subscript"/>
                <w:rtl w:val="0"/>
              </w:rPr>
              <w:t xml:space="preserve">(f)</w:t>
            </w:r>
            <w:r w:rsidDel="00000000" w:rsidR="00000000" w:rsidRPr="00000000">
              <w:rPr>
                <w:rFonts w:ascii="Proxima Nova" w:cs="Proxima Nova" w:eastAsia="Proxima Nova" w:hAnsi="Proxima Nova"/>
                <w:rtl w:val="0"/>
              </w:rPr>
              <w:t xml:space="preserve">Vg</w:t>
            </w:r>
          </w:p>
          <w:p w:rsidR="00000000" w:rsidDel="00000000" w:rsidP="00000000" w:rsidRDefault="00000000" w:rsidRPr="00000000" w14:paraId="00000055">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w:t>
            </w:r>
            <w:r w:rsidDel="00000000" w:rsidR="00000000" w:rsidRPr="00000000">
              <w:rPr>
                <w:rFonts w:ascii="Proxima Nova" w:cs="Proxima Nova" w:eastAsia="Proxima Nova" w:hAnsi="Proxima Nova"/>
                <w:vertAlign w:val="subscript"/>
                <w:rtl w:val="0"/>
              </w:rPr>
              <w:t xml:space="preserve">d</w:t>
            </w:r>
            <w:r w:rsidDel="00000000" w:rsidR="00000000" w:rsidRPr="00000000">
              <w:rPr>
                <w:rFonts w:ascii="Proxima Nova" w:cs="Proxima Nova" w:eastAsia="Proxima Nova" w:hAnsi="Proxima Nova"/>
                <w:rtl w:val="0"/>
              </w:rPr>
              <w:t xml:space="preserve">=6η𝝿</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rtl w:val="0"/>
              </w:rPr>
              <w:t xml:space="preserve">v</w:t>
            </w:r>
          </w:p>
          <w:p w:rsidR="00000000" w:rsidDel="00000000" w:rsidP="00000000" w:rsidRDefault="00000000" w:rsidRPr="00000000" w14:paraId="00000056">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W=p</w:t>
            </w:r>
            <w:r w:rsidDel="00000000" w:rsidR="00000000" w:rsidRPr="00000000">
              <w:rPr>
                <w:rFonts w:ascii="Proxima Nova" w:cs="Proxima Nova" w:eastAsia="Proxima Nova" w:hAnsi="Proxima Nova"/>
                <w:vertAlign w:val="subscript"/>
                <w:rtl w:val="0"/>
              </w:rPr>
              <w:t xml:space="preserve">(s)</w:t>
            </w:r>
            <w:r w:rsidDel="00000000" w:rsidR="00000000" w:rsidRPr="00000000">
              <w:rPr>
                <w:rFonts w:ascii="Proxima Nova" w:cs="Proxima Nova" w:eastAsia="Proxima Nova" w:hAnsi="Proxima Nova"/>
                <w:rtl w:val="0"/>
              </w:rPr>
              <w:t xml:space="preserve">Vg</w:t>
            </w:r>
          </w:p>
          <w:p w:rsidR="00000000" w:rsidDel="00000000" w:rsidP="00000000" w:rsidRDefault="00000000" w:rsidRPr="00000000" w14:paraId="00000057">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V = 4/3𝝿</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vertAlign w:val="superscript"/>
                <w:rtl w:val="0"/>
              </w:rPr>
              <w:t xml:space="preserve">3</w:t>
            </w:r>
          </w:p>
          <w:p w:rsidR="00000000" w:rsidDel="00000000" w:rsidP="00000000" w:rsidRDefault="00000000" w:rsidRPr="00000000" w14:paraId="00000058">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D+U = W</w:t>
            </w:r>
          </w:p>
          <w:p w:rsidR="00000000" w:rsidDel="00000000" w:rsidP="00000000" w:rsidRDefault="00000000" w:rsidRPr="00000000" w14:paraId="00000059">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 = W-U</w:t>
            </w:r>
          </w:p>
          <w:p w:rsidR="00000000" w:rsidDel="00000000" w:rsidP="00000000" w:rsidRDefault="00000000" w:rsidRPr="00000000" w14:paraId="0000005A">
            <w:pPr>
              <w:widowControl w:val="0"/>
              <w:numPr>
                <w:ilvl w:val="0"/>
                <w:numId w:val="2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6η𝝿</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rtl w:val="0"/>
              </w:rPr>
              <w:t xml:space="preserve">v = p</w:t>
            </w:r>
            <w:r w:rsidDel="00000000" w:rsidR="00000000" w:rsidRPr="00000000">
              <w:rPr>
                <w:rFonts w:ascii="Proxima Nova" w:cs="Proxima Nova" w:eastAsia="Proxima Nova" w:hAnsi="Proxima Nova"/>
                <w:vertAlign w:val="subscript"/>
                <w:rtl w:val="0"/>
              </w:rPr>
              <w:t xml:space="preserve">(s)</w:t>
            </w:r>
            <w:r w:rsidDel="00000000" w:rsidR="00000000" w:rsidRPr="00000000">
              <w:rPr>
                <w:rFonts w:ascii="Proxima Nova" w:cs="Proxima Nova" w:eastAsia="Proxima Nova" w:hAnsi="Proxima Nova"/>
                <w:rtl w:val="0"/>
              </w:rPr>
              <w:t xml:space="preserve">Vg - p</w:t>
            </w:r>
            <w:r w:rsidDel="00000000" w:rsidR="00000000" w:rsidRPr="00000000">
              <w:rPr>
                <w:rFonts w:ascii="Proxima Nova" w:cs="Proxima Nova" w:eastAsia="Proxima Nova" w:hAnsi="Proxima Nova"/>
                <w:vertAlign w:val="subscript"/>
                <w:rtl w:val="0"/>
              </w:rPr>
              <w:t xml:space="preserve">(f)</w:t>
            </w:r>
            <w:r w:rsidDel="00000000" w:rsidR="00000000" w:rsidRPr="00000000">
              <w:rPr>
                <w:rFonts w:ascii="Proxima Nova" w:cs="Proxima Nova" w:eastAsia="Proxima Nova" w:hAnsi="Proxima Nova"/>
                <w:rtl w:val="0"/>
              </w:rPr>
              <w:t xml:space="preserve">Vg</w:t>
            </w:r>
          </w:p>
          <w:p w:rsidR="00000000" w:rsidDel="00000000" w:rsidP="00000000" w:rsidRDefault="00000000" w:rsidRPr="00000000" w14:paraId="0000005B">
            <w:pPr>
              <w:widowControl w:val="0"/>
              <w:numPr>
                <w:ilvl w:val="0"/>
                <w:numId w:val="2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6η𝝿</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rtl w:val="0"/>
              </w:rPr>
              <w:t xml:space="preserve">v = Vg(p</w:t>
            </w:r>
            <w:r w:rsidDel="00000000" w:rsidR="00000000" w:rsidRPr="00000000">
              <w:rPr>
                <w:rFonts w:ascii="Proxima Nova" w:cs="Proxima Nova" w:eastAsia="Proxima Nova" w:hAnsi="Proxima Nova"/>
                <w:vertAlign w:val="subscript"/>
                <w:rtl w:val="0"/>
              </w:rPr>
              <w:t xml:space="preserve">(s)</w:t>
            </w:r>
            <w:r w:rsidDel="00000000" w:rsidR="00000000" w:rsidRPr="00000000">
              <w:rPr>
                <w:rFonts w:ascii="Proxima Nova" w:cs="Proxima Nova" w:eastAsia="Proxima Nova" w:hAnsi="Proxima Nova"/>
                <w:rtl w:val="0"/>
              </w:rPr>
              <w:t xml:space="preserve">- p</w:t>
            </w:r>
            <w:r w:rsidDel="00000000" w:rsidR="00000000" w:rsidRPr="00000000">
              <w:rPr>
                <w:rFonts w:ascii="Proxima Nova" w:cs="Proxima Nova" w:eastAsia="Proxima Nova" w:hAnsi="Proxima Nova"/>
                <w:vertAlign w:val="subscript"/>
                <w:rtl w:val="0"/>
              </w:rPr>
              <w:t xml:space="preserve">(f)</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05C">
            <w:pPr>
              <w:widowControl w:val="0"/>
              <w:numPr>
                <w:ilvl w:val="0"/>
                <w:numId w:val="2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6η𝝿</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rtl w:val="0"/>
              </w:rPr>
              <w:t xml:space="preserve">v = 4/3𝝿</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vertAlign w:val="superscript"/>
                <w:rtl w:val="0"/>
              </w:rPr>
              <w:t xml:space="preserve">3</w:t>
            </w:r>
            <w:r w:rsidDel="00000000" w:rsidR="00000000" w:rsidRPr="00000000">
              <w:rPr>
                <w:rFonts w:ascii="Proxima Nova" w:cs="Proxima Nova" w:eastAsia="Proxima Nova" w:hAnsi="Proxima Nova"/>
                <w:rtl w:val="0"/>
              </w:rPr>
              <w:t xml:space="preserve">g (p</w:t>
            </w:r>
            <w:r w:rsidDel="00000000" w:rsidR="00000000" w:rsidRPr="00000000">
              <w:rPr>
                <w:rFonts w:ascii="Proxima Nova" w:cs="Proxima Nova" w:eastAsia="Proxima Nova" w:hAnsi="Proxima Nova"/>
                <w:vertAlign w:val="subscript"/>
                <w:rtl w:val="0"/>
              </w:rPr>
              <w:t xml:space="preserve">(s)</w:t>
            </w:r>
            <w:r w:rsidDel="00000000" w:rsidR="00000000" w:rsidRPr="00000000">
              <w:rPr>
                <w:rFonts w:ascii="Proxima Nova" w:cs="Proxima Nova" w:eastAsia="Proxima Nova" w:hAnsi="Proxima Nova"/>
                <w:rtl w:val="0"/>
              </w:rPr>
              <w:t xml:space="preserve">- p</w:t>
            </w:r>
            <w:r w:rsidDel="00000000" w:rsidR="00000000" w:rsidRPr="00000000">
              <w:rPr>
                <w:rFonts w:ascii="Proxima Nova" w:cs="Proxima Nova" w:eastAsia="Proxima Nova" w:hAnsi="Proxima Nova"/>
                <w:vertAlign w:val="subscript"/>
                <w:rtl w:val="0"/>
              </w:rPr>
              <w:t xml:space="preserve">(f)</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D">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v = 2r</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g/9η (p</w:t>
            </w:r>
            <w:r w:rsidDel="00000000" w:rsidR="00000000" w:rsidRPr="00000000">
              <w:rPr>
                <w:rFonts w:ascii="Proxima Nova" w:cs="Proxima Nova" w:eastAsia="Proxima Nova" w:hAnsi="Proxima Nova"/>
                <w:vertAlign w:val="subscript"/>
                <w:rtl w:val="0"/>
              </w:rPr>
              <w:t xml:space="preserve">(s)</w:t>
            </w:r>
            <w:r w:rsidDel="00000000" w:rsidR="00000000" w:rsidRPr="00000000">
              <w:rPr>
                <w:rFonts w:ascii="Proxima Nova" w:cs="Proxima Nova" w:eastAsia="Proxima Nova" w:hAnsi="Proxima Nova"/>
                <w:rtl w:val="0"/>
              </w:rPr>
              <w:t xml:space="preserve">- p</w:t>
            </w:r>
            <w:r w:rsidDel="00000000" w:rsidR="00000000" w:rsidRPr="00000000">
              <w:rPr>
                <w:rFonts w:ascii="Proxima Nova" w:cs="Proxima Nova" w:eastAsia="Proxima Nova" w:hAnsi="Proxima Nova"/>
                <w:vertAlign w:val="subscript"/>
                <w:rtl w:val="0"/>
              </w:rPr>
              <w:t xml:space="preserve">(f)</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E">
            <w:pPr>
              <w:widowControl w:val="0"/>
              <w:numPr>
                <w:ilvl w:val="0"/>
                <w:numId w:val="2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v = 2g/9η (p</w:t>
            </w:r>
            <w:r w:rsidDel="00000000" w:rsidR="00000000" w:rsidRPr="00000000">
              <w:rPr>
                <w:rFonts w:ascii="Proxima Nova" w:cs="Proxima Nova" w:eastAsia="Proxima Nova" w:hAnsi="Proxima Nova"/>
                <w:vertAlign w:val="subscript"/>
                <w:rtl w:val="0"/>
              </w:rPr>
              <w:t xml:space="preserve">(s)</w:t>
            </w:r>
            <w:r w:rsidDel="00000000" w:rsidR="00000000" w:rsidRPr="00000000">
              <w:rPr>
                <w:rFonts w:ascii="Proxima Nova" w:cs="Proxima Nova" w:eastAsia="Proxima Nova" w:hAnsi="Proxima Nova"/>
                <w:rtl w:val="0"/>
              </w:rPr>
              <w:t xml:space="preserve">- p</w:t>
            </w:r>
            <w:r w:rsidDel="00000000" w:rsidR="00000000" w:rsidRPr="00000000">
              <w:rPr>
                <w:rFonts w:ascii="Proxima Nova" w:cs="Proxima Nova" w:eastAsia="Proxima Nova" w:hAnsi="Proxima Nova"/>
                <w:vertAlign w:val="subscript"/>
                <w:rtl w:val="0"/>
              </w:rPr>
              <w:t xml:space="preserve">(f)</w:t>
            </w:r>
            <w:r w:rsidDel="00000000" w:rsidR="00000000" w:rsidRPr="00000000">
              <w:rPr>
                <w:rFonts w:ascii="Proxima Nova" w:cs="Proxima Nova" w:eastAsia="Proxima Nova" w:hAnsi="Proxima Nova"/>
                <w:rtl w:val="0"/>
              </w:rPr>
              <w:t xml:space="preserve">) x r</w:t>
            </w:r>
            <w:r w:rsidDel="00000000" w:rsidR="00000000" w:rsidRPr="00000000">
              <w:rPr>
                <w:rFonts w:ascii="Proxima Nova" w:cs="Proxima Nova" w:eastAsia="Proxima Nova" w:hAnsi="Proxima Nova"/>
                <w:vertAlign w:val="superscript"/>
                <w:rtl w:val="0"/>
              </w:rPr>
              <w:t xml:space="preserve">2</w:t>
            </w:r>
          </w:p>
          <w:p w:rsidR="00000000" w:rsidDel="00000000" w:rsidP="00000000" w:rsidRDefault="00000000" w:rsidRPr="00000000" w14:paraId="0000005F">
            <w:pPr>
              <w:widowControl w:val="0"/>
              <w:numPr>
                <w:ilvl w:val="0"/>
                <w:numId w:val="21"/>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With y=mx+c</w:t>
            </w:r>
          </w:p>
          <w:p w:rsidR="00000000" w:rsidDel="00000000" w:rsidP="00000000" w:rsidRDefault="00000000" w:rsidRPr="00000000" w14:paraId="00000060">
            <w:pPr>
              <w:widowControl w:val="0"/>
              <w:numPr>
                <w:ilvl w:val="0"/>
                <w:numId w:val="21"/>
              </w:numPr>
              <w:spacing w:line="240" w:lineRule="auto"/>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Where v = y, m = </w:t>
            </w:r>
            <w:r w:rsidDel="00000000" w:rsidR="00000000" w:rsidRPr="00000000">
              <w:rPr>
                <w:rFonts w:ascii="Proxima Nova" w:cs="Proxima Nova" w:eastAsia="Proxima Nova" w:hAnsi="Proxima Nova"/>
                <w:rtl w:val="0"/>
              </w:rPr>
              <w:t xml:space="preserve">2g/9η (p</w:t>
            </w:r>
            <w:r w:rsidDel="00000000" w:rsidR="00000000" w:rsidRPr="00000000">
              <w:rPr>
                <w:rFonts w:ascii="Proxima Nova" w:cs="Proxima Nova" w:eastAsia="Proxima Nova" w:hAnsi="Proxima Nova"/>
                <w:vertAlign w:val="subscript"/>
                <w:rtl w:val="0"/>
              </w:rPr>
              <w:t xml:space="preserve">(s)</w:t>
            </w:r>
            <w:r w:rsidDel="00000000" w:rsidR="00000000" w:rsidRPr="00000000">
              <w:rPr>
                <w:rFonts w:ascii="Proxima Nova" w:cs="Proxima Nova" w:eastAsia="Proxima Nova" w:hAnsi="Proxima Nova"/>
                <w:rtl w:val="0"/>
              </w:rPr>
              <w:t xml:space="preserve">- p</w:t>
            </w:r>
            <w:r w:rsidDel="00000000" w:rsidR="00000000" w:rsidRPr="00000000">
              <w:rPr>
                <w:rFonts w:ascii="Proxima Nova" w:cs="Proxima Nova" w:eastAsia="Proxima Nova" w:hAnsi="Proxima Nova"/>
                <w:vertAlign w:val="subscript"/>
                <w:rtl w:val="0"/>
              </w:rPr>
              <w:t xml:space="preserve">(f)</w:t>
            </w:r>
            <w:r w:rsidDel="00000000" w:rsidR="00000000" w:rsidRPr="00000000">
              <w:rPr>
                <w:rFonts w:ascii="Proxima Nova" w:cs="Proxima Nova" w:eastAsia="Proxima Nova" w:hAnsi="Proxima Nova"/>
                <w:rtl w:val="0"/>
              </w:rPr>
              <w:t xml:space="preserve">) and x = r</w:t>
            </w:r>
            <w:r w:rsidDel="00000000" w:rsidR="00000000" w:rsidRPr="00000000">
              <w:rPr>
                <w:rFonts w:ascii="Proxima Nova" w:cs="Proxima Nova" w:eastAsia="Proxima Nova" w:hAnsi="Proxima Nova"/>
                <w:vertAlign w:val="superscript"/>
                <w:rtl w:val="0"/>
              </w:rPr>
              <w:t xml:space="preserve">2</w:t>
            </w:r>
          </w:p>
          <w:p w:rsidR="00000000" w:rsidDel="00000000" w:rsidP="00000000" w:rsidRDefault="00000000" w:rsidRPr="00000000" w14:paraId="00000061">
            <w:pPr>
              <w:widowControl w:val="0"/>
              <w:spacing w:line="240" w:lineRule="auto"/>
              <w:rPr>
                <w:rFonts w:ascii="Proxima Nova" w:cs="Proxima Nova" w:eastAsia="Proxima Nova" w:hAnsi="Proxima Nova"/>
                <w:vertAlign w:val="superscript"/>
              </w:rPr>
            </w:pPr>
            <w:commentRangeStart w:id="6"/>
            <w:r w:rsidDel="00000000" w:rsidR="00000000" w:rsidRPr="00000000">
              <w:rPr>
                <w:rFonts w:ascii="Proxima Nova" w:cs="Proxima Nova" w:eastAsia="Proxima Nova" w:hAnsi="Proxima Nova"/>
                <w:vertAlign w:val="superscript"/>
              </w:rPr>
              <w:drawing>
                <wp:inline distB="114300" distT="114300" distL="114300" distR="114300">
                  <wp:extent cx="3643313" cy="3578943"/>
                  <wp:effectExtent b="0" l="0" r="0" t="0"/>
                  <wp:docPr id="29"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3643313" cy="3578943"/>
                          </a:xfrm>
                          <a:prstGeom prst="rect"/>
                          <a:ln/>
                        </pic:spPr>
                      </pic:pic>
                    </a:graphicData>
                  </a:graphic>
                </wp:inline>
              </w:drawing>
            </w:r>
            <w:commentRangeEnd w:id="6"/>
            <w:r w:rsidDel="00000000" w:rsidR="00000000" w:rsidRPr="00000000">
              <w:commentReference w:id="6"/>
            </w:r>
            <w:r w:rsidDel="00000000" w:rsidR="00000000" w:rsidRPr="00000000">
              <w:rPr>
                <w:rtl w:val="0"/>
              </w:rPr>
            </w:r>
          </w:p>
        </w:tc>
      </w:tr>
    </w:tbl>
    <w:p w:rsidR="00000000" w:rsidDel="00000000" w:rsidP="00000000" w:rsidRDefault="00000000" w:rsidRPr="00000000" w14:paraId="00000062">
      <w:pPr>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63">
      <w:pPr>
        <w:pStyle w:val="Heading2"/>
        <w:spacing w:line="240" w:lineRule="auto"/>
        <w:rPr>
          <w:rFonts w:ascii="Proxima Nova" w:cs="Proxima Nova" w:eastAsia="Proxima Nova" w:hAnsi="Proxima Nova"/>
          <w:sz w:val="22"/>
          <w:szCs w:val="22"/>
        </w:rPr>
      </w:pPr>
      <w:bookmarkStart w:colFirst="0" w:colLast="0" w:name="_ku2kiz75tux" w:id="6"/>
      <w:bookmarkEnd w:id="6"/>
      <w:r w:rsidDel="00000000" w:rsidR="00000000" w:rsidRPr="00000000">
        <w:rPr>
          <w:rFonts w:ascii="Proxima Nova" w:cs="Proxima Nova" w:eastAsia="Proxima Nova" w:hAnsi="Proxima Nova"/>
          <w:b w:val="1"/>
          <w:rtl w:val="0"/>
        </w:rPr>
        <w:t xml:space="preserve">4.52 CORE PRACTICAL 4: Use a falling-ball method to determine the viscosity of a liquid.</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State the measurements you would need to take to determine the viscosity of a liquid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2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Diameter of the balls (Using a vernier calliper)</w:t>
            </w:r>
          </w:p>
          <w:p w:rsidR="00000000" w:rsidDel="00000000" w:rsidP="00000000" w:rsidRDefault="00000000" w:rsidRPr="00000000" w14:paraId="00000066">
            <w:pPr>
              <w:widowControl w:val="0"/>
              <w:numPr>
                <w:ilvl w:val="0"/>
                <w:numId w:val="24"/>
              </w:numPr>
              <w:spacing w:line="240" w:lineRule="auto"/>
              <w:ind w:left="720" w:hanging="360"/>
              <w:rPr>
                <w:rFonts w:ascii="Proxima Nova" w:cs="Proxima Nova" w:eastAsia="Proxima Nova" w:hAnsi="Proxima Nova"/>
                <w:u w:val="none"/>
              </w:rPr>
            </w:pPr>
            <w:r w:rsidDel="00000000" w:rsidR="00000000" w:rsidRPr="00000000">
              <w:rPr>
                <w:rtl w:val="0"/>
              </w:rPr>
            </w:r>
          </w:p>
        </w:tc>
      </w:tr>
    </w:tbl>
    <w:p w:rsidR="00000000" w:rsidDel="00000000" w:rsidP="00000000" w:rsidRDefault="00000000" w:rsidRPr="00000000" w14:paraId="00000067">
      <w:pPr>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68">
      <w:pPr>
        <w:pStyle w:val="Heading2"/>
        <w:spacing w:line="240" w:lineRule="auto"/>
        <w:rPr>
          <w:rFonts w:ascii="Proxima Nova" w:cs="Proxima Nova" w:eastAsia="Proxima Nova" w:hAnsi="Proxima Nova"/>
          <w:sz w:val="22"/>
          <w:szCs w:val="22"/>
        </w:rPr>
      </w:pPr>
      <w:bookmarkStart w:colFirst="0" w:colLast="0" w:name="_3ncwf8x2rcfl" w:id="7"/>
      <w:bookmarkEnd w:id="7"/>
      <w:r w:rsidDel="00000000" w:rsidR="00000000" w:rsidRPr="00000000">
        <w:rPr>
          <w:rFonts w:ascii="Nova Mono" w:cs="Nova Mono" w:eastAsia="Nova Mono" w:hAnsi="Nova Mono"/>
          <w:b w:val="1"/>
          <w:rtl w:val="0"/>
        </w:rPr>
        <w:t xml:space="preserve">4.53 be able to use the Hooke’s law equation, ∆F = k∆x, where k is the stiffness of the object</w:t>
      </w:r>
      <w:r w:rsidDel="00000000" w:rsidR="00000000" w:rsidRPr="00000000">
        <w:rPr>
          <w:rtl w:val="0"/>
        </w:rPr>
      </w:r>
    </w:p>
    <w:tbl>
      <w:tblPr>
        <w:tblStyle w:val="Table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940"/>
        <w:tblGridChange w:id="0">
          <w:tblGrid>
            <w:gridCol w:w="450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 Hooke’s law and the conditions under which a material obeys Hooke’s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Force is directly proportional to extension up to the limit of proportionality</w:t>
            </w:r>
          </w:p>
          <w:p w:rsidR="00000000" w:rsidDel="00000000" w:rsidP="00000000" w:rsidRDefault="00000000" w:rsidRPr="00000000" w14:paraId="0000006B">
            <w:pPr>
              <w:widowControl w:val="0"/>
              <w:numPr>
                <w:ilvl w:val="0"/>
                <w:numId w:val="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F=kΔx  </w:t>
            </w:r>
          </w:p>
          <w:p w:rsidR="00000000" w:rsidDel="00000000" w:rsidP="00000000" w:rsidRDefault="00000000" w:rsidRPr="00000000" w14:paraId="0000006C">
            <w:pPr>
              <w:widowControl w:val="0"/>
              <w:numPr>
                <w:ilvl w:val="0"/>
                <w:numId w:val="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  = stiffness constant (spring’s constant)   </w:t>
            </w:r>
          </w:p>
          <w:p w:rsidR="00000000" w:rsidDel="00000000" w:rsidP="00000000" w:rsidRDefault="00000000" w:rsidRPr="00000000" w14:paraId="0000006D">
            <w:pPr>
              <w:widowControl w:val="0"/>
              <w:numPr>
                <w:ilvl w:val="0"/>
                <w:numId w:val="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Δx = extension                                                                                                                                                                                                                                                                                          </w:t>
            </w:r>
          </w:p>
          <w:p w:rsidR="00000000" w:rsidDel="00000000" w:rsidP="00000000" w:rsidRDefault="00000000" w:rsidRPr="00000000" w14:paraId="0000006E">
            <w:pPr>
              <w:widowControl w:val="0"/>
              <w:spacing w:lin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F">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The graph of force against extension of a spring obeying Hooke’s Law will have a line of constant gradient passing  via the origin. These are two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Hooke’s law in series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2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1/k</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 = 1/k</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+ 1/k</w:t>
            </w:r>
            <w:r w:rsidDel="00000000" w:rsidR="00000000" w:rsidRPr="00000000">
              <w:rPr>
                <w:rFonts w:ascii="Proxima Nova" w:cs="Proxima Nova" w:eastAsia="Proxima Nova" w:hAnsi="Proxima Nova"/>
                <w:vertAlign w:val="subscript"/>
                <w:rtl w:val="0"/>
              </w:rPr>
              <w:t xml:space="preserve">2</w:t>
            </w:r>
          </w:p>
          <w:p w:rsidR="00000000" w:rsidDel="00000000" w:rsidP="00000000" w:rsidRDefault="00000000" w:rsidRPr="00000000" w14:paraId="00000072">
            <w:pPr>
              <w:widowControl w:val="0"/>
              <w:numPr>
                <w:ilvl w:val="0"/>
                <w:numId w:val="2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There is a force of Mg pulling on </w:t>
            </w:r>
            <w:r w:rsidDel="00000000" w:rsidR="00000000" w:rsidRPr="00000000">
              <w:rPr>
                <w:rFonts w:ascii="Proxima Nova" w:cs="Proxima Nova" w:eastAsia="Proxima Nova" w:hAnsi="Proxima Nova"/>
                <w:b w:val="1"/>
                <w:rtl w:val="0"/>
              </w:rPr>
              <w:t xml:space="preserve">both </w:t>
            </w:r>
            <w:r w:rsidDel="00000000" w:rsidR="00000000" w:rsidRPr="00000000">
              <w:rPr>
                <w:rFonts w:ascii="Proxima Nova" w:cs="Proxima Nova" w:eastAsia="Proxima Nova" w:hAnsi="Proxima Nova"/>
                <w:rtl w:val="0"/>
              </w:rPr>
              <w:t xml:space="preserve">springs -&gt; overall extension is double ( as there are two springs) -&gt; the overall spring constant has to be k/2 -&gt; the elastic strain energy would be 2E.</w:t>
            </w:r>
          </w:p>
          <w:p w:rsidR="00000000" w:rsidDel="00000000" w:rsidP="00000000" w:rsidRDefault="00000000" w:rsidRPr="00000000" w14:paraId="0000007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428875" cy="1400175"/>
                  <wp:effectExtent b="0" l="0" r="0" t="0"/>
                  <wp:docPr id="41"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24288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On the load-extension graph, you have a greater extension on the equivalent spring for less force so the line is shallower. You can think of this as a </w:t>
            </w:r>
            <w:r w:rsidDel="00000000" w:rsidR="00000000" w:rsidRPr="00000000">
              <w:rPr>
                <w:rFonts w:ascii="Proxima Nova" w:cs="Proxima Nova" w:eastAsia="Proxima Nova" w:hAnsi="Proxima Nova"/>
                <w:i w:val="1"/>
                <w:rtl w:val="0"/>
              </w:rPr>
              <w:t xml:space="preserve">longe</w:t>
            </w:r>
            <w:r w:rsidDel="00000000" w:rsidR="00000000" w:rsidRPr="00000000">
              <w:rPr>
                <w:rFonts w:ascii="Proxima Nova" w:cs="Proxima Nova" w:eastAsia="Proxima Nova" w:hAnsi="Proxima Nova"/>
                <w:i w:val="1"/>
                <w:rtl w:val="0"/>
              </w:rPr>
              <w:t xml:space="preserve"> bungee rope stretching more than a shorter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does Hooke’s Law work on springs in parallel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1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k</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=k</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k</w:t>
            </w:r>
            <w:r w:rsidDel="00000000" w:rsidR="00000000" w:rsidRPr="00000000">
              <w:rPr>
                <w:rFonts w:ascii="Proxima Nova" w:cs="Proxima Nova" w:eastAsia="Proxima Nova" w:hAnsi="Proxima Nova"/>
                <w:vertAlign w:val="subscript"/>
                <w:rtl w:val="0"/>
              </w:rPr>
              <w:t xml:space="preserve">2</w:t>
            </w:r>
          </w:p>
          <w:p w:rsidR="00000000" w:rsidDel="00000000" w:rsidP="00000000" w:rsidRDefault="00000000" w:rsidRPr="00000000" w14:paraId="00000077">
            <w:pPr>
              <w:widowControl w:val="0"/>
              <w:numPr>
                <w:ilvl w:val="0"/>
                <w:numId w:val="1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same force of Mg is shared between both springs -&gt; extension on each is ½ the original -&gt; spring constant has to be 2k -&gt; the elastic strain energy would be 0.5E</w:t>
            </w:r>
          </w:p>
          <w:p w:rsidR="00000000" w:rsidDel="00000000" w:rsidP="00000000" w:rsidRDefault="00000000" w:rsidRPr="00000000" w14:paraId="0000007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438525" cy="1162050"/>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4385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On the load-extension graph, you’re getting half the extension for the same force so the line is steeper. You can think of this as using muscle building equipment using multiple parallel springs, the more springs, the harder it is to compress (and hence stiffer)</w:t>
            </w:r>
          </w:p>
        </w:tc>
      </w:tr>
    </w:tbl>
    <w:p w:rsidR="00000000" w:rsidDel="00000000" w:rsidP="00000000" w:rsidRDefault="00000000" w:rsidRPr="00000000" w14:paraId="0000007A">
      <w:pPr>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B">
      <w:pPr>
        <w:pStyle w:val="Heading2"/>
        <w:spacing w:line="240" w:lineRule="auto"/>
        <w:rPr>
          <w:rFonts w:ascii="Proxima Nova" w:cs="Proxima Nova" w:eastAsia="Proxima Nova" w:hAnsi="Proxima Nova"/>
          <w:sz w:val="22"/>
          <w:szCs w:val="22"/>
        </w:rPr>
      </w:pPr>
      <w:bookmarkStart w:colFirst="0" w:colLast="0" w:name="_quoakhb5f8ub" w:id="8"/>
      <w:bookmarkEnd w:id="8"/>
      <w:r w:rsidDel="00000000" w:rsidR="00000000" w:rsidRPr="00000000">
        <w:rPr>
          <w:rFonts w:ascii="Arial Unicode MS" w:cs="Arial Unicode MS" w:eastAsia="Arial Unicode MS" w:hAnsi="Arial Unicode MS"/>
          <w:b w:val="1"/>
          <w:rtl w:val="0"/>
        </w:rPr>
        <w:t xml:space="preserve">4.54 understand how to use the relationships ● (tensile or compressive) stress = force/cross-sectional area ● (tensile or compressive) strain= change in length/original length ● Young modulus = stress/strain</w:t>
      </w:r>
      <w:r w:rsidDel="00000000" w:rsidR="00000000" w:rsidRPr="00000000">
        <w:rPr>
          <w:rtl w:val="0"/>
        </w:rPr>
      </w:r>
    </w:p>
    <w:tbl>
      <w:tblPr>
        <w:tblStyle w:val="Table7"/>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835"/>
        <w:tblGridChange w:id="0">
          <w:tblGrid>
            <w:gridCol w:w="4500"/>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force per unit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stress? And what is each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σ=F/A</w:t>
            </w:r>
          </w:p>
          <w:p w:rsidR="00000000" w:rsidDel="00000000" w:rsidP="00000000" w:rsidRDefault="00000000" w:rsidRPr="00000000" w14:paraId="00000080">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Stress = pascal (Pa | Nm</w:t>
            </w:r>
            <w:r w:rsidDel="00000000" w:rsidR="00000000" w:rsidRPr="00000000">
              <w:rPr>
                <w:rFonts w:ascii="Proxima Nova" w:cs="Proxima Nova" w:eastAsia="Proxima Nova" w:hAnsi="Proxima Nova"/>
                <w:sz w:val="24"/>
                <w:szCs w:val="24"/>
                <w:vertAlign w:val="superscript"/>
                <w:rtl w:val="0"/>
              </w:rPr>
              <w:t xml:space="preserve">-2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81">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 = Newtons (N)</w:t>
            </w:r>
          </w:p>
          <w:p w:rsidR="00000000" w:rsidDel="00000000" w:rsidP="00000000" w:rsidRDefault="00000000" w:rsidRPr="00000000" w14:paraId="00000082">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 Cross sectional Area (m</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8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128963" cy="942861"/>
                  <wp:effectExtent b="0" l="0" r="0" t="0"/>
                  <wp:docPr id="3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3128963" cy="94286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line="240" w:lineRule="auto"/>
              <w:ind w:left="720" w:hanging="360"/>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tensile stress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Forces acting </w:t>
            </w:r>
            <w:r w:rsidDel="00000000" w:rsidR="00000000" w:rsidRPr="00000000">
              <w:rPr>
                <w:rFonts w:ascii="Proxima Nova" w:cs="Proxima Nova" w:eastAsia="Proxima Nova" w:hAnsi="Proxima Nova"/>
                <w:b w:val="1"/>
                <w:rtl w:val="0"/>
              </w:rPr>
              <w:t xml:space="preserve">away </w:t>
            </w:r>
            <w:r w:rsidDel="00000000" w:rsidR="00000000" w:rsidRPr="00000000">
              <w:rPr>
                <w:rFonts w:ascii="Proxima Nova" w:cs="Proxima Nova" w:eastAsia="Proxima Nova" w:hAnsi="Proxima Nova"/>
                <w:rtl w:val="0"/>
              </w:rPr>
              <w:t xml:space="preserve">from each other causing tension so that the object will increase in length and stress=force/cross sectional area</w:t>
            </w:r>
          </w:p>
          <w:p w:rsidR="00000000" w:rsidDel="00000000" w:rsidP="00000000" w:rsidRDefault="00000000" w:rsidRPr="00000000" w14:paraId="00000087">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8">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714500" cy="838200"/>
                  <wp:effectExtent b="0" l="0" r="0" t="0"/>
                  <wp:docPr id="3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7145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This differs from pressure in that an object under stress is pulled rather than pushed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compressive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Forces acting </w:t>
            </w:r>
            <w:r w:rsidDel="00000000" w:rsidR="00000000" w:rsidRPr="00000000">
              <w:rPr>
                <w:rFonts w:ascii="Proxima Nova" w:cs="Proxima Nova" w:eastAsia="Proxima Nova" w:hAnsi="Proxima Nova"/>
                <w:b w:val="1"/>
                <w:rtl w:val="0"/>
              </w:rPr>
              <w:t xml:space="preserve">towards </w:t>
            </w:r>
            <w:r w:rsidDel="00000000" w:rsidR="00000000" w:rsidRPr="00000000">
              <w:rPr>
                <w:rFonts w:ascii="Proxima Nova" w:cs="Proxima Nova" w:eastAsia="Proxima Nova" w:hAnsi="Proxima Nova"/>
                <w:rtl w:val="0"/>
              </w:rPr>
              <w:t xml:space="preserve">each other causing compression so that the object will decrease in length and stress = force/ cross sectional area</w:t>
            </w:r>
          </w:p>
          <w:p w:rsidR="00000000" w:rsidDel="00000000" w:rsidP="00000000" w:rsidRDefault="00000000" w:rsidRPr="00000000" w14:paraId="0000008C">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714500" cy="838200"/>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7145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rtl w:val="0"/>
              </w:rPr>
              <w:t xml:space="preserve">This differs from pressure in that an object under stress is pulled rather than pushed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Strain?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ratio of extension to original length</w:t>
            </w:r>
          </w:p>
          <w:p w:rsidR="00000000" w:rsidDel="00000000" w:rsidP="00000000" w:rsidRDefault="00000000" w:rsidRPr="00000000" w14:paraId="00000090">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205038" cy="1299502"/>
                  <wp:effectExtent b="0" l="0" r="0" t="0"/>
                  <wp:docPr id="1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205038" cy="129950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2 variations for the equation for the ratio of strain?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ε=Δx/x or ε=Δl/l </w:t>
            </w:r>
          </w:p>
          <w:p w:rsidR="00000000" w:rsidDel="00000000" w:rsidP="00000000" w:rsidRDefault="00000000" w:rsidRPr="00000000" w14:paraId="00000093">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Δx = extension</w:t>
            </w:r>
          </w:p>
          <w:p w:rsidR="00000000" w:rsidDel="00000000" w:rsidP="00000000" w:rsidRDefault="00000000" w:rsidRPr="00000000" w14:paraId="00000094">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Δl = change in length</w:t>
            </w:r>
          </w:p>
          <w:p w:rsidR="00000000" w:rsidDel="00000000" w:rsidP="00000000" w:rsidRDefault="00000000" w:rsidRPr="00000000" w14:paraId="0000009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40442" cy="524813"/>
                  <wp:effectExtent b="0" l="0" r="0" t="0"/>
                  <wp:docPr id="2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840442" cy="524813"/>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038225" cy="495300"/>
                  <wp:effectExtent b="0" l="0" r="0" t="0"/>
                  <wp:docPr id="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1038225" cy="495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tensile strain? e=ε</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Forces acting </w:t>
            </w:r>
            <w:r w:rsidDel="00000000" w:rsidR="00000000" w:rsidRPr="00000000">
              <w:rPr>
                <w:rFonts w:ascii="Proxima Nova" w:cs="Proxima Nova" w:eastAsia="Proxima Nova" w:hAnsi="Proxima Nova"/>
                <w:b w:val="1"/>
                <w:rtl w:val="0"/>
              </w:rPr>
              <w:t xml:space="preserve">away </w:t>
            </w:r>
            <w:r w:rsidDel="00000000" w:rsidR="00000000" w:rsidRPr="00000000">
              <w:rPr>
                <w:rFonts w:ascii="Proxima Nova" w:cs="Proxima Nova" w:eastAsia="Proxima Nova" w:hAnsi="Proxima Nova"/>
                <w:rtl w:val="0"/>
              </w:rPr>
              <w:t xml:space="preserve">from each other causing tension so that the object will increase in length and strain = extension/original lengthl</w:t>
            </w:r>
          </w:p>
          <w:p w:rsidR="00000000" w:rsidDel="00000000" w:rsidP="00000000" w:rsidRDefault="00000000" w:rsidRPr="00000000" w14:paraId="00000098">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262349" cy="861073"/>
                  <wp:effectExtent b="0" l="0" r="0" t="0"/>
                  <wp:docPr id="40"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1262349" cy="861073"/>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904981" cy="543217"/>
                  <wp:effectExtent b="0" l="0" r="0" t="0"/>
                  <wp:docPr id="3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904981" cy="543217"/>
                          </a:xfrm>
                          <a:prstGeom prst="rect"/>
                          <a:ln/>
                        </pic:spPr>
                      </pic:pic>
                    </a:graphicData>
                  </a:graphic>
                </wp:inline>
              </w:drawing>
            </w:r>
            <w:r w:rsidDel="00000000" w:rsidR="00000000" w:rsidRPr="00000000">
              <w:rPr>
                <w:rtl w:val="0"/>
              </w:rPr>
            </w:r>
          </w:p>
        </w:tc>
      </w:tr>
      <w:tr>
        <w:trPr>
          <w:cantSplit w:val="0"/>
          <w:trHeight w:val="22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compressive strain? e=ε</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Forces acting </w:t>
            </w:r>
            <w:r w:rsidDel="00000000" w:rsidR="00000000" w:rsidRPr="00000000">
              <w:rPr>
                <w:rFonts w:ascii="Proxima Nova" w:cs="Proxima Nova" w:eastAsia="Proxima Nova" w:hAnsi="Proxima Nova"/>
                <w:b w:val="1"/>
                <w:rtl w:val="0"/>
              </w:rPr>
              <w:t xml:space="preserve">towards </w:t>
            </w:r>
            <w:r w:rsidDel="00000000" w:rsidR="00000000" w:rsidRPr="00000000">
              <w:rPr>
                <w:rFonts w:ascii="Proxima Nova" w:cs="Proxima Nova" w:eastAsia="Proxima Nova" w:hAnsi="Proxima Nova"/>
                <w:rtl w:val="0"/>
              </w:rPr>
              <w:t xml:space="preserve">each other causing compression so that the object will decrease in length and strain = extension/original lengthl</w:t>
            </w:r>
          </w:p>
          <w:p w:rsidR="00000000" w:rsidDel="00000000" w:rsidP="00000000" w:rsidRDefault="00000000" w:rsidRPr="00000000" w14:paraId="0000009B">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081748" cy="738899"/>
                  <wp:effectExtent b="0" l="0" r="0" t="0"/>
                  <wp:docPr id="37"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1081748" cy="738899"/>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905000" cy="122496"/>
                  <wp:effectExtent b="0" l="0" r="0" t="0"/>
                  <wp:docPr id="1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905000" cy="12249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Young modulus?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stiffness of the material given by the ratio of stress to strain</w:t>
            </w:r>
          </w:p>
          <w:p w:rsidR="00000000" w:rsidDel="00000000" w:rsidP="00000000" w:rsidRDefault="00000000" w:rsidRPr="00000000" w14:paraId="0000009E">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986088" cy="605180"/>
                  <wp:effectExtent b="0" l="0" r="0" t="0"/>
                  <wp:docPr id="2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986088" cy="605180"/>
                          </a:xfrm>
                          <a:prstGeom prst="rect"/>
                          <a:ln/>
                        </pic:spPr>
                      </pic:pic>
                    </a:graphicData>
                  </a:graphic>
                </wp:inline>
              </w:drawing>
            </w:r>
            <w:r w:rsidDel="00000000" w:rsidR="00000000" w:rsidRPr="00000000">
              <w:rPr>
                <w:rtl w:val="0"/>
              </w:rPr>
            </w:r>
          </w:p>
        </w:tc>
      </w:tr>
      <w:tr>
        <w:trPr>
          <w:cantSplit w:val="0"/>
          <w:trHeight w:val="2191.142182807994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young modulus? O=σ with its 3 variations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numPr>
                <w:ilvl w:val="0"/>
                <w:numId w:val="1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b w:val="1"/>
                <w:rtl w:val="0"/>
              </w:rPr>
              <w:t xml:space="preserve">σ/</w:t>
            </w:r>
            <w:r w:rsidDel="00000000" w:rsidR="00000000" w:rsidRPr="00000000">
              <w:rPr>
                <w:rFonts w:ascii="Proxima Nova" w:cs="Proxima Nova" w:eastAsia="Proxima Nova" w:hAnsi="Proxima Nova"/>
                <w:rtl w:val="0"/>
              </w:rPr>
              <w:t xml:space="preserve">ε</w:t>
            </w:r>
          </w:p>
          <w:p w:rsidR="00000000" w:rsidDel="00000000" w:rsidP="00000000" w:rsidRDefault="00000000" w:rsidRPr="00000000" w14:paraId="000000A1">
            <w:pPr>
              <w:widowControl w:val="0"/>
              <w:numPr>
                <w:ilvl w:val="0"/>
                <w:numId w:val="1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w:t>
            </w:r>
            <m:oMath>
              <m:f>
                <m:fPr>
                  <m:ctrlPr>
                    <w:rPr>
                      <w:rFonts w:ascii="Proxima Nova" w:cs="Proxima Nova" w:eastAsia="Proxima Nova" w:hAnsi="Proxima Nova"/>
                    </w:rPr>
                  </m:ctrlPr>
                </m:fPr>
                <m:num>
                  <m:r>
                    <w:rPr>
                      <w:rFonts w:ascii="Proxima Nova" w:cs="Proxima Nova" w:eastAsia="Proxima Nova" w:hAnsi="Proxima Nova"/>
                    </w:rPr>
                    <m:t xml:space="preserve">F/A</m:t>
                  </m:r>
                </m:num>
                <m:den>
                  <m:r>
                    <w:rPr>
                      <w:rFonts w:ascii="Proxima Nova" w:cs="Proxima Nova" w:eastAsia="Proxima Nova" w:hAnsi="Proxima Nova"/>
                    </w:rPr>
                    <m:t>Δ</m:t>
                  </m:r>
                  <m:r>
                    <w:rPr>
                      <w:rFonts w:ascii="Proxima Nova" w:cs="Proxima Nova" w:eastAsia="Proxima Nova" w:hAnsi="Proxima Nova"/>
                    </w:rPr>
                    <m:t xml:space="preserve">x/l</m:t>
                  </m:r>
                </m:den>
              </m:f>
            </m:oMath>
            <w:r w:rsidDel="00000000" w:rsidR="00000000" w:rsidRPr="00000000">
              <w:rPr>
                <w:rtl w:val="0"/>
              </w:rPr>
            </w:r>
          </w:p>
          <w:p w:rsidR="00000000" w:rsidDel="00000000" w:rsidP="00000000" w:rsidRDefault="00000000" w:rsidRPr="00000000" w14:paraId="000000A2">
            <w:pPr>
              <w:widowControl w:val="0"/>
              <w:numPr>
                <w:ilvl w:val="0"/>
                <w:numId w:val="1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w:t>
            </w:r>
            <m:oMath>
              <m:f>
                <m:fPr>
                  <m:ctrlPr>
                    <w:rPr>
                      <w:rFonts w:ascii="Proxima Nova" w:cs="Proxima Nova" w:eastAsia="Proxima Nova" w:hAnsi="Proxima Nova"/>
                    </w:rPr>
                  </m:ctrlPr>
                </m:fPr>
                <m:num>
                  <m:r>
                    <w:rPr>
                      <w:rFonts w:ascii="Proxima Nova" w:cs="Proxima Nova" w:eastAsia="Proxima Nova" w:hAnsi="Proxima Nova"/>
                    </w:rPr>
                    <m:t xml:space="preserve">Fl</m:t>
                  </m:r>
                </m:num>
                <m:den>
                  <m:r>
                    <w:rPr>
                      <w:rFonts w:ascii="Proxima Nova" w:cs="Proxima Nova" w:eastAsia="Proxima Nova" w:hAnsi="Proxima Nova"/>
                    </w:rPr>
                    <m:t xml:space="preserve">A</m:t>
                  </m:r>
                  <m:r>
                    <w:rPr>
                      <w:rFonts w:ascii="Proxima Nova" w:cs="Proxima Nova" w:eastAsia="Proxima Nova" w:hAnsi="Proxima Nova"/>
                    </w:rPr>
                    <m:t>Δ</m:t>
                  </m:r>
                  <m:r>
                    <w:rPr>
                      <w:rFonts w:ascii="Proxima Nova" w:cs="Proxima Nova" w:eastAsia="Proxima Nova" w:hAnsi="Proxima Nova"/>
                    </w:rPr>
                    <m:t xml:space="preserve">x</m:t>
                  </m:r>
                </m:den>
              </m:f>
            </m:oMath>
            <w:r w:rsidDel="00000000" w:rsidR="00000000" w:rsidRPr="00000000">
              <w:rPr>
                <w:rFonts w:ascii="Proxima Nova" w:cs="Proxima Nova" w:eastAsia="Proxima Nova" w:hAnsi="Proxima Nova"/>
              </w:rPr>
              <w:drawing>
                <wp:inline distB="114300" distT="114300" distL="114300" distR="114300">
                  <wp:extent cx="2747963" cy="560094"/>
                  <wp:effectExtent b="0" l="0" r="0" t="0"/>
                  <wp:docPr id="1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747963" cy="56009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0"/>
              <w:spacing w:line="240" w:lineRule="auto"/>
              <w:ind w:left="720" w:hanging="360"/>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cross-sectional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w:t>
            </w:r>
            <m:oMath>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4</m:t>
                  </m:r>
                </m:den>
              </m:f>
              <m:r>
                <w:rPr>
                  <w:rFonts w:ascii="Proxima Nova" w:cs="Proxima Nova" w:eastAsia="Proxima Nova" w:hAnsi="Proxima Nova"/>
                </w:rPr>
                <m:t>π</m:t>
              </m:r>
              <m:sSup>
                <m:sSupPr>
                  <m:ctrlPr>
                    <w:rPr>
                      <w:rFonts w:ascii="Proxima Nova" w:cs="Proxima Nova" w:eastAsia="Proxima Nova" w:hAnsi="Proxima Nova"/>
                    </w:rPr>
                  </m:ctrlPr>
                </m:sSupPr>
                <m:e>
                  <m:r>
                    <w:rPr>
                      <w:rFonts w:ascii="Proxima Nova" w:cs="Proxima Nova" w:eastAsia="Proxima Nova" w:hAnsi="Proxima Nova"/>
                    </w:rPr>
                    <m:t xml:space="preserve">d</m:t>
                  </m:r>
                </m:e>
                <m:sup>
                  <m:r>
                    <w:rPr>
                      <w:rFonts w:ascii="Proxima Nova" w:cs="Proxima Nova" w:eastAsia="Proxima Nova" w:hAnsi="Proxima Nova"/>
                    </w:rPr>
                    <m:t xml:space="preserve">2</m:t>
                  </m:r>
                </m:sup>
              </m:sSup>
            </m:oMath>
            <w:r w:rsidDel="00000000" w:rsidR="00000000" w:rsidRPr="00000000">
              <w:rPr>
                <w:rFonts w:ascii="Proxima Nova" w:cs="Proxima Nova" w:eastAsia="Proxima Nova" w:hAnsi="Proxima Nova"/>
                <w:rtl w:val="0"/>
              </w:rPr>
              <w:t xml:space="preserve"> or </w:t>
            </w:r>
            <m:oMath>
              <m:r>
                <m:t>π</m:t>
              </m:r>
              <m:d>
                <m:dPr>
                  <m:begChr m:val="("/>
                  <m:endChr m:val=")"/>
                </m:dPr>
                <m:e>
                  <m:f>
                    <m:fPr>
                      <m:ctrlPr>
                        <w:rPr>
                          <w:rFonts w:ascii="Proxima Nova" w:cs="Proxima Nova" w:eastAsia="Proxima Nova" w:hAnsi="Proxima Nova"/>
                        </w:rPr>
                      </m:ctrlPr>
                    </m:fPr>
                    <m:num>
                      <m:r>
                        <w:rPr>
                          <w:rFonts w:ascii="Proxima Nova" w:cs="Proxima Nova" w:eastAsia="Proxima Nova" w:hAnsi="Proxima Nova"/>
                        </w:rPr>
                        <m:t xml:space="preserve">d</m:t>
                      </m:r>
                    </m:num>
                    <m:den>
                      <m:r>
                        <w:rPr>
                          <w:rFonts w:ascii="Proxima Nova" w:cs="Proxima Nova" w:eastAsia="Proxima Nova" w:hAnsi="Proxima Nova"/>
                        </w:rPr>
                        <m:t xml:space="preserve">2</m:t>
                      </m:r>
                    </m:den>
                  </m:f>
                </m:e>
              </m:d>
            </m:oMath>
            <w:r w:rsidDel="00000000" w:rsidR="00000000" w:rsidRPr="00000000">
              <w:rPr>
                <w:rFonts w:ascii="Proxima Nova" w:cs="Proxima Nova" w:eastAsia="Proxima Nova" w:hAnsi="Proxima Nova"/>
                <w:vertAlign w:val="superscript"/>
                <w:rtl w:val="0"/>
              </w:rPr>
              <w:t xml:space="preserve">2 </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A6">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7">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Often with questions like calculating resistivtity or stress they would give the diameter in mm don’t forget to convert to metres !!!</w:t>
            </w:r>
          </w:p>
        </w:tc>
      </w:tr>
    </w:tbl>
    <w:p w:rsidR="00000000" w:rsidDel="00000000" w:rsidP="00000000" w:rsidRDefault="00000000" w:rsidRPr="00000000" w14:paraId="000000A8">
      <w:pPr>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A9">
      <w:pPr>
        <w:pStyle w:val="Heading2"/>
        <w:spacing w:line="240" w:lineRule="auto"/>
        <w:rPr>
          <w:rFonts w:ascii="Proxima Nova" w:cs="Proxima Nova" w:eastAsia="Proxima Nova" w:hAnsi="Proxima Nova"/>
          <w:sz w:val="22"/>
          <w:szCs w:val="22"/>
        </w:rPr>
      </w:pPr>
      <w:bookmarkStart w:colFirst="0" w:colLast="0" w:name="_x5i5r7i8pc96" w:id="9"/>
      <w:bookmarkEnd w:id="9"/>
      <w:r w:rsidDel="00000000" w:rsidR="00000000" w:rsidRPr="00000000">
        <w:rPr>
          <w:rFonts w:ascii="Proxima Nova" w:cs="Proxima Nova" w:eastAsia="Proxima Nova" w:hAnsi="Proxima Nova"/>
          <w:b w:val="1"/>
          <w:rtl w:val="0"/>
        </w:rPr>
        <w:t xml:space="preserve">4.55 a. be able to draw and interpret force-extension and force-compression graphs b. understand the terms limit of proportionality, elastic limit, yield point, elastic deformation and plastic deformation and be able to apply them to these graphs</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 force-extension graph labelling: Hooke’s law, Elastic limit, Limit of proportionality (LOP), Elastic deformation, Plastic deformation, Yield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712405" cy="1119650"/>
                  <wp:effectExtent b="0" l="0" r="0" t="0"/>
                  <wp:docPr id="20"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712405" cy="1119650"/>
                          </a:xfrm>
                          <a:prstGeom prst="rect"/>
                          <a:ln/>
                        </pic:spPr>
                      </pic:pic>
                    </a:graphicData>
                  </a:graphic>
                </wp:inline>
              </w:drawing>
            </w:r>
            <w:r w:rsidDel="00000000" w:rsidR="00000000" w:rsidRPr="00000000">
              <w:rPr>
                <w:rtl w:val="0"/>
              </w:rPr>
            </w:r>
          </w:p>
        </w:tc>
      </w:tr>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limit of proportionality?</w:t>
            </w:r>
          </w:p>
          <w:p w:rsidR="00000000" w:rsidDel="00000000" w:rsidP="00000000" w:rsidRDefault="00000000" w:rsidRPr="00000000" w14:paraId="000000A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166813" cy="683517"/>
                  <wp:effectExtent b="0" l="0" r="0" t="0"/>
                  <wp:docPr id="27"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1166813" cy="68351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point </w:t>
            </w:r>
            <w:r w:rsidDel="00000000" w:rsidR="00000000" w:rsidRPr="00000000">
              <w:rPr>
                <w:rFonts w:ascii="Proxima Nova" w:cs="Proxima Nova" w:eastAsia="Proxima Nova" w:hAnsi="Proxima Nova"/>
                <w:b w:val="1"/>
                <w:rtl w:val="0"/>
              </w:rPr>
              <w:t xml:space="preserve">beyond which</w:t>
            </w:r>
            <w:r w:rsidDel="00000000" w:rsidR="00000000" w:rsidRPr="00000000">
              <w:rPr>
                <w:rFonts w:ascii="Proxima Nova" w:cs="Proxima Nova" w:eastAsia="Proxima Nova" w:hAnsi="Proxima Nova"/>
                <w:rtl w:val="0"/>
              </w:rPr>
              <w:t xml:space="preserve"> hooke’s law is no longer true when stretching or compressing a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elastic limit?</w:t>
            </w:r>
          </w:p>
          <w:p w:rsidR="00000000" w:rsidDel="00000000" w:rsidP="00000000" w:rsidRDefault="00000000" w:rsidRPr="00000000" w14:paraId="000000B0">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690688" cy="1105450"/>
                  <wp:effectExtent b="0" l="0" r="0" t="0"/>
                  <wp:docPr id="3"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690688" cy="11054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point </w:t>
            </w:r>
            <w:r w:rsidDel="00000000" w:rsidR="00000000" w:rsidRPr="00000000">
              <w:rPr>
                <w:rFonts w:ascii="Proxima Nova" w:cs="Proxima Nova" w:eastAsia="Proxima Nova" w:hAnsi="Proxima Nova"/>
                <w:b w:val="1"/>
                <w:rtl w:val="0"/>
              </w:rPr>
              <w:t xml:space="preserve">before </w:t>
            </w:r>
            <w:r w:rsidDel="00000000" w:rsidR="00000000" w:rsidRPr="00000000">
              <w:rPr>
                <w:rFonts w:ascii="Proxima Nova" w:cs="Proxima Nova" w:eastAsia="Proxima Nova" w:hAnsi="Proxima Nova"/>
                <w:rtl w:val="0"/>
              </w:rPr>
              <w:t xml:space="preserve">which a material will return to its original length or shape when the deforming force is removed</w:t>
            </w:r>
          </w:p>
          <w:p w:rsidR="00000000" w:rsidDel="00000000" w:rsidP="00000000" w:rsidRDefault="00000000" w:rsidRPr="00000000" w14:paraId="000000B2">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3">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This point is always </w:t>
            </w:r>
            <w:r w:rsidDel="00000000" w:rsidR="00000000" w:rsidRPr="00000000">
              <w:rPr>
                <w:rFonts w:ascii="Proxima Nova" w:cs="Proxima Nova" w:eastAsia="Proxima Nova" w:hAnsi="Proxima Nova"/>
                <w:b w:val="1"/>
                <w:i w:val="1"/>
                <w:rtl w:val="0"/>
              </w:rPr>
              <w:t xml:space="preserve">after </w:t>
            </w:r>
            <w:r w:rsidDel="00000000" w:rsidR="00000000" w:rsidRPr="00000000">
              <w:rPr>
                <w:rFonts w:ascii="Proxima Nova" w:cs="Proxima Nova" w:eastAsia="Proxima Nova" w:hAnsi="Proxima Nova"/>
                <w:i w:val="1"/>
                <w:rtl w:val="0"/>
              </w:rPr>
              <w:t xml:space="preserve">the limit of proportionality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Define yield point?</w:t>
            </w:r>
            <w:r w:rsidDel="00000000" w:rsidR="00000000" w:rsidRPr="00000000">
              <w:rPr>
                <w:rFonts w:ascii="Proxima Nova" w:cs="Proxima Nova" w:eastAsia="Proxima Nova" w:hAnsi="Proxima Nova"/>
              </w:rPr>
              <w:drawing>
                <wp:inline distB="114300" distT="114300" distL="114300" distR="114300">
                  <wp:extent cx="1522990" cy="994423"/>
                  <wp:effectExtent b="0" l="0" r="0" t="0"/>
                  <wp:docPr id="2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522990" cy="99442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Is where the material continues to stretch even though no extra force is being applied 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elastic deformation?</w:t>
            </w:r>
          </w:p>
          <w:p w:rsidR="00000000" w:rsidDel="00000000" w:rsidP="00000000" w:rsidRDefault="00000000" w:rsidRPr="00000000" w14:paraId="000000B7">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535123" cy="1000417"/>
                  <wp:effectExtent b="0" l="0" r="0" t="0"/>
                  <wp:docPr id="9"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535123" cy="100041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change of shape where the material will return to its original shape when the load is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plastic deformation?</w:t>
            </w:r>
          </w:p>
          <w:p w:rsidR="00000000" w:rsidDel="00000000" w:rsidP="00000000" w:rsidRDefault="00000000" w:rsidRPr="00000000" w14:paraId="000000BA">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277453" cy="832498"/>
                  <wp:effectExtent b="0" l="0" r="0" t="0"/>
                  <wp:docPr id="3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277453" cy="83249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change of shape where the material will not return to its original shape when the load is removed</w:t>
            </w:r>
          </w:p>
          <w:p w:rsidR="00000000" w:rsidDel="00000000" w:rsidP="00000000" w:rsidRDefault="00000000" w:rsidRPr="00000000" w14:paraId="000000BC">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D">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It occurs after the yield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plastic and elastic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numPr>
                <w:ilvl w:val="0"/>
                <w:numId w:val="1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Plastic behaviour - doesn't return to its original shape after forces removed</w:t>
            </w:r>
          </w:p>
          <w:p w:rsidR="00000000" w:rsidDel="00000000" w:rsidP="00000000" w:rsidRDefault="00000000" w:rsidRPr="00000000" w14:paraId="000000C0">
            <w:pPr>
              <w:widowControl w:val="0"/>
              <w:numPr>
                <w:ilvl w:val="0"/>
                <w:numId w:val="1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Elastic behaviour - returns to its original shape after forces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155700"/>
                  <wp:effectExtent b="0" l="0" r="0" t="0"/>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72415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row of the table shows the axes of a graph for which the gradient is stiffness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155700"/>
                  <wp:effectExtent b="0" l="0" r="0" t="0"/>
                  <wp:docPr id="10"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272415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0"/>
              <w:numPr>
                <w:ilvl w:val="0"/>
                <w:numId w:val="2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B is correct</w:t>
            </w:r>
          </w:p>
        </w:tc>
      </w:tr>
    </w:tbl>
    <w:p w:rsidR="00000000" w:rsidDel="00000000" w:rsidP="00000000" w:rsidRDefault="00000000" w:rsidRPr="00000000" w14:paraId="000000C5">
      <w:pPr>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C6">
      <w:pPr>
        <w:pStyle w:val="Heading2"/>
        <w:spacing w:line="240" w:lineRule="auto"/>
        <w:rPr>
          <w:rFonts w:ascii="Proxima Nova" w:cs="Proxima Nova" w:eastAsia="Proxima Nova" w:hAnsi="Proxima Nova"/>
          <w:b w:val="1"/>
        </w:rPr>
      </w:pPr>
      <w:bookmarkStart w:colFirst="0" w:colLast="0" w:name="_e3eqm4iem06n" w:id="10"/>
      <w:bookmarkEnd w:id="10"/>
      <w:r w:rsidDel="00000000" w:rsidR="00000000" w:rsidRPr="00000000">
        <w:rPr>
          <w:rFonts w:ascii="Proxima Nova" w:cs="Proxima Nova" w:eastAsia="Proxima Nova" w:hAnsi="Proxima Nova"/>
          <w:b w:val="1"/>
          <w:rtl w:val="0"/>
        </w:rPr>
        <w:t xml:space="preserve">     4.56 be able to draw and interpret tensile or compressive stress-strain graphs, and understand the term breaking stress</w:t>
      </w:r>
    </w:p>
    <w:p w:rsidR="00000000" w:rsidDel="00000000" w:rsidP="00000000" w:rsidRDefault="00000000" w:rsidRPr="00000000" w14:paraId="000000C7">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‘breaking stress’/’ultimate tensile stress’ and what can it represent?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252663" cy="2205404"/>
                  <wp:effectExtent b="0" l="0" r="0" t="0"/>
                  <wp:docPr id="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252663" cy="220540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maximum stress a material can hold before it breaks and represents the strength of a material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C">
            <w:pPr>
              <w:widowControl w:val="0"/>
              <w:spacing w:line="240" w:lineRule="auto"/>
              <w:ind w:left="0" w:firstLine="0"/>
              <w:rPr>
                <w:i w:val="1"/>
              </w:rPr>
            </w:pPr>
            <w:r w:rsidDel="00000000" w:rsidR="00000000" w:rsidRPr="00000000">
              <w:rPr>
                <w:rFonts w:ascii="Proxima Nova" w:cs="Proxima Nova" w:eastAsia="Proxima Nova" w:hAnsi="Proxima Nova"/>
                <w:i w:val="1"/>
                <w:rtl w:val="0"/>
              </w:rPr>
              <w:t xml:space="preserve">The maximum force per original cross-sectional area a wire is able to support until it breaks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and label the 4 points of the stress-strain graph for a ductile material (such as copper)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left="720" w:hanging="360"/>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257425" cy="2085975"/>
                  <wp:effectExtent b="0" l="0" r="0" t="0"/>
                  <wp:docPr id="3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2574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widowControl w:val="0"/>
              <w:numPr>
                <w:ilvl w:val="0"/>
                <w:numId w:val="6"/>
              </w:numPr>
              <w:spacing w:line="240" w:lineRule="auto"/>
              <w:ind w:left="720" w:hanging="360"/>
              <w:rPr>
                <w:rFonts w:ascii="Proxima Nova" w:cs="Proxima Nova" w:eastAsia="Proxima Nova" w:hAnsi="Proxima Nova"/>
                <w:b w:val="1"/>
                <w:u w:val="none"/>
              </w:rPr>
            </w:pPr>
            <w:r w:rsidDel="00000000" w:rsidR="00000000" w:rsidRPr="00000000">
              <w:rPr>
                <w:rFonts w:ascii="Proxima Nova" w:cs="Proxima Nova" w:eastAsia="Proxima Nova" w:hAnsi="Proxima Nova"/>
                <w:b w:val="1"/>
                <w:rtl w:val="0"/>
              </w:rPr>
              <w:t xml:space="preserve">L - </w:t>
            </w:r>
            <w:r w:rsidDel="00000000" w:rsidR="00000000" w:rsidRPr="00000000">
              <w:rPr>
                <w:rFonts w:ascii="Proxima Nova" w:cs="Proxima Nova" w:eastAsia="Proxima Nova" w:hAnsi="Proxima Nova"/>
                <w:rtl w:val="0"/>
              </w:rPr>
              <w:t xml:space="preserve">limit of proportionality</w:t>
            </w:r>
          </w:p>
          <w:p w:rsidR="00000000" w:rsidDel="00000000" w:rsidP="00000000" w:rsidRDefault="00000000" w:rsidRPr="00000000" w14:paraId="000000D0">
            <w:pPr>
              <w:widowControl w:val="0"/>
              <w:numPr>
                <w:ilvl w:val="0"/>
                <w:numId w:val="6"/>
              </w:numPr>
              <w:spacing w:line="240" w:lineRule="auto"/>
              <w:ind w:left="720" w:hanging="360"/>
              <w:rPr>
                <w:rFonts w:ascii="Proxima Nova" w:cs="Proxima Nova" w:eastAsia="Proxima Nova" w:hAnsi="Proxima Nova"/>
                <w:b w:val="1"/>
                <w:u w:val="none"/>
              </w:rPr>
            </w:pPr>
            <w:r w:rsidDel="00000000" w:rsidR="00000000" w:rsidRPr="00000000">
              <w:rPr>
                <w:rFonts w:ascii="Proxima Nova" w:cs="Proxima Nova" w:eastAsia="Proxima Nova" w:hAnsi="Proxima Nova"/>
                <w:b w:val="1"/>
                <w:rtl w:val="0"/>
              </w:rPr>
              <w:t xml:space="preserve">E - </w:t>
            </w:r>
            <w:r w:rsidDel="00000000" w:rsidR="00000000" w:rsidRPr="00000000">
              <w:rPr>
                <w:rFonts w:ascii="Proxima Nova" w:cs="Proxima Nova" w:eastAsia="Proxima Nova" w:hAnsi="Proxima Nova"/>
                <w:rtl w:val="0"/>
              </w:rPr>
              <w:t xml:space="preserve">elastic limi</w:t>
            </w:r>
            <w:r w:rsidDel="00000000" w:rsidR="00000000" w:rsidRPr="00000000">
              <w:rPr>
                <w:rFonts w:ascii="Proxima Nova" w:cs="Proxima Nova" w:eastAsia="Proxima Nova" w:hAnsi="Proxima Nova"/>
                <w:b w:val="1"/>
                <w:rtl w:val="0"/>
              </w:rPr>
              <w:t xml:space="preserve">t</w:t>
            </w:r>
          </w:p>
          <w:p w:rsidR="00000000" w:rsidDel="00000000" w:rsidP="00000000" w:rsidRDefault="00000000" w:rsidRPr="00000000" w14:paraId="000000D1">
            <w:pPr>
              <w:widowControl w:val="0"/>
              <w:numPr>
                <w:ilvl w:val="0"/>
                <w:numId w:val="6"/>
              </w:numPr>
              <w:spacing w:line="240" w:lineRule="auto"/>
              <w:ind w:left="720" w:hanging="360"/>
              <w:rPr>
                <w:rFonts w:ascii="Proxima Nova" w:cs="Proxima Nova" w:eastAsia="Proxima Nova" w:hAnsi="Proxima Nova"/>
                <w:b w:val="1"/>
                <w:u w:val="none"/>
              </w:rPr>
            </w:pPr>
            <w:r w:rsidDel="00000000" w:rsidR="00000000" w:rsidRPr="00000000">
              <w:rPr>
                <w:rFonts w:ascii="Proxima Nova" w:cs="Proxima Nova" w:eastAsia="Proxima Nova" w:hAnsi="Proxima Nova"/>
                <w:b w:val="1"/>
                <w:rtl w:val="0"/>
              </w:rPr>
              <w:t xml:space="preserve">Y - </w:t>
            </w:r>
            <w:r w:rsidDel="00000000" w:rsidR="00000000" w:rsidRPr="00000000">
              <w:rPr>
                <w:rFonts w:ascii="Proxima Nova" w:cs="Proxima Nova" w:eastAsia="Proxima Nova" w:hAnsi="Proxima Nova"/>
                <w:rtl w:val="0"/>
              </w:rPr>
              <w:t xml:space="preserve">yield point (where a small increase in force leads to a large increase in length)</w:t>
            </w:r>
          </w:p>
          <w:p w:rsidR="00000000" w:rsidDel="00000000" w:rsidP="00000000" w:rsidRDefault="00000000" w:rsidRPr="00000000" w14:paraId="000000D2">
            <w:pPr>
              <w:widowControl w:val="0"/>
              <w:numPr>
                <w:ilvl w:val="0"/>
                <w:numId w:val="6"/>
              </w:numPr>
              <w:spacing w:line="240" w:lineRule="auto"/>
              <w:ind w:left="720" w:hanging="360"/>
              <w:rPr>
                <w:rFonts w:ascii="Proxima Nova" w:cs="Proxima Nova" w:eastAsia="Proxima Nova" w:hAnsi="Proxima Nova"/>
                <w:b w:val="1"/>
                <w:u w:val="none"/>
              </w:rPr>
            </w:pPr>
            <w:r w:rsidDel="00000000" w:rsidR="00000000" w:rsidRPr="00000000">
              <w:rPr>
                <w:rFonts w:ascii="Proxima Nova" w:cs="Proxima Nova" w:eastAsia="Proxima Nova" w:hAnsi="Proxima Nova"/>
                <w:b w:val="1"/>
                <w:rtl w:val="0"/>
              </w:rPr>
              <w:t xml:space="preserve">B </w:t>
            </w:r>
            <w:r w:rsidDel="00000000" w:rsidR="00000000" w:rsidRPr="00000000">
              <w:rPr>
                <w:rFonts w:ascii="Proxima Nova" w:cs="Proxima Nova" w:eastAsia="Proxima Nova" w:hAnsi="Proxima Nova"/>
                <w:rtl w:val="0"/>
              </w:rPr>
              <w:t xml:space="preserve">- breaking point/breaking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and describe the loading-unloading stress-strain graph of rubber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720" w:hanging="360"/>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038350" cy="1819275"/>
                  <wp:effectExtent b="0" l="0" r="0" t="0"/>
                  <wp:docPr id="24"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20383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numPr>
                <w:ilvl w:val="0"/>
                <w:numId w:val="33"/>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difference in area is the energy loss per unit volume due to internal friction</w:t>
            </w:r>
          </w:p>
          <w:p w:rsidR="00000000" w:rsidDel="00000000" w:rsidP="00000000" w:rsidRDefault="00000000" w:rsidRPr="00000000" w14:paraId="000000D6">
            <w:pPr>
              <w:widowControl w:val="0"/>
              <w:numPr>
                <w:ilvl w:val="0"/>
                <w:numId w:val="3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This is called a hystersis loop</w:t>
            </w:r>
          </w:p>
          <w:p w:rsidR="00000000" w:rsidDel="00000000" w:rsidP="00000000" w:rsidRDefault="00000000" w:rsidRPr="00000000" w14:paraId="000000D7">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You know this shape because when pulling a rubber band, it starts off hard to pull, becomes easier, then becomes harder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and describe the loading-unloading stress-strain graph for a metal wire obeying Hooke’s Law past the elastic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720" w:hanging="360"/>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724150" cy="1701800"/>
                  <wp:effectExtent b="0" l="0" r="0" t="0"/>
                  <wp:docPr id="3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272415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widowControl w:val="0"/>
              <w:numPr>
                <w:ilvl w:val="0"/>
                <w:numId w:val="1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Wire has been permanently stretched -&gt; longer for a given load</w:t>
            </w:r>
          </w:p>
          <w:p w:rsidR="00000000" w:rsidDel="00000000" w:rsidP="00000000" w:rsidRDefault="00000000" w:rsidRPr="00000000" w14:paraId="000000DB">
            <w:pPr>
              <w:widowControl w:val="0"/>
              <w:numPr>
                <w:ilvl w:val="0"/>
                <w:numId w:val="1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Area between is the energy required to permanently deform the wire as this energy isn’t recovered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Phrase to remember whether stress or strain comes first in the young modulus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you are stressed you show the strain (i.e. stress/strain)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What region on a stress-strain graph is hooke’s law obeyed?</w:t>
            </w:r>
            <w:r w:rsidDel="00000000" w:rsidR="00000000" w:rsidRPr="00000000">
              <w:rPr>
                <w:rFonts w:ascii="Proxima Nova" w:cs="Proxima Nova" w:eastAsia="Proxima Nova" w:hAnsi="Proxima Nova"/>
              </w:rPr>
              <w:drawing>
                <wp:inline distB="114300" distT="114300" distL="114300" distR="114300">
                  <wp:extent cx="2724150" cy="1333500"/>
                  <wp:effectExtent b="0" l="0" r="0" t="0"/>
                  <wp:docPr id="7"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272415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linear region</w:t>
            </w:r>
          </w:p>
          <w:p w:rsidR="00000000" w:rsidDel="00000000" w:rsidP="00000000" w:rsidRDefault="00000000" w:rsidRPr="00000000" w14:paraId="000000E0">
            <w:pPr>
              <w:widowControl w:val="0"/>
              <w:spacing w:line="240" w:lineRule="auto"/>
              <w:ind w:left="720" w:hanging="360"/>
              <w:rPr>
                <w:rFonts w:ascii="Proxima Nova" w:cs="Proxima Nova" w:eastAsia="Proxima Nova" w:hAnsi="Proxima Nova"/>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How and which region on a stress-strain graph can you ONLY calculate the young modulus from?</w:t>
            </w:r>
            <w:r w:rsidDel="00000000" w:rsidR="00000000" w:rsidRPr="00000000">
              <w:rPr>
                <w:rFonts w:ascii="Proxima Nova" w:cs="Proxima Nova" w:eastAsia="Proxima Nova" w:hAnsi="Proxima Nova"/>
                <w:b w:val="1"/>
              </w:rPr>
              <w:drawing>
                <wp:inline distB="114300" distT="114300" distL="114300" distR="114300">
                  <wp:extent cx="2724150" cy="1701800"/>
                  <wp:effectExtent b="0" l="0" r="0" t="0"/>
                  <wp:docPr id="19"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2724150" cy="1701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gradient of a straight line of the linear region</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spacing w:line="240" w:lineRule="auto"/>
        <w:rPr>
          <w:rFonts w:ascii="Proxima Nova" w:cs="Proxima Nova" w:eastAsia="Proxima Nova" w:hAnsi="Proxima Nova"/>
          <w:sz w:val="22"/>
          <w:szCs w:val="22"/>
        </w:rPr>
      </w:pPr>
      <w:bookmarkStart w:colFirst="0" w:colLast="0" w:name="_2usqxu1pwzq3" w:id="11"/>
      <w:bookmarkEnd w:id="11"/>
      <w:r w:rsidDel="00000000" w:rsidR="00000000" w:rsidRPr="00000000">
        <w:rPr>
          <w:rFonts w:ascii="Proxima Nova" w:cs="Proxima Nova" w:eastAsia="Proxima Nova" w:hAnsi="Proxima Nova"/>
          <w:b w:val="1"/>
          <w:rtl w:val="0"/>
        </w:rPr>
        <w:t xml:space="preserve">4.57 CORE PRACTICAL 5: Determine the Young modulus of a material</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 the measurements you would need to take to determine the young modulus of a length of 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numPr>
                <w:ilvl w:val="0"/>
                <w:numId w:val="1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Diameter of wire (to find cross-sectional area)</w:t>
            </w:r>
          </w:p>
          <w:p w:rsidR="00000000" w:rsidDel="00000000" w:rsidP="00000000" w:rsidRDefault="00000000" w:rsidRPr="00000000" w14:paraId="000000E7">
            <w:pPr>
              <w:widowControl w:val="0"/>
              <w:numPr>
                <w:ilvl w:val="0"/>
                <w:numId w:val="1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Mass of hanging masses (to find force)</w:t>
            </w:r>
          </w:p>
          <w:p w:rsidR="00000000" w:rsidDel="00000000" w:rsidP="00000000" w:rsidRDefault="00000000" w:rsidRPr="00000000" w14:paraId="000000E8">
            <w:pPr>
              <w:widowControl w:val="0"/>
              <w:numPr>
                <w:ilvl w:val="0"/>
                <w:numId w:val="1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Original length</w:t>
            </w:r>
          </w:p>
          <w:p w:rsidR="00000000" w:rsidDel="00000000" w:rsidP="00000000" w:rsidRDefault="00000000" w:rsidRPr="00000000" w14:paraId="000000E9">
            <w:pPr>
              <w:widowControl w:val="0"/>
              <w:numPr>
                <w:ilvl w:val="0"/>
                <w:numId w:val="16"/>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New length (to find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is Hooke’s Law used and when is Young’s Modulus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numPr>
                <w:ilvl w:val="0"/>
                <w:numId w:val="3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Hooke’s law is for specific devices (e.g., springs or some length of wire)</w:t>
            </w:r>
          </w:p>
          <w:p w:rsidR="00000000" w:rsidDel="00000000" w:rsidP="00000000" w:rsidRDefault="00000000" w:rsidRPr="00000000" w14:paraId="000000EC">
            <w:pPr>
              <w:widowControl w:val="0"/>
              <w:numPr>
                <w:ilvl w:val="0"/>
                <w:numId w:val="3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Young’s modulus is used for materials (as its independent of dimension)</w:t>
            </w:r>
          </w:p>
        </w:tc>
      </w:tr>
    </w:tbl>
    <w:p w:rsidR="00000000" w:rsidDel="00000000" w:rsidP="00000000" w:rsidRDefault="00000000" w:rsidRPr="00000000" w14:paraId="000000ED">
      <w:pPr>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EE">
      <w:pPr>
        <w:pStyle w:val="Heading2"/>
        <w:spacing w:line="240" w:lineRule="auto"/>
        <w:rPr>
          <w:rFonts w:ascii="Proxima Nova" w:cs="Proxima Nova" w:eastAsia="Proxima Nova" w:hAnsi="Proxima Nova"/>
          <w:b w:val="1"/>
        </w:rPr>
      </w:pPr>
      <w:bookmarkStart w:colFirst="0" w:colLast="0" w:name="_8mnaa0cjmyxv" w:id="12"/>
      <w:bookmarkEnd w:id="12"/>
      <w:r w:rsidDel="00000000" w:rsidR="00000000" w:rsidRPr="00000000">
        <w:rPr>
          <w:rFonts w:ascii="Proxima Nova" w:cs="Proxima Nova" w:eastAsia="Proxima Nova" w:hAnsi="Proxima Nova"/>
          <w:b w:val="1"/>
          <w:rtl w:val="0"/>
        </w:rPr>
        <w:t xml:space="preserve">4.58 be able to calculate the elastic strain energy E</w:t>
      </w:r>
      <w:r w:rsidDel="00000000" w:rsidR="00000000" w:rsidRPr="00000000">
        <w:rPr>
          <w:rFonts w:ascii="Proxima Nova" w:cs="Proxima Nova" w:eastAsia="Proxima Nova" w:hAnsi="Proxima Nova"/>
          <w:b w:val="1"/>
          <w:vertAlign w:val="subscript"/>
          <w:rtl w:val="0"/>
        </w:rPr>
        <w:t xml:space="preserve">el</w:t>
      </w:r>
      <w:r w:rsidDel="00000000" w:rsidR="00000000" w:rsidRPr="00000000">
        <w:rPr>
          <w:rFonts w:ascii="Nova Mono" w:cs="Nova Mono" w:eastAsia="Nova Mono" w:hAnsi="Nova Mono"/>
          <w:b w:val="1"/>
          <w:rtl w:val="0"/>
        </w:rPr>
        <w:t xml:space="preserve"> in a deformed material sample, using the equation ∆E</w:t>
      </w:r>
      <w:r w:rsidDel="00000000" w:rsidR="00000000" w:rsidRPr="00000000">
        <w:rPr>
          <w:rFonts w:ascii="Proxima Nova" w:cs="Proxima Nova" w:eastAsia="Proxima Nova" w:hAnsi="Proxima Nova"/>
          <w:b w:val="1"/>
          <w:vertAlign w:val="subscript"/>
          <w:rtl w:val="0"/>
        </w:rPr>
        <w:t xml:space="preserve">el</w:t>
      </w:r>
      <w:r w:rsidDel="00000000" w:rsidR="00000000" w:rsidRPr="00000000">
        <w:rPr>
          <w:rFonts w:ascii="Nova Mono" w:cs="Nova Mono" w:eastAsia="Nova Mono" w:hAnsi="Nova Mono"/>
          <w:b w:val="1"/>
          <w:rtl w:val="0"/>
        </w:rPr>
        <w:t xml:space="preserve"> = 0.5F∆x, and from the area under the force-extension graph</w:t>
      </w:r>
    </w:p>
    <w:p w:rsidR="00000000" w:rsidDel="00000000" w:rsidP="00000000" w:rsidRDefault="00000000" w:rsidRPr="00000000" w14:paraId="000000EF">
      <w:pPr>
        <w:pStyle w:val="Heading2"/>
        <w:spacing w:line="240" w:lineRule="auto"/>
        <w:rPr>
          <w:rFonts w:ascii="Proxima Nova" w:cs="Proxima Nova" w:eastAsia="Proxima Nova" w:hAnsi="Proxima Nova"/>
          <w:sz w:val="22"/>
          <w:szCs w:val="22"/>
        </w:rPr>
      </w:pPr>
      <w:bookmarkStart w:colFirst="0" w:colLast="0" w:name="_pg0o1jrthj72" w:id="13"/>
      <w:bookmarkEnd w:id="13"/>
      <w:r w:rsidDel="00000000" w:rsidR="00000000" w:rsidRPr="00000000">
        <w:rPr>
          <w:rFonts w:ascii="Proxima Nova" w:cs="Proxima Nova" w:eastAsia="Proxima Nova" w:hAnsi="Proxima Nova"/>
          <w:b w:val="1"/>
          <w:rtl w:val="0"/>
        </w:rPr>
        <w:t xml:space="preserve">The estimation of area and hence energy change for both linear and non-linear force-extension graphs is expected.</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the area beneath a force-extension graph represent?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work done on the material</w:t>
            </w:r>
          </w:p>
        </w:tc>
      </w:tr>
      <w:tr>
        <w:trPr>
          <w:cantSplit w:val="0"/>
          <w:trHeight w:val="3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what is meant by hysteresis?</w:t>
            </w:r>
          </w:p>
          <w:p w:rsidR="00000000" w:rsidDel="00000000" w:rsidP="00000000" w:rsidRDefault="00000000" w:rsidRPr="00000000" w14:paraId="000000F3">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724150" cy="2057400"/>
                  <wp:effectExtent b="0" l="0" r="0" t="0"/>
                  <wp:docPr id="18"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2724150" cy="2057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numPr>
                <w:ilvl w:val="0"/>
                <w:numId w:val="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Work is done on the material when loading (= area under whole graph)</w:t>
            </w:r>
          </w:p>
          <w:p w:rsidR="00000000" w:rsidDel="00000000" w:rsidP="00000000" w:rsidRDefault="00000000" w:rsidRPr="00000000" w14:paraId="000000F5">
            <w:pPr>
              <w:widowControl w:val="0"/>
              <w:numPr>
                <w:ilvl w:val="0"/>
                <w:numId w:val="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Energy is released by the material during unloading (= area under unloading curve)</w:t>
            </w:r>
          </w:p>
          <w:p w:rsidR="00000000" w:rsidDel="00000000" w:rsidP="00000000" w:rsidRDefault="00000000" w:rsidRPr="00000000" w14:paraId="000000F6">
            <w:pPr>
              <w:widowControl w:val="0"/>
              <w:numPr>
                <w:ilvl w:val="0"/>
                <w:numId w:val="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At each extension there is more force on loading than there is on unloading</w:t>
            </w:r>
          </w:p>
          <w:p w:rsidR="00000000" w:rsidDel="00000000" w:rsidP="00000000" w:rsidRDefault="00000000" w:rsidRPr="00000000" w14:paraId="000000F7">
            <w:pPr>
              <w:widowControl w:val="0"/>
              <w:numPr>
                <w:ilvl w:val="0"/>
                <w:numId w:val="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Energy is transferred to the internal store of the material (thermal if elastic, thermal and work done permanently deforming the material if inelastic)</w:t>
            </w:r>
          </w:p>
        </w:tc>
      </w:tr>
      <w:tr>
        <w:trPr>
          <w:cantSplit w:val="0"/>
          <w:trHeight w:val="1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2 equations for elastic strain energy (elastic potentially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Style w:val="Heading2"/>
              <w:numPr>
                <w:ilvl w:val="0"/>
                <w:numId w:val="27"/>
              </w:numPr>
              <w:spacing w:after="0" w:afterAutospacing="0" w:line="240" w:lineRule="auto"/>
              <w:ind w:left="720" w:hanging="360"/>
              <w:rPr>
                <w:rFonts w:ascii="Proxima Nova" w:cs="Proxima Nova" w:eastAsia="Proxima Nova" w:hAnsi="Proxima Nova"/>
                <w:sz w:val="22"/>
                <w:szCs w:val="22"/>
              </w:rPr>
            </w:pPr>
            <w:bookmarkStart w:colFirst="0" w:colLast="0" w:name="_xucwtosfepth" w:id="14"/>
            <w:bookmarkEnd w:id="14"/>
            <w:r w:rsidDel="00000000" w:rsidR="00000000" w:rsidRPr="00000000">
              <w:rPr>
                <w:rFonts w:ascii="Nova Mono" w:cs="Nova Mono" w:eastAsia="Nova Mono" w:hAnsi="Nova Mono"/>
                <w:sz w:val="22"/>
                <w:szCs w:val="22"/>
                <w:rtl w:val="0"/>
              </w:rPr>
              <w:t xml:space="preserve">∆E</w:t>
            </w:r>
            <w:r w:rsidDel="00000000" w:rsidR="00000000" w:rsidRPr="00000000">
              <w:rPr>
                <w:rFonts w:ascii="Proxima Nova" w:cs="Proxima Nova" w:eastAsia="Proxima Nova" w:hAnsi="Proxima Nova"/>
                <w:sz w:val="22"/>
                <w:szCs w:val="22"/>
                <w:vertAlign w:val="subscript"/>
                <w:rtl w:val="0"/>
              </w:rPr>
              <w:t xml:space="preserve">el</w:t>
            </w:r>
            <w:r w:rsidDel="00000000" w:rsidR="00000000" w:rsidRPr="00000000">
              <w:rPr>
                <w:rFonts w:ascii="Nova Mono" w:cs="Nova Mono" w:eastAsia="Nova Mono" w:hAnsi="Nova Mono"/>
                <w:sz w:val="22"/>
                <w:szCs w:val="22"/>
                <w:rtl w:val="0"/>
              </w:rPr>
              <w:t xml:space="preserve"> = 0.5F∆x</w:t>
            </w:r>
          </w:p>
          <w:p w:rsidR="00000000" w:rsidDel="00000000" w:rsidP="00000000" w:rsidRDefault="00000000" w:rsidRPr="00000000" w14:paraId="000000FA">
            <w:pPr>
              <w:numPr>
                <w:ilvl w:val="0"/>
                <w:numId w:val="27"/>
              </w:numPr>
              <w:spacing w:after="0" w:afterAutospacing="0" w:line="240" w:lineRule="auto"/>
              <w:ind w:left="720" w:hanging="360"/>
            </w:pPr>
            <w:r w:rsidDel="00000000" w:rsidR="00000000" w:rsidRPr="00000000">
              <w:rPr>
                <w:rtl w:val="0"/>
              </w:rPr>
              <w:t xml:space="preserve">And since Hooke’s law states that F=k</w:t>
            </w:r>
            <w:r w:rsidDel="00000000" w:rsidR="00000000" w:rsidRPr="00000000">
              <w:rPr>
                <w:rFonts w:ascii="Nova Mono" w:cs="Nova Mono" w:eastAsia="Nova Mono" w:hAnsi="Nova Mono"/>
                <w:rtl w:val="0"/>
              </w:rPr>
              <w:t xml:space="preserve">∆x</w:t>
            </w:r>
          </w:p>
          <w:p w:rsidR="00000000" w:rsidDel="00000000" w:rsidP="00000000" w:rsidRDefault="00000000" w:rsidRPr="00000000" w14:paraId="000000FB">
            <w:pPr>
              <w:pStyle w:val="Heading2"/>
              <w:numPr>
                <w:ilvl w:val="0"/>
                <w:numId w:val="27"/>
              </w:numPr>
              <w:spacing w:before="0" w:beforeAutospacing="0" w:line="240" w:lineRule="auto"/>
              <w:ind w:left="720" w:hanging="360"/>
              <w:rPr>
                <w:rFonts w:ascii="Proxima Nova" w:cs="Proxima Nova" w:eastAsia="Proxima Nova" w:hAnsi="Proxima Nova"/>
              </w:rPr>
            </w:pPr>
            <w:bookmarkStart w:colFirst="0" w:colLast="0" w:name="_459f864p0rw4" w:id="15"/>
            <w:bookmarkEnd w:id="15"/>
            <w:r w:rsidDel="00000000" w:rsidR="00000000" w:rsidRPr="00000000">
              <w:rPr>
                <w:rFonts w:ascii="Nova Mono" w:cs="Nova Mono" w:eastAsia="Nova Mono" w:hAnsi="Nova Mono"/>
                <w:sz w:val="22"/>
                <w:szCs w:val="22"/>
                <w:rtl w:val="0"/>
              </w:rPr>
              <w:t xml:space="preserve">∆E</w:t>
            </w:r>
            <w:r w:rsidDel="00000000" w:rsidR="00000000" w:rsidRPr="00000000">
              <w:rPr>
                <w:rFonts w:ascii="Proxima Nova" w:cs="Proxima Nova" w:eastAsia="Proxima Nova" w:hAnsi="Proxima Nova"/>
                <w:sz w:val="22"/>
                <w:szCs w:val="22"/>
                <w:vertAlign w:val="subscript"/>
                <w:rtl w:val="0"/>
              </w:rPr>
              <w:t xml:space="preserve">el</w:t>
            </w:r>
            <w:r w:rsidDel="00000000" w:rsidR="00000000" w:rsidRPr="00000000">
              <w:rPr>
                <w:rFonts w:ascii="Nova Mono" w:cs="Nova Mono" w:eastAsia="Nova Mono" w:hAnsi="Nova Mono"/>
                <w:sz w:val="22"/>
                <w:szCs w:val="22"/>
                <w:rtl w:val="0"/>
              </w:rPr>
              <w:t xml:space="preserve"> = 0.5k(∆x)</w:t>
            </w:r>
            <w:r w:rsidDel="00000000" w:rsidR="00000000" w:rsidRPr="00000000">
              <w:rPr>
                <w:rFonts w:ascii="Proxima Nova" w:cs="Proxima Nova" w:eastAsia="Proxima Nova" w:hAnsi="Proxima Nova"/>
                <w:sz w:val="22"/>
                <w:szCs w:val="22"/>
                <w:vertAlign w:val="superscript"/>
                <w:rtl w:val="0"/>
              </w:rPr>
              <w:t xml:space="preserve">2</w:t>
            </w:r>
            <w:r w:rsidDel="00000000" w:rsidR="00000000" w:rsidRPr="00000000">
              <w:rPr>
                <w:rtl w:val="0"/>
              </w:rPr>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elastic strain energy (elastic potentially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Style w:val="Heading2"/>
              <w:spacing w:line="240" w:lineRule="auto"/>
              <w:ind w:left="0" w:firstLine="0"/>
              <w:rPr>
                <w:rFonts w:ascii="Proxima Nova" w:cs="Proxima Nova" w:eastAsia="Proxima Nova" w:hAnsi="Proxima Nova"/>
                <w:sz w:val="22"/>
                <w:szCs w:val="22"/>
              </w:rPr>
            </w:pPr>
            <w:bookmarkStart w:colFirst="0" w:colLast="0" w:name="_xucwtosfepth" w:id="14"/>
            <w:bookmarkEnd w:id="14"/>
            <w:r w:rsidDel="00000000" w:rsidR="00000000" w:rsidRPr="00000000">
              <w:rPr>
                <w:rFonts w:ascii="Proxima Nova" w:cs="Proxima Nova" w:eastAsia="Proxima Nova" w:hAnsi="Proxima Nova"/>
                <w:sz w:val="22"/>
                <w:szCs w:val="22"/>
                <w:rtl w:val="0"/>
              </w:rPr>
              <w:t xml:space="preserve">The stored potential energy in an elastic object - all the work done in stretching it</w:t>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property does a </w:t>
            </w:r>
            <w:r w:rsidDel="00000000" w:rsidR="00000000" w:rsidRPr="00000000">
              <w:rPr>
                <w:rFonts w:ascii="Proxima Nova" w:cs="Proxima Nova" w:eastAsia="Proxima Nova" w:hAnsi="Proxima Nova"/>
                <w:b w:val="1"/>
                <w:u w:val="single"/>
                <w:rtl w:val="0"/>
              </w:rPr>
              <w:t xml:space="preserve">strong </w:t>
            </w:r>
            <w:r w:rsidDel="00000000" w:rsidR="00000000" w:rsidRPr="00000000">
              <w:rPr>
                <w:rFonts w:ascii="Proxima Nova" w:cs="Proxima Nova" w:eastAsia="Proxima Nova" w:hAnsi="Proxima Nova"/>
                <w:b w:val="1"/>
                <w:rtl w:val="0"/>
              </w:rPr>
              <w:t xml:space="preserve">material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Style w:val="Heading2"/>
              <w:spacing w:line="240" w:lineRule="auto"/>
              <w:ind w:left="0" w:firstLine="0"/>
              <w:rPr>
                <w:rFonts w:ascii="Proxima Nova" w:cs="Proxima Nova" w:eastAsia="Proxima Nova" w:hAnsi="Proxima Nova"/>
                <w:sz w:val="22"/>
                <w:szCs w:val="22"/>
              </w:rPr>
            </w:pPr>
            <w:bookmarkStart w:colFirst="0" w:colLast="0" w:name="_xucwtosfepth" w:id="14"/>
            <w:bookmarkEnd w:id="14"/>
            <w:r w:rsidDel="00000000" w:rsidR="00000000" w:rsidRPr="00000000">
              <w:rPr>
                <w:rFonts w:ascii="Proxima Nova" w:cs="Proxima Nova" w:eastAsia="Proxima Nova" w:hAnsi="Proxima Nova"/>
                <w:sz w:val="22"/>
                <w:szCs w:val="22"/>
                <w:rtl w:val="0"/>
              </w:rPr>
              <w:t xml:space="preserve">Can withstand a large breaking stress before failure</w:t>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property does a </w:t>
            </w:r>
            <w:r w:rsidDel="00000000" w:rsidR="00000000" w:rsidRPr="00000000">
              <w:rPr>
                <w:rFonts w:ascii="Proxima Nova" w:cs="Proxima Nova" w:eastAsia="Proxima Nova" w:hAnsi="Proxima Nova"/>
                <w:b w:val="1"/>
                <w:u w:val="single"/>
                <w:rtl w:val="0"/>
              </w:rPr>
              <w:t xml:space="preserve">stiff </w:t>
            </w:r>
            <w:r w:rsidDel="00000000" w:rsidR="00000000" w:rsidRPr="00000000">
              <w:rPr>
                <w:rFonts w:ascii="Proxima Nova" w:cs="Proxima Nova" w:eastAsia="Proxima Nova" w:hAnsi="Proxima Nova"/>
                <w:b w:val="1"/>
                <w:rtl w:val="0"/>
              </w:rPr>
              <w:t xml:space="preserve">material have?</w:t>
            </w:r>
          </w:p>
          <w:p w:rsidR="00000000" w:rsidDel="00000000" w:rsidP="00000000" w:rsidRDefault="00000000" w:rsidRPr="00000000" w14:paraId="00000101">
            <w:pPr>
              <w:widowControl w:val="0"/>
              <w:spacing w:line="240" w:lineRule="auto"/>
              <w:rPr>
                <w:rFonts w:ascii="Proxima Nova" w:cs="Proxima Nova" w:eastAsia="Proxima Nova" w:hAnsi="Proxima Nova"/>
                <w:b w:val="1"/>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Style w:val="Heading2"/>
              <w:numPr>
                <w:ilvl w:val="0"/>
                <w:numId w:val="23"/>
              </w:numPr>
              <w:spacing w:after="0" w:afterAutospacing="0" w:line="240" w:lineRule="auto"/>
              <w:ind w:left="720" w:hanging="360"/>
              <w:rPr>
                <w:rFonts w:ascii="Proxima Nova" w:cs="Proxima Nova" w:eastAsia="Proxima Nova" w:hAnsi="Proxima Nova"/>
                <w:sz w:val="22"/>
                <w:szCs w:val="22"/>
                <w:u w:val="none"/>
              </w:rPr>
            </w:pPr>
            <w:bookmarkStart w:colFirst="0" w:colLast="0" w:name="_xucwtosfepth" w:id="14"/>
            <w:bookmarkEnd w:id="14"/>
            <w:r w:rsidDel="00000000" w:rsidR="00000000" w:rsidRPr="00000000">
              <w:rPr>
                <w:rFonts w:ascii="Proxima Nova" w:cs="Proxima Nova" w:eastAsia="Proxima Nova" w:hAnsi="Proxima Nova"/>
                <w:sz w:val="22"/>
                <w:szCs w:val="22"/>
                <w:rtl w:val="0"/>
              </w:rPr>
              <w:t xml:space="preserve">Large stress only produces a small strain</w:t>
            </w:r>
          </w:p>
          <w:p w:rsidR="00000000" w:rsidDel="00000000" w:rsidP="00000000" w:rsidRDefault="00000000" w:rsidRPr="00000000" w14:paraId="00000103">
            <w:pPr>
              <w:numPr>
                <w:ilvl w:val="0"/>
                <w:numId w:val="23"/>
              </w:numPr>
              <w:spacing w:line="240" w:lineRule="auto"/>
              <w:ind w:left="720" w:hanging="360"/>
            </w:pPr>
            <w:r w:rsidDel="00000000" w:rsidR="00000000" w:rsidRPr="00000000">
              <w:rPr>
                <w:rtl w:val="0"/>
              </w:rPr>
              <w:t xml:space="preserve">Steep gradient</w:t>
            </w:r>
            <w:r w:rsidDel="00000000" w:rsidR="00000000" w:rsidRPr="00000000">
              <w:rPr>
                <w:rtl w:val="0"/>
              </w:rPr>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property does a </w:t>
            </w:r>
            <w:r w:rsidDel="00000000" w:rsidR="00000000" w:rsidRPr="00000000">
              <w:rPr>
                <w:rFonts w:ascii="Proxima Nova" w:cs="Proxima Nova" w:eastAsia="Proxima Nova" w:hAnsi="Proxima Nova"/>
                <w:b w:val="1"/>
                <w:u w:val="single"/>
                <w:rtl w:val="0"/>
              </w:rPr>
              <w:t xml:space="preserve">tough </w:t>
            </w:r>
            <w:r w:rsidDel="00000000" w:rsidR="00000000" w:rsidRPr="00000000">
              <w:rPr>
                <w:rFonts w:ascii="Proxima Nova" w:cs="Proxima Nova" w:eastAsia="Proxima Nova" w:hAnsi="Proxima Nova"/>
                <w:b w:val="1"/>
                <w:rtl w:val="0"/>
              </w:rPr>
              <w:t xml:space="preserve">material have?</w:t>
            </w:r>
          </w:p>
          <w:p w:rsidR="00000000" w:rsidDel="00000000" w:rsidP="00000000" w:rsidRDefault="00000000" w:rsidRPr="00000000" w14:paraId="00000105">
            <w:pPr>
              <w:widowControl w:val="0"/>
              <w:spacing w:line="240" w:lineRule="auto"/>
              <w:rPr>
                <w:rFonts w:ascii="Proxima Nova" w:cs="Proxima Nova" w:eastAsia="Proxima Nova" w:hAnsi="Proxima Nova"/>
                <w:b w:val="1"/>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Style w:val="Heading2"/>
              <w:spacing w:line="240" w:lineRule="auto"/>
              <w:ind w:left="0" w:firstLine="0"/>
              <w:rPr>
                <w:rFonts w:ascii="Proxima Nova" w:cs="Proxima Nova" w:eastAsia="Proxima Nova" w:hAnsi="Proxima Nova"/>
                <w:sz w:val="22"/>
                <w:szCs w:val="22"/>
              </w:rPr>
            </w:pPr>
            <w:bookmarkStart w:colFirst="0" w:colLast="0" w:name="_xucwtosfepth" w:id="14"/>
            <w:bookmarkEnd w:id="14"/>
            <w:r w:rsidDel="00000000" w:rsidR="00000000" w:rsidRPr="00000000">
              <w:rPr>
                <w:rFonts w:ascii="Proxima Nova" w:cs="Proxima Nova" w:eastAsia="Proxima Nova" w:hAnsi="Proxima Nova"/>
                <w:sz w:val="22"/>
                <w:szCs w:val="22"/>
                <w:rtl w:val="0"/>
              </w:rPr>
              <w:t xml:space="preserve">Requies a large amount of energy to cause fracture/failure</w:t>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property does a </w:t>
            </w:r>
            <w:r w:rsidDel="00000000" w:rsidR="00000000" w:rsidRPr="00000000">
              <w:rPr>
                <w:rFonts w:ascii="Proxima Nova" w:cs="Proxima Nova" w:eastAsia="Proxima Nova" w:hAnsi="Proxima Nova"/>
                <w:b w:val="1"/>
                <w:u w:val="single"/>
                <w:rtl w:val="0"/>
              </w:rPr>
              <w:t xml:space="preserve">brittle </w:t>
            </w:r>
            <w:r w:rsidDel="00000000" w:rsidR="00000000" w:rsidRPr="00000000">
              <w:rPr>
                <w:rFonts w:ascii="Proxima Nova" w:cs="Proxima Nova" w:eastAsia="Proxima Nova" w:hAnsi="Proxima Nova"/>
                <w:b w:val="1"/>
                <w:rtl w:val="0"/>
              </w:rPr>
              <w:t xml:space="preserve">material have?</w:t>
            </w:r>
          </w:p>
          <w:p w:rsidR="00000000" w:rsidDel="00000000" w:rsidP="00000000" w:rsidRDefault="00000000" w:rsidRPr="00000000" w14:paraId="00000108">
            <w:pPr>
              <w:widowControl w:val="0"/>
              <w:spacing w:line="240" w:lineRule="auto"/>
              <w:rPr>
                <w:rFonts w:ascii="Proxima Nova" w:cs="Proxima Nova" w:eastAsia="Proxima Nova" w:hAnsi="Proxima Nova"/>
                <w:b w:val="1"/>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Style w:val="Heading2"/>
              <w:numPr>
                <w:ilvl w:val="0"/>
                <w:numId w:val="9"/>
              </w:numPr>
              <w:spacing w:after="0" w:afterAutospacing="0" w:line="240" w:lineRule="auto"/>
              <w:ind w:left="720" w:hanging="360"/>
              <w:rPr>
                <w:rFonts w:ascii="Proxima Nova" w:cs="Proxima Nova" w:eastAsia="Proxima Nova" w:hAnsi="Proxima Nova"/>
                <w:sz w:val="22"/>
                <w:szCs w:val="22"/>
              </w:rPr>
            </w:pPr>
            <w:bookmarkStart w:colFirst="0" w:colLast="0" w:name="_yak31cn8b8bz" w:id="16"/>
            <w:bookmarkEnd w:id="16"/>
            <w:r w:rsidDel="00000000" w:rsidR="00000000" w:rsidRPr="00000000">
              <w:rPr>
                <w:rFonts w:ascii="Proxima Nova" w:cs="Proxima Nova" w:eastAsia="Proxima Nova" w:hAnsi="Proxima Nova"/>
                <w:sz w:val="22"/>
                <w:szCs w:val="22"/>
                <w:rtl w:val="0"/>
              </w:rPr>
              <w:t xml:space="preserve">High Young modulus</w:t>
            </w:r>
          </w:p>
          <w:p w:rsidR="00000000" w:rsidDel="00000000" w:rsidP="00000000" w:rsidRDefault="00000000" w:rsidRPr="00000000" w14:paraId="0000010A">
            <w:pPr>
              <w:numPr>
                <w:ilvl w:val="0"/>
                <w:numId w:val="9"/>
              </w:numPr>
              <w:spacing w:line="240" w:lineRule="auto"/>
              <w:ind w:left="720" w:hanging="360"/>
              <w:rPr>
                <w:sz w:val="22"/>
                <w:szCs w:val="22"/>
              </w:rPr>
            </w:pPr>
            <w:r w:rsidDel="00000000" w:rsidR="00000000" w:rsidRPr="00000000">
              <w:rPr>
                <w:rtl w:val="0"/>
              </w:rPr>
              <w:t xml:space="preserve">No plastic region</w:t>
            </w:r>
          </w:p>
          <w:p w:rsidR="00000000" w:rsidDel="00000000" w:rsidP="00000000" w:rsidRDefault="00000000" w:rsidRPr="00000000" w14:paraId="0000010B">
            <w:pPr>
              <w:numPr>
                <w:ilvl w:val="0"/>
                <w:numId w:val="9"/>
              </w:numPr>
              <w:spacing w:line="240" w:lineRule="auto"/>
              <w:ind w:left="720" w:hanging="360"/>
              <w:rPr>
                <w:u w:val="none"/>
              </w:rPr>
            </w:pPr>
            <w:r w:rsidDel="00000000" w:rsidR="00000000" w:rsidRPr="00000000">
              <w:rPr>
                <w:rtl w:val="0"/>
              </w:rPr>
              <w:t xml:space="preserve">Dont stretch far beyond their elastic limit. They break</w:t>
            </w:r>
          </w:p>
          <w:p w:rsidR="00000000" w:rsidDel="00000000" w:rsidP="00000000" w:rsidRDefault="00000000" w:rsidRPr="00000000" w14:paraId="0000010C">
            <w:pPr>
              <w:numPr>
                <w:ilvl w:val="0"/>
                <w:numId w:val="9"/>
              </w:numPr>
              <w:spacing w:line="240" w:lineRule="auto"/>
              <w:ind w:left="720" w:hanging="360"/>
              <w:rPr>
                <w:u w:val="none"/>
              </w:rPr>
            </w:pPr>
            <w:r w:rsidDel="00000000" w:rsidR="00000000" w:rsidRPr="00000000">
              <w:rPr>
                <w:rtl w:val="0"/>
              </w:rPr>
              <w:t xml:space="preserve">Requires low work done per unit volume before it breaks</w:t>
            </w:r>
          </w:p>
          <w:p w:rsidR="00000000" w:rsidDel="00000000" w:rsidP="00000000" w:rsidRDefault="00000000" w:rsidRPr="00000000" w14:paraId="0000010D">
            <w:pPr>
              <w:numPr>
                <w:ilvl w:val="0"/>
                <w:numId w:val="9"/>
              </w:numPr>
              <w:spacing w:line="240" w:lineRule="auto"/>
              <w:ind w:left="720" w:hanging="360"/>
              <w:rPr>
                <w:u w:val="none"/>
              </w:rPr>
            </w:pPr>
            <w:r w:rsidDel="00000000" w:rsidR="00000000" w:rsidRPr="00000000">
              <w:rPr>
                <w:rtl w:val="0"/>
              </w:rPr>
              <w:t xml:space="preserve">Will undergo very little/no plastic deformation before failure</w:t>
            </w:r>
          </w:p>
          <w:p w:rsidR="00000000" w:rsidDel="00000000" w:rsidP="00000000" w:rsidRDefault="00000000" w:rsidRPr="00000000" w14:paraId="0000010E">
            <w:pPr>
              <w:numPr>
                <w:ilvl w:val="0"/>
                <w:numId w:val="9"/>
              </w:numPr>
              <w:spacing w:line="240" w:lineRule="auto"/>
              <w:ind w:left="720" w:hanging="360"/>
              <w:rPr>
                <w:u w:val="none"/>
              </w:rPr>
            </w:pPr>
            <w:r w:rsidDel="00000000" w:rsidR="00000000" w:rsidRPr="00000000">
              <w:rPr>
                <w:rtl w:val="0"/>
              </w:rPr>
              <w:t xml:space="preserve">Where a material undergoes little to no plastic deformation before fracturing (break apart) at a low strain</w:t>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property does a </w:t>
            </w:r>
            <w:r w:rsidDel="00000000" w:rsidR="00000000" w:rsidRPr="00000000">
              <w:rPr>
                <w:rFonts w:ascii="Proxima Nova" w:cs="Proxima Nova" w:eastAsia="Proxima Nova" w:hAnsi="Proxima Nova"/>
                <w:b w:val="1"/>
                <w:u w:val="single"/>
                <w:rtl w:val="0"/>
              </w:rPr>
              <w:t xml:space="preserve">ductile </w:t>
            </w:r>
            <w:r w:rsidDel="00000000" w:rsidR="00000000" w:rsidRPr="00000000">
              <w:rPr>
                <w:rFonts w:ascii="Proxima Nova" w:cs="Proxima Nova" w:eastAsia="Proxima Nova" w:hAnsi="Proxima Nova"/>
                <w:b w:val="1"/>
                <w:rtl w:val="0"/>
              </w:rPr>
              <w:t xml:space="preserve">material have?</w:t>
            </w:r>
          </w:p>
          <w:p w:rsidR="00000000" w:rsidDel="00000000" w:rsidP="00000000" w:rsidRDefault="00000000" w:rsidRPr="00000000" w14:paraId="00000110">
            <w:pPr>
              <w:widowControl w:val="0"/>
              <w:spacing w:line="240" w:lineRule="auto"/>
              <w:rPr>
                <w:rFonts w:ascii="Proxima Nova" w:cs="Proxima Nova" w:eastAsia="Proxima Nova" w:hAnsi="Proxima Nova"/>
                <w:b w:val="1"/>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Style w:val="Heading2"/>
              <w:numPr>
                <w:ilvl w:val="0"/>
                <w:numId w:val="19"/>
              </w:numPr>
              <w:spacing w:after="0" w:afterAutospacing="0" w:line="240" w:lineRule="auto"/>
              <w:ind w:left="720" w:hanging="360"/>
              <w:rPr>
                <w:rFonts w:ascii="Proxima Nova" w:cs="Proxima Nova" w:eastAsia="Proxima Nova" w:hAnsi="Proxima Nova"/>
                <w:sz w:val="22"/>
                <w:szCs w:val="22"/>
                <w:u w:val="none"/>
              </w:rPr>
            </w:pPr>
            <w:bookmarkStart w:colFirst="0" w:colLast="0" w:name="_xucwtosfepth" w:id="14"/>
            <w:bookmarkEnd w:id="14"/>
            <w:r w:rsidDel="00000000" w:rsidR="00000000" w:rsidRPr="00000000">
              <w:rPr>
                <w:rFonts w:ascii="Proxima Nova" w:cs="Proxima Nova" w:eastAsia="Proxima Nova" w:hAnsi="Proxima Nova"/>
                <w:sz w:val="22"/>
                <w:szCs w:val="22"/>
                <w:rtl w:val="0"/>
              </w:rPr>
              <w:t xml:space="preserve">Large plastic region</w:t>
            </w:r>
          </w:p>
          <w:p w:rsidR="00000000" w:rsidDel="00000000" w:rsidP="00000000" w:rsidRDefault="00000000" w:rsidRPr="00000000" w14:paraId="00000112">
            <w:pPr>
              <w:numPr>
                <w:ilvl w:val="0"/>
                <w:numId w:val="19"/>
              </w:numPr>
              <w:spacing w:line="240" w:lineRule="auto"/>
              <w:ind w:left="720" w:hanging="360"/>
            </w:pPr>
            <w:r w:rsidDel="00000000" w:rsidR="00000000" w:rsidRPr="00000000">
              <w:rPr>
                <w:rtl w:val="0"/>
              </w:rPr>
              <w:t xml:space="preserve">It can be deformed plastically</w:t>
            </w:r>
          </w:p>
          <w:p w:rsidR="00000000" w:rsidDel="00000000" w:rsidP="00000000" w:rsidRDefault="00000000" w:rsidRPr="00000000" w14:paraId="00000113">
            <w:pPr>
              <w:numPr>
                <w:ilvl w:val="0"/>
                <w:numId w:val="19"/>
              </w:numPr>
              <w:spacing w:line="240" w:lineRule="auto"/>
              <w:ind w:left="720" w:hanging="360"/>
              <w:rPr>
                <w:u w:val="none"/>
              </w:rPr>
            </w:pPr>
            <w:r w:rsidDel="00000000" w:rsidR="00000000" w:rsidRPr="00000000">
              <w:rPr>
                <w:rtl w:val="0"/>
              </w:rPr>
              <w:t xml:space="preserve">Able to be drawn into a wire</w:t>
            </w:r>
          </w:p>
          <w:p w:rsidR="00000000" w:rsidDel="00000000" w:rsidP="00000000" w:rsidRDefault="00000000" w:rsidRPr="00000000" w14:paraId="00000114">
            <w:pPr>
              <w:numPr>
                <w:ilvl w:val="0"/>
                <w:numId w:val="19"/>
              </w:numPr>
              <w:spacing w:line="240" w:lineRule="auto"/>
              <w:ind w:left="720" w:hanging="360"/>
              <w:rPr>
                <w:u w:val="none"/>
              </w:rPr>
            </w:pPr>
            <w:r w:rsidDel="00000000" w:rsidR="00000000" w:rsidRPr="00000000">
              <w:rPr>
                <w:rtl w:val="0"/>
              </w:rPr>
              <w:t xml:space="preserve">Can undergo a large amount of plastic deformation before facturing</w:t>
            </w:r>
          </w:p>
          <w:p w:rsidR="00000000" w:rsidDel="00000000" w:rsidP="00000000" w:rsidRDefault="00000000" w:rsidRPr="00000000" w14:paraId="00000115">
            <w:pPr>
              <w:numPr>
                <w:ilvl w:val="0"/>
                <w:numId w:val="19"/>
              </w:numPr>
              <w:spacing w:line="240" w:lineRule="auto"/>
              <w:ind w:left="720" w:hanging="360"/>
              <w:rPr>
                <w:u w:val="none"/>
              </w:rPr>
            </w:pPr>
            <w:r w:rsidDel="00000000" w:rsidR="00000000" w:rsidRPr="00000000">
              <w:rPr>
                <w:rtl w:val="0"/>
              </w:rPr>
              <w:t xml:space="preserve">Large increase in strain for small increase in stress</w:t>
            </w:r>
            <w:r w:rsidDel="00000000" w:rsidR="00000000" w:rsidRPr="00000000">
              <w:rPr>
                <w:rtl w:val="0"/>
              </w:rPr>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property does a plastic material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ind w:left="720" w:hanging="360"/>
              <w:rPr/>
            </w:pPr>
            <w:r w:rsidDel="00000000" w:rsidR="00000000" w:rsidRPr="00000000">
              <w:rPr>
                <w:rtl w:val="0"/>
              </w:rPr>
              <w:t xml:space="preserve">Where a material will experience a large amount of extension as the load is increased</w:t>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property does a </w:t>
            </w:r>
            <w:r w:rsidDel="00000000" w:rsidR="00000000" w:rsidRPr="00000000">
              <w:rPr>
                <w:rFonts w:ascii="Proxima Nova" w:cs="Proxima Nova" w:eastAsia="Proxima Nova" w:hAnsi="Proxima Nova"/>
                <w:b w:val="1"/>
                <w:u w:val="single"/>
                <w:rtl w:val="0"/>
              </w:rPr>
              <w:t xml:space="preserve">malleable </w:t>
            </w:r>
            <w:r w:rsidDel="00000000" w:rsidR="00000000" w:rsidRPr="00000000">
              <w:rPr>
                <w:rFonts w:ascii="Proxima Nova" w:cs="Proxima Nova" w:eastAsia="Proxima Nova" w:hAnsi="Proxima Nova"/>
                <w:b w:val="1"/>
                <w:rtl w:val="0"/>
              </w:rPr>
              <w:t xml:space="preserve">material have?</w:t>
            </w:r>
          </w:p>
          <w:p w:rsidR="00000000" w:rsidDel="00000000" w:rsidP="00000000" w:rsidRDefault="00000000" w:rsidRPr="00000000" w14:paraId="00000119">
            <w:pPr>
              <w:widowControl w:val="0"/>
              <w:spacing w:line="240" w:lineRule="auto"/>
              <w:rPr>
                <w:rFonts w:ascii="Proxima Nova" w:cs="Proxima Nova" w:eastAsia="Proxima Nova" w:hAnsi="Proxima Nova"/>
                <w:b w:val="1"/>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numPr>
                <w:ilvl w:val="0"/>
                <w:numId w:val="31"/>
              </w:numPr>
              <w:spacing w:line="240" w:lineRule="auto"/>
              <w:ind w:left="720" w:hanging="360"/>
              <w:rPr>
                <w:u w:val="none"/>
              </w:rPr>
            </w:pPr>
            <w:r w:rsidDel="00000000" w:rsidR="00000000" w:rsidRPr="00000000">
              <w:rPr>
                <w:rtl w:val="0"/>
              </w:rPr>
              <w:t xml:space="preserve">The materials stretch far</w:t>
            </w:r>
          </w:p>
          <w:p w:rsidR="00000000" w:rsidDel="00000000" w:rsidP="00000000" w:rsidRDefault="00000000" w:rsidRPr="00000000" w14:paraId="0000011B">
            <w:pPr>
              <w:numPr>
                <w:ilvl w:val="0"/>
                <w:numId w:val="31"/>
              </w:numPr>
              <w:spacing w:after="0" w:afterAutospacing="0" w:line="240" w:lineRule="auto"/>
              <w:ind w:left="720" w:hanging="360"/>
              <w:rPr>
                <w:u w:val="none"/>
              </w:rPr>
            </w:pPr>
            <w:r w:rsidDel="00000000" w:rsidR="00000000" w:rsidRPr="00000000">
              <w:rPr>
                <w:rtl w:val="0"/>
              </w:rPr>
              <w:t xml:space="preserve">Able to be hammered into shape</w:t>
            </w:r>
          </w:p>
          <w:p w:rsidR="00000000" w:rsidDel="00000000" w:rsidP="00000000" w:rsidRDefault="00000000" w:rsidRPr="00000000" w14:paraId="0000011C">
            <w:pPr>
              <w:pStyle w:val="Heading2"/>
              <w:numPr>
                <w:ilvl w:val="0"/>
                <w:numId w:val="31"/>
              </w:numPr>
              <w:spacing w:after="0" w:afterAutospacing="0" w:before="0" w:beforeAutospacing="0" w:line="240" w:lineRule="auto"/>
              <w:ind w:left="720" w:hanging="360"/>
              <w:rPr>
                <w:rFonts w:ascii="Proxima Nova" w:cs="Proxima Nova" w:eastAsia="Proxima Nova" w:hAnsi="Proxima Nova"/>
              </w:rPr>
            </w:pPr>
            <w:bookmarkStart w:colFirst="0" w:colLast="0" w:name="_98eaxizckij7" w:id="17"/>
            <w:bookmarkEnd w:id="17"/>
            <w:r w:rsidDel="00000000" w:rsidR="00000000" w:rsidRPr="00000000">
              <w:rPr>
                <w:rFonts w:ascii="Proxima Nova" w:cs="Proxima Nova" w:eastAsia="Proxima Nova" w:hAnsi="Proxima Nova"/>
                <w:sz w:val="22"/>
                <w:szCs w:val="22"/>
                <w:rtl w:val="0"/>
              </w:rPr>
              <w:t xml:space="preserve">Large plastic region</w:t>
            </w:r>
          </w:p>
          <w:p w:rsidR="00000000" w:rsidDel="00000000" w:rsidP="00000000" w:rsidRDefault="00000000" w:rsidRPr="00000000" w14:paraId="0000011D">
            <w:pPr>
              <w:numPr>
                <w:ilvl w:val="0"/>
                <w:numId w:val="31"/>
              </w:numPr>
              <w:spacing w:line="240" w:lineRule="auto"/>
              <w:ind w:left="720" w:hanging="360"/>
            </w:pPr>
            <w:r w:rsidDel="00000000" w:rsidR="00000000" w:rsidRPr="00000000">
              <w:rPr>
                <w:rtl w:val="0"/>
              </w:rPr>
              <w:t xml:space="preserve">It can be deformed plastically</w:t>
            </w:r>
          </w:p>
          <w:p w:rsidR="00000000" w:rsidDel="00000000" w:rsidP="00000000" w:rsidRDefault="00000000" w:rsidRPr="00000000" w14:paraId="0000011E">
            <w:pPr>
              <w:numPr>
                <w:ilvl w:val="0"/>
                <w:numId w:val="31"/>
              </w:numPr>
              <w:spacing w:line="240" w:lineRule="auto"/>
              <w:ind w:left="720" w:hanging="360"/>
            </w:pPr>
            <w:r w:rsidDel="00000000" w:rsidR="00000000" w:rsidRPr="00000000">
              <w:rPr>
                <w:rtl w:val="0"/>
              </w:rPr>
              <w:t xml:space="preserve">Able to be drawn into a wire</w:t>
            </w:r>
          </w:p>
          <w:p w:rsidR="00000000" w:rsidDel="00000000" w:rsidP="00000000" w:rsidRDefault="00000000" w:rsidRPr="00000000" w14:paraId="0000011F">
            <w:pPr>
              <w:numPr>
                <w:ilvl w:val="0"/>
                <w:numId w:val="31"/>
              </w:numPr>
              <w:spacing w:line="240" w:lineRule="auto"/>
              <w:ind w:left="720" w:hanging="360"/>
            </w:pPr>
            <w:r w:rsidDel="00000000" w:rsidR="00000000" w:rsidRPr="00000000">
              <w:rPr>
                <w:rtl w:val="0"/>
              </w:rPr>
              <w:t xml:space="preserve">Can undergo a large amount of plastic deformation before facturing</w:t>
            </w:r>
          </w:p>
          <w:p w:rsidR="00000000" w:rsidDel="00000000" w:rsidP="00000000" w:rsidRDefault="00000000" w:rsidRPr="00000000" w14:paraId="00000120">
            <w:pPr>
              <w:numPr>
                <w:ilvl w:val="0"/>
                <w:numId w:val="31"/>
              </w:numPr>
              <w:spacing w:line="240" w:lineRule="auto"/>
              <w:ind w:left="720" w:hanging="360"/>
            </w:pPr>
            <w:r w:rsidDel="00000000" w:rsidR="00000000" w:rsidRPr="00000000">
              <w:rPr>
                <w:rtl w:val="0"/>
              </w:rPr>
              <w:t xml:space="preserve">Large increase in strain for small increase in stress</w:t>
            </w:r>
            <w:r w:rsidDel="00000000" w:rsidR="00000000" w:rsidRPr="00000000">
              <w:rPr>
                <w:rtl w:val="0"/>
              </w:rPr>
            </w:r>
          </w:p>
        </w:tc>
      </w:tr>
      <w:tr>
        <w:trPr>
          <w:cantSplit w:val="0"/>
          <w:trHeight w:val="3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Label the graph below identifying the brittle material, the plastic material, the ductile material and the strong (but not ductile material?</w:t>
            </w:r>
          </w:p>
          <w:p w:rsidR="00000000" w:rsidDel="00000000" w:rsidP="00000000" w:rsidRDefault="00000000" w:rsidRPr="00000000" w14:paraId="00000122">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138363" cy="1614987"/>
                  <wp:effectExtent b="0" l="0" r="0" t="0"/>
                  <wp:docPr id="26"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2138363" cy="161498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numPr>
                <w:ilvl w:val="0"/>
                <w:numId w:val="17"/>
              </w:numPr>
              <w:spacing w:line="240" w:lineRule="auto"/>
              <w:ind w:left="720" w:hanging="360"/>
              <w:rPr>
                <w:u w:val="none"/>
              </w:rPr>
            </w:pPr>
            <w:r w:rsidDel="00000000" w:rsidR="00000000" w:rsidRPr="00000000">
              <w:rPr>
                <w:rtl w:val="0"/>
              </w:rPr>
              <w:t xml:space="preserve">Blue (top) = brittle</w:t>
            </w:r>
          </w:p>
          <w:p w:rsidR="00000000" w:rsidDel="00000000" w:rsidP="00000000" w:rsidRDefault="00000000" w:rsidRPr="00000000" w14:paraId="00000124">
            <w:pPr>
              <w:numPr>
                <w:ilvl w:val="0"/>
                <w:numId w:val="17"/>
              </w:numPr>
              <w:spacing w:line="240" w:lineRule="auto"/>
              <w:ind w:left="720" w:hanging="360"/>
              <w:rPr>
                <w:u w:val="none"/>
              </w:rPr>
            </w:pPr>
            <w:r w:rsidDel="00000000" w:rsidR="00000000" w:rsidRPr="00000000">
              <w:rPr>
                <w:rtl w:val="0"/>
              </w:rPr>
              <w:t xml:space="preserve">Red (second) = strong</w:t>
            </w:r>
          </w:p>
          <w:p w:rsidR="00000000" w:rsidDel="00000000" w:rsidP="00000000" w:rsidRDefault="00000000" w:rsidRPr="00000000" w14:paraId="00000125">
            <w:pPr>
              <w:numPr>
                <w:ilvl w:val="0"/>
                <w:numId w:val="17"/>
              </w:numPr>
              <w:spacing w:line="240" w:lineRule="auto"/>
              <w:ind w:left="720" w:hanging="360"/>
              <w:rPr>
                <w:u w:val="none"/>
              </w:rPr>
            </w:pPr>
            <w:r w:rsidDel="00000000" w:rsidR="00000000" w:rsidRPr="00000000">
              <w:rPr>
                <w:rtl w:val="0"/>
              </w:rPr>
              <w:t xml:space="preserve">Green (third) = ductile</w:t>
            </w:r>
          </w:p>
          <w:p w:rsidR="00000000" w:rsidDel="00000000" w:rsidP="00000000" w:rsidRDefault="00000000" w:rsidRPr="00000000" w14:paraId="00000126">
            <w:pPr>
              <w:numPr>
                <w:ilvl w:val="0"/>
                <w:numId w:val="17"/>
              </w:numPr>
              <w:spacing w:line="240" w:lineRule="auto"/>
              <w:ind w:left="720" w:hanging="360"/>
              <w:rPr>
                <w:u w:val="none"/>
              </w:rPr>
            </w:pPr>
            <w:r w:rsidDel="00000000" w:rsidR="00000000" w:rsidRPr="00000000">
              <w:rPr>
                <w:rtl w:val="0"/>
              </w:rPr>
              <w:t xml:space="preserve">Purple (bottom) = plastic</w:t>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the difference between a material being malleable or ductile?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numPr>
                <w:ilvl w:val="0"/>
                <w:numId w:val="5"/>
              </w:numPr>
              <w:spacing w:line="240" w:lineRule="auto"/>
              <w:ind w:left="720" w:hanging="360"/>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Ductility is the ability of a material to plastically deform without breaking when tensile stress is applied to it</w:t>
            </w:r>
          </w:p>
          <w:p w:rsidR="00000000" w:rsidDel="00000000" w:rsidP="00000000" w:rsidRDefault="00000000" w:rsidRPr="00000000" w14:paraId="00000129">
            <w:pPr>
              <w:widowControl w:val="0"/>
              <w:numPr>
                <w:ilvl w:val="0"/>
                <w:numId w:val="5"/>
              </w:numPr>
              <w:spacing w:line="240" w:lineRule="auto"/>
              <w:ind w:left="720" w:hanging="360"/>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Malleability is the ability of a material to plastically deform without breaking under compressive stress rather than tensile stress</w:t>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Properties of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Strong:</w:t>
            </w:r>
          </w:p>
          <w:p w:rsidR="00000000" w:rsidDel="00000000" w:rsidP="00000000" w:rsidRDefault="00000000" w:rsidRPr="00000000" w14:paraId="0000012C">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can withstand large stress before failure/breaking</w:t>
            </w:r>
          </w:p>
          <w:p w:rsidR="00000000" w:rsidDel="00000000" w:rsidP="00000000" w:rsidRDefault="00000000" w:rsidRPr="00000000" w14:paraId="0000012D">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ii. Stiff:</w:t>
            </w:r>
          </w:p>
          <w:p w:rsidR="00000000" w:rsidDel="00000000" w:rsidP="00000000" w:rsidRDefault="00000000" w:rsidRPr="00000000" w14:paraId="0000012E">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large stress only produces a small strain</w:t>
            </w:r>
          </w:p>
          <w:p w:rsidR="00000000" w:rsidDel="00000000" w:rsidP="00000000" w:rsidRDefault="00000000" w:rsidRPr="00000000" w14:paraId="0000012F">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iii. Tough:</w:t>
            </w:r>
          </w:p>
          <w:p w:rsidR="00000000" w:rsidDel="00000000" w:rsidP="00000000" w:rsidRDefault="00000000" w:rsidRPr="00000000" w14:paraId="00000130">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Requires a large amount of energy to cause fracture/failure</w:t>
            </w:r>
          </w:p>
          <w:p w:rsidR="00000000" w:rsidDel="00000000" w:rsidP="00000000" w:rsidRDefault="00000000" w:rsidRPr="00000000" w14:paraId="00000131">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iv. Brittle:</w:t>
            </w:r>
          </w:p>
          <w:p w:rsidR="00000000" w:rsidDel="00000000" w:rsidP="00000000" w:rsidRDefault="00000000" w:rsidRPr="00000000" w14:paraId="00000132">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Requires very little energy to cause fracture/failure. Will undergo very little plastic</w:t>
            </w:r>
          </w:p>
          <w:p w:rsidR="00000000" w:rsidDel="00000000" w:rsidP="00000000" w:rsidRDefault="00000000" w:rsidRPr="00000000" w14:paraId="00000133">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deformation before failure.</w:t>
            </w:r>
          </w:p>
          <w:p w:rsidR="00000000" w:rsidDel="00000000" w:rsidP="00000000" w:rsidRDefault="00000000" w:rsidRPr="00000000" w14:paraId="00000134">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v. Elastic:</w:t>
            </w:r>
          </w:p>
          <w:p w:rsidR="00000000" w:rsidDel="00000000" w:rsidP="00000000" w:rsidRDefault="00000000" w:rsidRPr="00000000" w14:paraId="00000135">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Returns to its original shape when the force has been removed</w:t>
            </w:r>
          </w:p>
          <w:p w:rsidR="00000000" w:rsidDel="00000000" w:rsidP="00000000" w:rsidRDefault="00000000" w:rsidRPr="00000000" w14:paraId="00000136">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vi. Hard:</w:t>
            </w:r>
          </w:p>
          <w:p w:rsidR="00000000" w:rsidDel="00000000" w:rsidP="00000000" w:rsidRDefault="00000000" w:rsidRPr="00000000" w14:paraId="00000137">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Able to withstand being scratched (not on spec)</w:t>
            </w:r>
          </w:p>
          <w:p w:rsidR="00000000" w:rsidDel="00000000" w:rsidP="00000000" w:rsidRDefault="00000000" w:rsidRPr="00000000" w14:paraId="00000138">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vii. Ductile:</w:t>
            </w:r>
          </w:p>
          <w:p w:rsidR="00000000" w:rsidDel="00000000" w:rsidP="00000000" w:rsidRDefault="00000000" w:rsidRPr="00000000" w14:paraId="00000139">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Able to be drawn into a wire</w:t>
            </w:r>
          </w:p>
          <w:p w:rsidR="00000000" w:rsidDel="00000000" w:rsidP="00000000" w:rsidRDefault="00000000" w:rsidRPr="00000000" w14:paraId="0000013A">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viii. Malleable:</w:t>
            </w:r>
          </w:p>
          <w:p w:rsidR="00000000" w:rsidDel="00000000" w:rsidP="00000000" w:rsidRDefault="00000000" w:rsidRPr="00000000" w14:paraId="0000013B">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Able to be hammered into shape</w:t>
            </w:r>
          </w:p>
          <w:p w:rsidR="00000000" w:rsidDel="00000000" w:rsidP="00000000" w:rsidRDefault="00000000" w:rsidRPr="00000000" w14:paraId="0000013C">
            <w:pPr>
              <w:widowControl w:val="0"/>
              <w:spacing w:line="240" w:lineRule="auto"/>
              <w:rPr/>
            </w:pPr>
            <w:r w:rsidDel="00000000" w:rsidR="00000000" w:rsidRPr="00000000">
              <w:rPr>
                <w:rtl w:val="0"/>
              </w:rPr>
            </w:r>
          </w:p>
        </w:tc>
      </w:tr>
    </w:tbl>
    <w:p w:rsidR="00000000" w:rsidDel="00000000" w:rsidP="00000000" w:rsidRDefault="00000000" w:rsidRPr="00000000" w14:paraId="0000013D">
      <w:pPr>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13E">
      <w:pPr>
        <w:widowControl w:val="0"/>
        <w:spacing w:line="240" w:lineRule="auto"/>
        <w:rPr>
          <w:rFonts w:ascii="Proxima Nova" w:cs="Proxima Nova" w:eastAsia="Proxima Nova" w:hAnsi="Proxima Nova"/>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stine Ogie" w:id="3" w:date="2024-07-09T10:46:28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FC</w:t>
      </w:r>
    </w:p>
  </w:comment>
  <w:comment w:author="Destine Ogie" w:id="4" w:date="2025-03-07T08:10:58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fine</w:t>
      </w:r>
    </w:p>
  </w:comment>
  <w:comment w:author="Destine Ogie" w:id="6" w:date="2024-07-09T07:21:49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Mr Adams derivation of terminal velocity</w:t>
      </w:r>
    </w:p>
  </w:comment>
  <w:comment w:author="Destine Ogie" w:id="0" w:date="2024-03-08T18:30:46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Factual recall</w:t>
      </w:r>
    </w:p>
  </w:comment>
  <w:comment w:author="Destine Ogie" w:id="1" w:date="2024-06-27T17:13:09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 but didnt add Question 17 didnt think it was necessary</w:t>
      </w:r>
    </w:p>
  </w:comment>
  <w:comment w:author="Destine Ogie" w:id="5" w:date="2024-05-20T03:50:38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say in terms of stoke's law but it actually isn't it just helps me remember that variation of the equation</w:t>
      </w:r>
    </w:p>
  </w:comment>
  <w:comment w:author="Destine Ogie" w:id="2" w:date="2024-03-18T17:33:01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find questions that relate to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28.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2.png"/><Relationship Id="rId26" Type="http://schemas.openxmlformats.org/officeDocument/2006/relationships/image" Target="media/image15.png"/><Relationship Id="rId25" Type="http://schemas.openxmlformats.org/officeDocument/2006/relationships/image" Target="media/image6.png"/><Relationship Id="rId28" Type="http://schemas.openxmlformats.org/officeDocument/2006/relationships/image" Target="media/image14.png"/><Relationship Id="rId27" Type="http://schemas.openxmlformats.org/officeDocument/2006/relationships/image" Target="media/image2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3.png"/><Relationship Id="rId7" Type="http://schemas.openxmlformats.org/officeDocument/2006/relationships/image" Target="media/image16.png"/><Relationship Id="rId8" Type="http://schemas.openxmlformats.org/officeDocument/2006/relationships/image" Target="media/image21.png"/><Relationship Id="rId31" Type="http://schemas.openxmlformats.org/officeDocument/2006/relationships/image" Target="media/image10.png"/><Relationship Id="rId30" Type="http://schemas.openxmlformats.org/officeDocument/2006/relationships/image" Target="media/image12.png"/><Relationship Id="rId11" Type="http://schemas.openxmlformats.org/officeDocument/2006/relationships/image" Target="media/image26.png"/><Relationship Id="rId33" Type="http://schemas.openxmlformats.org/officeDocument/2006/relationships/image" Target="media/image2.png"/><Relationship Id="rId10" Type="http://schemas.openxmlformats.org/officeDocument/2006/relationships/image" Target="media/image13.png"/><Relationship Id="rId32" Type="http://schemas.openxmlformats.org/officeDocument/2006/relationships/image" Target="media/image18.png"/><Relationship Id="rId13" Type="http://schemas.openxmlformats.org/officeDocument/2006/relationships/image" Target="media/image8.png"/><Relationship Id="rId12" Type="http://schemas.openxmlformats.org/officeDocument/2006/relationships/image" Target="media/image11.png"/><Relationship Id="rId34" Type="http://schemas.openxmlformats.org/officeDocument/2006/relationships/image" Target="media/image17.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29.png"/><Relationship Id="rId16" Type="http://schemas.openxmlformats.org/officeDocument/2006/relationships/image" Target="media/image27.png"/><Relationship Id="rId19" Type="http://schemas.openxmlformats.org/officeDocument/2006/relationships/image" Target="media/image2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