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xb0yuyrdiakq" w:id="0"/>
      <w:bookmarkEnd w:id="0"/>
      <w:r w:rsidDel="00000000" w:rsidR="00000000" w:rsidRPr="00000000">
        <w:rPr>
          <w:rFonts w:ascii="Proxima Nova" w:cs="Proxima Nova" w:eastAsia="Proxima Nova" w:hAnsi="Proxima Nova"/>
          <w:rtl w:val="0"/>
        </w:rPr>
        <w:t xml:space="preserve">Topic 1: Working as a Physicist</w:t>
      </w:r>
    </w:p>
    <w:p w:rsidR="00000000" w:rsidDel="00000000" w:rsidP="00000000" w:rsidRDefault="00000000" w:rsidRPr="00000000" w14:paraId="00000002">
      <w:pPr>
        <w:pStyle w:val="Heading2"/>
        <w:rPr>
          <w:rFonts w:ascii="Proxima Nova" w:cs="Proxima Nova" w:eastAsia="Proxima Nova" w:hAnsi="Proxima Nova"/>
        </w:rPr>
      </w:pPr>
      <w:bookmarkStart w:colFirst="0" w:colLast="0" w:name="_d8t2znrodyxl" w:id="1"/>
      <w:bookmarkEnd w:id="1"/>
      <w:r w:rsidDel="00000000" w:rsidR="00000000" w:rsidRPr="00000000">
        <w:rPr>
          <w:rFonts w:ascii="Proxima Nova" w:cs="Proxima Nova" w:eastAsia="Proxima Nova" w:hAnsi="Proxima Nova"/>
          <w:b w:val="1"/>
          <w:rtl w:val="0"/>
        </w:rPr>
        <w:t xml:space="preserve">0.1 Specification notice:</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Throughout their study of physics at this level, students should develop their knowledge and understanding of what it means to work scientifically. They should also develop their competence in manipulating quantities and their units, including making estimates. </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Students should gain experience of a wide variety of practical work that gives them opportunities to develop their practical and investigative skills by planning, carrying out and evaluating experiments. Through studying a range of examples, contexts and applications of physics, students should become increasingly knowledgeable of the ways in which the scientific community and society as a whole use scientific ideas and methods, and how the professional scientific community functions. </w:t>
      </w:r>
    </w:p>
    <w:p w:rsidR="00000000" w:rsidDel="00000000" w:rsidP="00000000" w:rsidRDefault="00000000" w:rsidRPr="00000000" w14:paraId="00000005">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Students should develop their ability to communicate their knowledge and understanding of physics in ways that are appropriate to the content and to the audience. </w:t>
      </w:r>
    </w:p>
    <w:p w:rsidR="00000000" w:rsidDel="00000000" w:rsidP="00000000" w:rsidRDefault="00000000" w:rsidRPr="00000000" w14:paraId="00000006">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It is not intended that this part of the specification be taught as a discrete topic. Rather, the knowledge and skills specified here should pervade the entire course and should be taught using examples and applications from the rest of the specification.</w:t>
      </w:r>
    </w:p>
    <w:p w:rsidR="00000000" w:rsidDel="00000000" w:rsidP="00000000" w:rsidRDefault="00000000" w:rsidRPr="00000000" w14:paraId="00000008">
      <w:pPr>
        <w:pStyle w:val="Heading2"/>
        <w:rPr>
          <w:rFonts w:ascii="Proxima Nova" w:cs="Proxima Nova" w:eastAsia="Proxima Nova" w:hAnsi="Proxima Nova"/>
          <w:b w:val="1"/>
        </w:rPr>
      </w:pPr>
      <w:bookmarkStart w:colFirst="0" w:colLast="0" w:name="_qhekg5mf8ehb" w:id="2"/>
      <w:bookmarkEnd w:id="2"/>
      <w:r w:rsidDel="00000000" w:rsidR="00000000" w:rsidRPr="00000000">
        <w:rPr>
          <w:rFonts w:ascii="Proxima Nova" w:cs="Proxima Nova" w:eastAsia="Proxima Nova" w:hAnsi="Proxima Nova"/>
          <w:b w:val="1"/>
          <w:rtl w:val="0"/>
        </w:rPr>
        <w:t xml:space="preserve">1.Q Exam questions</w:t>
      </w:r>
    </w:p>
    <w:p w:rsidR="00000000" w:rsidDel="00000000" w:rsidP="00000000" w:rsidRDefault="00000000" w:rsidRPr="00000000" w14:paraId="00000009">
      <w:pPr>
        <w:rPr>
          <w:rFonts w:ascii="Proxima Nova" w:cs="Proxima Nova" w:eastAsia="Proxima Nova" w:hAnsi="Proxima Nova"/>
        </w:rPr>
      </w:pP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490"/>
        <w:tblGridChange w:id="0">
          <w:tblGrid>
            <w:gridCol w:w="450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0922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415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Which of the following is the %U in the value for the cross-sectional area?</w:t>
            </w:r>
            <w:r w:rsidDel="00000000" w:rsidR="00000000" w:rsidRPr="00000000">
              <w:rPr>
                <w:rFonts w:ascii="Proxima Nova" w:cs="Proxima Nova" w:eastAsia="Proxima Nova" w:hAnsi="Proxima Nova"/>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79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41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B is answer</w:t>
            </w:r>
          </w:p>
        </w:tc>
      </w:tr>
      <w:tr>
        <w:trPr>
          <w:cantSplit w:val="0"/>
          <w:trHeight w:val="5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common criticisms for ‘criticising the students results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Number of decimal places for RAW DATA</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Number of significant figures for Processed/calculated DATA</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Range is too small for values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 evidence of repeats</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Not enough readings e.g between 24 and 60 degrees celsius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E.g Four pairs of readings are not enough (for qu below)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638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24150" cy="1638300"/>
                          </a:xfrm>
                          <a:prstGeom prst="rect"/>
                          <a:ln/>
                        </pic:spPr>
                      </pic:pic>
                    </a:graphicData>
                  </a:graphic>
                </wp:inline>
              </w:drawing>
            </w:r>
            <w:r w:rsidDel="00000000" w:rsidR="00000000" w:rsidRPr="00000000">
              <w:rPr>
                <w:rtl w:val="0"/>
              </w:rPr>
            </w:r>
          </w:p>
        </w:tc>
      </w:tr>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using a data logger make an experiment more accurate compared to taking measurements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Dataloggers are useful when data changes over a very short (or very long) time scale</w:t>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Dataloggers are useful when a number of quantities are being measured simultaneously</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Dataloggers remove human reaction time</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Dataloggers have a high sampling rate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may also need to mention data loggers with lightgates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557838" cy="24291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57838" cy="242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pStyle w:val="Heading2"/>
        <w:rPr>
          <w:rFonts w:ascii="Proxima Nova" w:cs="Proxima Nova" w:eastAsia="Proxima Nova" w:hAnsi="Proxima Nova"/>
        </w:rPr>
      </w:pPr>
      <w:bookmarkStart w:colFirst="0" w:colLast="0" w:name="_doscewgsybum" w:id="3"/>
      <w:bookmarkEnd w:id="3"/>
      <w:r w:rsidDel="00000000" w:rsidR="00000000" w:rsidRPr="00000000">
        <w:rPr>
          <w:rFonts w:ascii="Proxima Nova" w:cs="Proxima Nova" w:eastAsia="Proxima Nova" w:hAnsi="Proxima Nova"/>
          <w:b w:val="1"/>
          <w:rtl w:val="0"/>
        </w:rPr>
        <w:t xml:space="preserve">1.1 - Know and understand the distinction between base and derived quantities and their SI units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an Si base quantity, Si base unit and derived quantity, derived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Kilogram,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Kelvin,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Ampere,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Amount of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Mole, mol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Metre,m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unit and symbol for Luminous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Candela. 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Kilogram?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Mass,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a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Kelvin?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Temperature,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Ampere?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Electric current, I (or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Mole?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Amount of substance,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Metre?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Length, 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SI base quantity and symbol for Candela?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Luminous intensity,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Kilo K - 10</w:t>
            </w:r>
            <w:r w:rsidDel="00000000" w:rsidR="00000000" w:rsidRPr="00000000">
              <w:rPr>
                <w:rFonts w:ascii="Proxima Nova" w:cs="Proxima Nova" w:eastAsia="Proxima Nova" w:hAnsi="Proxima Nova"/>
                <w:vertAlign w:val="superscript"/>
                <w:rtl w:val="0"/>
              </w:rPr>
              <w:t xml:space="preserve">3</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Mega M - 10</w:t>
            </w:r>
            <w:r w:rsidDel="00000000" w:rsidR="00000000" w:rsidRPr="00000000">
              <w:rPr>
                <w:rFonts w:ascii="Proxima Nova" w:cs="Proxima Nova" w:eastAsia="Proxima Nova" w:hAnsi="Proxima Nova"/>
                <w:vertAlign w:val="superscript"/>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Giga G - 10</w:t>
            </w:r>
            <w:r w:rsidDel="00000000" w:rsidR="00000000" w:rsidRPr="00000000">
              <w:rPr>
                <w:rFonts w:ascii="Proxima Nova" w:cs="Proxima Nova" w:eastAsia="Proxima Nova" w:hAnsi="Proxima Nova"/>
                <w:vertAlign w:val="superscript"/>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1,000,000,000,000?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Tera T - 10</w:t>
            </w:r>
            <w:r w:rsidDel="00000000" w:rsidR="00000000" w:rsidRPr="00000000">
              <w:rPr>
                <w:rFonts w:ascii="Proxima Nova" w:cs="Proxima Nova" w:eastAsia="Proxima Nova" w:hAnsi="Proxima Nova"/>
                <w:vertAlign w:val="superscript"/>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Milli m - 10</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Micro </w:t>
            </w:r>
            <w:r w:rsidDel="00000000" w:rsidR="00000000" w:rsidRPr="00000000">
              <w:rPr>
                <w:rFonts w:ascii="Proxima Nova" w:cs="Proxima Nova" w:eastAsia="Proxima Nova" w:hAnsi="Proxima Nova"/>
                <w:color w:val="e8eaed"/>
                <w:sz w:val="24"/>
                <w:szCs w:val="24"/>
                <w:shd w:fill="202124" w:val="clear"/>
                <w:rtl w:val="0"/>
              </w:rPr>
              <w:t xml:space="preserve">μ</w:t>
            </w:r>
            <w:r w:rsidDel="00000000" w:rsidR="00000000" w:rsidRPr="00000000">
              <w:rPr>
                <w:rFonts w:ascii="Proxima Nova" w:cs="Proxima Nova" w:eastAsia="Proxima Nova" w:hAnsi="Proxima Nova"/>
                <w:rtl w:val="0"/>
              </w:rPr>
              <w:t xml:space="preserve">  - 10</w:t>
            </w:r>
            <w:r w:rsidDel="00000000" w:rsidR="00000000" w:rsidRPr="00000000">
              <w:rPr>
                <w:rFonts w:ascii="Proxima Nova" w:cs="Proxima Nova" w:eastAsia="Proxima Nova" w:hAnsi="Proxima Nova"/>
                <w:vertAlign w:val="superscript"/>
                <w:rtl w:val="0"/>
              </w:rPr>
              <w:t xml:space="preserve">-6</w:t>
            </w:r>
          </w:p>
        </w:tc>
      </w:tr>
      <w:tr>
        <w:trPr>
          <w:cantSplit w:val="0"/>
          <w:trHeight w:val="450.97851562500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0.000,000,001?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Nano n - 10</w:t>
            </w:r>
            <w:r w:rsidDel="00000000" w:rsidR="00000000" w:rsidRPr="00000000">
              <w:rPr>
                <w:rFonts w:ascii="Proxima Nova" w:cs="Proxima Nova" w:eastAsia="Proxima Nova" w:hAnsi="Proxima Nova"/>
                <w:vertAlign w:val="superscript"/>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0.000,000,000,001?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Pico p - 10</w:t>
            </w:r>
            <w:r w:rsidDel="00000000" w:rsidR="00000000" w:rsidRPr="00000000">
              <w:rPr>
                <w:rFonts w:ascii="Proxima Nova" w:cs="Proxima Nova" w:eastAsia="Proxima Nova" w:hAnsi="Proxima Nova"/>
                <w:vertAlign w:val="superscript"/>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prefixes for 0.000,000,000,000,001?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Femto f - 10</w:t>
            </w:r>
            <w:r w:rsidDel="00000000" w:rsidR="00000000" w:rsidRPr="00000000">
              <w:rPr>
                <w:rFonts w:ascii="Proxima Nova" w:cs="Proxima Nova" w:eastAsia="Proxima Nova" w:hAnsi="Proxima Nova"/>
                <w:vertAlign w:val="superscript"/>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Newton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43038" cy="528436"/>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43038" cy="52843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kgms</w:t>
            </w:r>
            <w:r w:rsidDel="00000000" w:rsidR="00000000" w:rsidRPr="00000000">
              <w:rPr>
                <w:rFonts w:ascii="Proxima Nova" w:cs="Proxima Nova" w:eastAsia="Proxima Nova" w:hAnsi="Proxima Nova"/>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Joule (Energy/Work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kgm</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Watt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kgm</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Hertz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vertAlign w:val="superscript"/>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Coulomb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Volt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kgm</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vertAlign w:val="superscript"/>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derived unit of Ohm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kgm</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vertAlign w:val="superscript"/>
                <w:rtl w:val="0"/>
              </w:rPr>
              <w:t xml:space="preserve">-2</w:t>
            </w:r>
          </w:p>
        </w:tc>
      </w:tr>
    </w:tbl>
    <w:p w:rsidR="00000000" w:rsidDel="00000000" w:rsidP="00000000" w:rsidRDefault="00000000" w:rsidRPr="00000000" w14:paraId="0000005F">
      <w:pPr>
        <w:pStyle w:val="Heading2"/>
        <w:rPr>
          <w:rFonts w:ascii="Proxima Nova" w:cs="Proxima Nova" w:eastAsia="Proxima Nova" w:hAnsi="Proxima Nova"/>
        </w:rPr>
      </w:pPr>
      <w:bookmarkStart w:colFirst="0" w:colLast="0" w:name="_3ztxwhjvq44z" w:id="4"/>
      <w:bookmarkEnd w:id="4"/>
      <w:r w:rsidDel="00000000" w:rsidR="00000000" w:rsidRPr="00000000">
        <w:rPr>
          <w:rFonts w:ascii="Proxima Nova" w:cs="Proxima Nova" w:eastAsia="Proxima Nova" w:hAnsi="Proxima Nova"/>
          <w:rtl w:val="0"/>
        </w:rPr>
        <w:t xml:space="preserve">1.2 -  Be able to demonstrate their knowledge of practical skills and techniques for both familiar and unfamiliar experiments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‘rough’ rule for which instrument you should use to measure the length of something?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Length is 1cm or greater use a ruler (or measuring tape)</w:t>
            </w:r>
          </w:p>
          <w:p w:rsidR="00000000" w:rsidDel="00000000" w:rsidP="00000000" w:rsidRDefault="00000000" w:rsidRPr="00000000" w14:paraId="00000062">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Length is between 10mm and a few cm vernier caliper</w:t>
            </w:r>
          </w:p>
          <w:p w:rsidR="00000000" w:rsidDel="00000000" w:rsidP="00000000" w:rsidRDefault="00000000" w:rsidRPr="00000000" w14:paraId="00000063">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Length is between 0.01mm - 10mm use a micrometer or </w:t>
            </w:r>
            <w:r w:rsidDel="00000000" w:rsidR="00000000" w:rsidRPr="00000000">
              <w:rPr>
                <w:rFonts w:ascii="Proxima Nova" w:cs="Proxima Nova" w:eastAsia="Proxima Nova" w:hAnsi="Proxima Nova"/>
                <w:u w:val="single"/>
                <w:rtl w:val="0"/>
              </w:rPr>
              <w:t xml:space="preserve">digital </w:t>
            </w:r>
            <w:r w:rsidDel="00000000" w:rsidR="00000000" w:rsidRPr="00000000">
              <w:rPr>
                <w:rFonts w:ascii="Proxima Nova" w:cs="Proxima Nova" w:eastAsia="Proxima Nova" w:hAnsi="Proxima Nova"/>
                <w:rtl w:val="0"/>
              </w:rPr>
              <w:t xml:space="preserve">caliper</w:t>
            </w:r>
          </w:p>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Digital vernier caliper is not allowed for digital caliper as they are different</w:t>
            </w:r>
          </w:p>
        </w:tc>
      </w:tr>
      <w:tr>
        <w:trPr>
          <w:cantSplit w:val="0"/>
          <w:trHeight w:val="70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b w:val="1"/>
              </w:rPr>
            </w:pPr>
            <w:r w:rsidDel="00000000" w:rsidR="00000000" w:rsidRPr="00000000">
              <w:rPr>
                <w:rtl w:val="0"/>
              </w:rPr>
            </w:r>
          </w:p>
        </w:tc>
      </w:tr>
    </w:tbl>
    <w:p w:rsidR="00000000" w:rsidDel="00000000" w:rsidP="00000000" w:rsidRDefault="00000000" w:rsidRPr="00000000" w14:paraId="0000006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9">
      <w:pPr>
        <w:pStyle w:val="Heading2"/>
        <w:rPr>
          <w:rFonts w:ascii="Proxima Nova" w:cs="Proxima Nova" w:eastAsia="Proxima Nova" w:hAnsi="Proxima Nova"/>
        </w:rPr>
      </w:pPr>
      <w:bookmarkStart w:colFirst="0" w:colLast="0" w:name="_l6nfqevmkwzh" w:id="5"/>
      <w:bookmarkEnd w:id="5"/>
      <w:r w:rsidDel="00000000" w:rsidR="00000000" w:rsidRPr="00000000">
        <w:rPr>
          <w:rFonts w:ascii="Proxima Nova" w:cs="Proxima Nova" w:eastAsia="Proxima Nova" w:hAnsi="Proxima Nova"/>
          <w:b w:val="1"/>
          <w:rtl w:val="0"/>
        </w:rPr>
        <w:t xml:space="preserve">1.3 - Be able to estimate values for physical quantities and use their estimate to solve problems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53.223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2"/>
              <w:rPr>
                <w:rFonts w:ascii="Proxima Nova" w:cs="Proxima Nova" w:eastAsia="Proxima Nova" w:hAnsi="Proxima Nova"/>
              </w:rPr>
            </w:pPr>
            <w:bookmarkStart w:colFirst="0" w:colLast="0" w:name="_aq78dfbhwvjf" w:id="6"/>
            <w:bookmarkEnd w:id="6"/>
            <w:r w:rsidDel="00000000" w:rsidR="00000000" w:rsidRPr="00000000">
              <w:rPr>
                <w:rtl w:val="0"/>
              </w:rPr>
            </w:r>
          </w:p>
        </w:tc>
      </w:tr>
    </w:tbl>
    <w:p w:rsidR="00000000" w:rsidDel="00000000" w:rsidP="00000000" w:rsidRDefault="00000000" w:rsidRPr="00000000" w14:paraId="0000006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2"/>
        <w:rPr>
          <w:rFonts w:ascii="Proxima Nova" w:cs="Proxima Nova" w:eastAsia="Proxima Nova" w:hAnsi="Proxima Nova"/>
        </w:rPr>
      </w:pPr>
      <w:bookmarkStart w:colFirst="0" w:colLast="0" w:name="_mlo76xl7rj8m" w:id="7"/>
      <w:bookmarkEnd w:id="7"/>
      <w:r w:rsidDel="00000000" w:rsidR="00000000" w:rsidRPr="00000000">
        <w:rPr>
          <w:rFonts w:ascii="Proxima Nova" w:cs="Proxima Nova" w:eastAsia="Proxima Nova" w:hAnsi="Proxima Nova"/>
          <w:b w:val="1"/>
          <w:rtl w:val="0"/>
        </w:rPr>
        <w:t xml:space="preserve">1.4 - Understand the limitations of physical measurement and apply these limitations to practical situations</w:t>
      </w:r>
      <w:r w:rsidDel="00000000" w:rsidR="00000000" w:rsidRPr="00000000">
        <w:rPr>
          <w:rtl w:val="0"/>
        </w:rPr>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675"/>
        <w:tblGridChange w:id="0">
          <w:tblGrid>
            <w:gridCol w:w="3030"/>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random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statistical fluctuation in data due to the experimenters 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systematic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Inaccuracies that are present throughout the whole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reduce the chance of a random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Repeating measurements and calculating an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reduce the chance of a systematic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By recalibrating instruments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random error affect and the result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precision of measurements taken causing a wider spread of results about the mean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systematic error affect and the result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accuracy of all readings obtained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zero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type of systematic error that occurs when an instrument gives a reading when in fact the true reading is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do if there is a zero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Recalibrate the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precision?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consistency of values obtained by repeated measurements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accuracy?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close the measured value is to the true value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smallest division on a measuring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absolute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0.5 x smallest division (depends on the situation)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percentage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Percentage uncertainty =  absolute uncertainty/value 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fractional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Fractional uncertainty = absolute uncertainty/value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find the uncertainty from a 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Half the smallest 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find the uncertainty from a digital 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resolution of the equipment unless otherwise quoted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find the uncertainty from a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 least +-1 smallest 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find the uncertainty from repeated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Half of the range of values given to the same no of 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find the uncertainty from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lowest number of significant figures</w:t>
            </w:r>
          </w:p>
        </w:tc>
      </w:tr>
      <w:tr>
        <w:trPr>
          <w:cantSplit w:val="0"/>
          <w:trHeight w:val="4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readings and measurements and the absolute uncertainty of both? And to what decimal place should they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2"/>
              <w:numPr>
                <w:ilvl w:val="0"/>
                <w:numId w:val="7"/>
              </w:numPr>
              <w:ind w:left="720" w:hanging="360"/>
              <w:rPr>
                <w:rFonts w:ascii="Proxima Nova" w:cs="Proxima Nova" w:eastAsia="Proxima Nova" w:hAnsi="Proxima Nova"/>
                <w:sz w:val="28"/>
                <w:szCs w:val="28"/>
              </w:rPr>
            </w:pPr>
            <w:bookmarkStart w:colFirst="0" w:colLast="0" w:name="_c4anjnfuxw81" w:id="8"/>
            <w:bookmarkEnd w:id="8"/>
            <w:r w:rsidDel="00000000" w:rsidR="00000000" w:rsidRPr="00000000">
              <w:rPr>
                <w:rFonts w:ascii="Proxima Nova" w:cs="Proxima Nova" w:eastAsia="Proxima Nova" w:hAnsi="Proxima Nova"/>
                <w:sz w:val="28"/>
                <w:szCs w:val="28"/>
                <w:rtl w:val="0"/>
              </w:rPr>
              <w:t xml:space="preserve">Readings</w:t>
            </w:r>
          </w:p>
          <w:p w:rsidR="00000000" w:rsidDel="00000000" w:rsidP="00000000" w:rsidRDefault="00000000" w:rsidRPr="00000000" w14:paraId="0000009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Absolute uncertainty is ½ resolution</w:t>
            </w:r>
          </w:p>
          <w:p w:rsidR="00000000" w:rsidDel="00000000" w:rsidP="00000000" w:rsidRDefault="00000000" w:rsidRPr="00000000" w14:paraId="0000009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zero error because you’re not lining things up (e.g., thermometers. Measuring cylinders)</w:t>
            </w:r>
          </w:p>
          <w:p w:rsidR="00000000" w:rsidDel="00000000" w:rsidP="00000000" w:rsidRDefault="00000000" w:rsidRPr="00000000" w14:paraId="00000098">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Measurements</w:t>
            </w:r>
          </w:p>
          <w:p w:rsidR="00000000" w:rsidDel="00000000" w:rsidP="00000000" w:rsidRDefault="00000000" w:rsidRPr="00000000" w14:paraId="00000099">
            <w:pPr>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Absolute uncertainty is the resolution</w:t>
            </w:r>
          </w:p>
          <w:p w:rsidR="00000000" w:rsidDel="00000000" w:rsidP="00000000" w:rsidRDefault="00000000" w:rsidRPr="00000000" w14:paraId="0000009A">
            <w:pPr>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Zero error because you’re lining up with zero (e.g., ruler, stopwatch, micrometre, vernier callipers)</w:t>
            </w:r>
          </w:p>
          <w:p w:rsidR="00000000" w:rsidDel="00000000" w:rsidP="00000000" w:rsidRDefault="00000000" w:rsidRPr="00000000" w14:paraId="0000009B">
            <w:pPr>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should be to no greater no. of decimal places than the value it is for </w:t>
            </w:r>
          </w:p>
          <w:p w:rsidR="00000000" w:rsidDel="00000000" w:rsidP="00000000" w:rsidRDefault="00000000" w:rsidRPr="00000000" w14:paraId="0000009C">
            <w:pPr>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D">
            <w:pPr>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E.g if you calculate the uncertainty for 0.29mm to be 0.0081mm then it must be 0.01mm</w:t>
            </w: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readings and the absolute uncertainty of it? And to what decimal place should they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2"/>
              <w:ind w:left="720" w:hanging="360"/>
              <w:rPr>
                <w:rFonts w:ascii="Proxima Nova" w:cs="Proxima Nova" w:eastAsia="Proxima Nova" w:hAnsi="Proxima Nova"/>
                <w:sz w:val="28"/>
                <w:szCs w:val="28"/>
              </w:rPr>
            </w:pPr>
            <w:bookmarkStart w:colFirst="0" w:colLast="0" w:name="_c4anjnfuxw81" w:id="8"/>
            <w:bookmarkEnd w:id="8"/>
            <w:r w:rsidDel="00000000" w:rsidR="00000000" w:rsidRPr="00000000">
              <w:rPr>
                <w:rFonts w:ascii="Proxima Nova" w:cs="Proxima Nova" w:eastAsia="Proxima Nova" w:hAnsi="Proxima Nova"/>
                <w:sz w:val="28"/>
                <w:szCs w:val="28"/>
                <w:rtl w:val="0"/>
              </w:rPr>
              <w:t xml:space="preserve">Absolute uncertainty is half the resolution. No zero error because you are not lining things up (e.g. thermometers, measuring cylinders)</w:t>
            </w:r>
          </w:p>
          <w:p w:rsidR="00000000" w:rsidDel="00000000" w:rsidP="00000000" w:rsidRDefault="00000000" w:rsidRPr="00000000" w14:paraId="000000A0">
            <w:pPr>
              <w:spacing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should be to no greater no. of decimal places than the value it is for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do when adding or subtracting with uncertainties?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Style w:val="Heading2"/>
              <w:ind w:left="720" w:hanging="360"/>
              <w:rPr>
                <w:rFonts w:ascii="Proxima Nova" w:cs="Proxima Nova" w:eastAsia="Proxima Nova" w:hAnsi="Proxima Nova"/>
                <w:b w:val="1"/>
                <w:sz w:val="20"/>
                <w:szCs w:val="20"/>
                <w:u w:val="single"/>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Add the </w:t>
            </w:r>
            <w:r w:rsidDel="00000000" w:rsidR="00000000" w:rsidRPr="00000000">
              <w:rPr>
                <w:rFonts w:ascii="Proxima Nova" w:cs="Proxima Nova" w:eastAsia="Proxima Nova" w:hAnsi="Proxima Nova"/>
                <w:b w:val="1"/>
                <w:sz w:val="20"/>
                <w:szCs w:val="20"/>
                <w:u w:val="single"/>
                <w:rtl w:val="0"/>
              </w:rPr>
              <w:t xml:space="preserve">ABSOLUTE UNCERTAINTIES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do when multiplying or dividing with uncertainties?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2"/>
              <w:ind w:left="720" w:hanging="360"/>
              <w:rPr>
                <w:rFonts w:ascii="Proxima Nova" w:cs="Proxima Nova" w:eastAsia="Proxima Nova" w:hAnsi="Proxima Nova"/>
                <w:b w:val="1"/>
                <w:sz w:val="20"/>
                <w:szCs w:val="20"/>
                <w:u w:val="single"/>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Add the </w:t>
            </w:r>
            <w:r w:rsidDel="00000000" w:rsidR="00000000" w:rsidRPr="00000000">
              <w:rPr>
                <w:rFonts w:ascii="Proxima Nova" w:cs="Proxima Nova" w:eastAsia="Proxima Nova" w:hAnsi="Proxima Nova"/>
                <w:b w:val="1"/>
                <w:sz w:val="20"/>
                <w:szCs w:val="20"/>
                <w:u w:val="single"/>
                <w:rtl w:val="0"/>
              </w:rPr>
              <w:t xml:space="preserve">PERCENTAGE UNCERTAINTIES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do when you have an uncertainty to a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Multiply the </w:t>
            </w:r>
            <w:r w:rsidDel="00000000" w:rsidR="00000000" w:rsidRPr="00000000">
              <w:rPr>
                <w:rFonts w:ascii="Proxima Nova" w:cs="Proxima Nova" w:eastAsia="Proxima Nova" w:hAnsi="Proxima Nova"/>
                <w:b w:val="1"/>
                <w:sz w:val="20"/>
                <w:szCs w:val="20"/>
                <w:u w:val="single"/>
                <w:rtl w:val="0"/>
              </w:rPr>
              <w:t xml:space="preserve">PERCENTAGE UNCERTAINTY</w:t>
            </w:r>
            <w:r w:rsidDel="00000000" w:rsidR="00000000" w:rsidRPr="00000000">
              <w:rPr>
                <w:rFonts w:ascii="Proxima Nova" w:cs="Proxima Nova" w:eastAsia="Proxima Nova" w:hAnsi="Proxima Nova"/>
                <w:sz w:val="20"/>
                <w:szCs w:val="20"/>
                <w:rtl w:val="0"/>
              </w:rPr>
              <w:t xml:space="preserve"> by the power</w:t>
            </w:r>
          </w:p>
          <w:p w:rsidR="00000000" w:rsidDel="00000000" w:rsidP="00000000" w:rsidRDefault="00000000" w:rsidRPr="00000000" w14:paraId="000000A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I.e 4/3pir</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and Absolute uncertainty = 4, r= 2</w:t>
            </w:r>
          </w:p>
          <w:p w:rsidR="00000000" w:rsidDel="00000000" w:rsidP="00000000" w:rsidRDefault="00000000" w:rsidRPr="00000000" w14:paraId="000000A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(4/2 x 100) x3 = 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A measurement is valid if it measures what it is supposed to be measuring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a true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The value that would have been obtained in an idea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repeatability?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The precision obtained when measurement results are obtained by a single operator using a single method over a short timescale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The precision obtained when measurement results are obtained by different operators using different pieces of apparatus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uncertainty?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Style w:val="Heading2"/>
              <w:ind w:left="720" w:hanging="36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The interval in which the true value is considered to lie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error?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tl w:val="0"/>
              </w:rPr>
              <w:t xml:space="preserve">The difference between the measured result and the true value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percentage difference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ind w:left="720" w:hanging="360"/>
              <w:rPr>
                <w:rFonts w:ascii="Proxima Nova" w:cs="Proxima Nova" w:eastAsia="Proxima Nova" w:hAnsi="Proxima Nova"/>
                <w:sz w:val="20"/>
                <w:szCs w:val="20"/>
              </w:rPr>
            </w:pPr>
            <w:bookmarkStart w:colFirst="0" w:colLast="0" w:name="_c4anjnfuxw81" w:id="8"/>
            <w:bookmarkEnd w:id="8"/>
            <w:r w:rsidDel="00000000" w:rsidR="00000000" w:rsidRPr="00000000">
              <w:rPr>
                <w:rFonts w:ascii="Proxima Nova" w:cs="Proxima Nova" w:eastAsia="Proxima Nova" w:hAnsi="Proxima Nova"/>
                <w:sz w:val="20"/>
                <w:szCs w:val="20"/>
              </w:rPr>
              <w:drawing>
                <wp:inline distB="114300" distT="114300" distL="114300" distR="114300">
                  <wp:extent cx="3612524" cy="267176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1252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6"/>
              </w:numPr>
              <w:spacing w:line="240" w:lineRule="auto"/>
              <w:ind w:left="720" w:hanging="360"/>
              <w:rPr>
                <w:u w:val="none"/>
              </w:rPr>
            </w:pPr>
            <w:r w:rsidDel="00000000" w:rsidR="00000000" w:rsidRPr="00000000">
              <w:rPr>
                <w:rtl w:val="0"/>
              </w:rPr>
              <w:t xml:space="preserve">%D = (Measured - Actual/true value) / (Actual/true value) x 100</w:t>
            </w:r>
            <w:r w:rsidDel="00000000" w:rsidR="00000000" w:rsidRPr="00000000">
              <w:rPr>
                <w:rtl w:val="0"/>
              </w:rPr>
            </w:r>
          </w:p>
        </w:tc>
      </w:tr>
    </w:tbl>
    <w:p w:rsidR="00000000" w:rsidDel="00000000" w:rsidP="00000000" w:rsidRDefault="00000000" w:rsidRPr="00000000" w14:paraId="000000B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9">
      <w:pPr>
        <w:pStyle w:val="Heading2"/>
        <w:rPr>
          <w:rFonts w:ascii="Proxima Nova" w:cs="Proxima Nova" w:eastAsia="Proxima Nova" w:hAnsi="Proxima Nova"/>
          <w:b w:val="1"/>
        </w:rPr>
      </w:pPr>
      <w:bookmarkStart w:colFirst="0" w:colLast="0" w:name="_pw0aoufrurl" w:id="9"/>
      <w:bookmarkEnd w:id="9"/>
      <w:r w:rsidDel="00000000" w:rsidR="00000000" w:rsidRPr="00000000">
        <w:rPr>
          <w:rFonts w:ascii="Proxima Nova" w:cs="Proxima Nova" w:eastAsia="Proxima Nova" w:hAnsi="Proxima Nova"/>
          <w:b w:val="1"/>
          <w:rtl w:val="0"/>
        </w:rPr>
        <w:t xml:space="preserve">1.5 - Be able to communicate information and ideas in appropriate ways using appropriate terminology</w:t>
      </w:r>
    </w:p>
    <w:p w:rsidR="00000000" w:rsidDel="00000000" w:rsidP="00000000" w:rsidRDefault="00000000" w:rsidRPr="00000000" w14:paraId="000000BA">
      <w:pPr>
        <w:rPr>
          <w:rFonts w:ascii="Proxima Nova" w:cs="Proxima Nova" w:eastAsia="Proxima Nova" w:hAnsi="Proxima Nova"/>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independent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dependent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control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not change</w:t>
            </w:r>
          </w:p>
        </w:tc>
      </w:tr>
    </w:tbl>
    <w:p w:rsidR="00000000" w:rsidDel="00000000" w:rsidP="00000000" w:rsidRDefault="00000000" w:rsidRPr="00000000" w14:paraId="000000C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2">
      <w:pPr>
        <w:pStyle w:val="Heading2"/>
        <w:rPr>
          <w:rFonts w:ascii="Proxima Nova" w:cs="Proxima Nova" w:eastAsia="Proxima Nova" w:hAnsi="Proxima Nova"/>
        </w:rPr>
      </w:pPr>
      <w:bookmarkStart w:colFirst="0" w:colLast="0" w:name="_jccmvep87k5t" w:id="10"/>
      <w:bookmarkEnd w:id="10"/>
      <w:r w:rsidDel="00000000" w:rsidR="00000000" w:rsidRPr="00000000">
        <w:rPr>
          <w:rFonts w:ascii="Proxima Nova" w:cs="Proxima Nova" w:eastAsia="Proxima Nova" w:hAnsi="Proxima Nova"/>
          <w:rtl w:val="0"/>
        </w:rPr>
        <w:t xml:space="preserve">1.6 - Understand applications and implications of science and evaluate their associated benefits and risks</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8">
      <w:pPr>
        <w:pStyle w:val="Heading2"/>
        <w:rPr>
          <w:rFonts w:ascii="Proxima Nova" w:cs="Proxima Nova" w:eastAsia="Proxima Nova" w:hAnsi="Proxima Nova"/>
        </w:rPr>
      </w:pPr>
      <w:bookmarkStart w:colFirst="0" w:colLast="0" w:name="_cgy3bka6fae" w:id="11"/>
      <w:bookmarkEnd w:id="11"/>
      <w:r w:rsidDel="00000000" w:rsidR="00000000" w:rsidRPr="00000000">
        <w:rPr>
          <w:rFonts w:ascii="Proxima Nova" w:cs="Proxima Nova" w:eastAsia="Proxima Nova" w:hAnsi="Proxima Nova"/>
          <w:rtl w:val="0"/>
        </w:rPr>
        <w:t xml:space="preserve">1.7 - Understand the role of the scientific community in validating new knowledge and ensuring integrity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D">
      <w:pPr>
        <w:pStyle w:val="Heading2"/>
        <w:rPr>
          <w:rFonts w:ascii="Proxima Nova" w:cs="Proxima Nova" w:eastAsia="Proxima Nova" w:hAnsi="Proxima Nova"/>
        </w:rPr>
      </w:pPr>
      <w:bookmarkStart w:colFirst="0" w:colLast="0" w:name="_y1f1hh8zscou" w:id="12"/>
      <w:bookmarkEnd w:id="12"/>
      <w:r w:rsidDel="00000000" w:rsidR="00000000" w:rsidRPr="00000000">
        <w:rPr>
          <w:rFonts w:ascii="Proxima Nova" w:cs="Proxima Nova" w:eastAsia="Proxima Nova" w:hAnsi="Proxima Nova"/>
          <w:rtl w:val="0"/>
        </w:rPr>
        <w:t xml:space="preserve">1.8 - Understand the ways in which society uses science to inform decision-making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2">
      <w:pPr>
        <w:pStyle w:val="Heading2"/>
        <w:rPr>
          <w:rFonts w:ascii="Proxima Nova" w:cs="Proxima Nova" w:eastAsia="Proxima Nova" w:hAnsi="Proxima Nova"/>
        </w:rPr>
      </w:pPr>
      <w:bookmarkStart w:colFirst="0" w:colLast="0" w:name="_r0b9nph9s1op" w:id="13"/>
      <w:bookmarkEnd w:id="13"/>
      <w:r w:rsidDel="00000000" w:rsidR="00000000" w:rsidRPr="00000000">
        <w:rPr>
          <w:rFonts w:ascii="Proxima Nova" w:cs="Proxima Nova" w:eastAsia="Proxima Nova" w:hAnsi="Proxima Nova"/>
          <w:b w:val="1"/>
          <w:rtl w:val="0"/>
        </w:rPr>
        <w:t xml:space="preserve">1.0 Exam command words</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‘Add/label’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Requires the addition or labelling to a stimulus material given</w:t>
            </w:r>
          </w:p>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question, for example labelling a diagram or adding</w:t>
            </w:r>
          </w:p>
          <w:p w:rsidR="00000000" w:rsidDel="00000000" w:rsidP="00000000" w:rsidRDefault="00000000" w:rsidRPr="00000000" w14:paraId="000000D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units to a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Command word ‘Assess’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careful consideration to all the factors or events that</w:t>
            </w:r>
          </w:p>
          <w:p w:rsidR="00000000" w:rsidDel="00000000" w:rsidP="00000000" w:rsidRDefault="00000000" w:rsidRPr="00000000" w14:paraId="000000D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apply and identify which are the most important or relevant.</w:t>
            </w:r>
          </w:p>
          <w:p w:rsidR="00000000" w:rsidDel="00000000" w:rsidP="00000000" w:rsidRDefault="00000000" w:rsidRPr="00000000" w14:paraId="000000D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Make a judgement on the importance of something, and</w:t>
            </w:r>
          </w:p>
          <w:p w:rsidR="00000000" w:rsidDel="00000000" w:rsidP="00000000" w:rsidRDefault="00000000" w:rsidRPr="00000000" w14:paraId="000000D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come to a conclusion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Command word ‘Calculate’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Obtain a numerical answer, showing relevant working. If the</w:t>
            </w:r>
          </w:p>
          <w:p w:rsidR="00000000" w:rsidDel="00000000" w:rsidP="00000000" w:rsidRDefault="00000000" w:rsidRPr="00000000" w14:paraId="000000D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answer has a unit, this must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Command word ‘Comment 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Requires the synthesis of a number of variables from</w:t>
            </w:r>
          </w:p>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data/information to form a judgement.</w:t>
            </w:r>
          </w:p>
          <w:p w:rsidR="00000000" w:rsidDel="00000000" w:rsidP="00000000" w:rsidRDefault="00000000" w:rsidRPr="00000000" w14:paraId="000000E4">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‘Compare and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Looking for the similarities and differences of two (or more)</w:t>
            </w:r>
          </w:p>
          <w:p w:rsidR="00000000" w:rsidDel="00000000" w:rsidP="00000000" w:rsidRDefault="00000000" w:rsidRPr="00000000" w14:paraId="000000E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things. Should not require the drawing of a conclusion.</w:t>
            </w:r>
          </w:p>
          <w:p w:rsidR="00000000" w:rsidDel="00000000" w:rsidP="00000000" w:rsidRDefault="00000000" w:rsidRPr="00000000" w14:paraId="000000E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Answer must relate to both (or all) things mentioned in the</w:t>
            </w:r>
          </w:p>
          <w:p w:rsidR="00000000" w:rsidDel="00000000" w:rsidP="00000000" w:rsidRDefault="00000000" w:rsidRPr="00000000" w14:paraId="000000E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question.</w:t>
            </w:r>
          </w:p>
          <w:p w:rsidR="00000000" w:rsidDel="00000000" w:rsidP="00000000" w:rsidRDefault="00000000" w:rsidRPr="00000000" w14:paraId="000000E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answer must include at least one similarity and one</w:t>
            </w:r>
          </w:p>
          <w:p w:rsidR="00000000" w:rsidDel="00000000" w:rsidP="00000000" w:rsidRDefault="00000000" w:rsidRPr="00000000" w14:paraId="000000E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difference.</w:t>
            </w:r>
          </w:p>
          <w:p w:rsidR="00000000" w:rsidDel="00000000" w:rsidP="00000000" w:rsidRDefault="00000000" w:rsidRPr="00000000" w14:paraId="000000EC">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Requires the completion of a table/diagram.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‘Criticise’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Inspect a set of data, an experimental plan or a scientific</w:t>
            </w:r>
          </w:p>
          <w:p w:rsidR="00000000" w:rsidDel="00000000" w:rsidP="00000000" w:rsidRDefault="00000000" w:rsidRPr="00000000" w14:paraId="000000F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statement and consider the elements. Look at the merits</w:t>
            </w:r>
          </w:p>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and/or faults of the information presented and back</w:t>
            </w:r>
          </w:p>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judgements made.</w:t>
            </w:r>
          </w:p>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‘Deduce’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Draw/reach conclusion(s) from the information provided.</w:t>
            </w:r>
          </w:p>
        </w:tc>
      </w:tr>
      <w:tr>
        <w:trPr>
          <w:cantSplit w:val="0"/>
          <w:trHeight w:val="157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‘Derive’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Combine two or more equations or principles to develop a new equation.</w:t>
            </w:r>
          </w:p>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507.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give an account of something. Statements in the response</w:t>
            </w:r>
          </w:p>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need to be developed as they are often linked but do not</w:t>
            </w:r>
          </w:p>
          <w:p w:rsidR="00000000" w:rsidDel="00000000" w:rsidP="00000000" w:rsidRDefault="00000000" w:rsidRPr="00000000" w14:paraId="000000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need to include a justification or reason.</w:t>
            </w:r>
          </w:p>
          <w:p w:rsidR="00000000" w:rsidDel="00000000" w:rsidP="00000000" w:rsidRDefault="00000000" w:rsidRPr="00000000" w14:paraId="000000FE">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‘Determine’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answer must have an element which is quantitative from</w:t>
            </w:r>
          </w:p>
          <w:p w:rsidR="00000000" w:rsidDel="00000000" w:rsidP="00000000" w:rsidRDefault="00000000" w:rsidRPr="00000000" w14:paraId="0000010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stimulus provided, or must show how the answer can be</w:t>
            </w:r>
          </w:p>
          <w:p w:rsidR="00000000" w:rsidDel="00000000" w:rsidP="00000000" w:rsidRDefault="00000000" w:rsidRPr="00000000" w14:paraId="0000010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reached quantitatively.</w:t>
            </w:r>
          </w:p>
          <w:p w:rsidR="00000000" w:rsidDel="00000000" w:rsidP="00000000" w:rsidRDefault="00000000" w:rsidRPr="00000000" w14:paraId="00000103">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or invent a procedure from existing principles/ideas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‘Discuss’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Identify the issue/situation/problem/argument that is being assessed within the question.</w:t>
            </w:r>
          </w:p>
          <w:p w:rsidR="00000000" w:rsidDel="00000000" w:rsidP="00000000" w:rsidRDefault="00000000" w:rsidRPr="00000000" w14:paraId="00000108">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Explore all aspects of an issue/situation/problem/argument.</w:t>
            </w:r>
          </w:p>
          <w:p w:rsidR="00000000" w:rsidDel="00000000" w:rsidP="00000000" w:rsidRDefault="00000000" w:rsidRPr="00000000" w14:paraId="00000109">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Investigate the issue/situation etc by reasoning or argument.</w:t>
            </w:r>
          </w:p>
          <w:p w:rsidR="00000000" w:rsidDel="00000000" w:rsidP="00000000" w:rsidRDefault="00000000" w:rsidRPr="00000000" w14:paraId="0000010A">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 a diagram either using a ruler or using freehand.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‘Evaluate’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information then bring it together to form a</w:t>
            </w:r>
          </w:p>
          <w:p w:rsidR="00000000" w:rsidDel="00000000" w:rsidP="00000000" w:rsidRDefault="00000000" w:rsidRPr="00000000" w14:paraId="000001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conclusion, drawing on evidence including strengths,</w:t>
            </w:r>
          </w:p>
          <w:p w:rsidR="00000000" w:rsidDel="00000000" w:rsidP="00000000" w:rsidRDefault="00000000" w:rsidRPr="00000000" w14:paraId="0000011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weaknesses, alternative actions, relevant data or information.</w:t>
            </w:r>
          </w:p>
          <w:p w:rsidR="00000000" w:rsidDel="00000000" w:rsidP="00000000" w:rsidRDefault="00000000" w:rsidRPr="00000000" w14:paraId="000001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Come to a supported judgement of a subject’s qualities and</w:t>
            </w:r>
          </w:p>
          <w:p w:rsidR="00000000" w:rsidDel="00000000" w:rsidP="00000000" w:rsidRDefault="00000000" w:rsidRPr="00000000" w14:paraId="000001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relation to its context.</w:t>
            </w:r>
          </w:p>
          <w:p w:rsidR="00000000" w:rsidDel="00000000" w:rsidP="00000000" w:rsidRDefault="00000000" w:rsidRPr="00000000" w14:paraId="00000113">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‘Explain’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explanation requires a justification/exemplification of a</w:t>
            </w:r>
          </w:p>
          <w:p w:rsidR="00000000" w:rsidDel="00000000" w:rsidP="00000000" w:rsidRDefault="00000000" w:rsidRPr="00000000" w14:paraId="0000011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point. The answer must contain some element</w:t>
            </w:r>
          </w:p>
          <w:p w:rsidR="00000000" w:rsidDel="00000000" w:rsidP="00000000" w:rsidRDefault="00000000" w:rsidRPr="00000000" w14:paraId="0000011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 reasoning/justification, this can include mathematical</w:t>
            </w:r>
          </w:p>
          <w:p w:rsidR="00000000" w:rsidDel="00000000" w:rsidP="00000000" w:rsidRDefault="00000000" w:rsidRPr="00000000" w14:paraId="0000011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explanations.</w:t>
            </w:r>
          </w:p>
          <w:p w:rsidR="00000000" w:rsidDel="00000000" w:rsidP="00000000" w:rsidRDefault="00000000" w:rsidRPr="00000000" w14:paraId="0000011A">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‘Give/state/name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of these command words are really synonyms. They</w:t>
            </w:r>
          </w:p>
          <w:p w:rsidR="00000000" w:rsidDel="00000000" w:rsidP="00000000" w:rsidRDefault="00000000" w:rsidRPr="00000000" w14:paraId="000001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generally all require recall of one or more pieces of</w:t>
            </w:r>
          </w:p>
          <w:p w:rsidR="00000000" w:rsidDel="00000000" w:rsidP="00000000" w:rsidRDefault="00000000" w:rsidRPr="00000000" w14:paraId="000001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information.</w:t>
            </w:r>
          </w:p>
          <w:p w:rsidR="00000000" w:rsidDel="00000000" w:rsidP="00000000" w:rsidRDefault="00000000" w:rsidRPr="00000000" w14:paraId="0000011F">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‘Give a reason/reasons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statement has been made and the requirement is</w:t>
            </w:r>
          </w:p>
          <w:p w:rsidR="00000000" w:rsidDel="00000000" w:rsidP="00000000" w:rsidRDefault="00000000" w:rsidRPr="00000000" w14:paraId="000001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to give the reasons why.</w:t>
            </w:r>
          </w:p>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‘Identify’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Usually requires some key information to be selected from a given stimulus/resource.</w:t>
            </w:r>
          </w:p>
          <w:p w:rsidR="00000000" w:rsidDel="00000000" w:rsidP="00000000" w:rsidRDefault="00000000" w:rsidRPr="00000000" w14:paraId="00000126">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726.83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‘Justify’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evidence to support (either the statement given in the question or an earlier answer).</w:t>
            </w:r>
          </w:p>
          <w:p w:rsidR="00000000" w:rsidDel="00000000" w:rsidP="00000000" w:rsidRDefault="00000000" w:rsidRPr="00000000" w14:paraId="00000129">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 a graph by marking points accurately on a grid from</w:t>
            </w:r>
          </w:p>
          <w:p w:rsidR="00000000" w:rsidDel="00000000" w:rsidP="00000000" w:rsidRDefault="00000000" w:rsidRPr="00000000" w14:paraId="000001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that is provided and then drawing a line of best fit through these points. A suitable scale and appropriately labelled axes must be included if these are not provided in the question.</w:t>
            </w:r>
          </w:p>
          <w:p w:rsidR="00000000" w:rsidDel="00000000" w:rsidP="00000000" w:rsidRDefault="00000000" w:rsidRPr="00000000" w14:paraId="0000012D">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‘Predict’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an 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‘Show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Prove that a numerical figure is as stated in the question. The answer must be to at least 1 more significant figure than the numerical figure in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‘Sketch’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 a freehand drawing. For a graph, this would require</w:t>
            </w:r>
          </w:p>
          <w:p w:rsidR="00000000" w:rsidDel="00000000" w:rsidP="00000000" w:rsidRDefault="00000000" w:rsidRPr="00000000" w14:paraId="000001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line and labelled axis with important features indicated, the</w:t>
            </w:r>
          </w:p>
          <w:p w:rsidR="00000000" w:rsidDel="00000000" w:rsidP="00000000" w:rsidRDefault="00000000" w:rsidRPr="00000000" w14:paraId="000001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axes are not scaled.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‘State what is meant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meaning of a term is expected but there are</w:t>
            </w:r>
          </w:p>
          <w:p w:rsidR="00000000" w:rsidDel="00000000" w:rsidP="00000000" w:rsidRDefault="00000000" w:rsidRPr="00000000" w14:paraId="000001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 ways of how these can be described.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Command word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questions ask for an equation.</w:t>
            </w:r>
          </w:p>
        </w:tc>
      </w:tr>
    </w:tbl>
    <w:p w:rsidR="00000000" w:rsidDel="00000000" w:rsidP="00000000" w:rsidRDefault="00000000" w:rsidRPr="00000000" w14:paraId="000001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C">
      <w:pPr>
        <w:pStyle w:val="Heading2"/>
        <w:rPr>
          <w:rFonts w:ascii="Proxima Nova" w:cs="Proxima Nova" w:eastAsia="Proxima Nova" w:hAnsi="Proxima Nova"/>
          <w:b w:val="1"/>
        </w:rPr>
      </w:pPr>
      <w:bookmarkStart w:colFirst="0" w:colLast="0" w:name="_9bvgwi67sm2k" w:id="14"/>
      <w:bookmarkEnd w:id="14"/>
      <w:r w:rsidDel="00000000" w:rsidR="00000000" w:rsidRPr="00000000">
        <w:rPr>
          <w:rFonts w:ascii="Proxima Nova" w:cs="Proxima Nova" w:eastAsia="Proxima Nova" w:hAnsi="Proxima Nova"/>
          <w:b w:val="1"/>
          <w:rtl w:val="0"/>
        </w:rPr>
        <w:t xml:space="preserve">C0 Mathematical skills</w:t>
      </w:r>
    </w:p>
    <w:p w:rsidR="00000000" w:rsidDel="00000000" w:rsidP="00000000" w:rsidRDefault="00000000" w:rsidRPr="00000000" w14:paraId="0000013D">
      <w:pP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C.0.1 - Arithmetic &amp; Numerical computation</w:t>
      </w:r>
    </w:p>
    <w:p w:rsidR="00000000" w:rsidDel="00000000" w:rsidP="00000000" w:rsidRDefault="00000000" w:rsidRPr="00000000" w14:paraId="000001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C.0.2 Recognise and make use of appropriate units in calculations </w:t>
      </w:r>
    </w:p>
    <w:p w:rsidR="00000000" w:rsidDel="00000000" w:rsidP="00000000" w:rsidRDefault="00000000" w:rsidRPr="00000000" w14:paraId="00000140">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identify the correct units for physical properties such as m/s-1, the unit for velocity ● convert between units with different prefixes, e.g. cm3 to m3</w:t>
      </w:r>
    </w:p>
    <w:p w:rsidR="00000000" w:rsidDel="00000000" w:rsidP="00000000" w:rsidRDefault="00000000" w:rsidRPr="00000000" w14:paraId="00000141">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4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C.0.2 Recognise and use expressions in decimal and standard form</w:t>
      </w:r>
    </w:p>
    <w:p w:rsidR="00000000" w:rsidDel="00000000" w:rsidP="00000000" w:rsidRDefault="00000000" w:rsidRPr="00000000" w14:paraId="00000143">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use physical constants expressed in standard form such as c = 3.00 x 10</w:t>
      </w:r>
      <w:r w:rsidDel="00000000" w:rsidR="00000000" w:rsidRPr="00000000">
        <w:rPr>
          <w:rFonts w:ascii="Proxima Nova" w:cs="Proxima Nova" w:eastAsia="Proxima Nova" w:hAnsi="Proxima Nova"/>
          <w:i w:val="1"/>
          <w:vertAlign w:val="superscript"/>
          <w:rtl w:val="0"/>
        </w:rPr>
        <w:t xml:space="preserve">8</w:t>
      </w:r>
      <w:r w:rsidDel="00000000" w:rsidR="00000000" w:rsidRPr="00000000">
        <w:rPr>
          <w:rFonts w:ascii="Proxima Nova" w:cs="Proxima Nova" w:eastAsia="Proxima Nova" w:hAnsi="Proxima Nova"/>
          <w:i w:val="1"/>
          <w:rtl w:val="0"/>
        </w:rPr>
        <w:t xml:space="preserve"> m/s–1</w:t>
      </w:r>
    </w:p>
    <w:p w:rsidR="00000000" w:rsidDel="00000000" w:rsidP="00000000" w:rsidRDefault="00000000" w:rsidRPr="00000000" w14:paraId="00000144">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4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C.0.3 - Use ratios, fractions and percentages</w:t>
      </w:r>
    </w:p>
    <w:p w:rsidR="00000000" w:rsidDel="00000000" w:rsidP="00000000" w:rsidRDefault="00000000" w:rsidRPr="00000000" w14:paraId="00000146">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efficiency of devices ● calculate percentage uncertainties in measurements</w:t>
      </w:r>
    </w:p>
    <w:p w:rsidR="00000000" w:rsidDel="00000000" w:rsidP="00000000" w:rsidRDefault="00000000" w:rsidRPr="00000000" w14:paraId="00000147">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4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C.0.4 - Estimate results</w:t>
      </w:r>
    </w:p>
    <w:p w:rsidR="00000000" w:rsidDel="00000000" w:rsidP="00000000" w:rsidRDefault="00000000" w:rsidRPr="00000000" w14:paraId="00000149">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estimate the effect of changing experimental parameters on measurable values</w:t>
      </w:r>
    </w:p>
    <w:p w:rsidR="00000000" w:rsidDel="00000000" w:rsidP="00000000" w:rsidRDefault="00000000" w:rsidRPr="00000000" w14:paraId="0000014A">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C.0.5 - Use calculators to find and use power, exponential and logarithmic functions</w:t>
      </w:r>
    </w:p>
    <w:p w:rsidR="00000000" w:rsidDel="00000000" w:rsidP="00000000" w:rsidRDefault="00000000" w:rsidRPr="00000000" w14:paraId="0000014C">
      <w:pPr>
        <w:rPr>
          <w:rFonts w:ascii="Proxima Nova" w:cs="Proxima Nova" w:eastAsia="Proxima Nova" w:hAnsi="Proxima Nova"/>
          <w:i w:val="1"/>
          <w:vertAlign w:val="superscript"/>
        </w:rPr>
      </w:pPr>
      <w:r w:rsidDel="00000000" w:rsidR="00000000" w:rsidRPr="00000000">
        <w:rPr>
          <w:rFonts w:ascii="Arial Unicode MS" w:cs="Arial Unicode MS" w:eastAsia="Arial Unicode MS" w:hAnsi="Arial Unicode MS"/>
          <w:i w:val="1"/>
          <w:rtl w:val="0"/>
        </w:rPr>
        <w:t xml:space="preserve">Students may be tested on their ability to: ● solve for unknowns in decay problems such as N = N</w:t>
      </w:r>
      <w:r w:rsidDel="00000000" w:rsidR="00000000" w:rsidRPr="00000000">
        <w:rPr>
          <w:rFonts w:ascii="Proxima Nova" w:cs="Proxima Nova" w:eastAsia="Proxima Nova" w:hAnsi="Proxima Nova"/>
          <w:i w:val="1"/>
          <w:vertAlign w:val="subscript"/>
          <w:rtl w:val="0"/>
        </w:rPr>
        <w:t xml:space="preserve">0</w:t>
      </w:r>
      <w:r w:rsidDel="00000000" w:rsidR="00000000" w:rsidRPr="00000000">
        <w:rPr>
          <w:rFonts w:ascii="Proxima Nova" w:cs="Proxima Nova" w:eastAsia="Proxima Nova" w:hAnsi="Proxima Nova"/>
          <w:i w:val="1"/>
          <w:rtl w:val="0"/>
        </w:rPr>
        <w:t xml:space="preserve">e</w:t>
      </w:r>
      <w:r w:rsidDel="00000000" w:rsidR="00000000" w:rsidRPr="00000000">
        <w:rPr>
          <w:rFonts w:ascii="Proxima Nova" w:cs="Proxima Nova" w:eastAsia="Proxima Nova" w:hAnsi="Proxima Nova"/>
          <w:i w:val="1"/>
          <w:vertAlign w:val="superscript"/>
          <w:rtl w:val="0"/>
        </w:rPr>
        <w:t xml:space="preserve">-λt</w:t>
      </w:r>
    </w:p>
    <w:p w:rsidR="00000000" w:rsidDel="00000000" w:rsidP="00000000" w:rsidRDefault="00000000" w:rsidRPr="00000000" w14:paraId="0000014D">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C.0.6 - Use calculators to handle sin x, cos x, tan x when x is expressed in degrees or radians</w:t>
      </w:r>
    </w:p>
    <w:p w:rsidR="00000000" w:rsidDel="00000000" w:rsidP="00000000" w:rsidRDefault="00000000" w:rsidRPr="00000000" w14:paraId="0000014F">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the direction of resultant vectors</w:t>
      </w:r>
    </w:p>
    <w:p w:rsidR="00000000" w:rsidDel="00000000" w:rsidP="00000000" w:rsidRDefault="00000000" w:rsidRPr="00000000" w14:paraId="00000150">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51">
      <w:pP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C.1 - Handling data</w:t>
      </w:r>
    </w:p>
    <w:p w:rsidR="00000000" w:rsidDel="00000000" w:rsidP="00000000" w:rsidRDefault="00000000" w:rsidRPr="00000000" w14:paraId="000001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C.1.1 - Use an appropriate number of significant figures</w:t>
      </w:r>
    </w:p>
    <w:p w:rsidR="00000000" w:rsidDel="00000000" w:rsidP="00000000" w:rsidRDefault="00000000" w:rsidRPr="00000000" w14:paraId="00000154">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report calculations to an appropriate number of significant figures given raw data quoted to varying numbers of significant figures ● understand that calculated results can only be reported to the limits of the least accurate measurement</w:t>
      </w:r>
    </w:p>
    <w:p w:rsidR="00000000" w:rsidDel="00000000" w:rsidP="00000000" w:rsidRDefault="00000000" w:rsidRPr="00000000" w14:paraId="0000015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C.1.2 - Find arithmetic means</w:t>
      </w:r>
    </w:p>
    <w:p w:rsidR="00000000" w:rsidDel="00000000" w:rsidP="00000000" w:rsidRDefault="00000000" w:rsidRPr="00000000" w14:paraId="00000157">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a mean value for repeated experimental readings</w:t>
      </w:r>
    </w:p>
    <w:p w:rsidR="00000000" w:rsidDel="00000000" w:rsidP="00000000" w:rsidRDefault="00000000" w:rsidRPr="00000000" w14:paraId="0000015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C.1.3 - Understand simple probability</w:t>
      </w:r>
    </w:p>
    <w:p w:rsidR="00000000" w:rsidDel="00000000" w:rsidP="00000000" w:rsidRDefault="00000000" w:rsidRPr="00000000" w14:paraId="0000015A">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understand probability in the context of radioactive decay</w:t>
      </w:r>
    </w:p>
    <w:p w:rsidR="00000000" w:rsidDel="00000000" w:rsidP="00000000" w:rsidRDefault="00000000" w:rsidRPr="00000000" w14:paraId="0000015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C.1.4 - Make order of magnitude calculations </w:t>
      </w:r>
    </w:p>
    <w:p w:rsidR="00000000" w:rsidDel="00000000" w:rsidP="00000000" w:rsidRDefault="00000000" w:rsidRPr="00000000" w14:paraId="0000015D">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evaluate equations with variables expressed in different orders of magnitude</w:t>
      </w:r>
    </w:p>
    <w:p w:rsidR="00000000" w:rsidDel="00000000" w:rsidP="00000000" w:rsidRDefault="00000000" w:rsidRPr="00000000" w14:paraId="0000015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C.1.5 - Identify uncertainties in measurements and use simple techniques to determine uncertainty when data are combined by addition, subtraction, multiplication, division and raising to powers</w:t>
      </w:r>
    </w:p>
    <w:p w:rsidR="00000000" w:rsidDel="00000000" w:rsidP="00000000" w:rsidRDefault="00000000" w:rsidRPr="00000000" w14:paraId="00000160">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determine the uncertainty where two readings for length need to be added together</w:t>
      </w:r>
    </w:p>
    <w:p w:rsidR="00000000" w:rsidDel="00000000" w:rsidP="00000000" w:rsidRDefault="00000000" w:rsidRPr="00000000" w14:paraId="000001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2">
      <w:pP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C.2 - Algebra</w:t>
      </w:r>
    </w:p>
    <w:p w:rsidR="00000000" w:rsidDel="00000000" w:rsidP="00000000" w:rsidRDefault="00000000" w:rsidRPr="00000000" w14:paraId="000001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4">
      <w:pPr>
        <w:rPr>
          <w:rFonts w:ascii="Proxima Nova" w:cs="Proxima Nova" w:eastAsia="Proxima Nova" w:hAnsi="Proxima Nova"/>
        </w:rPr>
      </w:pPr>
      <w:r w:rsidDel="00000000" w:rsidR="00000000" w:rsidRPr="00000000">
        <w:rPr>
          <w:rFonts w:ascii="Nova Mono" w:cs="Nova Mono" w:eastAsia="Nova Mono" w:hAnsi="Nova Mono"/>
          <w:rtl w:val="0"/>
        </w:rPr>
        <w:t xml:space="preserve">C.2.1 - Understand and use the symbols: =, &lt;, &lt;&lt;, &gt;&gt;, &gt;, ∝, ≈, ∆</w:t>
      </w:r>
    </w:p>
    <w:p w:rsidR="00000000" w:rsidDel="00000000" w:rsidP="00000000" w:rsidRDefault="00000000" w:rsidRPr="00000000" w14:paraId="00000165">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recognise the significance of the symbols in the expression F ∝ ∆p/∆t </w:t>
      </w:r>
    </w:p>
    <w:p w:rsidR="00000000" w:rsidDel="00000000" w:rsidP="00000000" w:rsidRDefault="00000000" w:rsidRPr="00000000" w14:paraId="0000016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C.2.2 - Change the subject of an equation, including non-linear equations</w:t>
      </w:r>
    </w:p>
    <w:p w:rsidR="00000000" w:rsidDel="00000000" w:rsidP="00000000" w:rsidRDefault="00000000" w:rsidRPr="00000000" w14:paraId="00000168">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rearrange E = mc2 to make m the subject</w:t>
      </w:r>
    </w:p>
    <w:p w:rsidR="00000000" w:rsidDel="00000000" w:rsidP="00000000" w:rsidRDefault="00000000" w:rsidRPr="00000000" w14:paraId="000001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C.2.3 - Substitute numerical values into algebraic equations using appropriate units for physical quantities</w:t>
      </w:r>
    </w:p>
    <w:p w:rsidR="00000000" w:rsidDel="00000000" w:rsidP="00000000" w:rsidRDefault="00000000" w:rsidRPr="00000000" w14:paraId="0000016B">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the momentum p of an object by substituting the values for mass m and velocity v into the equation p = mv</w:t>
      </w:r>
    </w:p>
    <w:p w:rsidR="00000000" w:rsidDel="00000000" w:rsidP="00000000" w:rsidRDefault="00000000" w:rsidRPr="00000000" w14:paraId="0000016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C.2.4 - Solve algebraic equations, including quadratic equations</w:t>
      </w:r>
    </w:p>
    <w:p w:rsidR="00000000" w:rsidDel="00000000" w:rsidP="00000000" w:rsidRDefault="00000000" w:rsidRPr="00000000" w14:paraId="0000016E">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solve kinematic equations for constant acceleration such as v = u + at and s = ut + ½ at2</w:t>
      </w:r>
    </w:p>
    <w:p w:rsidR="00000000" w:rsidDel="00000000" w:rsidP="00000000" w:rsidRDefault="00000000" w:rsidRPr="00000000" w14:paraId="0000016F">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C.2.5 - Use logarithms in relation to quantities that range over several orders of magnitude</w:t>
      </w:r>
    </w:p>
    <w:p w:rsidR="00000000" w:rsidDel="00000000" w:rsidP="00000000" w:rsidRDefault="00000000" w:rsidRPr="00000000" w14:paraId="00000171">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recognise and interpret real-world examples of logarithmic scales</w:t>
      </w:r>
    </w:p>
    <w:p w:rsidR="00000000" w:rsidDel="00000000" w:rsidP="00000000" w:rsidRDefault="00000000" w:rsidRPr="00000000" w14:paraId="00000172">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73">
      <w:pP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C.3 - Graphs</w:t>
      </w:r>
    </w:p>
    <w:p w:rsidR="00000000" w:rsidDel="00000000" w:rsidP="00000000" w:rsidRDefault="00000000" w:rsidRPr="00000000" w14:paraId="0000017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C.3.1 - Translate information between graphical, numerical and algebraic forms</w:t>
      </w:r>
    </w:p>
    <w:p w:rsidR="00000000" w:rsidDel="00000000" w:rsidP="00000000" w:rsidRDefault="00000000" w:rsidRPr="00000000" w14:paraId="00000176">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Young modulus for materials using stress-strain graphs</w:t>
      </w:r>
    </w:p>
    <w:p w:rsidR="00000000" w:rsidDel="00000000" w:rsidP="00000000" w:rsidRDefault="00000000" w:rsidRPr="00000000" w14:paraId="00000177">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C.3.2 - Plot two variables from experimental or other data</w:t>
      </w:r>
    </w:p>
    <w:p w:rsidR="00000000" w:rsidDel="00000000" w:rsidP="00000000" w:rsidRDefault="00000000" w:rsidRPr="00000000" w14:paraId="00000179">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plot graphs of extension of a wire against force applied</w:t>
      </w:r>
    </w:p>
    <w:p w:rsidR="00000000" w:rsidDel="00000000" w:rsidP="00000000" w:rsidRDefault="00000000" w:rsidRPr="00000000" w14:paraId="0000017A">
      <w:pPr>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17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C.3.3 - Understand that y = mx + c represents a linear relationship</w:t>
      </w:r>
    </w:p>
    <w:p w:rsidR="00000000" w:rsidDel="00000000" w:rsidP="00000000" w:rsidRDefault="00000000" w:rsidRPr="00000000" w14:paraId="0000017C">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rearrange and compare v = u + at with y = mx + c for velocity-time graph in constant acceleration problems</w:t>
      </w:r>
    </w:p>
    <w:p w:rsidR="00000000" w:rsidDel="00000000" w:rsidP="00000000" w:rsidRDefault="00000000" w:rsidRPr="00000000" w14:paraId="000001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C.3.4 - Determine the slope and intercept of a linear graph</w:t>
      </w:r>
    </w:p>
    <w:p w:rsidR="00000000" w:rsidDel="00000000" w:rsidP="00000000" w:rsidRDefault="00000000" w:rsidRPr="00000000" w14:paraId="0000017F">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read off and interpret intercept point from a graph, e.g. the initial velocity in a velocity-time graph</w:t>
      </w:r>
    </w:p>
    <w:p w:rsidR="00000000" w:rsidDel="00000000" w:rsidP="00000000" w:rsidRDefault="00000000" w:rsidRPr="00000000" w14:paraId="0000018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C.3.5 - Calculate rate of change from a graph showing a linear relationship </w:t>
      </w:r>
    </w:p>
    <w:p w:rsidR="00000000" w:rsidDel="00000000" w:rsidP="00000000" w:rsidRDefault="00000000" w:rsidRPr="00000000" w14:paraId="00000182">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acceleration from a linear velocity/time graph</w:t>
      </w:r>
    </w:p>
    <w:p w:rsidR="00000000" w:rsidDel="00000000" w:rsidP="00000000" w:rsidRDefault="00000000" w:rsidRPr="00000000" w14:paraId="0000018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C.3.6 - Draw and use the slope of a tangent to a curve as a measure of rate of change</w:t>
      </w:r>
    </w:p>
    <w:p w:rsidR="00000000" w:rsidDel="00000000" w:rsidP="00000000" w:rsidRDefault="00000000" w:rsidRPr="00000000" w14:paraId="00000185">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draw a tangent to the curve of a displacement–time graph and use the gradient to approximate the velocity at a specific time</w:t>
      </w:r>
    </w:p>
    <w:p w:rsidR="00000000" w:rsidDel="00000000" w:rsidP="00000000" w:rsidRDefault="00000000" w:rsidRPr="00000000" w14:paraId="0000018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C.3.7 - Distinguish between instantaneous rate of change and average rate of change</w:t>
      </w:r>
    </w:p>
    <w:p w:rsidR="00000000" w:rsidDel="00000000" w:rsidP="00000000" w:rsidRDefault="00000000" w:rsidRPr="00000000" w14:paraId="00000188">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understand that the gradient of the tangent of a displacement–time graph gives the velocity at a point in time which is a different measure to the average velocity</w:t>
      </w:r>
    </w:p>
    <w:p w:rsidR="00000000" w:rsidDel="00000000" w:rsidP="00000000" w:rsidRDefault="00000000" w:rsidRPr="00000000" w14:paraId="000001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C.3.8 - Understand the possible physical significance of the area between a curve and the x axis and be able to calculate it or estimate it by graphical methods as appropriate</w:t>
      </w:r>
    </w:p>
    <w:p w:rsidR="00000000" w:rsidDel="00000000" w:rsidP="00000000" w:rsidRDefault="00000000" w:rsidRPr="00000000" w14:paraId="0000018B">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recognise that for a capacitor the area under a voltage-charge graph is equivalent to the energy stored</w:t>
      </w:r>
    </w:p>
    <w:p w:rsidR="00000000" w:rsidDel="00000000" w:rsidP="00000000" w:rsidRDefault="00000000" w:rsidRPr="00000000" w14:paraId="0000018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C.3.9 - Apply the concepts underlying calculus (but without requiring the explicit use of derivatives or integrals) by solving equations involving rates of change, e.g. Δx /Δt = –λx using a graphical method or spreadsheet modelling</w:t>
      </w:r>
    </w:p>
    <w:p w:rsidR="00000000" w:rsidDel="00000000" w:rsidP="00000000" w:rsidRDefault="00000000" w:rsidRPr="00000000" w14:paraId="0000018E">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determine g from distance-time plot, projectile motion</w:t>
      </w:r>
    </w:p>
    <w:p w:rsidR="00000000" w:rsidDel="00000000" w:rsidP="00000000" w:rsidRDefault="00000000" w:rsidRPr="00000000" w14:paraId="0000018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C.3.10 - Interpret logarithmic plots</w:t>
      </w:r>
    </w:p>
    <w:p w:rsidR="00000000" w:rsidDel="00000000" w:rsidP="00000000" w:rsidRDefault="00000000" w:rsidRPr="00000000" w14:paraId="00000191">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obtain time constant for capacitor discharge by interpreting plot of log V against time</w:t>
      </w:r>
    </w:p>
    <w:p w:rsidR="00000000" w:rsidDel="00000000" w:rsidP="00000000" w:rsidRDefault="00000000" w:rsidRPr="00000000" w14:paraId="0000019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C.3.11 - Use logarithmic plots to test exponential and power law variations</w:t>
      </w:r>
    </w:p>
    <w:p w:rsidR="00000000" w:rsidDel="00000000" w:rsidP="00000000" w:rsidRDefault="00000000" w:rsidRPr="00000000" w14:paraId="00000194">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use logarithmic plots with decay law of radioactivity/charging and discharging of a capacitor</w:t>
      </w:r>
    </w:p>
    <w:p w:rsidR="00000000" w:rsidDel="00000000" w:rsidP="00000000" w:rsidRDefault="00000000" w:rsidRPr="00000000" w14:paraId="0000019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C.3.12 - Sketch relationships which are modelled by y = k/x, y = kx2, y = k/x2, y= kx, y = sin x, y = cos x, y = e±x, and y = sin2x, y = cos2x a as applied to physical relationships</w:t>
      </w:r>
    </w:p>
    <w:p w:rsidR="00000000" w:rsidDel="00000000" w:rsidP="00000000" w:rsidRDefault="00000000" w:rsidRPr="00000000" w14:paraId="00000197">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sketch relationships between pressure and volume for an ideal gas</w:t>
      </w:r>
    </w:p>
    <w:p w:rsidR="00000000" w:rsidDel="00000000" w:rsidP="00000000" w:rsidRDefault="00000000" w:rsidRPr="00000000" w14:paraId="0000019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9">
      <w:pP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C.4 - Geometry and trigonometry</w:t>
      </w:r>
    </w:p>
    <w:p w:rsidR="00000000" w:rsidDel="00000000" w:rsidP="00000000" w:rsidRDefault="00000000" w:rsidRPr="00000000" w14:paraId="0000019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C.4.1 - Use angles in regular 2D and 3D structures</w:t>
      </w:r>
    </w:p>
    <w:p w:rsidR="00000000" w:rsidDel="00000000" w:rsidP="00000000" w:rsidRDefault="00000000" w:rsidRPr="00000000" w14:paraId="0000019C">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interpret force diagrams to solve problems</w:t>
      </w:r>
    </w:p>
    <w:p w:rsidR="00000000" w:rsidDel="00000000" w:rsidP="00000000" w:rsidRDefault="00000000" w:rsidRPr="00000000" w14:paraId="0000019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C.4.2 - Visualise and represent 2D and 3D forms including two dimensional representations of 3D objects</w:t>
      </w:r>
    </w:p>
    <w:p w:rsidR="00000000" w:rsidDel="00000000" w:rsidP="00000000" w:rsidRDefault="00000000" w:rsidRPr="00000000" w14:paraId="0000019F">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draw force diagrams to solve mechanics problems</w:t>
      </w:r>
    </w:p>
    <w:p w:rsidR="00000000" w:rsidDel="00000000" w:rsidP="00000000" w:rsidRDefault="00000000" w:rsidRPr="00000000" w14:paraId="000001A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C.4.3 - Calculate areas of triangles, circumferences and areas of circles, surface areas and volumes of rectangular blocks, cylinders and spheres</w:t>
      </w:r>
    </w:p>
    <w:p w:rsidR="00000000" w:rsidDel="00000000" w:rsidP="00000000" w:rsidRDefault="00000000" w:rsidRPr="00000000" w14:paraId="000001A2">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the area of the cross section to work out the resistance of a conductor given its length and resistivity</w:t>
      </w:r>
    </w:p>
    <w:p w:rsidR="00000000" w:rsidDel="00000000" w:rsidP="00000000" w:rsidRDefault="00000000" w:rsidRPr="00000000" w14:paraId="000001A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C.4.4 - Use Pythagoras’ theorem, and the angle sum of a triangle </w:t>
      </w:r>
    </w:p>
    <w:p w:rsidR="00000000" w:rsidDel="00000000" w:rsidP="00000000" w:rsidRDefault="00000000" w:rsidRPr="00000000" w14:paraId="000001A5">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the magnitude of a resultant vector, resolving forces into components to solve problems</w:t>
      </w:r>
    </w:p>
    <w:p w:rsidR="00000000" w:rsidDel="00000000" w:rsidP="00000000" w:rsidRDefault="00000000" w:rsidRPr="00000000" w14:paraId="000001A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C.4.5 - Use sin, cos and tan in physical problems</w:t>
      </w:r>
    </w:p>
    <w:p w:rsidR="00000000" w:rsidDel="00000000" w:rsidP="00000000" w:rsidRDefault="00000000" w:rsidRPr="00000000" w14:paraId="000001A8">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resolve forces into components</w:t>
      </w:r>
    </w:p>
    <w:p w:rsidR="00000000" w:rsidDel="00000000" w:rsidP="00000000" w:rsidRDefault="00000000" w:rsidRPr="00000000" w14:paraId="000001A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A">
      <w:pPr>
        <w:rPr>
          <w:rFonts w:ascii="Proxima Nova" w:cs="Proxima Nova" w:eastAsia="Proxima Nova" w:hAnsi="Proxima Nova"/>
        </w:rPr>
      </w:pPr>
      <w:r w:rsidDel="00000000" w:rsidR="00000000" w:rsidRPr="00000000">
        <w:rPr>
          <w:rFonts w:ascii="Cardo" w:cs="Cardo" w:eastAsia="Cardo" w:hAnsi="Cardo"/>
          <w:rtl w:val="0"/>
        </w:rPr>
        <w:t xml:space="preserve">C.4.6 - Use of small angle approximations including sin θ ≈ θ, tan θ ≈ θ, cos θ ≈ 1 for small θ where appropriate</w:t>
      </w:r>
    </w:p>
    <w:p w:rsidR="00000000" w:rsidDel="00000000" w:rsidP="00000000" w:rsidRDefault="00000000" w:rsidRPr="00000000" w14:paraId="000001AB">
      <w:pPr>
        <w:rPr>
          <w:rFonts w:ascii="Proxima Nova" w:cs="Proxima Nova" w:eastAsia="Proxima Nova" w:hAnsi="Proxima Nova"/>
          <w:i w:val="1"/>
        </w:rPr>
      </w:pPr>
      <w:r w:rsidDel="00000000" w:rsidR="00000000" w:rsidRPr="00000000">
        <w:rPr>
          <w:rFonts w:ascii="Arial Unicode MS" w:cs="Arial Unicode MS" w:eastAsia="Arial Unicode MS" w:hAnsi="Arial Unicode MS"/>
          <w:i w:val="1"/>
          <w:rtl w:val="0"/>
        </w:rPr>
        <w:t xml:space="preserve">Students may be tested on their ability to: ● calculate fringe separations in interference patterns</w:t>
      </w:r>
    </w:p>
    <w:p w:rsidR="00000000" w:rsidDel="00000000" w:rsidP="00000000" w:rsidRDefault="00000000" w:rsidRPr="00000000" w14:paraId="000001A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C.4.7 - Understand the relationship between degrees and radians and translate from one to the other</w:t>
      </w:r>
    </w:p>
    <w:p w:rsidR="00000000" w:rsidDel="00000000" w:rsidP="00000000" w:rsidRDefault="00000000" w:rsidRPr="00000000" w14:paraId="000001AE">
      <w:pPr>
        <w:rPr>
          <w:rFonts w:ascii="Proxima Nova" w:cs="Proxima Nova" w:eastAsia="Proxima Nova" w:hAnsi="Proxima Nova"/>
        </w:rPr>
      </w:pPr>
      <w:r w:rsidDel="00000000" w:rsidR="00000000" w:rsidRPr="00000000">
        <w:rPr>
          <w:rFonts w:ascii="Arial Unicode MS" w:cs="Arial Unicode MS" w:eastAsia="Arial Unicode MS" w:hAnsi="Arial Unicode MS"/>
          <w:i w:val="1"/>
          <w:rtl w:val="0"/>
        </w:rPr>
        <w:t xml:space="preserve">Students may be tested on their ability to: ● convert angle in degrees to angle in radians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