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EB7" w:rsidRDefault="0040288F" w:rsidP="00781949">
      <w:pPr>
        <w:pStyle w:val="2"/>
      </w:pPr>
      <w:r>
        <w:t>爬虫机制需求</w:t>
      </w:r>
    </w:p>
    <w:p w:rsidR="003C27C5" w:rsidRDefault="003C27C5"/>
    <w:p w:rsidR="003C27C5" w:rsidRDefault="003C27C5">
      <w:r>
        <w:t>爬虫实现</w:t>
      </w:r>
      <w:r w:rsidR="00781949">
        <w:t>基本</w:t>
      </w:r>
      <w:r>
        <w:t>原理</w:t>
      </w:r>
      <w:r>
        <w:rPr>
          <w:rFonts w:hint="eastAsia"/>
        </w:rPr>
        <w:t>：</w:t>
      </w:r>
    </w:p>
    <w:p w:rsidR="003C27C5" w:rsidRDefault="003C27C5"/>
    <w:p w:rsidR="003C27C5" w:rsidRDefault="005E753F">
      <w:r>
        <w:rPr>
          <w:rFonts w:hint="eastAsia"/>
        </w:rPr>
        <w:t>通过浏览器控件</w:t>
      </w:r>
      <w:r w:rsidR="001F6908">
        <w:rPr>
          <w:rFonts w:hint="eastAsia"/>
        </w:rPr>
        <w:t>，由</w:t>
      </w:r>
      <w:r>
        <w:rPr>
          <w:rFonts w:hint="eastAsia"/>
        </w:rPr>
        <w:t>系统驱动浏览器</w:t>
      </w:r>
      <w:r w:rsidR="001F6908">
        <w:rPr>
          <w:rFonts w:hint="eastAsia"/>
        </w:rPr>
        <w:t>模拟人为的</w:t>
      </w:r>
      <w:r>
        <w:rPr>
          <w:rFonts w:hint="eastAsia"/>
        </w:rPr>
        <w:t>页面操作</w:t>
      </w:r>
      <w:r w:rsidR="001F6908">
        <w:rPr>
          <w:rFonts w:hint="eastAsia"/>
        </w:rPr>
        <w:t>，进入到目标页面，</w:t>
      </w:r>
      <w:r>
        <w:rPr>
          <w:rFonts w:hint="eastAsia"/>
        </w:rPr>
        <w:t>对页面</w:t>
      </w:r>
      <w:r>
        <w:rPr>
          <w:rFonts w:hint="eastAsia"/>
        </w:rPr>
        <w:t>Html</w:t>
      </w:r>
      <w:r>
        <w:rPr>
          <w:rFonts w:hint="eastAsia"/>
        </w:rPr>
        <w:t>中的</w:t>
      </w:r>
      <w:r>
        <w:rPr>
          <w:rFonts w:hint="eastAsia"/>
        </w:rPr>
        <w:t>XPath</w:t>
      </w:r>
      <w:r>
        <w:rPr>
          <w:rFonts w:hint="eastAsia"/>
        </w:rPr>
        <w:t>来定位需要采集的数据，结合简单的数据清洗方式，从而实现</w:t>
      </w:r>
      <w:r w:rsidR="001F6908">
        <w:rPr>
          <w:rFonts w:hint="eastAsia"/>
        </w:rPr>
        <w:t>互联网</w:t>
      </w:r>
      <w:r>
        <w:rPr>
          <w:rFonts w:hint="eastAsia"/>
        </w:rPr>
        <w:t>的</w:t>
      </w:r>
      <w:r w:rsidR="001F6908">
        <w:rPr>
          <w:rFonts w:hint="eastAsia"/>
        </w:rPr>
        <w:t>分布式</w:t>
      </w:r>
      <w:r>
        <w:rPr>
          <w:rFonts w:hint="eastAsia"/>
        </w:rPr>
        <w:t>数据</w:t>
      </w:r>
      <w:r w:rsidR="0083177C">
        <w:rPr>
          <w:rFonts w:hint="eastAsia"/>
        </w:rPr>
        <w:t>进行集中管理</w:t>
      </w:r>
      <w:r>
        <w:rPr>
          <w:rFonts w:hint="eastAsia"/>
        </w:rPr>
        <w:t>。</w:t>
      </w:r>
    </w:p>
    <w:p w:rsidR="00781949" w:rsidRPr="001F6908" w:rsidRDefault="00781949"/>
    <w:p w:rsidR="00781949" w:rsidRDefault="00781949">
      <w:r>
        <w:t>采集的内容</w:t>
      </w:r>
      <w:r>
        <w:rPr>
          <w:rFonts w:hint="eastAsia"/>
        </w:rPr>
        <w:t>：</w:t>
      </w:r>
    </w:p>
    <w:p w:rsidR="00781949" w:rsidRDefault="00781949" w:rsidP="007819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网页上可以看到的任何文字</w:t>
      </w:r>
    </w:p>
    <w:p w:rsidR="00781949" w:rsidRDefault="00781949" w:rsidP="00781949">
      <w:pPr>
        <w:pStyle w:val="a3"/>
        <w:numPr>
          <w:ilvl w:val="0"/>
          <w:numId w:val="5"/>
        </w:numPr>
        <w:ind w:firstLineChars="0"/>
      </w:pPr>
      <w:r>
        <w:t>网页上图片的</w:t>
      </w:r>
      <w:r>
        <w:t>URL</w:t>
      </w:r>
    </w:p>
    <w:p w:rsidR="00781949" w:rsidRDefault="00781949" w:rsidP="00781949">
      <w:pPr>
        <w:pStyle w:val="a3"/>
        <w:numPr>
          <w:ilvl w:val="0"/>
          <w:numId w:val="5"/>
        </w:numPr>
        <w:ind w:firstLineChars="0"/>
      </w:pPr>
      <w:r>
        <w:t>网页本身的</w:t>
      </w:r>
      <w:r>
        <w:t>URL</w:t>
      </w:r>
    </w:p>
    <w:p w:rsidR="00781949" w:rsidRDefault="00781949" w:rsidP="007819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网页上的超链接</w:t>
      </w:r>
      <w:r>
        <w:rPr>
          <w:rFonts w:hint="eastAsia"/>
        </w:rPr>
        <w:t>URL</w:t>
      </w:r>
    </w:p>
    <w:p w:rsidR="00781949" w:rsidRDefault="00781949" w:rsidP="00781949">
      <w:pPr>
        <w:pStyle w:val="a3"/>
        <w:numPr>
          <w:ilvl w:val="0"/>
          <w:numId w:val="5"/>
        </w:numPr>
        <w:ind w:firstLineChars="0"/>
      </w:pPr>
      <w:r>
        <w:t>网页元素的</w:t>
      </w:r>
      <w:r>
        <w:t>innerHtml</w:t>
      </w:r>
      <w:r>
        <w:rPr>
          <w:rFonts w:hint="eastAsia"/>
        </w:rPr>
        <w:t>，</w:t>
      </w:r>
      <w:r>
        <w:t>outerHtml</w:t>
      </w:r>
      <w:r>
        <w:t>源码</w:t>
      </w:r>
    </w:p>
    <w:p w:rsidR="00781949" w:rsidRDefault="00781949" w:rsidP="00781949">
      <w:pPr>
        <w:pStyle w:val="a3"/>
        <w:numPr>
          <w:ilvl w:val="0"/>
          <w:numId w:val="5"/>
        </w:numPr>
        <w:ind w:firstLineChars="0"/>
      </w:pPr>
      <w:r>
        <w:t>系统常量</w:t>
      </w:r>
      <w:r>
        <w:rPr>
          <w:rFonts w:hint="eastAsia"/>
        </w:rPr>
        <w:t>：</w:t>
      </w:r>
      <w:r>
        <w:t>当前日期时间</w:t>
      </w:r>
      <w:r>
        <w:rPr>
          <w:rFonts w:hint="eastAsia"/>
        </w:rPr>
        <w:t>，</w:t>
      </w:r>
      <w:r>
        <w:t>序号</w:t>
      </w:r>
      <w:r>
        <w:rPr>
          <w:rFonts w:hint="eastAsia"/>
        </w:rPr>
        <w:t>，</w:t>
      </w:r>
      <w:r>
        <w:t>任务</w:t>
      </w:r>
      <w:r>
        <w:t>ID</w:t>
      </w:r>
      <w:r>
        <w:rPr>
          <w:rFonts w:hint="eastAsia"/>
        </w:rPr>
        <w:t>，</w:t>
      </w:r>
      <w:r>
        <w:t>规则</w:t>
      </w:r>
      <w:r>
        <w:t>ID</w:t>
      </w:r>
      <w:r>
        <w:rPr>
          <w:rFonts w:hint="eastAsia"/>
        </w:rPr>
        <w:t>等</w:t>
      </w:r>
    </w:p>
    <w:p w:rsidR="005E753F" w:rsidRDefault="005E753F"/>
    <w:p w:rsidR="005E753F" w:rsidRDefault="005E753F">
      <w:r>
        <w:t>网页操作</w:t>
      </w:r>
      <w:r>
        <w:rPr>
          <w:rFonts w:hint="eastAsia"/>
        </w:rPr>
        <w:t>：</w:t>
      </w:r>
    </w:p>
    <w:p w:rsidR="005E753F" w:rsidRDefault="005E753F" w:rsidP="005E75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URL</w:t>
      </w:r>
    </w:p>
    <w:p w:rsidR="005E753F" w:rsidRDefault="005E753F" w:rsidP="005E753F">
      <w:pPr>
        <w:pStyle w:val="a3"/>
        <w:numPr>
          <w:ilvl w:val="0"/>
          <w:numId w:val="2"/>
        </w:numPr>
        <w:ind w:firstLineChars="0"/>
      </w:pPr>
      <w:r>
        <w:t>点击页面上元素</w:t>
      </w:r>
    </w:p>
    <w:p w:rsidR="005E753F" w:rsidRDefault="005E753F" w:rsidP="005E753F">
      <w:pPr>
        <w:pStyle w:val="a3"/>
        <w:numPr>
          <w:ilvl w:val="0"/>
          <w:numId w:val="2"/>
        </w:numPr>
        <w:ind w:firstLineChars="0"/>
      </w:pPr>
      <w:r>
        <w:t>输入内容</w:t>
      </w:r>
    </w:p>
    <w:p w:rsidR="005E753F" w:rsidRDefault="005E753F" w:rsidP="005E753F">
      <w:pPr>
        <w:pStyle w:val="a3"/>
        <w:numPr>
          <w:ilvl w:val="0"/>
          <w:numId w:val="2"/>
        </w:numPr>
        <w:ind w:firstLineChars="0"/>
      </w:pPr>
      <w:r>
        <w:t>切换下拉内容</w:t>
      </w:r>
    </w:p>
    <w:p w:rsidR="005E753F" w:rsidRDefault="005E753F" w:rsidP="005E753F">
      <w:pPr>
        <w:pStyle w:val="a3"/>
        <w:numPr>
          <w:ilvl w:val="0"/>
          <w:numId w:val="2"/>
        </w:numPr>
        <w:ind w:firstLineChars="0"/>
      </w:pPr>
      <w:r>
        <w:t>鼠标悬停在元素上</w:t>
      </w:r>
    </w:p>
    <w:p w:rsidR="005E753F" w:rsidRDefault="005E753F" w:rsidP="005E75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滚屏</w:t>
      </w:r>
    </w:p>
    <w:p w:rsidR="005E753F" w:rsidRDefault="005E753F" w:rsidP="005E753F">
      <w:pPr>
        <w:pStyle w:val="a3"/>
        <w:numPr>
          <w:ilvl w:val="0"/>
          <w:numId w:val="2"/>
        </w:numPr>
        <w:ind w:firstLineChars="0"/>
      </w:pPr>
      <w:r>
        <w:t>提取数据</w:t>
      </w:r>
    </w:p>
    <w:p w:rsidR="005E753F" w:rsidRDefault="005E753F" w:rsidP="005E753F"/>
    <w:p w:rsidR="005E753F" w:rsidRDefault="005E753F" w:rsidP="005E753F">
      <w:r>
        <w:t>逻辑操作</w:t>
      </w:r>
      <w:r>
        <w:rPr>
          <w:rFonts w:hint="eastAsia"/>
        </w:rPr>
        <w:t>：</w:t>
      </w:r>
    </w:p>
    <w:p w:rsidR="005E753F" w:rsidRDefault="005E753F" w:rsidP="005E753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判断</w:t>
      </w:r>
    </w:p>
    <w:p w:rsidR="005E753F" w:rsidRDefault="005E753F" w:rsidP="005E753F">
      <w:pPr>
        <w:pStyle w:val="a3"/>
        <w:numPr>
          <w:ilvl w:val="0"/>
          <w:numId w:val="3"/>
        </w:numPr>
        <w:ind w:firstLineChars="0"/>
      </w:pPr>
      <w:r>
        <w:t>循环</w:t>
      </w:r>
    </w:p>
    <w:p w:rsidR="005E753F" w:rsidRDefault="005E753F" w:rsidP="005E753F">
      <w:pPr>
        <w:pStyle w:val="a3"/>
        <w:numPr>
          <w:ilvl w:val="0"/>
          <w:numId w:val="3"/>
        </w:numPr>
        <w:ind w:firstLineChars="0"/>
      </w:pPr>
      <w:r>
        <w:t>等待</w:t>
      </w:r>
    </w:p>
    <w:p w:rsidR="005E753F" w:rsidRDefault="005E753F" w:rsidP="005E753F">
      <w:pPr>
        <w:pStyle w:val="a3"/>
        <w:numPr>
          <w:ilvl w:val="0"/>
          <w:numId w:val="3"/>
        </w:numPr>
        <w:ind w:firstLineChars="0"/>
      </w:pPr>
      <w:r>
        <w:t>结束循环</w:t>
      </w:r>
    </w:p>
    <w:p w:rsidR="005E753F" w:rsidRDefault="005E753F" w:rsidP="005E753F">
      <w:pPr>
        <w:pStyle w:val="a3"/>
        <w:numPr>
          <w:ilvl w:val="0"/>
          <w:numId w:val="3"/>
        </w:numPr>
        <w:ind w:firstLineChars="0"/>
      </w:pPr>
      <w:r>
        <w:t>结束任务</w:t>
      </w:r>
    </w:p>
    <w:p w:rsidR="005E753F" w:rsidRDefault="005E753F" w:rsidP="005E753F"/>
    <w:p w:rsidR="005E753F" w:rsidRDefault="005E753F" w:rsidP="005E753F">
      <w:r>
        <w:t>数据清洗方式</w:t>
      </w:r>
      <w:r>
        <w:rPr>
          <w:rFonts w:hint="eastAsia"/>
        </w:rPr>
        <w:t>：</w:t>
      </w:r>
    </w:p>
    <w:p w:rsidR="005E753F" w:rsidRDefault="005E753F" w:rsidP="005E7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替换字符串</w:t>
      </w:r>
    </w:p>
    <w:p w:rsidR="005E753F" w:rsidRDefault="005E753F" w:rsidP="005E753F">
      <w:pPr>
        <w:pStyle w:val="a3"/>
        <w:numPr>
          <w:ilvl w:val="0"/>
          <w:numId w:val="4"/>
        </w:numPr>
        <w:ind w:firstLineChars="0"/>
      </w:pPr>
      <w:r>
        <w:t>正则匹配</w:t>
      </w:r>
    </w:p>
    <w:p w:rsidR="005E753F" w:rsidRDefault="005E753F" w:rsidP="005E753F">
      <w:pPr>
        <w:pStyle w:val="a3"/>
        <w:numPr>
          <w:ilvl w:val="0"/>
          <w:numId w:val="4"/>
        </w:numPr>
        <w:ind w:firstLineChars="0"/>
      </w:pPr>
      <w:r>
        <w:t>正则替换</w:t>
      </w:r>
    </w:p>
    <w:p w:rsidR="005E753F" w:rsidRDefault="005E753F" w:rsidP="005E753F">
      <w:pPr>
        <w:pStyle w:val="a3"/>
        <w:numPr>
          <w:ilvl w:val="0"/>
          <w:numId w:val="4"/>
        </w:numPr>
        <w:ind w:firstLineChars="0"/>
      </w:pPr>
      <w:r>
        <w:t>去空格</w:t>
      </w:r>
    </w:p>
    <w:p w:rsidR="005E753F" w:rsidRDefault="005E753F" w:rsidP="005E753F">
      <w:pPr>
        <w:pStyle w:val="a3"/>
        <w:numPr>
          <w:ilvl w:val="0"/>
          <w:numId w:val="4"/>
        </w:numPr>
        <w:ind w:firstLineChars="0"/>
      </w:pPr>
      <w:r>
        <w:t>加前缀</w:t>
      </w:r>
    </w:p>
    <w:p w:rsidR="005E753F" w:rsidRDefault="005E753F" w:rsidP="005E753F">
      <w:pPr>
        <w:pStyle w:val="a3"/>
        <w:numPr>
          <w:ilvl w:val="0"/>
          <w:numId w:val="4"/>
        </w:numPr>
        <w:ind w:firstLineChars="0"/>
      </w:pPr>
      <w:r>
        <w:t>加后缀</w:t>
      </w:r>
    </w:p>
    <w:p w:rsidR="00781949" w:rsidRDefault="00781949" w:rsidP="005E753F">
      <w:pPr>
        <w:pStyle w:val="a3"/>
        <w:numPr>
          <w:ilvl w:val="0"/>
          <w:numId w:val="4"/>
        </w:numPr>
        <w:ind w:firstLineChars="0"/>
      </w:pPr>
      <w:r>
        <w:t>日期格式化</w:t>
      </w:r>
    </w:p>
    <w:p w:rsidR="005E753F" w:rsidRDefault="005E753F" w:rsidP="005E753F">
      <w:pPr>
        <w:pStyle w:val="a3"/>
        <w:numPr>
          <w:ilvl w:val="0"/>
          <w:numId w:val="4"/>
        </w:numPr>
        <w:ind w:firstLineChars="0"/>
      </w:pPr>
      <w:r>
        <w:t>转码</w:t>
      </w:r>
    </w:p>
    <w:p w:rsidR="003C27C5" w:rsidRDefault="003C27C5"/>
    <w:p w:rsidR="00E64ABD" w:rsidRDefault="00E64ABD"/>
    <w:p w:rsidR="00E64ABD" w:rsidRDefault="00D73A49" w:rsidP="00E64A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任务编辑器</w:t>
      </w:r>
    </w:p>
    <w:p w:rsidR="0099494A" w:rsidRDefault="00D73A49" w:rsidP="0099494A">
      <w:pPr>
        <w:pStyle w:val="a3"/>
        <w:numPr>
          <w:ilvl w:val="1"/>
          <w:numId w:val="1"/>
        </w:numPr>
        <w:ind w:firstLineChars="0"/>
      </w:pPr>
      <w:r>
        <w:t>通过界面化操作方式</w:t>
      </w:r>
      <w:r>
        <w:rPr>
          <w:rFonts w:hint="eastAsia"/>
        </w:rPr>
        <w:t>，</w:t>
      </w:r>
      <w:r>
        <w:t>可以快速配置页面采集规则</w:t>
      </w:r>
      <w:r w:rsidR="00933539">
        <w:t>（</w:t>
      </w:r>
      <w:r w:rsidR="00933539">
        <w:rPr>
          <w:rFonts w:hint="eastAsia"/>
        </w:rPr>
        <w:t>无需像八爪鱼那样拖拽</w:t>
      </w:r>
      <w:r w:rsidR="00933539">
        <w:t>）</w:t>
      </w:r>
      <w:r>
        <w:rPr>
          <w:rFonts w:hint="eastAsia"/>
        </w:rPr>
        <w:t>。</w:t>
      </w:r>
    </w:p>
    <w:p w:rsidR="003C27C5" w:rsidRDefault="00D73A49" w:rsidP="003C27C5">
      <w:pPr>
        <w:pStyle w:val="a3"/>
        <w:numPr>
          <w:ilvl w:val="1"/>
          <w:numId w:val="1"/>
        </w:numPr>
        <w:ind w:firstLineChars="0"/>
      </w:pPr>
      <w:r>
        <w:t>配置的规则</w:t>
      </w:r>
      <w:r>
        <w:rPr>
          <w:rFonts w:hint="eastAsia"/>
        </w:rPr>
        <w:t>文件化，</w:t>
      </w:r>
      <w:r>
        <w:t>可导出导入</w:t>
      </w:r>
      <w:r>
        <w:rPr>
          <w:rFonts w:hint="eastAsia"/>
        </w:rPr>
        <w:t>。</w:t>
      </w:r>
    </w:p>
    <w:p w:rsidR="00D73A49" w:rsidRDefault="0099494A" w:rsidP="00D73A49">
      <w:pPr>
        <w:pStyle w:val="a3"/>
        <w:numPr>
          <w:ilvl w:val="1"/>
          <w:numId w:val="1"/>
        </w:numPr>
        <w:ind w:firstLineChars="0"/>
      </w:pPr>
      <w:r>
        <w:t>自定义规则执行计划</w:t>
      </w:r>
      <w:r>
        <w:rPr>
          <w:rFonts w:hint="eastAsia"/>
        </w:rPr>
        <w:t>，</w:t>
      </w:r>
      <w:r>
        <w:t>指定日期</w:t>
      </w:r>
      <w:r>
        <w:rPr>
          <w:rFonts w:hint="eastAsia"/>
        </w:rPr>
        <w:t>，</w:t>
      </w:r>
      <w:r>
        <w:t>有效期</w:t>
      </w:r>
      <w:r>
        <w:rPr>
          <w:rFonts w:hint="eastAsia"/>
        </w:rPr>
        <w:t>，</w:t>
      </w:r>
      <w:r>
        <w:t>周期</w:t>
      </w:r>
      <w:r>
        <w:rPr>
          <w:rFonts w:hint="eastAsia"/>
        </w:rPr>
        <w:t>，</w:t>
      </w:r>
      <w:r>
        <w:t>频次</w:t>
      </w:r>
      <w:r w:rsidR="00E55D15">
        <w:rPr>
          <w:rFonts w:hint="eastAsia"/>
        </w:rPr>
        <w:t>，</w:t>
      </w:r>
      <w:r w:rsidR="00E55D15">
        <w:t>超时</w:t>
      </w:r>
      <w:r>
        <w:t>等</w:t>
      </w:r>
    </w:p>
    <w:p w:rsidR="0099494A" w:rsidRDefault="0099494A" w:rsidP="00D73A49">
      <w:pPr>
        <w:pStyle w:val="a3"/>
        <w:numPr>
          <w:ilvl w:val="1"/>
          <w:numId w:val="1"/>
        </w:numPr>
        <w:ind w:firstLineChars="0"/>
      </w:pPr>
      <w:r>
        <w:t>任务计划于核心管理系统中的任务管理中心保持同步</w:t>
      </w:r>
      <w:r>
        <w:rPr>
          <w:rFonts w:hint="eastAsia"/>
        </w:rPr>
        <w:t>。</w:t>
      </w:r>
    </w:p>
    <w:p w:rsidR="00C0438F" w:rsidRDefault="00C0438F" w:rsidP="00D73A49">
      <w:pPr>
        <w:pStyle w:val="a3"/>
        <w:numPr>
          <w:ilvl w:val="1"/>
          <w:numId w:val="1"/>
        </w:numPr>
        <w:ind w:firstLineChars="0"/>
      </w:pPr>
      <w:r>
        <w:t>任务日志查看</w:t>
      </w:r>
      <w:r>
        <w:rPr>
          <w:rFonts w:hint="eastAsia"/>
        </w:rPr>
        <w:t>，</w:t>
      </w:r>
      <w:r>
        <w:t>同步</w:t>
      </w:r>
      <w:r w:rsidR="00E55D15">
        <w:rPr>
          <w:rFonts w:hint="eastAsia"/>
        </w:rPr>
        <w:t>采集结果，</w:t>
      </w:r>
      <w:r>
        <w:t>系统中的任务执行日志</w:t>
      </w:r>
      <w:r>
        <w:rPr>
          <w:rFonts w:hint="eastAsia"/>
        </w:rPr>
        <w:t>。</w:t>
      </w:r>
    </w:p>
    <w:p w:rsidR="0099494A" w:rsidRDefault="0099494A" w:rsidP="009949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规则</w:t>
      </w:r>
      <w:r>
        <w:t>保存后上传核心管理系统</w:t>
      </w:r>
      <w:r>
        <w:rPr>
          <w:rFonts w:hint="eastAsia"/>
        </w:rPr>
        <w:t>，</w:t>
      </w:r>
      <w:r>
        <w:t>也可以从核心管理系统下载</w:t>
      </w:r>
      <w:r>
        <w:rPr>
          <w:rFonts w:hint="eastAsia"/>
        </w:rPr>
        <w:t>。</w:t>
      </w:r>
    </w:p>
    <w:p w:rsidR="00C0438F" w:rsidRDefault="006D4EC9" w:rsidP="009949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</w:t>
      </w:r>
      <w:r w:rsidR="00C0438F">
        <w:t>登陆</w:t>
      </w:r>
    </w:p>
    <w:p w:rsidR="00D73A49" w:rsidRDefault="0099494A" w:rsidP="00E64ABD">
      <w:pPr>
        <w:pStyle w:val="a3"/>
        <w:numPr>
          <w:ilvl w:val="0"/>
          <w:numId w:val="1"/>
        </w:numPr>
        <w:ind w:firstLineChars="0"/>
      </w:pPr>
      <w:r>
        <w:t>核心</w:t>
      </w:r>
      <w:r w:rsidR="00D73A49">
        <w:t>管理系统</w:t>
      </w:r>
      <w:r>
        <w:rPr>
          <w:rFonts w:hint="eastAsia"/>
        </w:rPr>
        <w:t>(</w:t>
      </w:r>
      <w:r>
        <w:rPr>
          <w:rFonts w:hint="eastAsia"/>
        </w:rPr>
        <w:t>规则，任务，终端</w:t>
      </w:r>
      <w:r w:rsidR="00C0438F">
        <w:rPr>
          <w:rFonts w:hint="eastAsia"/>
        </w:rPr>
        <w:t>管理</w:t>
      </w:r>
      <w:r>
        <w:rPr>
          <w:rFonts w:hint="eastAsia"/>
        </w:rPr>
        <w:t>)</w:t>
      </w:r>
    </w:p>
    <w:p w:rsidR="0099494A" w:rsidRDefault="0099494A" w:rsidP="0099494A">
      <w:pPr>
        <w:pStyle w:val="a3"/>
        <w:numPr>
          <w:ilvl w:val="1"/>
          <w:numId w:val="1"/>
        </w:numPr>
        <w:ind w:firstLineChars="0"/>
      </w:pPr>
      <w:r>
        <w:t>规则存储</w:t>
      </w:r>
      <w:r w:rsidR="00C0438F">
        <w:rPr>
          <w:rFonts w:hint="eastAsia"/>
        </w:rPr>
        <w:t>，</w:t>
      </w:r>
      <w:r w:rsidR="00C0438F">
        <w:t>所有任务编辑器编写的规则信息集中管理</w:t>
      </w:r>
      <w:r w:rsidR="00C0438F">
        <w:rPr>
          <w:rFonts w:hint="eastAsia"/>
        </w:rPr>
        <w:t>，</w:t>
      </w:r>
      <w:r w:rsidR="00C0438F">
        <w:t>编辑器用户划分权限</w:t>
      </w:r>
    </w:p>
    <w:p w:rsidR="00C0438F" w:rsidRDefault="00C0438F" w:rsidP="0099494A">
      <w:pPr>
        <w:pStyle w:val="a3"/>
        <w:numPr>
          <w:ilvl w:val="1"/>
          <w:numId w:val="1"/>
        </w:numPr>
        <w:ind w:firstLineChars="0"/>
      </w:pPr>
      <w:r>
        <w:t>用户管理</w:t>
      </w:r>
      <w:r w:rsidR="00B73D0E">
        <w:rPr>
          <w:rFonts w:hint="eastAsia"/>
        </w:rPr>
        <w:t>：开发者用户，终端用户，</w:t>
      </w:r>
      <w:r>
        <w:t>注册</w:t>
      </w:r>
      <w:r>
        <w:rPr>
          <w:rFonts w:hint="eastAsia"/>
        </w:rPr>
        <w:t>，</w:t>
      </w:r>
      <w:r>
        <w:t>验证</w:t>
      </w:r>
      <w:r>
        <w:rPr>
          <w:rFonts w:hint="eastAsia"/>
        </w:rPr>
        <w:t>，</w:t>
      </w:r>
      <w:r>
        <w:t>注销</w:t>
      </w:r>
    </w:p>
    <w:p w:rsidR="00C0438F" w:rsidRDefault="00C0438F" w:rsidP="0099494A">
      <w:pPr>
        <w:pStyle w:val="a3"/>
        <w:numPr>
          <w:ilvl w:val="1"/>
          <w:numId w:val="1"/>
        </w:numPr>
        <w:ind w:firstLineChars="0"/>
      </w:pPr>
      <w:r>
        <w:t>任务管理</w:t>
      </w:r>
      <w:r>
        <w:rPr>
          <w:rFonts w:hint="eastAsia"/>
        </w:rPr>
        <w:t>：任务状态，任务日志</w:t>
      </w:r>
    </w:p>
    <w:p w:rsidR="00B73D0E" w:rsidRDefault="00C0438F" w:rsidP="00B73D0E">
      <w:pPr>
        <w:pStyle w:val="a3"/>
        <w:numPr>
          <w:ilvl w:val="1"/>
          <w:numId w:val="1"/>
        </w:numPr>
        <w:ind w:firstLineChars="0"/>
      </w:pPr>
      <w:r>
        <w:t>终端资源管理</w:t>
      </w:r>
      <w:r>
        <w:rPr>
          <w:rFonts w:hint="eastAsia"/>
        </w:rPr>
        <w:t>：</w:t>
      </w:r>
      <w:r w:rsidR="00E55D15">
        <w:rPr>
          <w:rFonts w:hint="eastAsia"/>
        </w:rPr>
        <w:t>终端登记，</w:t>
      </w:r>
      <w:r>
        <w:t>终端状态</w:t>
      </w:r>
      <w:r>
        <w:rPr>
          <w:rFonts w:hint="eastAsia"/>
        </w:rPr>
        <w:t>，终端日志</w:t>
      </w:r>
    </w:p>
    <w:p w:rsidR="006D4EC9" w:rsidRDefault="006D4EC9" w:rsidP="0099494A">
      <w:pPr>
        <w:pStyle w:val="a3"/>
        <w:numPr>
          <w:ilvl w:val="1"/>
          <w:numId w:val="1"/>
        </w:numPr>
        <w:ind w:firstLineChars="0"/>
      </w:pPr>
      <w:r>
        <w:t>任务分派管理</w:t>
      </w:r>
      <w:r>
        <w:rPr>
          <w:rFonts w:hint="eastAsia"/>
        </w:rPr>
        <w:t>：</w:t>
      </w:r>
      <w:r>
        <w:t>自动根据当前终端状态</w:t>
      </w:r>
      <w:r>
        <w:rPr>
          <w:rFonts w:hint="eastAsia"/>
        </w:rPr>
        <w:t>，</w:t>
      </w:r>
      <w:r>
        <w:t>为任务分派终端</w:t>
      </w:r>
    </w:p>
    <w:p w:rsidR="006D4EC9" w:rsidRDefault="006D4EC9" w:rsidP="0099494A">
      <w:pPr>
        <w:pStyle w:val="a3"/>
        <w:numPr>
          <w:ilvl w:val="1"/>
          <w:numId w:val="1"/>
        </w:numPr>
        <w:ind w:firstLineChars="0"/>
      </w:pPr>
      <w:r>
        <w:t>异常处理</w:t>
      </w:r>
      <w:r>
        <w:rPr>
          <w:rFonts w:hint="eastAsia"/>
        </w:rPr>
        <w:t>：终端无响应，任务超时未完成等</w:t>
      </w:r>
    </w:p>
    <w:p w:rsidR="006D4EC9" w:rsidRDefault="00D73A49" w:rsidP="006D4EC9">
      <w:pPr>
        <w:pStyle w:val="a3"/>
        <w:numPr>
          <w:ilvl w:val="0"/>
          <w:numId w:val="1"/>
        </w:numPr>
        <w:ind w:firstLineChars="0"/>
      </w:pPr>
      <w:r>
        <w:t>终端任务执行工具</w:t>
      </w:r>
    </w:p>
    <w:p w:rsidR="006D4EC9" w:rsidRDefault="006D4EC9" w:rsidP="006D4EC9">
      <w:pPr>
        <w:pStyle w:val="a3"/>
        <w:numPr>
          <w:ilvl w:val="1"/>
          <w:numId w:val="1"/>
        </w:numPr>
        <w:ind w:firstLineChars="0"/>
      </w:pPr>
      <w:r>
        <w:t>终端心跳机制</w:t>
      </w:r>
      <w:r w:rsidR="00B73D0E">
        <w:rPr>
          <w:rFonts w:hint="eastAsia"/>
        </w:rPr>
        <w:t>，</w:t>
      </w:r>
      <w:r w:rsidR="00B73D0E">
        <w:t>终端用户登录</w:t>
      </w:r>
    </w:p>
    <w:p w:rsidR="003C27C5" w:rsidRDefault="003C27C5" w:rsidP="006D4EC9">
      <w:pPr>
        <w:pStyle w:val="a3"/>
        <w:numPr>
          <w:ilvl w:val="1"/>
          <w:numId w:val="1"/>
        </w:numPr>
        <w:ind w:firstLineChars="0"/>
      </w:pPr>
      <w:r>
        <w:t>接收核心管理系统分派的任务</w:t>
      </w:r>
    </w:p>
    <w:p w:rsidR="006D4EC9" w:rsidRDefault="006D4EC9" w:rsidP="006D4EC9">
      <w:pPr>
        <w:pStyle w:val="a3"/>
        <w:numPr>
          <w:ilvl w:val="1"/>
          <w:numId w:val="1"/>
        </w:numPr>
        <w:ind w:firstLineChars="0"/>
      </w:pPr>
      <w:r>
        <w:t>规则解析</w:t>
      </w:r>
      <w:bookmarkStart w:id="0" w:name="_GoBack"/>
      <w:bookmarkEnd w:id="0"/>
      <w:r>
        <w:rPr>
          <w:rFonts w:hint="eastAsia"/>
        </w:rPr>
        <w:t>，</w:t>
      </w:r>
      <w:r>
        <w:t>执行</w:t>
      </w:r>
      <w:r w:rsidR="00E55D15">
        <w:rPr>
          <w:rFonts w:hint="eastAsia"/>
        </w:rPr>
        <w:t>，</w:t>
      </w:r>
      <w:r w:rsidR="00E55D15">
        <w:t>支持多任务同时执行</w:t>
      </w:r>
      <w:r w:rsidR="00E55D15">
        <w:rPr>
          <w:rFonts w:hint="eastAsia"/>
        </w:rPr>
        <w:t>，</w:t>
      </w:r>
      <w:r w:rsidR="00E55D15">
        <w:t>自定义任务数</w:t>
      </w:r>
    </w:p>
    <w:p w:rsidR="003C27C5" w:rsidRDefault="003C27C5" w:rsidP="006D4EC9">
      <w:pPr>
        <w:pStyle w:val="a3"/>
        <w:numPr>
          <w:ilvl w:val="1"/>
          <w:numId w:val="1"/>
        </w:numPr>
        <w:ind w:firstLineChars="0"/>
      </w:pPr>
      <w:r>
        <w:t>简单的数据清洗功能</w:t>
      </w:r>
    </w:p>
    <w:p w:rsidR="006D4EC9" w:rsidRDefault="006D4EC9" w:rsidP="006D4EC9">
      <w:pPr>
        <w:pStyle w:val="a3"/>
        <w:numPr>
          <w:ilvl w:val="1"/>
          <w:numId w:val="1"/>
        </w:numPr>
        <w:ind w:firstLineChars="0"/>
      </w:pPr>
      <w:r>
        <w:t>采集结果本地缓存</w:t>
      </w:r>
      <w:r w:rsidR="00B73D0E">
        <w:rPr>
          <w:rFonts w:hint="eastAsia"/>
        </w:rPr>
        <w:t>，</w:t>
      </w:r>
      <w:r w:rsidR="00B73D0E">
        <w:t>导出</w:t>
      </w:r>
    </w:p>
    <w:p w:rsidR="003C27C5" w:rsidRDefault="003C27C5" w:rsidP="003C27C5">
      <w:pPr>
        <w:pStyle w:val="a3"/>
        <w:numPr>
          <w:ilvl w:val="1"/>
          <w:numId w:val="1"/>
        </w:numPr>
        <w:ind w:firstLineChars="0"/>
      </w:pPr>
      <w:r>
        <w:t>采集结果传送给结果管理系统</w:t>
      </w:r>
      <w:r>
        <w:rPr>
          <w:rFonts w:hint="eastAsia"/>
        </w:rPr>
        <w:t>，</w:t>
      </w:r>
      <w:r>
        <w:t>支持断点续传</w:t>
      </w:r>
    </w:p>
    <w:p w:rsidR="003C27C5" w:rsidRDefault="003C27C5" w:rsidP="003C27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任务执行日志</w:t>
      </w:r>
    </w:p>
    <w:p w:rsidR="00B73D0E" w:rsidRDefault="00B73D0E" w:rsidP="00B73D0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一键安装，自动更新</w:t>
      </w:r>
    </w:p>
    <w:p w:rsidR="00D73A49" w:rsidRDefault="00D73A49" w:rsidP="00E64ABD">
      <w:pPr>
        <w:pStyle w:val="a3"/>
        <w:numPr>
          <w:ilvl w:val="0"/>
          <w:numId w:val="1"/>
        </w:numPr>
        <w:ind w:firstLineChars="0"/>
      </w:pPr>
      <w:r>
        <w:t>采集结果管理</w:t>
      </w:r>
    </w:p>
    <w:p w:rsidR="003C27C5" w:rsidRDefault="003C27C5" w:rsidP="003C27C5">
      <w:pPr>
        <w:pStyle w:val="a3"/>
        <w:numPr>
          <w:ilvl w:val="1"/>
          <w:numId w:val="1"/>
        </w:numPr>
        <w:ind w:firstLineChars="0"/>
      </w:pPr>
      <w:r>
        <w:t>接收各终端送来的数据</w:t>
      </w:r>
    </w:p>
    <w:p w:rsidR="003C27C5" w:rsidRDefault="003C27C5" w:rsidP="003C27C5">
      <w:pPr>
        <w:pStyle w:val="a3"/>
        <w:numPr>
          <w:ilvl w:val="1"/>
          <w:numId w:val="1"/>
        </w:numPr>
        <w:ind w:firstLineChars="0"/>
      </w:pPr>
      <w:r>
        <w:t>甄别任务完成状态</w:t>
      </w:r>
      <w:r>
        <w:rPr>
          <w:rFonts w:hint="eastAsia"/>
        </w:rPr>
        <w:t>，</w:t>
      </w:r>
      <w:r>
        <w:t>通知核心管理系统</w:t>
      </w:r>
    </w:p>
    <w:p w:rsidR="003C27C5" w:rsidRDefault="003C27C5" w:rsidP="003C27C5">
      <w:pPr>
        <w:pStyle w:val="a3"/>
        <w:numPr>
          <w:ilvl w:val="1"/>
          <w:numId w:val="1"/>
        </w:numPr>
        <w:ind w:firstLineChars="0"/>
      </w:pPr>
      <w:r>
        <w:t>保存终端</w:t>
      </w:r>
      <w:r>
        <w:rPr>
          <w:rFonts w:hint="eastAsia"/>
        </w:rPr>
        <w:t>，</w:t>
      </w:r>
      <w:r>
        <w:t>任务的日志数据</w:t>
      </w:r>
    </w:p>
    <w:p w:rsidR="003C27C5" w:rsidRDefault="003C27C5" w:rsidP="003C27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采集结果数据存储优化，分表，分库，读写分离等</w:t>
      </w:r>
    </w:p>
    <w:p w:rsidR="00C370A1" w:rsidRDefault="00C370A1" w:rsidP="00C370A1"/>
    <w:p w:rsidR="00C370A1" w:rsidRDefault="00C370A1" w:rsidP="00C370A1"/>
    <w:p w:rsidR="00C370A1" w:rsidRDefault="00C370A1" w:rsidP="00C370A1"/>
    <w:p w:rsidR="00C370A1" w:rsidRDefault="00C370A1" w:rsidP="00C370A1">
      <w:r>
        <w:t>具体采集规则的编写</w:t>
      </w:r>
      <w:r>
        <w:rPr>
          <w:rFonts w:hint="eastAsia"/>
        </w:rPr>
        <w:t>可参考</w:t>
      </w:r>
      <w:r>
        <w:rPr>
          <w:rFonts w:hint="eastAsia"/>
        </w:rPr>
        <w:t xml:space="preserve"> </w:t>
      </w:r>
      <w:r>
        <w:rPr>
          <w:rFonts w:hint="eastAsia"/>
        </w:rPr>
        <w:t>八爪鱼采集器</w:t>
      </w:r>
      <w:r>
        <w:rPr>
          <w:rFonts w:hint="eastAsia"/>
        </w:rPr>
        <w:t xml:space="preserve"> </w:t>
      </w:r>
    </w:p>
    <w:p w:rsidR="00C370A1" w:rsidRDefault="00933539" w:rsidP="00C370A1">
      <w:hyperlink r:id="rId7" w:history="1">
        <w:r w:rsidR="00C370A1" w:rsidRPr="005D6DAA">
          <w:rPr>
            <w:rStyle w:val="a5"/>
          </w:rPr>
          <w:t>http://www.bazhuayu.com/</w:t>
        </w:r>
      </w:hyperlink>
    </w:p>
    <w:p w:rsidR="00C370A1" w:rsidRDefault="00C370A1" w:rsidP="00C370A1">
      <w:r>
        <w:t>下载地址</w:t>
      </w:r>
      <w:r>
        <w:rPr>
          <w:rFonts w:hint="eastAsia"/>
        </w:rPr>
        <w:t>：</w:t>
      </w:r>
    </w:p>
    <w:p w:rsidR="00C370A1" w:rsidRDefault="00933539" w:rsidP="00C370A1">
      <w:hyperlink r:id="rId8" w:history="1">
        <w:r w:rsidR="00C370A1" w:rsidRPr="005D6DAA">
          <w:rPr>
            <w:rStyle w:val="a5"/>
          </w:rPr>
          <w:t>http://update.bazhuayu.com/clientsetup/%E5%85%AB%E7%88%AA%E9%B1%BC%E9%87%87%E9%9B%86%E5%99%A8V5.0%E7%89%88%E5%AE%89%E8%A3%85%E5%8C%85.zip</w:t>
        </w:r>
      </w:hyperlink>
    </w:p>
    <w:p w:rsidR="00C370A1" w:rsidRDefault="00C370A1" w:rsidP="00C370A1"/>
    <w:sectPr w:rsidR="00C37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A17" w:rsidRDefault="002F7A17" w:rsidP="002F7A17">
      <w:r>
        <w:separator/>
      </w:r>
    </w:p>
  </w:endnote>
  <w:endnote w:type="continuationSeparator" w:id="0">
    <w:p w:rsidR="002F7A17" w:rsidRDefault="002F7A17" w:rsidP="002F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A17" w:rsidRDefault="002F7A17" w:rsidP="002F7A17">
      <w:r>
        <w:separator/>
      </w:r>
    </w:p>
  </w:footnote>
  <w:footnote w:type="continuationSeparator" w:id="0">
    <w:p w:rsidR="002F7A17" w:rsidRDefault="002F7A17" w:rsidP="002F7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F145A"/>
    <w:multiLevelType w:val="hybridMultilevel"/>
    <w:tmpl w:val="0A34C92E"/>
    <w:lvl w:ilvl="0" w:tplc="04090011">
      <w:start w:val="1"/>
      <w:numFmt w:val="decimal"/>
      <w:lvlText w:val="%1)"/>
      <w:lvlJc w:val="left"/>
      <w:pPr>
        <w:ind w:left="843" w:hanging="420"/>
      </w:p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1" w15:restartNumberingAfterBreak="0">
    <w:nsid w:val="3B667AF8"/>
    <w:multiLevelType w:val="hybridMultilevel"/>
    <w:tmpl w:val="B688F9D6"/>
    <w:lvl w:ilvl="0" w:tplc="04090011">
      <w:start w:val="1"/>
      <w:numFmt w:val="decimal"/>
      <w:lvlText w:val="%1)"/>
      <w:lvlJc w:val="left"/>
      <w:pPr>
        <w:ind w:left="843" w:hanging="420"/>
      </w:p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2" w15:restartNumberingAfterBreak="0">
    <w:nsid w:val="5ACC170A"/>
    <w:multiLevelType w:val="hybridMultilevel"/>
    <w:tmpl w:val="1FDCA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5A65DF"/>
    <w:multiLevelType w:val="hybridMultilevel"/>
    <w:tmpl w:val="CA8CE818"/>
    <w:lvl w:ilvl="0" w:tplc="04090011">
      <w:start w:val="1"/>
      <w:numFmt w:val="decimal"/>
      <w:lvlText w:val="%1)"/>
      <w:lvlJc w:val="left"/>
      <w:pPr>
        <w:ind w:left="843" w:hanging="420"/>
      </w:p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4" w15:restartNumberingAfterBreak="0">
    <w:nsid w:val="61442B97"/>
    <w:multiLevelType w:val="hybridMultilevel"/>
    <w:tmpl w:val="EAAED15A"/>
    <w:lvl w:ilvl="0" w:tplc="04090011">
      <w:start w:val="1"/>
      <w:numFmt w:val="decimal"/>
      <w:lvlText w:val="%1)"/>
      <w:lvlJc w:val="left"/>
      <w:pPr>
        <w:ind w:left="843" w:hanging="420"/>
      </w:p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ABD"/>
    <w:rsid w:val="001F6908"/>
    <w:rsid w:val="002F7A17"/>
    <w:rsid w:val="003C27C5"/>
    <w:rsid w:val="0040288F"/>
    <w:rsid w:val="005E753F"/>
    <w:rsid w:val="006D4EC9"/>
    <w:rsid w:val="00781949"/>
    <w:rsid w:val="0083177C"/>
    <w:rsid w:val="00933539"/>
    <w:rsid w:val="0099494A"/>
    <w:rsid w:val="009C4651"/>
    <w:rsid w:val="00B73D0E"/>
    <w:rsid w:val="00C0438F"/>
    <w:rsid w:val="00C370A1"/>
    <w:rsid w:val="00C40EB7"/>
    <w:rsid w:val="00D73A49"/>
    <w:rsid w:val="00E55D15"/>
    <w:rsid w:val="00E6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87BA30E-98ED-4D7F-8CC7-403682B0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19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19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19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AB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8194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19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1949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B73D0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3D0E"/>
    <w:rPr>
      <w:sz w:val="18"/>
      <w:szCs w:val="18"/>
    </w:rPr>
  </w:style>
  <w:style w:type="character" w:styleId="a5">
    <w:name w:val="Hyperlink"/>
    <w:basedOn w:val="a0"/>
    <w:uiPriority w:val="99"/>
    <w:unhideWhenUsed/>
    <w:rsid w:val="00C370A1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2F7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F7A1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F7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F7A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date.bazhuayu.com/clientsetup/%E5%85%AB%E7%88%AA%E9%B1%BC%E9%87%87%E9%9B%86%E5%99%A8V5.0%E7%89%88%E5%AE%89%E8%A3%85%E5%8C%85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azhuay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wu</dc:creator>
  <cp:keywords/>
  <dc:description/>
  <cp:lastModifiedBy>吴斌</cp:lastModifiedBy>
  <cp:revision>18</cp:revision>
  <cp:lastPrinted>2015-10-09T03:21:00Z</cp:lastPrinted>
  <dcterms:created xsi:type="dcterms:W3CDTF">2015-10-09T01:49:00Z</dcterms:created>
  <dcterms:modified xsi:type="dcterms:W3CDTF">2016-01-09T03:44:00Z</dcterms:modified>
</cp:coreProperties>
</file>