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8FDD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14:paraId="6FFFBB6F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ГОУ СПО «Тираспольский техникум информатики и права»</w:t>
      </w:r>
    </w:p>
    <w:p w14:paraId="40C67B59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6E013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7EEB1C" w14:textId="77777777" w:rsidR="006E38B8" w:rsidRDefault="006E38B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E391C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1B9E4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35598D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93FC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КУРСОВАЯ РАБОТА</w:t>
      </w:r>
    </w:p>
    <w:p w14:paraId="23D1838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МДК.01.01 Технология разработки и защиты баз данных</w:t>
      </w:r>
    </w:p>
    <w:p w14:paraId="37B0773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«Разработка системы электронной почты»</w:t>
      </w:r>
    </w:p>
    <w:p w14:paraId="07DB2FC9" w14:textId="77777777" w:rsidR="006E38B8" w:rsidRDefault="006E38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4F693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346D5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52CFD0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B1D0E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 обучающийся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 </w:t>
      </w:r>
    </w:p>
    <w:p w14:paraId="7296684A" w14:textId="77777777" w:rsidR="006E38B8" w:rsidRDefault="005359C0">
      <w:pPr>
        <w:spacing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Редкозубов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Владислав Романович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F2BE6A8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2.09.02.07</w:t>
      </w:r>
    </w:p>
    <w:p w14:paraId="223C739B" w14:textId="77777777" w:rsidR="006E38B8" w:rsidRDefault="005359C0">
      <w:pPr>
        <w:spacing w:line="240" w:lineRule="auto"/>
        <w:ind w:left="4962" w:hanging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и защиты баз данных</w:t>
      </w:r>
    </w:p>
    <w:p w14:paraId="042BBA1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Руководитель:</w:t>
      </w:r>
    </w:p>
    <w:p w14:paraId="1C8F6B83" w14:textId="77777777" w:rsidR="006E38B8" w:rsidRDefault="005359C0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451C41ED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дисциплин</w:t>
      </w:r>
    </w:p>
    <w:p w14:paraId="681A09E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Надькин Леонид Юрьевич</w:t>
      </w:r>
    </w:p>
    <w:p w14:paraId="49FB80FE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07D71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52294AD7" w14:textId="77777777" w:rsidR="006E38B8" w:rsidRDefault="00535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vertAlign w:val="superscript"/>
        </w:rPr>
        <w:t>(оценка)</w:t>
      </w:r>
    </w:p>
    <w:p w14:paraId="1528FE70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B5CA7B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«____» «____________» ___________ </w:t>
      </w:r>
    </w:p>
    <w:p w14:paraId="3925A893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eastAsia="Times New Roman" w:hAnsi="Times New Roman" w:cs="Times New Roman"/>
          <w:vertAlign w:val="superscript"/>
        </w:rPr>
        <w:t xml:space="preserve">      дата </w:t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  <w:t xml:space="preserve">     подпись руководителя</w:t>
      </w:r>
    </w:p>
    <w:p w14:paraId="74C0EBB6" w14:textId="77777777" w:rsidR="006E38B8" w:rsidRDefault="006E38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F9CEE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Тирасполь, 2024</w:t>
      </w:r>
    </w:p>
    <w:p w14:paraId="5FD41B05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14:paraId="671D705F" w14:textId="77777777" w:rsidR="006E38B8" w:rsidRDefault="006E38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14:paraId="6F6CD961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DDC5B85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49AFCBC4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Описание предметной облас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7828FEDC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7C623E6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675C10A2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1F70E23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DE63527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  <w:r>
            <w:fldChar w:fldCharType="end"/>
          </w:r>
        </w:p>
      </w:sdtContent>
    </w:sdt>
    <w:p w14:paraId="5391C3E0" w14:textId="77777777" w:rsidR="006E38B8" w:rsidRDefault="005359C0">
      <w:pPr>
        <w:spacing w:after="24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1456BF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950A638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ВВЕДЕНИЕ</w:t>
      </w:r>
    </w:p>
    <w:p w14:paraId="46057B1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</w:t>
      </w:r>
      <w:r>
        <w:rPr>
          <w:rFonts w:ascii="Times New Roman" w:eastAsia="Times New Roman" w:hAnsi="Times New Roman" w:cs="Times New Roman"/>
          <w:sz w:val="28"/>
          <w:szCs w:val="28"/>
        </w:rPr>
        <w:t>данной темы заключается в необходимости повышения эффективности и конкурентоспособности предприятий через внедрение собственной системы электронной почты, что позволит оптимизировать бизнес-процессы предприятия.</w:t>
      </w:r>
    </w:p>
    <w:p w14:paraId="5B50563B" w14:textId="1F07968A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курсовой работы является разра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ботка системы электронной почты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улучшения операционной эффективности и повышения уровня безопасности обмена информацией в организации.</w:t>
      </w:r>
    </w:p>
    <w:p w14:paraId="340901B5" w14:textId="77777777" w:rsidR="006E38B8" w:rsidRDefault="005359C0">
      <w:pPr>
        <w:spacing w:after="0" w:line="360" w:lineRule="auto"/>
        <w:ind w:left="20" w:right="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tab/>
      </w:r>
    </w:p>
    <w:p w14:paraId="58934249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передачи сообщений средствами электр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онной почты</w:t>
      </w:r>
    </w:p>
    <w:p w14:paraId="2462D9F1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сообщениями и данными пользователей</w:t>
      </w:r>
    </w:p>
    <w:p w14:paraId="7F4FA9D8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файловой системы</w:t>
      </w:r>
    </w:p>
    <w:p w14:paraId="2E33C59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20" w:after="0" w:line="360" w:lineRule="auto"/>
        <w:ind w:firstLine="7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Объектом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данной работы является электронная почта, то есть организация, осуществляющая отправку электронных сообщений.</w:t>
      </w:r>
    </w:p>
    <w:p w14:paraId="13312BD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Предметом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данной работы является разработка информационной системы для управления электронной почтой. Это включает в себя проектирование и создание программного обеспечения, которое будет оптимизировать основные процессы работы с электронными сообщениями, такие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почтовых ящиков, управление контактами. Разработанная система будет предоставлять набор функций и возможностей для обмена информацией с использованием электронной почты.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06CCBF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исследования, используемый в данной работе для электронной почты, является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аналитическим и систематическим анализом.</w:t>
      </w:r>
    </w:p>
    <w:p w14:paraId="48D8FD1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первой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курсовой работы рассматриваются теоретические аспекты, связанные с электронной почтой, включая ее основные понятия и функции.</w:t>
      </w:r>
    </w:p>
    <w:p w14:paraId="477371E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 второй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формулируется постановка задачи, где рассматриваю</w:t>
      </w:r>
      <w:r>
        <w:rPr>
          <w:rFonts w:ascii="Times New Roman" w:eastAsia="Times New Roman" w:hAnsi="Times New Roman" w:cs="Times New Roman"/>
          <w:sz w:val="28"/>
          <w:szCs w:val="28"/>
        </w:rPr>
        <w:t>тся методы решения и предлагается описание выбранного языка программирования для разработки электронной почты. В этой главе также предоставляется описание разработанной программы.</w:t>
      </w:r>
    </w:p>
    <w:p w14:paraId="32E60E2D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работы представлено электронное сообщение, сформированное прогр</w:t>
      </w:r>
      <w:r>
        <w:rPr>
          <w:rFonts w:ascii="Times New Roman" w:eastAsia="Times New Roman" w:hAnsi="Times New Roman" w:cs="Times New Roman"/>
          <w:sz w:val="28"/>
          <w:szCs w:val="28"/>
        </w:rPr>
        <w:t>аммой, а также приведен листинг разработанной программы.</w:t>
      </w:r>
    </w:p>
    <w:p w14:paraId="3EBAAAF7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A3D9EAC" w14:textId="77777777" w:rsidR="006E38B8" w:rsidRDefault="005359C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ГЛАВА 1. ТЕОРЕТИЧЕСКАЯ ЧАСТЬ РАЗРАБОТКИ ПРОГРАММНОГО ОБЕСПЕЧЕНИЯ</w:t>
      </w:r>
    </w:p>
    <w:p w14:paraId="48FCF743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предметной области</w:t>
      </w:r>
    </w:p>
    <w:p w14:paraId="2BA6A9D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Организация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электронной почты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специализируется на обмене электронными сообщениями и является неотъемлемой частью современного информационного обмена. В современном мире электронная почта стала ключевым средством коммуникации как в личной, так и в деловой сферах, обеспечивая быструю и </w:t>
      </w:r>
      <w:r>
        <w:rPr>
          <w:rFonts w:ascii="Times New Roman" w:eastAsia="Times New Roman" w:hAnsi="Times New Roman" w:cs="Times New Roman"/>
          <w:sz w:val="28"/>
          <w:szCs w:val="28"/>
        </w:rPr>
        <w:t>удобную связь между людьми и организациями.</w:t>
      </w:r>
    </w:p>
    <w:p w14:paraId="33CDA70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 электронной почты заключается в обеспечении качественного обмена электронными сообщениями, а также предоставлении надежной и безопасной платформы для передачи информации. Это включает </w:t>
      </w:r>
      <w:r>
        <w:rPr>
          <w:rFonts w:ascii="Times New Roman" w:eastAsia="Times New Roman" w:hAnsi="Times New Roman" w:cs="Times New Roman"/>
          <w:sz w:val="28"/>
          <w:szCs w:val="28"/>
        </w:rPr>
        <w:t>в себя функции отправки, приема, хранения и организации сообщений.</w:t>
      </w:r>
    </w:p>
    <w:p w14:paraId="738D3A76" w14:textId="362630F1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электронной почты обслуживает различные типы пользователей, включая частных лиц, предприятия, государственные учреждения и другие организации. Она также предоставляет разнообраз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ные функциональные возможности, такие как управление контактами, календарем, задачами и файлами,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обеспечения эффективного обмена информацией.</w:t>
      </w:r>
    </w:p>
    <w:p w14:paraId="0C08C44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Предметная область электронной почты </w:t>
      </w:r>
      <w:r>
        <w:rPr>
          <w:rFonts w:ascii="Times New Roman" w:eastAsia="Times New Roman" w:hAnsi="Times New Roman" w:cs="Times New Roman"/>
          <w:sz w:val="28"/>
          <w:szCs w:val="28"/>
        </w:rPr>
        <w:t>включает в себя различные процессы и операции, связанные с обменом эл</w:t>
      </w:r>
      <w:r>
        <w:rPr>
          <w:rFonts w:ascii="Times New Roman" w:eastAsia="Times New Roman" w:hAnsi="Times New Roman" w:cs="Times New Roman"/>
          <w:sz w:val="28"/>
          <w:szCs w:val="28"/>
        </w:rPr>
        <w:t>ектронными сообщениями и управлением почтовыми ящиками. Основные функции электронной почты включают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75F3BCD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почтовыми ящиками: Регистрация и систематический учет почтовых ящиков пользователей, включая информацию о владельцах, адресах электронной почты, статусе ящиков и привилегиях доступа.</w:t>
      </w:r>
    </w:p>
    <w:p w14:paraId="2B85F70C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заказами и планирование рассылок: Создание и отправка электронных сообщений, планирование рассылок, определение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времени отправки и целевой аудитории, а также анализ эффективности кампаний.</w:t>
      </w:r>
    </w:p>
    <w:p w14:paraId="4D635D74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обработка входящей почты: Автоматическая фи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льтрация спама и вредоносных сообщений, организация входящей почты в папки и категории, автоматическое оповещение о важных сообщениях.</w:t>
      </w:r>
    </w:p>
    <w:p w14:paraId="7804F9AA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контактов и адресной книги: Хранение информации о контактах пользователей, их электронных адресах, группировка конта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ктов по категориям, возможность быстрой рассылки сообщений группам пользователей.</w:t>
      </w:r>
    </w:p>
    <w:p w14:paraId="71EAD662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Безопасность и конфиденциальность: Защита электронных сообщений от несанкционированного доступа, шифрование данных, проверка на подлинность отправителя и цифровые подписи.</w:t>
      </w:r>
    </w:p>
    <w:p w14:paraId="592F4F8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информационной системы для управления электронной почтой является повышение операционной эффективности и качества обслуживания. Информационная система позволяет автоматизировать и оптимизировать основные процессы работы с электронными сообще</w:t>
      </w:r>
      <w:r>
        <w:rPr>
          <w:rFonts w:ascii="Times New Roman" w:eastAsia="Times New Roman" w:hAnsi="Times New Roman" w:cs="Times New Roman"/>
          <w:sz w:val="28"/>
          <w:szCs w:val="28"/>
        </w:rPr>
        <w:t>ниями, что приводит к ускорению обработки почтовых запросов, снижению риска пропуска важных сообщений и улучшению взаимодействия с отправителями.</w:t>
      </w:r>
    </w:p>
    <w:p w14:paraId="070AFDD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следующих разделах работы будет проведен обзор существующих информационных систем для управления электронной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почтой,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</w:t>
      </w:r>
      <w:r>
        <w:rPr>
          <w:rFonts w:ascii="Times New Roman" w:eastAsia="Times New Roman" w:hAnsi="Times New Roman" w:cs="Times New Roman"/>
          <w:sz w:val="28"/>
          <w:szCs w:val="28"/>
        </w:rPr>
        <w:t>аботанной программы, учитывающей специфику управления электронной почтой и включающей в себя необходимый набор функций для эффективной работы.</w:t>
      </w:r>
    </w:p>
    <w:p w14:paraId="4BB89DA9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Анализ существующих разработок</w:t>
      </w:r>
    </w:p>
    <w:p w14:paraId="048528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различных программ электронной почты в современном секторе обмена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имеет важное значение для понимания тенденций и достижений в этой области. Рассмотрим различные электронные почты, оценим их преимущества, функциональность и эффективность. </w:t>
      </w:r>
    </w:p>
    <w:p w14:paraId="0373450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выявление ключевых трендов и лучших практик в области систем элек</w:t>
      </w:r>
      <w:r>
        <w:rPr>
          <w:rFonts w:ascii="Times New Roman" w:eastAsia="Times New Roman" w:hAnsi="Times New Roman" w:cs="Times New Roman"/>
          <w:sz w:val="28"/>
          <w:szCs w:val="28"/>
        </w:rPr>
        <w:t>тронной почты, а также оценка потенциала обеспечения удовлетворения потребностей клиентов.</w:t>
      </w:r>
    </w:p>
    <w:p w14:paraId="782B25E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Рассмотрим почтовую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систему  Gmail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5925D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Gmail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(Рис. 1)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бесплатный почтовый сервис, разработанный компанией Google. Он предоставляет возможность отправки, приема 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организации электронных сообщений, а также обладает рядом дополнительных функций, таких как фильтрация спама, интеграция с другими сервисами Google, облачное хранение вложений и доступ к почте через веб-интерфейс и мобильные приложения. Gmail является одн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им из самых популярных почтовых сервисов в мире и используется миллионами пользователей.</w:t>
      </w:r>
    </w:p>
    <w:p w14:paraId="390E9CAD" w14:textId="77777777" w:rsidR="006E38B8" w:rsidRDefault="006E38B8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09D6953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74054D24" wp14:editId="0A6D54FE">
            <wp:extent cx="4979385" cy="264130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385" cy="2641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4BC7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Приложение «Gmail»</w:t>
      </w:r>
    </w:p>
    <w:p w14:paraId="380DD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Программа имеет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интуитивно понятный пользовательский интерфейс </w:t>
      </w:r>
      <w:r>
        <w:rPr>
          <w:rFonts w:ascii="Times New Roman" w:eastAsia="Times New Roman" w:hAnsi="Times New Roman" w:cs="Times New Roman"/>
          <w:sz w:val="28"/>
          <w:szCs w:val="28"/>
        </w:rPr>
        <w:t>(Рис. 2), который делает использование Gmail удобным даже для непрофессионалов. Она предоставляет информацию в понятной форме и облегчает взаимодействие с системой обмена информации.</w:t>
      </w:r>
    </w:p>
    <w:p w14:paraId="05A6DB32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1F6251F1" wp14:editId="19EE50D6">
            <wp:extent cx="5237186" cy="327324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186" cy="327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D372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Пользовательский интерфейс</w:t>
      </w:r>
    </w:p>
    <w:p w14:paraId="7843A4C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Gmail предоставляет подробные отчеты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</w:t>
      </w:r>
      <w:r>
        <w:rPr>
          <w:rFonts w:ascii="Times New Roman" w:eastAsia="Times New Roman" w:hAnsi="Times New Roman" w:cs="Times New Roman"/>
          <w:sz w:val="28"/>
          <w:szCs w:val="28"/>
        </w:rPr>
        <w:t>ений.</w:t>
      </w:r>
    </w:p>
    <w:p w14:paraId="5615B445" w14:textId="77777777" w:rsidR="006E38B8" w:rsidRDefault="005359C0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669FE3C1" wp14:editId="1EF13DEE">
            <wp:extent cx="5955166" cy="365517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365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1A1A5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Пример отчета и данных</w:t>
      </w:r>
    </w:p>
    <w:p w14:paraId="4E9303F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пользователи могут столкнуться 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проблемами в получении поддержки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обновлений программы Gmail.</w:t>
      </w:r>
    </w:p>
    <w:p w14:paraId="790C107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региона или поставщика услуги электронной почты, доступность поддержки и актуальных обновлени</w:t>
      </w:r>
      <w:r>
        <w:rPr>
          <w:rFonts w:ascii="Times New Roman" w:eastAsia="Times New Roman" w:hAnsi="Times New Roman" w:cs="Times New Roman"/>
          <w:sz w:val="28"/>
          <w:szCs w:val="28"/>
        </w:rPr>
        <w:t>й может быть неоднородной.</w:t>
      </w:r>
    </w:p>
    <w:p w14:paraId="5EDFA6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Большим недостатком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Gmail является необходимость подключения к интернету для доступа к почтовому ящику. Пользователи должны иметь доступ к интернету и убедиться в наличии соответствующего устройства и настроенного интернет-соедин</w:t>
      </w:r>
      <w:r>
        <w:rPr>
          <w:rFonts w:ascii="Times New Roman" w:eastAsia="Times New Roman" w:hAnsi="Times New Roman" w:cs="Times New Roman"/>
          <w:sz w:val="28"/>
          <w:szCs w:val="28"/>
        </w:rPr>
        <w:t>ения, что может потребовать дополнительных усилий и ресурсов.</w:t>
      </w:r>
    </w:p>
    <w:p w14:paraId="45073CFC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время от времени, с выпуском новых версий и обновлений Gmail, могут возникать проблемы совместимости с различными операционными системами и устройствами. Для оптимального функционирования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сервиса с новыми версиями операционных систем или на различных устройствах может потребоваться обновление программного обеспечения или использование дополнительных функций.</w:t>
      </w:r>
    </w:p>
    <w:p w14:paraId="41BB5D9F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выявленных достоинств и недостатков</w:t>
      </w:r>
    </w:p>
    <w:p w14:paraId="4C0380F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достоинств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3D7671C5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Бесплатность и масштаб: Gmail предоставляет свои услуги абсолютно бесплатно для пользователей и обладает огромным масштабом, позволяя создавать и использовать почтовые ящики с уникальным адресом электронной почты.</w:t>
      </w:r>
    </w:p>
    <w:p w14:paraId="03F772B4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объем хранилища: Пользователям пре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доставляется значительное количество свободного места для хранения электронных сообщений и вложений, что позволяет сохранять большие объемы информации без необходимости регулярно удалять сообщения.</w:t>
      </w:r>
    </w:p>
    <w:p w14:paraId="46F81897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другими сервисами Google: Gmail легко интегри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руется с другими сервисами Google, такими как Google Drive, Google Календарь и Google Документы, что обеспечивает удобство в работе и позволяет эффективно управлять всеми аспектами своей работы и коммуникаций через одну платформу.</w:t>
      </w:r>
    </w:p>
    <w:p w14:paraId="36D4315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недостатков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</w:t>
      </w:r>
      <w:r>
        <w:rPr>
          <w:rFonts w:ascii="Times New Roman" w:eastAsia="Times New Roman" w:hAnsi="Times New Roman" w:cs="Times New Roman"/>
          <w:sz w:val="28"/>
          <w:szCs w:val="28"/>
        </w:rPr>
        <w:t>раммы Gmail:</w:t>
      </w:r>
    </w:p>
    <w:p w14:paraId="0575EAAB" w14:textId="7C389BF1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конфиденциальности данных: Gmail сканирует содержимое электронных сообщений </w:t>
      </w:r>
      <w:r w:rsidR="00B02FD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персонализации рекламы и улучшения своих услуг, что может вызывать опасения по поводу конфиденциальности данных пользователей.</w:t>
      </w:r>
    </w:p>
    <w:p w14:paraId="17B8529A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ости работы офлайн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Несмотря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 Gmail предоставляет некоторые функции работы в автономном режиме через расширения и дополнительные инструменты, эти возможности ограничены и могут быть недостаточными для пользователей, которым требуется полноценная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без подключения к интернету.</w:t>
      </w:r>
    </w:p>
    <w:p w14:paraId="1545A56E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 на размер вложений: Gmail имеет ограничения на размер вложений в электронных сообщениях, что может быть проблематично при отправке больших файлов или документов, требующих высокой пропускной способности и вре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мени загрузки.</w:t>
      </w:r>
    </w:p>
    <w:p w14:paraId="2BE82B61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Используемый язык программирования C#</w:t>
      </w:r>
    </w:p>
    <w:p w14:paraId="04D4E77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C#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</w:p>
    <w:p w14:paraId="76C118D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высокоуровневый язык программирования, разработанный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</w:t>
      </w:r>
      <w:r>
        <w:rPr>
          <w:rFonts w:ascii="Times New Roman" w:eastAsia="Times New Roman" w:hAnsi="Times New Roman" w:cs="Times New Roman"/>
          <w:sz w:val="28"/>
          <w:szCs w:val="28"/>
        </w:rPr>
        <w:t>ные инструменты для разработки широкого спектра приложений.</w:t>
      </w:r>
    </w:p>
    <w:p w14:paraId="68E31B6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Linux.</w:t>
      </w:r>
    </w:p>
    <w:p w14:paraId="6B9EAE2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</w:rPr>
        <w:t>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</w:t>
      </w:r>
      <w:r>
        <w:rPr>
          <w:rFonts w:ascii="Times New Roman" w:eastAsia="Times New Roman" w:hAnsi="Times New Roman" w:cs="Times New Roman"/>
          <w:sz w:val="28"/>
          <w:szCs w:val="28"/>
        </w:rPr>
        <w:t>обавить дополнительные возможности к вашей программе.</w:t>
      </w:r>
    </w:p>
    <w:p w14:paraId="418C24C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</w:t>
      </w:r>
      <w:r>
        <w:rPr>
          <w:rFonts w:ascii="Times New Roman" w:eastAsia="Times New Roman" w:hAnsi="Times New Roman" w:cs="Times New Roman"/>
          <w:sz w:val="28"/>
          <w:szCs w:val="28"/>
        </w:rPr>
        <w:t>бладает мощным инструментарием для отладки кода и создания тестов.</w:t>
      </w:r>
    </w:p>
    <w:p w14:paraId="386B9DA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</w:t>
      </w:r>
      <w:r>
        <w:rPr>
          <w:rFonts w:ascii="Times New Roman" w:eastAsia="Times New Roman" w:hAnsi="Times New Roman" w:cs="Times New Roman"/>
          <w:sz w:val="28"/>
          <w:szCs w:val="28"/>
        </w:rPr>
        <w:t>ктивных и масштабируемых приложений.</w:t>
      </w:r>
    </w:p>
    <w:p w14:paraId="138C65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14:paraId="0C1F3BD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— это фреймворк для разработки веб-приложений,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486E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</w:t>
      </w:r>
      <w:r>
        <w:rPr>
          <w:rFonts w:ascii="Times New Roman" w:eastAsia="Times New Roman" w:hAnsi="Times New Roman" w:cs="Times New Roman"/>
          <w:sz w:val="28"/>
          <w:szCs w:val="28"/>
        </w:rPr>
        <w:t>ые пользовательские интерфейсы.</w:t>
      </w:r>
    </w:p>
    <w:p w14:paraId="66D6DAB7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</w:t>
      </w:r>
      <w:r>
        <w:rPr>
          <w:rFonts w:ascii="Times New Roman" w:eastAsia="Times New Roman" w:hAnsi="Times New Roman" w:cs="Times New Roman"/>
          <w:sz w:val="28"/>
          <w:szCs w:val="28"/>
        </w:rPr>
        <w:t>который обновляется без перезагрузки страницы.</w:t>
      </w:r>
    </w:p>
    <w:p w14:paraId="5B9193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</w:t>
      </w:r>
      <w:r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14:paraId="7AD5248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14:paraId="5DE6B59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концепции и возможности веб API в ASP.NET:</w:t>
      </w:r>
    </w:p>
    <w:p w14:paraId="76D05ECE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14:paraId="32D1EA9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Маршрут</w:t>
      </w:r>
      <w:r>
        <w:rPr>
          <w:rFonts w:ascii="Times New Roman" w:eastAsia="Times New Roman" w:hAnsi="Times New Roman" w:cs="Times New Roman"/>
          <w:sz w:val="28"/>
          <w:szCs w:val="28"/>
        </w:rPr>
        <w:t>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14:paraId="3A21701B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Контроллеры: Контроллеры в ASP.NET Web API представляют собой классы, которые обраб</w:t>
      </w:r>
      <w:r>
        <w:rPr>
          <w:rFonts w:ascii="Times New Roman" w:eastAsia="Times New Roman" w:hAnsi="Times New Roman" w:cs="Times New Roman"/>
          <w:sz w:val="28"/>
          <w:szCs w:val="28"/>
        </w:rPr>
        <w:t>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14:paraId="2FD6A01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</w:t>
      </w:r>
      <w:r>
        <w:rPr>
          <w:rFonts w:ascii="Times New Roman" w:eastAsia="Times New Roman" w:hAnsi="Times New Roman" w:cs="Times New Roman"/>
          <w:sz w:val="28"/>
          <w:szCs w:val="28"/>
        </w:rPr>
        <w:t>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14:paraId="57C7610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Форматы обмена данными: ASP.NET Web API поддерживает различные форматы обмена данными, такие как JSON, XML и дру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гие. Существует возможность настроить форматы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по выбору.</w:t>
      </w:r>
    </w:p>
    <w:p w14:paraId="16E11904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14:paraId="5489640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</w:t>
      </w:r>
      <w:r>
        <w:rPr>
          <w:rFonts w:ascii="Times New Roman" w:eastAsia="Times New Roman" w:hAnsi="Times New Roman" w:cs="Times New Roman"/>
          <w:sz w:val="28"/>
          <w:szCs w:val="28"/>
        </w:rPr>
        <w:t>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14:paraId="35CF3583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</w:t>
      </w:r>
      <w:r>
        <w:rPr>
          <w:rFonts w:ascii="Times New Roman" w:eastAsia="Times New Roman" w:hAnsi="Times New Roman" w:cs="Times New Roman"/>
          <w:sz w:val="28"/>
          <w:szCs w:val="28"/>
        </w:rPr>
        <w:t>сов и ответов, например, логирование, кэширование или обработка ошибок.</w:t>
      </w:r>
    </w:p>
    <w:p w14:paraId="6944BBAD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4)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автоматической генерации документации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кода.</w:t>
      </w:r>
    </w:p>
    <w:p w14:paraId="0CE0DAEE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27E18CA2" wp14:editId="12DCED09">
            <wp:extent cx="5790248" cy="554090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48695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5540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9256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</w:p>
    <w:p w14:paraId="6D69B7B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мощная и популярная система управления реляционными базами данных (RDBMS), разработанная и распространяемая корпорацией Microsoft. Он предоставляет средства для хранения, управления и обработки данных, используемых в различных приложениях </w:t>
      </w:r>
      <w:r>
        <w:rPr>
          <w:rFonts w:ascii="Times New Roman" w:eastAsia="Times New Roman" w:hAnsi="Times New Roman" w:cs="Times New Roman"/>
          <w:sz w:val="28"/>
          <w:szCs w:val="28"/>
        </w:rPr>
        <w:t>и системах. Основные возможности SQL Server:</w:t>
      </w:r>
    </w:p>
    <w:p w14:paraId="0BB9FCD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и управление данными: SQL Server обеспечивает мощные средства для хранения и управления данными. Он поддерживает различные типы данных, включая числа, строки, даты, времена, географические данные и мног</w:t>
      </w:r>
      <w:r>
        <w:rPr>
          <w:rFonts w:ascii="Times New Roman" w:eastAsia="Times New Roman" w:hAnsi="Times New Roman" w:cs="Times New Roman"/>
          <w:sz w:val="28"/>
          <w:szCs w:val="28"/>
        </w:rPr>
        <w:t>ие другие.</w:t>
      </w:r>
    </w:p>
    <w:p w14:paraId="792491D9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Язык SQL: SQL Server поддерживает SQL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Language), стандартный язык для управления и манипулирования данными в реляционных базах данных. SQL используется для выполнения запросов данных, создания и изменения таблиц, а также для уп</w:t>
      </w:r>
      <w:r>
        <w:rPr>
          <w:rFonts w:ascii="Times New Roman" w:eastAsia="Times New Roman" w:hAnsi="Times New Roman" w:cs="Times New Roman"/>
          <w:sz w:val="28"/>
          <w:szCs w:val="28"/>
        </w:rPr>
        <w:t>равления доступом к данным.</w:t>
      </w:r>
    </w:p>
    <w:p w14:paraId="0AFC2D5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Транзакционная поддержка: SQL Server обеспечивает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14:paraId="07633D18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асштабируемость и производительность: SQL Server обеспечивает многоуровневую архитектуру, которая позволяет масштабировать базы данных и обрабатывать большие объемы данных. Он также предоставляет инструменты для оптимизации производительности запросов и ба</w:t>
      </w:r>
      <w:r>
        <w:rPr>
          <w:rFonts w:ascii="Times New Roman" w:eastAsia="Times New Roman" w:hAnsi="Times New Roman" w:cs="Times New Roman"/>
          <w:sz w:val="28"/>
          <w:szCs w:val="28"/>
        </w:rPr>
        <w:t>зы данных.</w:t>
      </w:r>
    </w:p>
    <w:p w14:paraId="052B6BD5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Безопасность: SQL Server обеспечивает многоуровневую систему безопасности, которая позволяет управлять доступом к данным на уровне сервера, базы данных и объектов базы данных. Он поддерживает аутентификацию и авторизацию пользователей, а также ш</w:t>
      </w:r>
      <w:r>
        <w:rPr>
          <w:rFonts w:ascii="Times New Roman" w:eastAsia="Times New Roman" w:hAnsi="Times New Roman" w:cs="Times New Roman"/>
          <w:sz w:val="28"/>
          <w:szCs w:val="28"/>
        </w:rPr>
        <w:t>ифрование данных для обеспечения конфиденциальности.</w:t>
      </w:r>
    </w:p>
    <w:p w14:paraId="6DD48100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 и восстановление данных: SQL Server предоставляет инструменты для создания резервных копий баз данных и их восстановления в случае сбоев или потери данных. Это обеспечивает защиту д</w:t>
      </w:r>
      <w:r>
        <w:rPr>
          <w:rFonts w:ascii="Times New Roman" w:eastAsia="Times New Roman" w:hAnsi="Times New Roman" w:cs="Times New Roman"/>
          <w:sz w:val="28"/>
          <w:szCs w:val="28"/>
        </w:rPr>
        <w:t>анных и обеспечивает возможность восстановления работы в случае чрезвычайных ситуаций.</w:t>
      </w:r>
    </w:p>
    <w:p w14:paraId="0C65C6CD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и планирование задач: SQL Server предоставляет возможности для автоматизации и планирования регулярных задач, таких как резервное копирование, оптимизация </w:t>
      </w:r>
      <w:r>
        <w:rPr>
          <w:rFonts w:ascii="Times New Roman" w:eastAsia="Times New Roman" w:hAnsi="Times New Roman" w:cs="Times New Roman"/>
          <w:sz w:val="28"/>
          <w:szCs w:val="28"/>
        </w:rPr>
        <w:t>баз данных и выполнение регулярных обслуживающих операций.</w:t>
      </w:r>
    </w:p>
    <w:p w14:paraId="37886C3B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Аналитика и отчетность: SQL Server включает в себя инструменты для анализа данных и создания отчетов, такие как SQL Server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Analysis Services (SSAS) для аналитической обработки данных и SQL Server R</w:t>
      </w:r>
      <w:r>
        <w:rPr>
          <w:rFonts w:ascii="Times New Roman" w:eastAsia="Times New Roman" w:hAnsi="Times New Roman" w:cs="Times New Roman"/>
          <w:sz w:val="28"/>
          <w:szCs w:val="28"/>
        </w:rPr>
        <w:t>eporting Services (SSRS) для создания и распространения отчетов.</w:t>
      </w:r>
    </w:p>
    <w:p w14:paraId="07ACF166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другими приложениями: SQL Server обеспечивает возможности интеграции с другими приложениями и технологиями через различные протоколы и интерфейсы, такие как ODBC, JDBC, OLE DB, A</w:t>
      </w:r>
      <w:r>
        <w:rPr>
          <w:rFonts w:ascii="Times New Roman" w:eastAsia="Times New Roman" w:hAnsi="Times New Roman" w:cs="Times New Roman"/>
          <w:sz w:val="28"/>
          <w:szCs w:val="28"/>
        </w:rPr>
        <w:t>DO.NET и другие.</w:t>
      </w:r>
    </w:p>
    <w:p w14:paraId="10B580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Management Studio (SSMS)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интегрированная среда разработки и администрирования для работы с Microsoft SQL Server (Рис. 5) и базами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различные инструменты для управления базами данных, разр</w:t>
      </w:r>
      <w:r>
        <w:rPr>
          <w:rFonts w:ascii="Times New Roman" w:eastAsia="Times New Roman" w:hAnsi="Times New Roman" w:cs="Times New Roman"/>
          <w:sz w:val="28"/>
          <w:szCs w:val="28"/>
        </w:rPr>
        <w:t>аботки запросов, настройки сервера, а также мониторинга и оптимизации производительности. Основные функции и возможности SQL Server Management Studio:</w:t>
      </w:r>
    </w:p>
    <w:p w14:paraId="1E2246D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к серверам баз данных: SSMS позволяет подключаться к различным серверам баз данных SQL Server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включая локальные и удаленные серверы, а также базы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облаке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3C91F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управление базами данных: С помощью SSMS существует возможность создавать новые базы данных, изменять и удалять существующие базы данных, настраиват</w:t>
      </w:r>
      <w:r>
        <w:rPr>
          <w:rFonts w:ascii="Times New Roman" w:eastAsia="Times New Roman" w:hAnsi="Times New Roman" w:cs="Times New Roman"/>
          <w:sz w:val="28"/>
          <w:szCs w:val="28"/>
        </w:rPr>
        <w:t>ь параметры баз данных, такие как размер файлов данных и журналов транзакций, а также управлять файлами баз данных.</w:t>
      </w:r>
    </w:p>
    <w:p w14:paraId="40477424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запросов и скриптов: SSMS предоставляет мощные инструменты для разработки SQL-запросов, хранимых процедур, функций и других объек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тов баз данных. Включены редактор кода с подсветкой синтаксиса,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функцией выделения и т.д.</w:t>
      </w:r>
    </w:p>
    <w:p w14:paraId="103F66A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Визуальное проектирование баз данных: SSMS позволяет создавать и изменять схемы баз данных с помощью визуальных диаграмм. Это позволяет легче визуали</w:t>
      </w:r>
      <w:r>
        <w:rPr>
          <w:rFonts w:ascii="Times New Roman" w:eastAsia="Times New Roman" w:hAnsi="Times New Roman" w:cs="Times New Roman"/>
          <w:sz w:val="28"/>
          <w:szCs w:val="28"/>
        </w:rPr>
        <w:t>зировать структуру баз данных и вносить изменения с помощью перетаскивания и редактирования объектов.</w:t>
      </w:r>
    </w:p>
    <w:p w14:paraId="6B525C9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Администрирование сервера: SSMS предоставляет инструменты для администрирования SQL Server, включая управление службами и экземплярами сервера, настройку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параметров сервера, резервное копирование и восстановление баз данных, мониторинг производительности и многое другое.</w:t>
      </w:r>
    </w:p>
    <w:p w14:paraId="51B664E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и оптимизация производительности: SSMS включает в себя инструменты для мониторинга производительности SQL Server, такие как про</w:t>
      </w:r>
      <w:r>
        <w:rPr>
          <w:rFonts w:ascii="Times New Roman" w:eastAsia="Times New Roman" w:hAnsi="Times New Roman" w:cs="Times New Roman"/>
          <w:sz w:val="28"/>
          <w:szCs w:val="28"/>
        </w:rPr>
        <w:t>смотр активных сеансов, выполнение запросов и использование ресурсов сервера. Он также предоставляет средства для оптимизации производительности запросов и баз данных.</w:t>
      </w:r>
    </w:p>
    <w:p w14:paraId="5D4A6C67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другими инструментами Microsoft: SSMS интегрируется с другими инструментами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сервисами Microsoft, такими как Visual Studio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облегчает разработку и управление базами данных в экосистеме Microsoft.</w:t>
      </w:r>
    </w:p>
    <w:p w14:paraId="0B2D8DE1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07E1F01" wp14:editId="41782DB3">
            <wp:extent cx="5621817" cy="538045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0692" r="20692"/>
                    <a:stretch>
                      <a:fillRect/>
                    </a:stretch>
                  </pic:blipFill>
                  <pic:spPr>
                    <a:xfrm>
                      <a:off x="0" y="0"/>
                      <a:ext cx="5621817" cy="538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897C6" w14:textId="77777777" w:rsidR="006E38B8" w:rsidRPr="00B02FDB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SQL server management studio</w:t>
      </w:r>
    </w:p>
    <w:p w14:paraId="77D3791E" w14:textId="77777777" w:rsidR="006E38B8" w:rsidRPr="00B02FDB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DA6D36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постановка задачи</w:t>
      </w:r>
    </w:p>
    <w:p w14:paraId="049C671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разработка системы электронной почты, которая будет эффективно обрабатывать запросы на обмен информацией, облегчать процессы управления и повышать уровень обслуживания сообщений. В рамках работы необходимо решить следу</w:t>
      </w:r>
      <w:r>
        <w:rPr>
          <w:rFonts w:ascii="Times New Roman" w:eastAsia="Times New Roman" w:hAnsi="Times New Roman" w:cs="Times New Roman"/>
          <w:sz w:val="28"/>
          <w:szCs w:val="28"/>
        </w:rPr>
        <w:t>ющие задачи:</w:t>
      </w:r>
    </w:p>
    <w:p w14:paraId="7F2BB937" w14:textId="77777777" w:rsidR="006E38B8" w:rsidRDefault="005359C0">
      <w:pPr>
        <w:numPr>
          <w:ilvl w:val="0"/>
          <w:numId w:val="7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функциональности системы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анализа потребностей определить основные функции, которые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должны быть реализованы в системе электронной почты. В программе должны быть реализованы следующие функции:</w:t>
      </w:r>
    </w:p>
    <w:p w14:paraId="4B6D6758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пользовательской б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азой данных: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обслуживания и предыдущих ремонтах.</w:t>
      </w:r>
    </w:p>
    <w:p w14:paraId="3F227841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управление сообщениями: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позволять вести учет сообщений и контролировать их.</w:t>
      </w:r>
    </w:p>
    <w:p w14:paraId="286C34ED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 контактов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</w:t>
      </w:r>
      <w:r>
        <w:rPr>
          <w:rFonts w:ascii="Times New Roman" w:eastAsia="Times New Roman" w:hAnsi="Times New Roman" w:cs="Times New Roman"/>
          <w:sz w:val="28"/>
          <w:szCs w:val="28"/>
        </w:rPr>
        <w:t>сть добавления пользователем личного контакта для быстрой отправки сообщений.</w:t>
      </w:r>
    </w:p>
    <w:p w14:paraId="5A371D5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Обновление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обновлять базу данных.</w:t>
      </w:r>
    </w:p>
    <w:p w14:paraId="0F6EA4F9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 базами данных SQL Server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подключения из базы данных SQL Server.</w:t>
      </w:r>
    </w:p>
    <w:p w14:paraId="22BBA7AB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Регистраци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 и авторизация: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14:paraId="141C2257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Отсутствие привязанности к конкретной СУБД: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14:paraId="165E2791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изменять значе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 </w:t>
      </w:r>
    </w:p>
    <w:p w14:paraId="3520B5DA" w14:textId="77777777" w:rsidR="006E38B8" w:rsidRDefault="005359C0">
      <w:pPr>
        <w:spacing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базах данных </w:t>
      </w:r>
    </w:p>
    <w:p w14:paraId="42ED2D4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Обмен файлами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делиться файлами</w:t>
      </w:r>
    </w:p>
    <w:p w14:paraId="1FF0039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управления электронными сообщениями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запчастях</w:t>
      </w:r>
    </w:p>
    <w:p w14:paraId="55C7AF05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</w:p>
    <w:p w14:paraId="68923EDC" w14:textId="77777777" w:rsidR="006E38B8" w:rsidRDefault="006E38B8">
      <w:p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D827B47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Создание новых полей в базах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14:paraId="21C02837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реализация системы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14:paraId="63D37C27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показывает основные сущности и их взаимосвязи.</w:t>
      </w:r>
    </w:p>
    <w:p w14:paraId="434ECA85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A7DF8AE" wp14:editId="0DB9FE16">
            <wp:extent cx="5943600" cy="5114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C2ECD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базы данных</w:t>
      </w:r>
    </w:p>
    <w:p w14:paraId="0E5C4A30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Эти таблицы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содержат информацию о пользователях, контактах, сообщениях и вложениях, а также устанавливают связи между ними с помощью первичных </w:t>
      </w:r>
      <w:r>
        <w:rPr>
          <w:rFonts w:ascii="Times New Roman" w:eastAsia="Times New Roman" w:hAnsi="Times New Roman" w:cs="Times New Roman"/>
          <w:sz w:val="28"/>
          <w:szCs w:val="28"/>
        </w:rPr>
        <w:t>и внешних ключей.</w:t>
      </w:r>
    </w:p>
    <w:p w14:paraId="0596D381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его роль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полное имя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пароль (Password).</w:t>
      </w:r>
    </w:p>
    <w:p w14:paraId="063CBAF5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</w:t>
      </w:r>
      <w:r>
        <w:rPr>
          <w:rFonts w:ascii="Times New Roman" w:eastAsia="Times New Roman" w:hAnsi="Times New Roman" w:cs="Times New Roman"/>
          <w:sz w:val="28"/>
          <w:szCs w:val="28"/>
        </w:rPr>
        <w:t>ию о контактах пользователя. У каждого контакта есть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конкретным пользователем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>EmailId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описание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DCFA3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отражает информацию о сообщениях, отправленных пользователями. У каждого сообщения есть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отправителем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Поля сообщен</w:t>
      </w:r>
      <w:r>
        <w:rPr>
          <w:rFonts w:ascii="Times New Roman" w:eastAsia="Times New Roman" w:hAnsi="Times New Roman" w:cs="Times New Roman"/>
          <w:sz w:val="28"/>
          <w:szCs w:val="28"/>
        </w:rPr>
        <w:t>ия включают адресата (To), текст сообщения (Body) и дату отправки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78903C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хранится информация о вложениях к сообщениям. Каждое вложение имеет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соответствующим сообщением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путь к файлу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6422FBA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Связи между таблицами указывают на отношения между их записями. Например,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User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Contact и Message показывает, что каждый контакт и каждое сообщение связаны с определенным пользователем.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Message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показывает, что каждое вложение связано с определенным сообщением.</w:t>
      </w:r>
    </w:p>
    <w:p w14:paraId="642DDBE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пользователи могут отправлять сообщения с вложениями и сохранять контактную информацию.</w:t>
      </w:r>
    </w:p>
    <w:p w14:paraId="4E5AAF32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Диаграмма прецедентов: представляет собой визуальное изображени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взаимодействий между различными участниками системы и её функциональными возможностями (Рис.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В данном случае присутствуют два основных актера: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FFEF6D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355416C" wp14:editId="68BBA53F">
            <wp:extent cx="5943600" cy="552449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EF69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прецендентов</w:t>
      </w:r>
    </w:p>
    <w:p w14:paraId="533D3535" w14:textId="77777777" w:rsidR="006E38B8" w:rsidRDefault="006E38B8"/>
    <w:p w14:paraId="6E2F1695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14:paraId="1F823FC0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Регистрация: Этот прецедент представляет собой процесс регистрации новой учётной записи в системе. Пользователь заполняет необходимые поля, </w:t>
      </w:r>
      <w:r>
        <w:rPr>
          <w:rFonts w:ascii="Times New Roman" w:eastAsia="Times New Roman" w:hAnsi="Times New Roman" w:cs="Times New Roman"/>
          <w:sz w:val="28"/>
          <w:szCs w:val="28"/>
        </w:rPr>
        <w:t>такие как имя, адрес электронной почты и пароль, и отправляет данные для создания учётной записи.</w:t>
      </w:r>
    </w:p>
    <w:p w14:paraId="62D478B2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Вход в систему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регистрации или при последующих посещениях системы пользователь может войти в свою учётную запись. Этот прецедент включает в себя процес</w:t>
      </w:r>
      <w:r>
        <w:rPr>
          <w:rFonts w:ascii="Times New Roman" w:eastAsia="Times New Roman" w:hAnsi="Times New Roman" w:cs="Times New Roman"/>
          <w:sz w:val="28"/>
          <w:szCs w:val="28"/>
        </w:rPr>
        <w:t>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14:paraId="0C273D9A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почты: Пользователь может просматривать свою электронную почту, просматривать полученные сообщения и отвечать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них.</w:t>
      </w:r>
    </w:p>
    <w:p w14:paraId="5872F6DD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профилем: Этот прецедент описывает возможность пользователя изменять свои настройки профиля, такие как смена пароля, обновление контактной информации и другие персонализированные настройки.</w:t>
      </w:r>
    </w:p>
    <w:p w14:paraId="4D7565C9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почты: Один из основных функциональны</w:t>
      </w:r>
      <w:r>
        <w:rPr>
          <w:rFonts w:ascii="Times New Roman" w:eastAsia="Times New Roman" w:hAnsi="Times New Roman" w:cs="Times New Roman"/>
          <w:sz w:val="28"/>
          <w:szCs w:val="28"/>
        </w:rPr>
        <w:t>х элементов системы - отправка электронных сообщений. Пользователь может создавать новые сообщения, указывать адресата, тему и содержание сообщения, а также прикреплять к ним файлы.</w:t>
      </w:r>
    </w:p>
    <w:p w14:paraId="2BCEA045" w14:textId="77777777" w:rsidR="006E38B8" w:rsidRDefault="005359C0">
      <w:pPr>
        <w:numPr>
          <w:ilvl w:val="0"/>
          <w:numId w:val="8"/>
        </w:numPr>
        <w:spacing w:after="0" w:line="360" w:lineRule="auto"/>
        <w:ind w:left="283" w:right="4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чистой архитектуры (Рис. 8)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Реализовать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чистую архитектуру в п</w:t>
      </w:r>
      <w:r>
        <w:rPr>
          <w:rFonts w:ascii="Times New Roman" w:eastAsia="Times New Roman" w:hAnsi="Times New Roman" w:cs="Times New Roman"/>
          <w:sz w:val="28"/>
          <w:szCs w:val="28"/>
        </w:rPr>
        <w:t>риложении с учетом ключевых требований:</w:t>
      </w:r>
    </w:p>
    <w:p w14:paraId="30E73F26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ответственностей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пользовательским интерфейсом.</w:t>
      </w:r>
    </w:p>
    <w:p w14:paraId="326E649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Зависимости должны быть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обратимыми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конкретные реализации.</w:t>
      </w:r>
    </w:p>
    <w:p w14:paraId="501652F1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Однозначность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интерфейсов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14:paraId="0378D014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Тестируемость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должен б</w:t>
      </w:r>
      <w:r>
        <w:rPr>
          <w:rFonts w:ascii="Times New Roman" w:eastAsia="Times New Roman" w:hAnsi="Times New Roman" w:cs="Times New Roman"/>
          <w:sz w:val="28"/>
          <w:szCs w:val="28"/>
        </w:rPr>
        <w:t>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14:paraId="4CD351A7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Легкость замены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</w:t>
      </w:r>
      <w:r>
        <w:rPr>
          <w:rFonts w:ascii="Times New Roman" w:eastAsia="Times New Roman" w:hAnsi="Times New Roman" w:cs="Times New Roman"/>
          <w:sz w:val="28"/>
          <w:szCs w:val="28"/>
        </w:rPr>
        <w:t>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14:paraId="61F04AF5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понимания и поддержки: Структура приложения должна быть понятной для разработчиков, которые присоединяютс</w:t>
      </w:r>
      <w:r>
        <w:rPr>
          <w:rFonts w:ascii="Times New Roman" w:eastAsia="Times New Roman" w:hAnsi="Times New Roman" w:cs="Times New Roman"/>
          <w:sz w:val="28"/>
          <w:szCs w:val="28"/>
        </w:rPr>
        <w:t>я к проекту. Код должен быть хорошо документирован, и его структура должна соответствовать бизнес-логике системы.</w:t>
      </w:r>
    </w:p>
    <w:p w14:paraId="5A788A4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Соблюдение принципов SOLID: Каждый компонент должен следовать принципам SOLID, таким как Single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Responsibility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Open/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</w:t>
      </w:r>
      <w:r>
        <w:rPr>
          <w:rFonts w:ascii="Times New Roman" w:eastAsia="Times New Roman" w:hAnsi="Times New Roman" w:cs="Times New Roman"/>
          <w:sz w:val="28"/>
          <w:szCs w:val="28"/>
        </w:rPr>
        <w:t>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5E51A9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01BF5A00" wp14:editId="24EC6BFF">
            <wp:extent cx="500212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FA840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 Структура чистой архитектуры</w:t>
      </w:r>
    </w:p>
    <w:p w14:paraId="0496494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Итогом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электронной почты, способная эффективно отправлять сообщения и поддерживать конфиденциальность пользователей.</w:t>
      </w:r>
    </w:p>
    <w:p w14:paraId="14864B8A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8" w:name="_4d34og8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7F0CB4B0" w14:textId="77777777" w:rsidR="006E38B8" w:rsidRDefault="005359C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разработана информационная система для автомастерской, предназначенная для оптимизации в работе основных процессов.</w:t>
      </w:r>
    </w:p>
    <w:p w14:paraId="257CAFB0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разработана на языке программирования C#, согласно требованиям, к системам электронной поч</w:t>
      </w:r>
      <w:r>
        <w:rPr>
          <w:rFonts w:ascii="Times New Roman" w:eastAsia="Times New Roman" w:hAnsi="Times New Roman" w:cs="Times New Roman"/>
          <w:sz w:val="28"/>
          <w:szCs w:val="28"/>
        </w:rPr>
        <w:t>ты. В данной программе обусловлены все необходимые разделы и области необходимые для эффективного функционирования почтового сервиса.</w:t>
      </w:r>
    </w:p>
    <w:p w14:paraId="3B6CAE3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Разработанная система проста в использовании, обеспечивает интуитивно понятный интерфейс. Она включает в себя все необходи</w:t>
      </w:r>
      <w:r>
        <w:rPr>
          <w:rFonts w:ascii="Times New Roman" w:eastAsia="Times New Roman" w:hAnsi="Times New Roman" w:cs="Times New Roman"/>
          <w:sz w:val="28"/>
          <w:szCs w:val="28"/>
        </w:rPr>
        <w:t>мые модули и функции, такие как учет отправка сообщений, добавление контактов, обмен файлами и управление данными пользователей.</w:t>
      </w:r>
    </w:p>
    <w:p w14:paraId="5363F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Внедрение разработанной программы позволит значительно упростить работу с электронными сообщениям. Это приведет к повышению эф</w:t>
      </w:r>
      <w:r>
        <w:rPr>
          <w:rFonts w:ascii="Times New Roman" w:eastAsia="Times New Roman" w:hAnsi="Times New Roman" w:cs="Times New Roman"/>
          <w:sz w:val="28"/>
          <w:szCs w:val="28"/>
        </w:rPr>
        <w:t>фективности работы почтового сервиса, сокращению количества неполадок и увеличению удовлетворенности пользователей.</w:t>
      </w:r>
      <w:r>
        <w:br w:type="page"/>
      </w:r>
    </w:p>
    <w:p w14:paraId="3CB07CBB" w14:textId="77777777" w:rsidR="006E38B8" w:rsidRDefault="005359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59ADE0C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Научная и учебно-методическая литература </w:t>
      </w:r>
    </w:p>
    <w:p w14:paraId="7E944F9C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Борисенко, В.В. (2016). Основы программирования. Интернет-Унив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ерситет Информационных Технологий. </w:t>
      </w:r>
    </w:p>
    <w:p w14:paraId="1ABF0B69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14:paraId="2E2578D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Золотарёв, О.В. (2013). Технология внедрения корпоративных информационных систем: методичес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кие указания к лабораторным работам. Российский новый университет. </w:t>
      </w:r>
    </w:p>
    <w:p w14:paraId="6E9889D8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Интернет-ресурсы </w:t>
      </w:r>
    </w:p>
    <w:p w14:paraId="6CED0BD7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С#: (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 </w:t>
      </w:r>
    </w:p>
    <w:p w14:paraId="5CEC385B" w14:textId="77777777" w:rsidR="006E38B8" w:rsidRPr="00B02FDB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Pearson Education. </w:t>
      </w:r>
    </w:p>
    <w:p w14:paraId="6D3AE1A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руководство. Вильямс. </w:t>
      </w:r>
    </w:p>
    <w:p w14:paraId="06EEF73F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14:paraId="188FD4E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14:paraId="60E6569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>9)Freema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n, A., Robson, D. (2014). Head First Design Patterns.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O'Reilly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Media. </w:t>
      </w:r>
    </w:p>
    <w:p w14:paraId="7F93AD3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F686407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</w:p>
    <w:p w14:paraId="42D24CF7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14:paraId="75178D45" w14:textId="77777777">
        <w:trPr>
          <w:trHeight w:val="7785"/>
        </w:trPr>
        <w:tc>
          <w:tcPr>
            <w:tcW w:w="45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F73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F5352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LeMail.Domain.Validations.Primitives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A98A1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C840A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LeMail.Domain.ValueObjects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088CA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System.Security.Cryptography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CE821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F62BA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994C9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7C131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User Entity</w:t>
            </w:r>
          </w:p>
          <w:p w14:paraId="04367C8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95530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429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00568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A7F2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///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enum</w:t>
            </w:r>
            <w:proofErr w:type="spellEnd"/>
          </w:p>
          <w:p w14:paraId="4C2537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AD6FD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Role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C28D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6C53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adress</w:t>
            </w:r>
            <w:proofErr w:type="spellEnd"/>
          </w:p>
          <w:p w14:paraId="769F6A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CBD94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Email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00899C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5003D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password</w:t>
            </w:r>
          </w:p>
          <w:p w14:paraId="45372E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0ED9E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Password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6D74A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C4A33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5A1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362C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194606D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81E89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8C5757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messages</w:t>
            </w:r>
          </w:p>
          <w:p w14:paraId="5A3883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523C3C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&lt;Message&gt; Messages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8199C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59A42E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Contacts</w:t>
            </w:r>
          </w:p>
          <w:p w14:paraId="0A96829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B1B9C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&lt;Contact&gt; Contacts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42C6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5C72F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588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E6C8C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));</w:t>
            </w:r>
          </w:p>
          <w:p w14:paraId="1551DD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00BD5B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B6DC5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D3610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18975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072FF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User entity method</w:t>
            </w:r>
          </w:p>
          <w:p w14:paraId="06CE5C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5B359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name="email"&gt;&lt;/param&gt;</w:t>
            </w:r>
          </w:p>
          <w:p w14:paraId="3C6A64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58A682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6F476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B625F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FullName.Update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7F9EF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Email = email;</w:t>
            </w:r>
          </w:p>
          <w:p w14:paraId="0A671FE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3140BA0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B2DDD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998A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0D8D4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195217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D52C0D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ABD3EE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923F68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3B51FC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069149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Mes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sage Entity</w:t>
            </w:r>
          </w:p>
          <w:p w14:paraId="0EB7A1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5B74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540A154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1DF6FE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3D5D2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CEDFF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216D50C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}</w:t>
            </w:r>
          </w:p>
          <w:p w14:paraId="79C04A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/// &lt;summary&gt;</w:t>
            </w:r>
          </w:p>
          <w:p w14:paraId="60EF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6C9D0DB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24742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} </w:t>
            </w:r>
          </w:p>
          <w:p w14:paraId="718814F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C9A29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138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subject</w:t>
            </w:r>
          </w:p>
          <w:p w14:paraId="40CFAF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A7B81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Subject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F26EE4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8FAF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body text</w:t>
            </w:r>
          </w:p>
          <w:p w14:paraId="7A44D5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DC114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Body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3423E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F73336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Address email</w:t>
            </w:r>
          </w:p>
          <w:p w14:paraId="5186CA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B11C9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To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6C8CB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5F38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Send date</w:t>
            </w:r>
          </w:p>
          <w:p w14:paraId="37046F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02F0F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set; }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5F63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667F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&lt;Attachment&gt; Attachments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D360C5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D836FD2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// Добавьте конструктор без параметров</w:t>
            </w:r>
          </w:p>
          <w:p w14:paraId="0665907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Message(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14:paraId="016358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B4166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717C5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5F83F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F9FBA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DC617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Message entity method</w:t>
            </w:r>
          </w:p>
          <w:p w14:paraId="237168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0C32D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name="subject"&gt;&lt;/param&gt;</w:t>
            </w:r>
          </w:p>
          <w:p w14:paraId="6AA8EB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name="body"&gt;&lt;/param&gt;</w:t>
            </w:r>
          </w:p>
          <w:p w14:paraId="6D4DDAB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subject, string body)</w:t>
            </w:r>
          </w:p>
          <w:p w14:paraId="5ECC70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405C0F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Subject = subject;</w:t>
            </w:r>
          </w:p>
          <w:p w14:paraId="4BC96A7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Body = body;</w:t>
            </w:r>
          </w:p>
          <w:p w14:paraId="09077A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EE059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FD53A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321F9B2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190BA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28453BB5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31053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45351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B65D3A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C7501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FD2CE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 &lt;summary&gt;</w:t>
            </w:r>
          </w:p>
          <w:p w14:paraId="454FCA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Contact entity</w:t>
            </w:r>
          </w:p>
          <w:p w14:paraId="2108C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6A032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6DAA5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D1B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0D3A5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name of contact</w:t>
            </w:r>
          </w:p>
          <w:p w14:paraId="227733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1EDAF3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668C8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CE45E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contact email address</w:t>
            </w:r>
          </w:p>
          <w:p w14:paraId="001250C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9B0870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439EB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D0C2C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description of contact</w:t>
            </w:r>
          </w:p>
          <w:p w14:paraId="77094C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AC18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Description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EA908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5B0E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EB14F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 &lt;/summary&gt;</w:t>
            </w:r>
          </w:p>
          <w:p w14:paraId="433E95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3088C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9F7EB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07183F1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837F0A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518E8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7A027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62869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3768A6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4D85B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B2873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9E502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Contact entity method</w:t>
            </w:r>
          </w:p>
          <w:p w14:paraId="0199BC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1D9A72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15ED1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44D437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name="description"&gt;&lt;/param&gt;</w:t>
            </w:r>
          </w:p>
          <w:p w14:paraId="1C5CF8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, string description)</w:t>
            </w:r>
          </w:p>
          <w:p w14:paraId="35ADF6A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DDCB2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6A74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B076E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Description = description;</w:t>
            </w:r>
          </w:p>
          <w:p w14:paraId="07211CC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1C5AE7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67C4D1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9A6311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07B703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30DF0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8CDAF3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5C873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1608B1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Base entity clas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</w:t>
            </w:r>
          </w:p>
          <w:p w14:paraId="668940B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A8541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abstract class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251FE7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3EFBE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F72F4B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Id of entity</w:t>
            </w:r>
          </w:p>
          <w:p w14:paraId="682248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6461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49940751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EE979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DE443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Equals override</w:t>
            </w:r>
          </w:p>
          <w:p w14:paraId="6910D7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637FC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name="obj"&gt;&lt;/param&gt;</w:t>
            </w:r>
          </w:p>
          <w:p w14:paraId="6CEC37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3D07B6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bool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Equals(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object? obj)</w:t>
            </w:r>
          </w:p>
          <w:p w14:paraId="6BEC48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2A94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if (obj == null)</w:t>
            </w:r>
          </w:p>
          <w:p w14:paraId="1459C8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535B281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(obj is not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B1E67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08811511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14:paraId="5B11EEB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return false;</w:t>
            </w:r>
          </w:p>
          <w:p w14:paraId="5A00A0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this.GetHashCode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() !=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())</w:t>
            </w:r>
          </w:p>
          <w:p w14:paraId="6507F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7EB8FCF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9CE11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17EB6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51CA5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7048B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GetHasCodeOverride</w:t>
            </w:r>
            <w:proofErr w:type="spellEnd"/>
          </w:p>
          <w:p w14:paraId="046A07A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2B42E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returns&gt;&lt;/returns&gt;</w:t>
            </w:r>
          </w:p>
          <w:p w14:paraId="057A94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int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A9BB8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52FF81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();</w:t>
            </w:r>
          </w:p>
          <w:p w14:paraId="2F0673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8868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7D1859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3CD9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B5E44F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A89BC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1157BB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3833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372B50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3BB17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B6F8F6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name</w:t>
            </w:r>
          </w:p>
          <w:p w14:paraId="51DC77A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1E6D5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F86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3AC2E4D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path</w:t>
            </w:r>
          </w:p>
          <w:p w14:paraId="61D186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E1B6B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CFBF5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90206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DC3EC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Extensions of File</w:t>
            </w:r>
          </w:p>
          <w:p w14:paraId="705211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77357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EFBCE7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D2C0B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C087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0BFD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Message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D076C0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C7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1C305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1AF0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538AE6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12B1B2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61C776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1CDD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76909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9F5E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3E8FD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C5323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C7A18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4305BADF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validator.ValidateWithExceptions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this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  <w:p w14:paraId="4DDEC5FE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765E77F6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212D1EA4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FD403C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</w:t>
            </w:r>
          </w:p>
          <w:p w14:paraId="409622A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C26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F2C40C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FBE1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A9BDB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30D6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48F87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15806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904F5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E4E540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DFB9D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</w:p>
          <w:p w14:paraId="18CC81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7896E8F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0742A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IUserService</w:t>
            </w:r>
            <w:proofErr w:type="spellEnd"/>
          </w:p>
          <w:p w14:paraId="139E3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83DF47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BD919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12B914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15432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mapper)</w:t>
            </w:r>
          </w:p>
          <w:p w14:paraId="761924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D91C6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C6EAAD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_mapper = mapper;</w:t>
            </w:r>
          </w:p>
          <w:p w14:paraId="5C9BBE2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DBFBF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B5F473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713B0F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1D510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&lt;User&gt;(request);</w:t>
            </w:r>
          </w:p>
          <w:p w14:paraId="65E30D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297DE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273853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E123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761697E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BCF43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604E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EB30DA8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61FBE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AEE21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5C7DDF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3F130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D568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407D7F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BF5A1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95126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93C52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A3230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user);</w:t>
            </w:r>
          </w:p>
          <w:p w14:paraId="228349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21B3F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(user,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C04B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F20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1B4F7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68186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20D96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E5D17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450A6A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516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}</w:t>
            </w:r>
          </w:p>
          <w:p w14:paraId="18C7FA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D256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GetAllUsersAsync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23AB5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1515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82A49A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957E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15CEE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AECA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string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4A07F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C46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(email,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930D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&gt;(user);</w:t>
            </w:r>
          </w:p>
          <w:p w14:paraId="597B98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5900B5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20FB1E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F2854F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950591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771E5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56D334D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F9FCC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76A4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85F8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8AA1D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145BB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B4482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E51F5D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9518B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86A4F3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16CBE8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3D51B1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17C9B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IMessageService</w:t>
            </w:r>
            <w:proofErr w:type="spellEnd"/>
          </w:p>
          <w:p w14:paraId="545E5B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42ECBDD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F3BE95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872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3D8F093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360DFD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6780D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6B1862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73897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26E50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_mapper = mapper;</w:t>
            </w:r>
          </w:p>
          <w:p w14:paraId="1D192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9A5B7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56EE4E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A500D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C2B0E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ACDC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&lt;Message&gt;(request);</w:t>
            </w:r>
          </w:p>
          <w:p w14:paraId="3300DE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364A08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ge));</w:t>
            </w:r>
          </w:p>
          <w:p w14:paraId="067029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(message);</w:t>
            </w:r>
          </w:p>
          <w:p w14:paraId="17E48E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3633F5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270D8D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E3B28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E97A25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emailService.SendEmailAsync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A3B20B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69621E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744101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CF600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47F2F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1E3F06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72EC71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3DB44D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&gt;(message);</w:t>
            </w:r>
          </w:p>
          <w:p w14:paraId="3DEE0C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06772C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4BABF5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EE4876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02C58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03A19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FE8819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C19F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01F71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message);</w:t>
            </w:r>
          </w:p>
          <w:p w14:paraId="214971E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9A3A5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essageRepository.UpdateAsync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(message,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05802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C121D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E100B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388A05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20F7F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78BA21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2D56B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077A0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86431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66C2701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C5213C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GetAllMessagesAsync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3CD2D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714461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75563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1DAA7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C472F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61ECBDC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239947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600BD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GetAllListByUserIdAsync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57C04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1B930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_messageRepository.GetAllListByUserIdAsync(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88A60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9B9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5EC03B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0FA76F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6281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4F21040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0A345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C0305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Microsoft.AspNetCore.Http.Internal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20BF72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015D3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60067B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EE577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IFileService</w:t>
            </w:r>
            <w:proofErr w:type="spellEnd"/>
          </w:p>
          <w:p w14:paraId="743482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D6CFC1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file, string path)</w:t>
            </w:r>
          </w:p>
          <w:p w14:paraId="7910DFF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76C00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await using var stream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path,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FileMode.Create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60356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6EE0E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directory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Path.GetDirectoryName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259E14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(directory))</w:t>
            </w:r>
          </w:p>
          <w:p w14:paraId="3C786A7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729873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Directory.CreateDirectory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(directory);</w:t>
            </w:r>
          </w:p>
          <w:p w14:paraId="5D90F8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1D9B74D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file.CopyToAsync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(stream);</w:t>
            </w:r>
          </w:p>
          <w:p w14:paraId="6FDD2F9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378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9B86EB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37D63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0C57CA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EF8EE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4EEDE7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17D6AF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e;</w:t>
            </w:r>
          </w:p>
          <w:p w14:paraId="2212F7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CB0AC5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0D0CC6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File.Delete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553D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43E214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335AFA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A053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1AA80B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BCE5A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768455F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4DE2292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null;</w:t>
            </w:r>
          </w:p>
          <w:p w14:paraId="7851FA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C0A0D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B0BA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File.OpenRead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1EDD6C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F942D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file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fileStream.Length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null,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62B43D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7A105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Headers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HeaderDictionary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),</w:t>
            </w:r>
          </w:p>
          <w:p w14:paraId="374C69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ContentType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"application/octet-stream"</w:t>
            </w:r>
          </w:p>
          <w:p w14:paraId="097E8EB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  <w:p w14:paraId="5735511A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337537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return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  <w:p w14:paraId="32E88A68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1E12807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46D7100D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8F8C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393830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15AFC7" w14:textId="77777777" w:rsidR="006E38B8" w:rsidRDefault="006E38B8">
      <w:pPr>
        <w:spacing w:line="360" w:lineRule="auto"/>
        <w:ind w:firstLine="743"/>
        <w:rPr>
          <w:rFonts w:ascii="Times New Roman" w:eastAsia="Times New Roman" w:hAnsi="Times New Roman" w:cs="Times New Roman"/>
          <w:sz w:val="28"/>
          <w:szCs w:val="28"/>
        </w:rPr>
      </w:pPr>
    </w:p>
    <w:sectPr w:rsidR="006E38B8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64A9A" w14:textId="77777777" w:rsidR="005359C0" w:rsidRDefault="005359C0">
      <w:pPr>
        <w:spacing w:after="0" w:line="240" w:lineRule="auto"/>
      </w:pPr>
      <w:r>
        <w:separator/>
      </w:r>
    </w:p>
  </w:endnote>
  <w:endnote w:type="continuationSeparator" w:id="0">
    <w:p w14:paraId="216EF2E6" w14:textId="77777777" w:rsidR="005359C0" w:rsidRDefault="00535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41C8" w14:textId="77777777" w:rsidR="006E38B8" w:rsidRDefault="005359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14:paraId="7CD57ABB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F23AB" w14:textId="77777777" w:rsidR="005359C0" w:rsidRDefault="005359C0">
      <w:pPr>
        <w:spacing w:after="0" w:line="240" w:lineRule="auto"/>
      </w:pPr>
      <w:r>
        <w:separator/>
      </w:r>
    </w:p>
  </w:footnote>
  <w:footnote w:type="continuationSeparator" w:id="0">
    <w:p w14:paraId="7A3419EB" w14:textId="77777777" w:rsidR="005359C0" w:rsidRDefault="00535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5B3E2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C62EB86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1637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5359C0"/>
    <w:rsid w:val="006E38B8"/>
    <w:rsid w:val="00B0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etanit.com/sharp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34</Pages>
  <Words>6353</Words>
  <Characters>36216</Characters>
  <Application>Microsoft Office Word</Application>
  <DocSecurity>0</DocSecurity>
  <Lines>301</Lines>
  <Paragraphs>84</Paragraphs>
  <ScaleCrop>false</ScaleCrop>
  <Company/>
  <LinksUpToDate>false</LinksUpToDate>
  <CharactersWithSpaces>42485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Potion Lemon</cp:lastModifiedBy>
  <cp:revision>2</cp:revision>
  <dcterms:created xsi:type="dcterms:W3CDTF">2024-05-13T08:40:00Z</dcterms:created>
  <dcterms:modified xsi:type="dcterms:W3CDTF">2024-05-13T08:47:00Z</dcterms:modified>
</cp:coreProperties>
</file>