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FE72" w14:textId="09D83C1E" w:rsidR="00F93690" w:rsidRDefault="00F93690" w:rsidP="00F93690">
      <w:pPr>
        <w:pStyle w:val="a9"/>
        <w:numPr>
          <w:ilvl w:val="0"/>
          <w:numId w:val="1"/>
        </w:numPr>
        <w:rPr>
          <w:rFonts w:hint="eastAsia"/>
        </w:rPr>
      </w:pPr>
      <w:r w:rsidRPr="00F93690">
        <w:rPr>
          <w:noProof/>
        </w:rPr>
        <w:drawing>
          <wp:anchor distT="0" distB="0" distL="114300" distR="114300" simplePos="0" relativeHeight="251660288" behindDoc="0" locked="0" layoutInCell="1" allowOverlap="1" wp14:anchorId="20BBBC6F" wp14:editId="18581FB5">
            <wp:simplePos x="0" y="0"/>
            <wp:positionH relativeFrom="column">
              <wp:posOffset>2431256</wp:posOffset>
            </wp:positionH>
            <wp:positionV relativeFrom="paragraph">
              <wp:posOffset>-114300</wp:posOffset>
            </wp:positionV>
            <wp:extent cx="3497580" cy="4026448"/>
            <wp:effectExtent l="0" t="0" r="7620" b="0"/>
            <wp:wrapNone/>
            <wp:docPr id="1364873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36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026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C1CEDC3" wp14:editId="264CA875">
                <wp:simplePos x="0" y="0"/>
                <wp:positionH relativeFrom="margin">
                  <wp:posOffset>2153285</wp:posOffset>
                </wp:positionH>
                <wp:positionV relativeFrom="paragraph">
                  <wp:posOffset>-533400</wp:posOffset>
                </wp:positionV>
                <wp:extent cx="777240" cy="1404620"/>
                <wp:effectExtent l="0" t="0" r="2286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8DB66" w14:textId="40823C22" w:rsidR="00F93690" w:rsidRDefault="00F9369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统计初步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1CED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9.55pt;margin-top:-42pt;width:61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">
                <v:textbox style="mso-fit-shape-to-text:t">
                  <w:txbxContent>
                    <w:p w14:paraId="4298DB66" w14:textId="40823C22" w:rsidR="00F93690" w:rsidRDefault="00F9369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统计初步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t>抽样统计</w:t>
      </w:r>
    </w:p>
    <w:p w14:paraId="0753F910" w14:textId="4550E34F" w:rsidR="00F93690" w:rsidRDefault="00F93690" w:rsidP="00F93690">
      <w:pPr>
        <w:rPr>
          <w:rFonts w:hint="eastAsia"/>
        </w:rPr>
      </w:pPr>
      <w:r>
        <w:rPr>
          <w:rFonts w:hint="eastAsia"/>
        </w:rPr>
        <w:t>总体：研究对象的全体</w:t>
      </w:r>
    </w:p>
    <w:p w14:paraId="336C85CC" w14:textId="33717541" w:rsidR="00F93690" w:rsidRDefault="00F93690" w:rsidP="00F93690">
      <w:pPr>
        <w:rPr>
          <w:rFonts w:hint="eastAsia"/>
        </w:rPr>
      </w:pPr>
      <w:r>
        <w:rPr>
          <w:rFonts w:hint="eastAsia"/>
        </w:rPr>
        <w:t>个体：总体中的每一个对象</w:t>
      </w:r>
    </w:p>
    <w:p w14:paraId="0460386A" w14:textId="21740DE8" w:rsidR="00E21DDD" w:rsidRDefault="00F93690" w:rsidP="00F93690">
      <w:pPr>
        <w:rPr>
          <w:rFonts w:hint="eastAsia"/>
        </w:rPr>
      </w:pPr>
      <w:r>
        <w:rPr>
          <w:rFonts w:hint="eastAsia"/>
        </w:rPr>
        <w:t>样本：从总体中抽取的一部分个体</w:t>
      </w:r>
    </w:p>
    <w:p w14:paraId="2BD7B381" w14:textId="688A232B" w:rsidR="00F93690" w:rsidRDefault="00F93690" w:rsidP="00F93690">
      <w:pPr>
        <w:rPr>
          <w:rFonts w:hint="eastAsia"/>
        </w:rPr>
      </w:pPr>
      <w:r>
        <w:rPr>
          <w:rFonts w:hint="eastAsia"/>
        </w:rPr>
        <w:t>样本量：样本所包含的个体数量</w:t>
      </w:r>
    </w:p>
    <w:p w14:paraId="6A5A889B" w14:textId="56E3DDBA" w:rsidR="00F93690" w:rsidRDefault="00F93690" w:rsidP="00F93690">
      <w:pPr>
        <w:rPr>
          <w:rFonts w:hint="eastAsia"/>
        </w:rPr>
      </w:pPr>
      <w:r>
        <w:rPr>
          <w:rFonts w:hint="eastAsia"/>
        </w:rPr>
        <w:t>数据的分类：观测数据、实验数据</w:t>
      </w:r>
    </w:p>
    <w:p w14:paraId="05D29602" w14:textId="218ACD8A" w:rsidR="00F93690" w:rsidRDefault="00F93690" w:rsidP="00F93690">
      <w:pPr>
        <w:rPr>
          <w:rFonts w:hint="eastAsia"/>
        </w:rPr>
      </w:pPr>
    </w:p>
    <w:p w14:paraId="519E65AA" w14:textId="14920396" w:rsidR="00F93690" w:rsidRDefault="00F93690" w:rsidP="00F93690">
      <w:pPr>
        <w:rPr>
          <w:rFonts w:hint="eastAsia"/>
        </w:rPr>
      </w:pPr>
      <w:r>
        <w:rPr>
          <w:rFonts w:hint="eastAsia"/>
        </w:rPr>
        <w:t>数据的获取方法：普查、抽样调查</w:t>
      </w:r>
    </w:p>
    <w:p w14:paraId="67F89E47" w14:textId="5B47B98D" w:rsidR="00F93690" w:rsidRDefault="00F93690" w:rsidP="00F93690">
      <w:pPr>
        <w:rPr>
          <w:rFonts w:hint="eastAsia"/>
        </w:rPr>
      </w:pPr>
    </w:p>
    <w:p w14:paraId="04E0F84E" w14:textId="644BE8FA" w:rsidR="00F93690" w:rsidRDefault="00F93690" w:rsidP="00F9369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抽样方法</w:t>
      </w:r>
    </w:p>
    <w:p w14:paraId="5F7345DC" w14:textId="4F990CBA" w:rsidR="00F93690" w:rsidRDefault="00F93690" w:rsidP="00F93690">
      <w:pPr>
        <w:rPr>
          <w:rFonts w:hint="eastAsia"/>
        </w:rPr>
      </w:pPr>
      <w:r>
        <w:rPr>
          <w:rFonts w:hint="eastAsia"/>
        </w:rPr>
        <w:t>简单随机抽样：随机数表的阅读方法</w:t>
      </w:r>
    </w:p>
    <w:p w14:paraId="5CC2F541" w14:textId="278181DB" w:rsidR="00F93690" w:rsidRDefault="00F93690" w:rsidP="00F93690">
      <w:pPr>
        <w:rPr>
          <w:rFonts w:hint="eastAsia"/>
        </w:rPr>
      </w:pPr>
    </w:p>
    <w:p w14:paraId="5A812D13" w14:textId="77777777" w:rsidR="00F93690" w:rsidRDefault="00F93690" w:rsidP="00F93690">
      <w:pPr>
        <w:rPr>
          <w:rFonts w:hint="eastAsia"/>
        </w:rPr>
      </w:pPr>
    </w:p>
    <w:p w14:paraId="0B6ACD15" w14:textId="33A5F173" w:rsidR="00F93690" w:rsidRDefault="00F93690" w:rsidP="00F93690">
      <w:pPr>
        <w:rPr>
          <w:rFonts w:hint="eastAsia"/>
        </w:rPr>
      </w:pPr>
      <w:r>
        <w:rPr>
          <w:rFonts w:hint="eastAsia"/>
        </w:rPr>
        <w:t>分层随机抽样：</w:t>
      </w:r>
    </w:p>
    <w:p w14:paraId="56535A46" w14:textId="6D0F93E6" w:rsidR="00F93690" w:rsidRPr="00F93690" w:rsidRDefault="00000000" w:rsidP="00F93690">
      <w:pPr>
        <w:rPr>
          <w:rFonts w:hint="eastAs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第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 w:hint="eastAsia"/>
                </w:rPr>
                <m:t>层要抽取的样本量</m:t>
              </m:r>
            </m:num>
            <m:den>
              <m:r>
                <w:rPr>
                  <w:rFonts w:ascii="Cambria Math" w:hAnsi="Cambria Math" w:hint="eastAsia"/>
                </w:rPr>
                <m:t>总抽取样本量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第</m:t>
              </m:r>
              <m:r>
                <w:rPr>
                  <w:rFonts w:ascii="Cambria Math" w:hAnsi="Cambria Math" w:hint="eastAsia"/>
                </w:rPr>
                <m:t>n</m:t>
              </m:r>
              <m:r>
                <w:rPr>
                  <w:rFonts w:ascii="Cambria Math" w:hAnsi="Cambria Math" w:hint="eastAsia"/>
                </w:rPr>
                <m:t>层的大小</m:t>
              </m:r>
            </m:num>
            <m:den>
              <m:r>
                <w:rPr>
                  <w:rFonts w:ascii="Cambria Math" w:hAnsi="Cambria Math" w:hint="eastAsia"/>
                </w:rPr>
                <m:t>总体的大小</m:t>
              </m:r>
            </m:den>
          </m:f>
        </m:oMath>
      </m:oMathPara>
    </w:p>
    <w:p w14:paraId="51EDEB97" w14:textId="33469C44" w:rsidR="00F93690" w:rsidRDefault="00F93690" w:rsidP="00F93690">
      <w:pPr>
        <w:rPr>
          <w:rFonts w:hint="eastAsia"/>
        </w:rPr>
      </w:pPr>
    </w:p>
    <w:p w14:paraId="09C9BAF8" w14:textId="2E48924E" w:rsidR="00F93690" w:rsidRDefault="00F93690" w:rsidP="00F9369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统计图表</w:t>
      </w:r>
    </w:p>
    <w:p w14:paraId="4A226D8A" w14:textId="1DD98345" w:rsidR="00F93690" w:rsidRDefault="00F93690" w:rsidP="00F93690">
      <w:pPr>
        <w:rPr>
          <w:rFonts w:hint="eastAsia"/>
        </w:rPr>
      </w:pPr>
      <w:r>
        <w:rPr>
          <w:rFonts w:hint="eastAsia"/>
        </w:rPr>
        <w:t>频数分布表：</w:t>
      </w:r>
    </w:p>
    <w:p w14:paraId="3698B7C6" w14:textId="3C8DAEE1" w:rsidR="00F93690" w:rsidRDefault="0027190D" w:rsidP="00F20DDD">
      <w:pPr>
        <w:pStyle w:val="a9"/>
        <w:numPr>
          <w:ilvl w:val="1"/>
          <w:numId w:val="1"/>
        </w:numPr>
        <w:rPr>
          <w:rFonts w:hint="eastAsia"/>
        </w:rPr>
      </w:pPr>
      <w:r w:rsidRPr="00F20DDD">
        <w:rPr>
          <w:noProof/>
        </w:rPr>
        <w:drawing>
          <wp:anchor distT="0" distB="0" distL="114300" distR="114300" simplePos="0" relativeHeight="251661312" behindDoc="0" locked="0" layoutInCell="1" allowOverlap="1" wp14:anchorId="38BAE8D0" wp14:editId="2DE21E5D">
            <wp:simplePos x="0" y="0"/>
            <wp:positionH relativeFrom="column">
              <wp:posOffset>2529840</wp:posOffset>
            </wp:positionH>
            <wp:positionV relativeFrom="paragraph">
              <wp:posOffset>137160</wp:posOffset>
            </wp:positionV>
            <wp:extent cx="3383738" cy="2819400"/>
            <wp:effectExtent l="0" t="0" r="7620" b="0"/>
            <wp:wrapNone/>
            <wp:docPr id="33774799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7995" name="图片 1" descr="表格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738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0DDD">
        <w:rPr>
          <w:rFonts w:hint="eastAsia"/>
        </w:rPr>
        <w:t>求极差（数据最大值-最小值）</w:t>
      </w:r>
    </w:p>
    <w:p w14:paraId="0A4D2B5A" w14:textId="0B6D0052" w:rsidR="00F20DDD" w:rsidRDefault="00F20DDD" w:rsidP="00F20DD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确定组距，从而确定组数=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极差</m:t>
            </m:r>
          </m:num>
          <m:den>
            <m:r>
              <w:rPr>
                <w:rFonts w:ascii="Cambria Math" w:hAnsi="Cambria Math" w:hint="eastAsia"/>
              </w:rPr>
              <m:t>组距</m:t>
            </m:r>
          </m:den>
        </m:f>
      </m:oMath>
    </w:p>
    <w:p w14:paraId="687F6061" w14:textId="5A0E1356" w:rsidR="00F20DDD" w:rsidRDefault="00F20DDD" w:rsidP="00F20DD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用频数计算每一组的频率</w:t>
      </w:r>
    </w:p>
    <w:p w14:paraId="48A3101D" w14:textId="166F27AC" w:rsidR="00F93690" w:rsidRDefault="00F93690" w:rsidP="00F93690">
      <w:pPr>
        <w:rPr>
          <w:rFonts w:hint="eastAsia"/>
        </w:rPr>
      </w:pPr>
    </w:p>
    <w:p w14:paraId="0E49E1EF" w14:textId="77777777" w:rsidR="00F20DDD" w:rsidRDefault="00F20DDD" w:rsidP="00F93690">
      <w:pPr>
        <w:rPr>
          <w:rFonts w:hint="eastAsia"/>
        </w:rPr>
      </w:pPr>
    </w:p>
    <w:p w14:paraId="52EA6793" w14:textId="64153C1F" w:rsidR="00F20DDD" w:rsidRDefault="00F20DDD" w:rsidP="00F93690">
      <w:pPr>
        <w:rPr>
          <w:rFonts w:hint="eastAsia"/>
        </w:rPr>
      </w:pPr>
      <w:r>
        <w:rPr>
          <w:rFonts w:hint="eastAsia"/>
        </w:rPr>
        <w:t>频率分布直方图：</w:t>
      </w:r>
    </w:p>
    <w:p w14:paraId="48A27592" w14:textId="25E9FF49" w:rsidR="00F20DDD" w:rsidRDefault="00F20DDD" w:rsidP="00F93690">
      <w:pPr>
        <w:rPr>
          <w:rFonts w:hint="eastAsia"/>
        </w:rPr>
      </w:pPr>
      <w:r>
        <w:rPr>
          <w:rFonts w:hint="eastAsia"/>
        </w:rPr>
        <w:t xml:space="preserve">坐标图 </w:t>
      </w:r>
      <w:r w:rsidR="00FB18F4">
        <w:rPr>
          <w:rFonts w:hint="eastAsia"/>
        </w:rPr>
        <w:t>x</w:t>
      </w:r>
      <w:r>
        <w:rPr>
          <w:rFonts w:hint="eastAsia"/>
        </w:rPr>
        <w:t>轴：</w:t>
      </w:r>
      <w:r w:rsidR="00FB18F4">
        <w:rPr>
          <w:rFonts w:hint="eastAsia"/>
        </w:rPr>
        <w:t>数据</w:t>
      </w:r>
    </w:p>
    <w:p w14:paraId="626C6552" w14:textId="056DA9D9" w:rsidR="00FB18F4" w:rsidRDefault="00FB18F4" w:rsidP="00F93690">
      <w:pPr>
        <w:rPr>
          <w:rFonts w:hint="eastAsia"/>
        </w:rPr>
      </w:pPr>
      <w:r>
        <w:rPr>
          <w:rFonts w:hint="eastAsia"/>
        </w:rPr>
        <w:t xml:space="preserve">       y轴：频率/组距</w:t>
      </w:r>
    </w:p>
    <w:p w14:paraId="145EF5B7" w14:textId="08402DC7" w:rsidR="00FB18F4" w:rsidRDefault="00FB18F4" w:rsidP="00F93690">
      <w:pPr>
        <w:rPr>
          <w:rFonts w:hint="eastAsia"/>
        </w:rPr>
      </w:pPr>
    </w:p>
    <w:p w14:paraId="0180C831" w14:textId="25B33A55" w:rsidR="00FB18F4" w:rsidRDefault="00FB18F4" w:rsidP="00F93690">
      <w:pPr>
        <w:rPr>
          <w:rFonts w:hint="eastAsia"/>
        </w:rPr>
      </w:pPr>
      <w:r>
        <w:rPr>
          <w:rFonts w:hint="eastAsia"/>
        </w:rPr>
        <w:t>性质：每个矩形面积=该组频率</w:t>
      </w:r>
    </w:p>
    <w:p w14:paraId="372DD424" w14:textId="52D4738F" w:rsidR="00FB18F4" w:rsidRDefault="00FB18F4" w:rsidP="00F93690">
      <w:pPr>
        <w:rPr>
          <w:rFonts w:hint="eastAsia"/>
        </w:rPr>
      </w:pPr>
      <w:r>
        <w:rPr>
          <w:rFonts w:hint="eastAsia"/>
        </w:rPr>
        <w:t xml:space="preserve">    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Cs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hint="eastAsia"/>
              </w:rPr>
              <m:t>矩形面积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= 1</w:t>
      </w:r>
    </w:p>
    <w:p w14:paraId="1DF4CF80" w14:textId="69CB293F" w:rsidR="00FB18F4" w:rsidRPr="006566E7" w:rsidRDefault="00FB18F4" w:rsidP="00F93690">
      <w:pPr>
        <w:rPr>
          <w:rFonts w:hint="eastAsia"/>
        </w:rPr>
      </w:pPr>
    </w:p>
    <w:p w14:paraId="01CD59ED" w14:textId="3DF6A9F8" w:rsidR="00FB18F4" w:rsidRDefault="00FB18F4" w:rsidP="00F93690">
      <w:pPr>
        <w:rPr>
          <w:rFonts w:hint="eastAsia"/>
        </w:rPr>
      </w:pPr>
      <w:r>
        <w:rPr>
          <w:rFonts w:hint="eastAsia"/>
        </w:rPr>
        <w:t>茎叶图 仅适用</w:t>
      </w:r>
      <w:r w:rsidR="006566E7">
        <w:rPr>
          <w:rFonts w:hint="eastAsia"/>
        </w:rPr>
        <w:t>于分为</w:t>
      </w:r>
      <w:r>
        <w:rPr>
          <w:rFonts w:hint="eastAsia"/>
        </w:rPr>
        <w:t>两组的样本</w:t>
      </w:r>
    </w:p>
    <w:p w14:paraId="1C065FDC" w14:textId="3AE35501" w:rsidR="00FB18F4" w:rsidRDefault="0027190D" w:rsidP="00F93690">
      <w:pPr>
        <w:rPr>
          <w:rFonts w:hint="eastAsia"/>
        </w:rPr>
      </w:pPr>
      <w:r w:rsidRPr="00FB18F4">
        <w:rPr>
          <w:noProof/>
        </w:rPr>
        <w:drawing>
          <wp:anchor distT="0" distB="0" distL="114300" distR="114300" simplePos="0" relativeHeight="251662336" behindDoc="0" locked="0" layoutInCell="1" allowOverlap="1" wp14:anchorId="7236C448" wp14:editId="7CCADA04">
            <wp:simplePos x="0" y="0"/>
            <wp:positionH relativeFrom="column">
              <wp:posOffset>2598420</wp:posOffset>
            </wp:positionH>
            <wp:positionV relativeFrom="paragraph">
              <wp:posOffset>99695</wp:posOffset>
            </wp:positionV>
            <wp:extent cx="3107055" cy="1818600"/>
            <wp:effectExtent l="0" t="0" r="0" b="0"/>
            <wp:wrapNone/>
            <wp:docPr id="1150829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97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181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0A757" w14:textId="38D866A3" w:rsidR="00FB18F4" w:rsidRDefault="00FB18F4" w:rsidP="00F93690">
      <w:pPr>
        <w:rPr>
          <w:rFonts w:hint="eastAsia"/>
        </w:rPr>
      </w:pPr>
      <w:r>
        <w:rPr>
          <w:rFonts w:hint="eastAsia"/>
        </w:rPr>
        <w:t>关注“茎”与“叶”的规定</w:t>
      </w:r>
    </w:p>
    <w:p w14:paraId="784884E2" w14:textId="152AF829" w:rsidR="00FB18F4" w:rsidRDefault="00FB18F4" w:rsidP="00F93690">
      <w:pPr>
        <w:rPr>
          <w:rFonts w:hint="eastAsia"/>
        </w:rPr>
      </w:pPr>
      <w:r w:rsidRPr="00FB18F4">
        <w:rPr>
          <w:noProof/>
        </w:rPr>
        <w:drawing>
          <wp:inline distT="0" distB="0" distL="0" distR="0" wp14:anchorId="0E0AAE29" wp14:editId="34BEC226">
            <wp:extent cx="2628900" cy="1420798"/>
            <wp:effectExtent l="0" t="0" r="0" b="8255"/>
            <wp:docPr id="59875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4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0507" cy="143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5A2E" w14:textId="41BA562C" w:rsidR="00FB18F4" w:rsidRDefault="00FB18F4" w:rsidP="00F93690">
      <w:pPr>
        <w:rPr>
          <w:rFonts w:hint="eastAsia"/>
        </w:rPr>
      </w:pPr>
      <w:r>
        <w:rPr>
          <w:rFonts w:hint="eastAsia"/>
        </w:rPr>
        <w:lastRenderedPageBreak/>
        <w:t>散点图：适用于描述来自同一个体的两组数据之间关系</w:t>
      </w:r>
    </w:p>
    <w:p w14:paraId="2B130039" w14:textId="77777777" w:rsidR="00FB18F4" w:rsidRDefault="00FB18F4" w:rsidP="00F93690">
      <w:pPr>
        <w:rPr>
          <w:rFonts w:hint="eastAsia"/>
        </w:rPr>
      </w:pPr>
    </w:p>
    <w:p w14:paraId="74460796" w14:textId="4DAFECD7" w:rsidR="00FB18F4" w:rsidRDefault="00FB18F4" w:rsidP="00F93690">
      <w:pPr>
        <w:rPr>
          <w:rFonts w:hint="eastAsia"/>
        </w:rPr>
      </w:pPr>
      <w:r w:rsidRPr="00FB18F4">
        <w:rPr>
          <w:noProof/>
        </w:rPr>
        <w:drawing>
          <wp:inline distT="0" distB="0" distL="0" distR="0" wp14:anchorId="711DC45A" wp14:editId="4E603DE0">
            <wp:extent cx="3992880" cy="2270760"/>
            <wp:effectExtent l="0" t="0" r="7620" b="0"/>
            <wp:docPr id="107768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8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9256" cy="228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1D3D" w14:textId="77777777" w:rsidR="00FB18F4" w:rsidRDefault="00FB18F4" w:rsidP="00F93690">
      <w:pPr>
        <w:rPr>
          <w:rFonts w:hint="eastAsia"/>
        </w:rPr>
      </w:pPr>
    </w:p>
    <w:p w14:paraId="286A593E" w14:textId="5681EAD0" w:rsidR="00FB18F4" w:rsidRDefault="00FB18F4" w:rsidP="00FB18F4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统计估计</w:t>
      </w:r>
    </w:p>
    <w:p w14:paraId="0D7D1257" w14:textId="20D20C43" w:rsidR="00FB18F4" w:rsidRDefault="00FB18F4" w:rsidP="00FB18F4">
      <w:pPr>
        <w:rPr>
          <w:rFonts w:hint="eastAsia"/>
        </w:rPr>
      </w:pPr>
      <w:r>
        <w:rPr>
          <w:rFonts w:hint="eastAsia"/>
        </w:rPr>
        <w:t>中心极限定理：样本容量足够大时，样本能准确反映总体的特征</w:t>
      </w:r>
    </w:p>
    <w:p w14:paraId="1E63D72D" w14:textId="77777777" w:rsidR="00FB18F4" w:rsidRDefault="00FB18F4" w:rsidP="00FB18F4">
      <w:pPr>
        <w:rPr>
          <w:rFonts w:hint="eastAsia"/>
        </w:rPr>
      </w:pPr>
    </w:p>
    <w:p w14:paraId="53C476E9" w14:textId="70D9A381" w:rsidR="00FB18F4" w:rsidRDefault="00FB18F4" w:rsidP="00FB18F4">
      <w:pPr>
        <w:rPr>
          <w:rFonts w:hint="eastAsia"/>
        </w:rPr>
      </w:pPr>
      <w:r>
        <w:rPr>
          <w:rFonts w:hint="eastAsia"/>
        </w:rPr>
        <w:t>估计总体的数字特征：</w:t>
      </w:r>
    </w:p>
    <w:p w14:paraId="289E4EBF" w14:textId="7356F1ED" w:rsidR="00FB18F4" w:rsidRDefault="00FB18F4" w:rsidP="005352C4">
      <w:pPr>
        <w:jc w:val="left"/>
        <w:rPr>
          <w:rFonts w:hint="eastAsia"/>
        </w:rPr>
      </w:pPr>
      <w:r>
        <w:rPr>
          <w:rFonts w:hint="eastAsia"/>
        </w:rPr>
        <w:t>样本平均数：</w:t>
      </w:r>
      <w:r w:rsidR="005352C4">
        <w:rPr>
          <w:rFonts w:hint="eastAsia"/>
        </w:rPr>
        <w:t xml:space="preserve">     </w:t>
      </w:r>
      <w:r w:rsidRPr="00FB18F4">
        <w:rPr>
          <w:noProof/>
        </w:rPr>
        <w:drawing>
          <wp:inline distT="0" distB="0" distL="0" distR="0" wp14:anchorId="5D0E28AF" wp14:editId="6B2B1782">
            <wp:extent cx="1700591" cy="452755"/>
            <wp:effectExtent l="0" t="0" r="0" b="4445"/>
            <wp:docPr id="1270893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3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16246" cy="45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18F4">
        <w:rPr>
          <w:noProof/>
        </w:rPr>
        <w:drawing>
          <wp:inline distT="0" distB="0" distL="0" distR="0" wp14:anchorId="454BD63A" wp14:editId="6169FFE0">
            <wp:extent cx="4573769" cy="1272540"/>
            <wp:effectExtent l="0" t="0" r="0" b="3810"/>
            <wp:docPr id="122404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3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3338" cy="128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12B8" w14:textId="77777777" w:rsidR="00FB18F4" w:rsidRDefault="00FB18F4" w:rsidP="00FB18F4">
      <w:pPr>
        <w:rPr>
          <w:rFonts w:hint="eastAsia"/>
        </w:rPr>
      </w:pPr>
    </w:p>
    <w:p w14:paraId="1B53E9F9" w14:textId="1491FF24" w:rsidR="00FB18F4" w:rsidRDefault="00FB18F4" w:rsidP="00FB18F4">
      <w:pPr>
        <w:rPr>
          <w:rFonts w:hint="eastAsia"/>
        </w:rPr>
      </w:pPr>
      <w:r>
        <w:rPr>
          <w:rFonts w:hint="eastAsia"/>
        </w:rPr>
        <w:t>样本方差</w:t>
      </w:r>
      <w:r w:rsidR="003B1DF4">
        <w:rPr>
          <w:rFonts w:hint="eastAsia"/>
        </w:rPr>
        <w:t>、</w:t>
      </w:r>
      <w:r>
        <w:rPr>
          <w:rFonts w:hint="eastAsia"/>
        </w:rPr>
        <w:t>标准差：</w:t>
      </w:r>
    </w:p>
    <w:p w14:paraId="53622EA7" w14:textId="42FE85E6" w:rsidR="003B1DF4" w:rsidRDefault="003B1DF4" w:rsidP="00FB18F4">
      <w:pPr>
        <w:rPr>
          <w:rFonts w:hint="eastAsia"/>
        </w:rPr>
      </w:pPr>
      <w:r w:rsidRPr="003B1DF4">
        <w:rPr>
          <w:noProof/>
        </w:rPr>
        <w:drawing>
          <wp:inline distT="0" distB="0" distL="0" distR="0" wp14:anchorId="74DDE4F4" wp14:editId="6AF5890F">
            <wp:extent cx="3970020" cy="560187"/>
            <wp:effectExtent l="0" t="0" r="0" b="0"/>
            <wp:docPr id="347955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55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463" cy="5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DF4">
        <w:rPr>
          <w:noProof/>
        </w:rPr>
        <w:drawing>
          <wp:inline distT="0" distB="0" distL="0" distR="0" wp14:anchorId="3963992E" wp14:editId="088F1FD8">
            <wp:extent cx="3893820" cy="839184"/>
            <wp:effectExtent l="0" t="0" r="0" b="0"/>
            <wp:docPr id="91483125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31253" name="图片 1" descr="表格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9247" cy="8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011B" w14:textId="77777777" w:rsidR="0027190D" w:rsidRDefault="0027190D" w:rsidP="00FB18F4">
      <w:pPr>
        <w:rPr>
          <w:b/>
          <w:bCs/>
          <w:sz w:val="22"/>
          <w:szCs w:val="24"/>
        </w:rPr>
      </w:pPr>
    </w:p>
    <w:p w14:paraId="0C1B3CF0" w14:textId="77777777" w:rsidR="0027190D" w:rsidRDefault="0027190D" w:rsidP="00FB18F4">
      <w:pPr>
        <w:rPr>
          <w:b/>
          <w:bCs/>
          <w:sz w:val="22"/>
          <w:szCs w:val="24"/>
        </w:rPr>
      </w:pPr>
    </w:p>
    <w:p w14:paraId="0750A91F" w14:textId="3A3E0D4D" w:rsidR="003B1DF4" w:rsidRDefault="003B1DF4" w:rsidP="00FB18F4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用</w:t>
      </w:r>
      <w:r w:rsidRPr="003B1DF4">
        <w:rPr>
          <w:rFonts w:hint="eastAsia"/>
          <w:b/>
          <w:bCs/>
          <w:sz w:val="22"/>
          <w:szCs w:val="24"/>
        </w:rPr>
        <w:t>计算器</w:t>
      </w:r>
      <w:r w:rsidR="0027190D">
        <w:rPr>
          <w:rFonts w:hint="eastAsia"/>
          <w:b/>
          <w:bCs/>
          <w:sz w:val="22"/>
          <w:szCs w:val="24"/>
        </w:rPr>
        <w:t>（注意是s不是σ）</w:t>
      </w:r>
    </w:p>
    <w:p w14:paraId="57BFF4C9" w14:textId="77777777" w:rsidR="003B1DF4" w:rsidRPr="0027190D" w:rsidRDefault="003B1DF4" w:rsidP="00FB18F4">
      <w:pPr>
        <w:rPr>
          <w:rFonts w:hint="eastAsia"/>
          <w:b/>
          <w:bCs/>
          <w:sz w:val="22"/>
          <w:szCs w:val="24"/>
        </w:rPr>
      </w:pPr>
    </w:p>
    <w:p w14:paraId="5E430F59" w14:textId="77777777" w:rsidR="0027190D" w:rsidRDefault="0027190D" w:rsidP="00FB18F4">
      <w:pPr>
        <w:rPr>
          <w:rFonts w:hint="eastAsia"/>
          <w:sz w:val="22"/>
          <w:szCs w:val="24"/>
        </w:rPr>
      </w:pPr>
    </w:p>
    <w:p w14:paraId="06E9CDC4" w14:textId="18D0C907" w:rsidR="003B1DF4" w:rsidRDefault="003B1DF4" w:rsidP="00FB18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lastRenderedPageBreak/>
        <w:t>估计百分位数：</w:t>
      </w:r>
    </w:p>
    <w:p w14:paraId="020F1BD5" w14:textId="52B6B865" w:rsidR="003B1DF4" w:rsidRPr="003B1DF4" w:rsidRDefault="003B1DF4" w:rsidP="00FB18F4">
      <w:pPr>
        <w:rPr>
          <w:rFonts w:hint="eastAsia"/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首先</w:t>
      </w:r>
      <w:r w:rsidRPr="003B1DF4">
        <w:rPr>
          <w:rFonts w:hint="eastAsia"/>
          <w:b/>
          <w:bCs/>
          <w:sz w:val="22"/>
          <w:szCs w:val="24"/>
        </w:rPr>
        <w:t>将数据从小到大排序</w:t>
      </w:r>
    </w:p>
    <w:p w14:paraId="01A85300" w14:textId="63EC869A" w:rsidR="003B1DF4" w:rsidRDefault="003B1DF4" w:rsidP="00FB18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第k百分位数：至少有k%*n的数据比我小，至多有(1-k%)*n的数据比我大</w:t>
      </w:r>
    </w:p>
    <w:p w14:paraId="1A2B3A4F" w14:textId="1987CC46" w:rsidR="003B1DF4" w:rsidRDefault="003B1DF4" w:rsidP="00FB18F4"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算法：①k%*n=m是整数，则选取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2"/>
                <w:szCs w:val="24"/>
              </w:rPr>
              <m:t>x</m:t>
            </m:r>
          </m:e>
          <m:sub>
            <m:r>
              <w:rPr>
                <w:rFonts w:ascii="Cambria Math" w:hAnsi="Cambria Math" w:hint="eastAsia"/>
                <w:sz w:val="22"/>
                <w:szCs w:val="24"/>
              </w:rPr>
              <m:t>m</m:t>
            </m:r>
          </m:sub>
        </m:sSub>
        <m:r>
          <w:rPr>
            <w:rFonts w:ascii="Cambria Math" w:hAnsi="Cambria Math" w:hint="eastAsia"/>
            <w:sz w:val="22"/>
            <w:szCs w:val="24"/>
          </w:rPr>
          <m:t>、</m:t>
        </m:r>
        <m:sSub>
          <m:sSubPr>
            <m:ctrlPr>
              <w:rPr>
                <w:rFonts w:ascii="Cambria Math" w:hAnsi="Cambria Math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2"/>
                <w:szCs w:val="24"/>
              </w:rPr>
              <m:t>x</m:t>
            </m:r>
          </m:e>
          <m:sub>
            <m:r>
              <w:rPr>
                <w:rFonts w:ascii="Cambria Math" w:hAnsi="Cambria Math" w:hint="eastAsia"/>
                <w:sz w:val="22"/>
                <w:szCs w:val="24"/>
              </w:rPr>
              <m:t>m</m:t>
            </m:r>
            <m:r>
              <w:rPr>
                <w:rFonts w:ascii="Cambria Math" w:hAnsi="Cambria Math"/>
                <w:sz w:val="22"/>
                <w:szCs w:val="24"/>
              </w:rPr>
              <m:t>+1</m:t>
            </m:r>
          </m:sub>
        </m:sSub>
      </m:oMath>
      <w:r>
        <w:rPr>
          <w:rFonts w:hint="eastAsia"/>
          <w:sz w:val="22"/>
          <w:szCs w:val="24"/>
        </w:rPr>
        <w:t>的平均数</w:t>
      </w:r>
    </w:p>
    <w:p w14:paraId="3DA5B8B0" w14:textId="756407AF" w:rsidR="003B1DF4" w:rsidRDefault="003B1DF4" w:rsidP="00FB18F4"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      ②k%*n不是整数，则向上取整为t，选取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4"/>
              </w:rPr>
            </m:ctrlPr>
          </m:sSubPr>
          <m:e>
            <m:r>
              <w:rPr>
                <w:rFonts w:ascii="Cambria Math" w:hAnsi="Cambria Math" w:hint="eastAsia"/>
                <w:sz w:val="22"/>
                <w:szCs w:val="24"/>
              </w:rPr>
              <m:t>x</m:t>
            </m:r>
          </m:e>
          <m:sub>
            <m:r>
              <w:rPr>
                <w:rFonts w:ascii="Cambria Math" w:hAnsi="Cambria Math" w:hint="eastAsia"/>
                <w:sz w:val="22"/>
                <w:szCs w:val="24"/>
              </w:rPr>
              <m:t>t</m:t>
            </m:r>
          </m:sub>
        </m:sSub>
      </m:oMath>
    </w:p>
    <w:p w14:paraId="39989B74" w14:textId="77777777" w:rsidR="0037723E" w:rsidRDefault="0037723E" w:rsidP="00FB18F4">
      <w:pPr>
        <w:rPr>
          <w:sz w:val="22"/>
          <w:szCs w:val="24"/>
        </w:rPr>
      </w:pPr>
    </w:p>
    <w:p w14:paraId="7861C5AC" w14:textId="77777777" w:rsidR="0037723E" w:rsidRDefault="0037723E" w:rsidP="00FB18F4">
      <w:pPr>
        <w:rPr>
          <w:rFonts w:hint="eastAsia"/>
          <w:sz w:val="22"/>
          <w:szCs w:val="24"/>
        </w:rPr>
      </w:pPr>
    </w:p>
    <w:p w14:paraId="64B2350E" w14:textId="32E54C39" w:rsidR="003B1DF4" w:rsidRDefault="00740BBB" w:rsidP="00FB18F4">
      <w:pPr>
        <w:rPr>
          <w:rFonts w:hint="eastAsia"/>
          <w:sz w:val="22"/>
          <w:szCs w:val="24"/>
        </w:rPr>
      </w:pPr>
      <w:r w:rsidRPr="00740BBB">
        <w:rPr>
          <w:noProof/>
          <w:sz w:val="22"/>
          <w:szCs w:val="24"/>
        </w:rPr>
        <w:drawing>
          <wp:inline distT="0" distB="0" distL="0" distR="0" wp14:anchorId="21AA03EC" wp14:editId="11409CDF">
            <wp:extent cx="4753638" cy="5687219"/>
            <wp:effectExtent l="0" t="0" r="8890" b="8890"/>
            <wp:docPr id="90176368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63681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7744" w14:textId="77777777" w:rsidR="003B1DF4" w:rsidRDefault="003B1DF4" w:rsidP="00FB18F4">
      <w:pPr>
        <w:rPr>
          <w:rFonts w:hint="eastAsia"/>
          <w:sz w:val="22"/>
          <w:szCs w:val="24"/>
        </w:rPr>
      </w:pPr>
    </w:p>
    <w:p w14:paraId="25DB4209" w14:textId="77777777" w:rsidR="003B1DF4" w:rsidRDefault="003B1DF4" w:rsidP="00FB18F4">
      <w:pPr>
        <w:rPr>
          <w:i/>
          <w:sz w:val="22"/>
          <w:szCs w:val="24"/>
        </w:rPr>
      </w:pPr>
    </w:p>
    <w:p w14:paraId="0367AB50" w14:textId="77777777" w:rsidR="0040712F" w:rsidRDefault="0040712F" w:rsidP="00FB18F4">
      <w:pPr>
        <w:rPr>
          <w:rFonts w:hint="eastAsia"/>
          <w:i/>
          <w:sz w:val="22"/>
          <w:szCs w:val="24"/>
        </w:rPr>
      </w:pPr>
    </w:p>
    <w:p w14:paraId="5EB4AE11" w14:textId="77777777" w:rsidR="0040712F" w:rsidRDefault="0040712F" w:rsidP="00FB18F4">
      <w:pPr>
        <w:rPr>
          <w:i/>
          <w:sz w:val="22"/>
          <w:szCs w:val="24"/>
        </w:rPr>
      </w:pPr>
    </w:p>
    <w:p w14:paraId="4D411E6C" w14:textId="77777777" w:rsidR="0040712F" w:rsidRDefault="0040712F" w:rsidP="00FB18F4">
      <w:pPr>
        <w:rPr>
          <w:i/>
          <w:sz w:val="22"/>
          <w:szCs w:val="24"/>
        </w:rPr>
      </w:pPr>
    </w:p>
    <w:p w14:paraId="63ED3E68" w14:textId="77777777" w:rsidR="0040712F" w:rsidRDefault="0040712F" w:rsidP="00FB18F4">
      <w:pPr>
        <w:rPr>
          <w:i/>
          <w:sz w:val="22"/>
          <w:szCs w:val="24"/>
        </w:rPr>
      </w:pPr>
    </w:p>
    <w:p w14:paraId="0B913FD7" w14:textId="77777777" w:rsidR="0040712F" w:rsidRDefault="0040712F" w:rsidP="00FB18F4">
      <w:pPr>
        <w:rPr>
          <w:i/>
          <w:sz w:val="22"/>
          <w:szCs w:val="24"/>
        </w:rPr>
      </w:pPr>
    </w:p>
    <w:p w14:paraId="79D23A0B" w14:textId="258A76D1" w:rsidR="0040712F" w:rsidRDefault="0094758B" w:rsidP="00FB18F4">
      <w:pPr>
        <w:rPr>
          <w:i/>
          <w:sz w:val="22"/>
          <w:szCs w:val="24"/>
        </w:rPr>
      </w:pPr>
      <w:r w:rsidRPr="0040712F">
        <w:rPr>
          <w:iCs/>
          <w:noProof/>
          <w:sz w:val="22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1B980B" wp14:editId="55F2C000">
                <wp:simplePos x="0" y="0"/>
                <wp:positionH relativeFrom="column">
                  <wp:posOffset>2004060</wp:posOffset>
                </wp:positionH>
                <wp:positionV relativeFrom="paragraph">
                  <wp:posOffset>15240</wp:posOffset>
                </wp:positionV>
                <wp:extent cx="1203960" cy="1404620"/>
                <wp:effectExtent l="0" t="0" r="15240" b="25400"/>
                <wp:wrapNone/>
                <wp:docPr id="3941303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AB141" w14:textId="72CB627B" w:rsidR="0040712F" w:rsidRDefault="0040712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概率与导数复习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1B980B" id="_x0000_s1027" type="#_x0000_t202" style="position:absolute;left:0;text-align:left;margin-left:157.8pt;margin-top:1.2pt;width:94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">
                <v:textbox style="mso-fit-shape-to-text:t">
                  <w:txbxContent>
                    <w:p w14:paraId="598AB141" w14:textId="72CB627B" w:rsidR="0040712F" w:rsidRDefault="0040712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概率与导数复习</w:t>
                      </w:r>
                    </w:p>
                  </w:txbxContent>
                </v:textbox>
              </v:shape>
            </w:pict>
          </mc:Fallback>
        </mc:AlternateContent>
      </w:r>
    </w:p>
    <w:p w14:paraId="3CA47195" w14:textId="77777777" w:rsidR="0040712F" w:rsidRDefault="0040712F" w:rsidP="00FB18F4">
      <w:pPr>
        <w:rPr>
          <w:i/>
          <w:sz w:val="22"/>
          <w:szCs w:val="24"/>
        </w:rPr>
      </w:pPr>
    </w:p>
    <w:p w14:paraId="6790164B" w14:textId="50A35897" w:rsidR="0040712F" w:rsidRPr="0040712F" w:rsidRDefault="0040712F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一、导数</w:t>
      </w:r>
    </w:p>
    <w:p w14:paraId="25B5A3D3" w14:textId="553916E8" w:rsidR="0040712F" w:rsidRDefault="00536163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导数的定义</w:t>
      </w:r>
    </w:p>
    <w:p w14:paraId="06CDD855" w14:textId="39C0815C" w:rsidR="00536163" w:rsidRPr="003A30A9" w:rsidRDefault="0094758B" w:rsidP="00FB18F4">
      <w:pPr>
        <w:rPr>
          <w:rFonts w:hint="eastAsia"/>
          <w:iCs/>
          <w:sz w:val="32"/>
          <w:szCs w:val="36"/>
        </w:rPr>
      </w:pPr>
      <m:oMath>
        <m:func>
          <m:funcPr>
            <m:ctrlPr>
              <w:rPr>
                <w:rFonts w:ascii="Cambria Math" w:hAnsi="Cambria Math"/>
                <w:iCs/>
                <w:sz w:val="28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Cs/>
                    <w:sz w:val="28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  <w:sz w:val="28"/>
                    <w:szCs w:val="32"/>
                  </w:rPr>
                  <m:t>△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x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→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8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+</m:t>
                    </m:r>
                    <m:r>
                      <w:rPr>
                        <w:rFonts w:ascii="Cambria Math" w:hAnsi="Cambria Math" w:hint="eastAsia"/>
                        <w:sz w:val="28"/>
                        <w:szCs w:val="32"/>
                      </w:rPr>
                      <m:t>△</m:t>
                    </m:r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32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0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 w:hint="eastAsia"/>
                    <w:sz w:val="28"/>
                    <w:szCs w:val="32"/>
                  </w:rPr>
                  <m:t>△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x</m:t>
                </m:r>
              </m:den>
            </m:f>
          </m:e>
        </m:func>
      </m:oMath>
      <w:r w:rsidR="00073E7B" w:rsidRPr="003A30A9">
        <w:rPr>
          <w:rFonts w:hint="eastAsia"/>
          <w:iCs/>
          <w:sz w:val="28"/>
          <w:szCs w:val="32"/>
        </w:rPr>
        <w:t xml:space="preserve">  =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32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32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32"/>
                  </w:rPr>
                  <m:t>0</m:t>
                </m:r>
              </m:sub>
            </m:sSub>
          </m:e>
        </m:d>
        <m:r>
          <w:rPr>
            <w:rFonts w:ascii="Cambria Math" w:hAnsi="Cambria Math"/>
            <w:sz w:val="28"/>
            <w:szCs w:val="32"/>
          </w:rPr>
          <m:t xml:space="preserve">     </m:t>
        </m:r>
        <m:r>
          <w:rPr>
            <w:rFonts w:ascii="Cambria Math" w:hAnsi="Cambria Math" w:hint="eastAsia"/>
            <w:sz w:val="28"/>
            <w:szCs w:val="32"/>
          </w:rPr>
          <m:t>求</m:t>
        </m:r>
        <m:func>
          <m:funcPr>
            <m:ctrlPr>
              <w:rPr>
                <w:rFonts w:ascii="Cambria Math" w:hAnsi="Cambria Math"/>
                <w:iCs/>
                <w:sz w:val="28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Cs/>
                    <w:sz w:val="28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32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  <w:sz w:val="28"/>
                    <w:szCs w:val="32"/>
                  </w:rPr>
                  <m:t>△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x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→</m:t>
                </m:r>
                <m:r>
                  <w:rPr>
                    <w:rFonts w:ascii="Cambria Math" w:hAnsi="Cambria Math"/>
                    <w:sz w:val="28"/>
                    <w:szCs w:val="32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sz w:val="28"/>
                    <w:szCs w:val="32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8"/>
                    <w:szCs w:val="32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32"/>
                  </w:rPr>
                  <m:t>-f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3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3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32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32"/>
                      </w:rPr>
                      <m:t>-4</m:t>
                    </m:r>
                    <m:r>
                      <w:rPr>
                        <w:rFonts w:ascii="Cambria Math" w:hAnsi="Cambria Math" w:hint="eastAsia"/>
                        <w:sz w:val="28"/>
                        <w:szCs w:val="32"/>
                      </w:rPr>
                      <m:t>△</m:t>
                    </m:r>
                    <m:r>
                      <w:rPr>
                        <w:rFonts w:ascii="Cambria Math" w:hAnsi="Cambria Math" w:hint="eastAsia"/>
                        <w:sz w:val="28"/>
                        <w:szCs w:val="32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32"/>
                  </w:rPr>
                  <m:t>3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△</m:t>
                </m:r>
                <m:r>
                  <w:rPr>
                    <w:rFonts w:ascii="Cambria Math" w:hAnsi="Cambria Math" w:hint="eastAsia"/>
                    <w:sz w:val="28"/>
                    <w:szCs w:val="32"/>
                  </w:rPr>
                  <m:t>x</m:t>
                </m:r>
              </m:den>
            </m:f>
          </m:e>
        </m:func>
      </m:oMath>
      <w:r w:rsidR="00073E7B" w:rsidRPr="003A30A9">
        <w:rPr>
          <w:rFonts w:hint="eastAsia"/>
          <w:iCs/>
          <w:sz w:val="28"/>
          <w:szCs w:val="32"/>
        </w:rPr>
        <w:t xml:space="preserve"> =</w:t>
      </w:r>
    </w:p>
    <w:p w14:paraId="331730D5" w14:textId="7733E0BF" w:rsidR="00536163" w:rsidRDefault="00536163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导数的求法</w:t>
      </w:r>
    </w:p>
    <w:p w14:paraId="2FDFB758" w14:textId="584984B7" w:rsidR="00536163" w:rsidRDefault="0094758B" w:rsidP="00FB18F4">
      <w:pPr>
        <w:rPr>
          <w:rFonts w:hint="eastAsia"/>
          <w:iCs/>
          <w:sz w:val="22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>y=</m:t>
        </m:r>
        <m:rad>
          <m:radPr>
            <m:degHide m:val="1"/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1+lnx</m:t>
            </m:r>
          </m:e>
        </m:rad>
      </m:oMath>
      <w:r>
        <w:rPr>
          <w:rFonts w:hint="eastAsia"/>
          <w:b/>
          <w:bCs/>
          <w:sz w:val="24"/>
          <w:szCs w:val="28"/>
        </w:rPr>
        <w:t xml:space="preserve">    </w:t>
      </w:r>
      <m:oMath>
        <m:r>
          <m:rPr>
            <m:sty m:val="bi"/>
          </m:rPr>
          <w:rPr>
            <w:rFonts w:ascii="Cambria Math" w:hAnsi="Cambria Math"/>
            <w:sz w:val="24"/>
            <w:szCs w:val="28"/>
          </w:rPr>
          <m:t xml:space="preserve">                                       </m:t>
        </m:r>
        <m:r>
          <m:rPr>
            <m:sty m:val="bi"/>
          </m:rPr>
          <w:rPr>
            <w:rFonts w:ascii="Cambria Math" w:hAnsi="Cambria Math"/>
            <w:sz w:val="24"/>
            <w:szCs w:val="28"/>
          </w:rPr>
          <m:t>y=</m:t>
        </m:r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4"/>
                <w:szCs w:val="28"/>
              </w:rPr>
              <m:t>sin⁡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8"/>
              </w:rPr>
              <m:t>(x+b)</m:t>
            </m:r>
          </m:sup>
        </m:sSup>
      </m:oMath>
    </w:p>
    <w:p w14:paraId="0D2F2659" w14:textId="61206F55" w:rsidR="00536163" w:rsidRDefault="0094758B" w:rsidP="00FB18F4">
      <w:pPr>
        <w:rPr>
          <w:rFonts w:hint="eastAsia"/>
          <w:iCs/>
          <w:sz w:val="22"/>
          <w:szCs w:val="24"/>
        </w:rPr>
      </w:pPr>
      <w:r w:rsidRPr="008123D0"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7AED0BDB" wp14:editId="48B42064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5552577" cy="520860"/>
            <wp:effectExtent l="0" t="0" r="0" b="0"/>
            <wp:wrapSquare wrapText="bothSides"/>
            <wp:docPr id="154530864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2" t="28102" r="25057" b="60001"/>
                    <a:stretch/>
                  </pic:blipFill>
                  <pic:spPr bwMode="auto">
                    <a:xfrm>
                      <a:off x="0" y="0"/>
                      <a:ext cx="5552577" cy="52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163">
        <w:rPr>
          <w:rFonts w:hint="eastAsia"/>
          <w:iCs/>
          <w:sz w:val="22"/>
          <w:szCs w:val="24"/>
        </w:rPr>
        <w:t>求极值、最值</w:t>
      </w:r>
    </w:p>
    <w:p w14:paraId="5465EDBB" w14:textId="1B452512" w:rsidR="00536163" w:rsidRDefault="0094758B" w:rsidP="00FB18F4">
      <w:pPr>
        <w:rPr>
          <w:rFonts w:hint="eastAsia"/>
          <w:iCs/>
          <w:sz w:val="22"/>
          <w:szCs w:val="24"/>
        </w:rPr>
      </w:pPr>
      <w:r w:rsidRPr="002B0BB4">
        <w:rPr>
          <w:noProof/>
        </w:rPr>
        <w:drawing>
          <wp:anchor distT="0" distB="0" distL="114300" distR="114300" simplePos="0" relativeHeight="251666432" behindDoc="0" locked="0" layoutInCell="1" allowOverlap="1" wp14:anchorId="0DB03D54" wp14:editId="51BC3738">
            <wp:simplePos x="0" y="0"/>
            <wp:positionH relativeFrom="margin">
              <wp:align>left</wp:align>
            </wp:positionH>
            <wp:positionV relativeFrom="paragraph">
              <wp:posOffset>883920</wp:posOffset>
            </wp:positionV>
            <wp:extent cx="6073435" cy="703681"/>
            <wp:effectExtent l="0" t="0" r="3810" b="1270"/>
            <wp:wrapSquare wrapText="bothSides"/>
            <wp:docPr id="10304199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02" t="27707" r="17027" b="55899"/>
                    <a:stretch/>
                  </pic:blipFill>
                  <pic:spPr bwMode="auto">
                    <a:xfrm>
                      <a:off x="0" y="0"/>
                      <a:ext cx="6073435" cy="70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6163">
        <w:rPr>
          <w:rFonts w:hint="eastAsia"/>
          <w:iCs/>
          <w:sz w:val="22"/>
          <w:szCs w:val="24"/>
        </w:rPr>
        <w:t>求切线</w:t>
      </w:r>
    </w:p>
    <w:p w14:paraId="4D3AB8E3" w14:textId="4887C2B3" w:rsidR="00536163" w:rsidRDefault="00536163" w:rsidP="00FB18F4">
      <w:pPr>
        <w:rPr>
          <w:iCs/>
          <w:sz w:val="22"/>
          <w:szCs w:val="24"/>
        </w:rPr>
      </w:pPr>
    </w:p>
    <w:p w14:paraId="718EDF5E" w14:textId="1B3B0772" w:rsidR="00536163" w:rsidRDefault="00536163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二、概率</w:t>
      </w:r>
    </w:p>
    <w:p w14:paraId="28A2EE47" w14:textId="6B607DE5" w:rsidR="0037723E" w:rsidRDefault="0037723E" w:rsidP="00FB18F4">
      <w:pPr>
        <w:rPr>
          <w:rFonts w:hint="eastAsia"/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利用排列组合方法求概率</w:t>
      </w:r>
    </w:p>
    <w:p w14:paraId="2E1B965C" w14:textId="657C492A" w:rsidR="0037723E" w:rsidRDefault="0037723E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概率的关系</w:t>
      </w:r>
    </w:p>
    <w:p w14:paraId="3031106D" w14:textId="06A7B892" w:rsidR="0037723E" w:rsidRPr="007054F9" w:rsidRDefault="003A30A9" w:rsidP="007054F9">
      <w:pPr>
        <w:rPr>
          <w:rFonts w:hint="eastAsia"/>
          <w:sz w:val="24"/>
          <w:szCs w:val="28"/>
        </w:rPr>
      </w:pPr>
      <m:oMathPara>
        <m:oMath>
          <m:r>
            <w:rPr>
              <w:rFonts w:ascii="Cambria Math" w:hAnsi="Cambria Math" w:hint="eastAsia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A∪B</m:t>
              </m:r>
            </m:e>
          </m:d>
          <m:r>
            <w:rPr>
              <w:rFonts w:ascii="Cambria Math" w:hAnsi="Cambria Math"/>
              <w:sz w:val="24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8"/>
            </w:rPr>
            <m:t>+P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8"/>
            </w:rPr>
            <m:t>-P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A∩B</m:t>
              </m:r>
            </m:e>
          </m:d>
        </m:oMath>
      </m:oMathPara>
    </w:p>
    <w:p w14:paraId="4957B9BD" w14:textId="75F57E76" w:rsidR="0037723E" w:rsidRDefault="0037723E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独立事件</w:t>
      </w:r>
    </w:p>
    <w:p w14:paraId="61510125" w14:textId="70ABB766" w:rsidR="0037723E" w:rsidRPr="007054F9" w:rsidRDefault="003A30A9" w:rsidP="00FB18F4">
      <w:pPr>
        <w:rPr>
          <w:rFonts w:hint="eastAsia"/>
          <w:i/>
          <w:sz w:val="24"/>
          <w:szCs w:val="28"/>
        </w:rPr>
      </w:pPr>
      <m:oMathPara>
        <m:oMath>
          <m:r>
            <w:rPr>
              <w:rFonts w:ascii="Cambria Math" w:hAnsi="Cambria Math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A∩B</m:t>
              </m:r>
            </m:e>
          </m:d>
          <m:r>
            <w:rPr>
              <w:rFonts w:ascii="Cambria Math" w:hAnsi="Cambria Math"/>
              <w:sz w:val="24"/>
              <w:szCs w:val="28"/>
            </w:rPr>
            <m:t>=P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4"/>
              <w:szCs w:val="28"/>
            </w:rPr>
            <m:t>*P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4"/>
              <w:szCs w:val="28"/>
            </w:rPr>
            <m:t xml:space="preserve"> </m:t>
          </m:r>
          <m:r>
            <w:rPr>
              <w:rFonts w:ascii="Cambria Math" w:hAnsi="Cambria Math" w:hint="eastAsia"/>
              <w:sz w:val="24"/>
              <w:szCs w:val="28"/>
            </w:rPr>
            <m:t>当且仅当</m:t>
          </m:r>
          <m:r>
            <w:rPr>
              <w:rFonts w:ascii="Cambria Math" w:hAnsi="Cambria Math" w:hint="eastAsia"/>
              <w:sz w:val="24"/>
              <w:szCs w:val="28"/>
            </w:rPr>
            <m:t>A</m:t>
          </m:r>
          <m:r>
            <w:rPr>
              <w:rFonts w:ascii="Cambria Math" w:hAnsi="Cambria Math" w:hint="eastAsia"/>
              <w:sz w:val="24"/>
              <w:szCs w:val="28"/>
            </w:rPr>
            <m:t>与</m:t>
          </m:r>
          <m:r>
            <w:rPr>
              <w:rFonts w:ascii="Cambria Math" w:hAnsi="Cambria Math" w:hint="eastAsia"/>
              <w:sz w:val="24"/>
              <w:szCs w:val="28"/>
            </w:rPr>
            <m:t>B</m:t>
          </m:r>
          <m:r>
            <w:rPr>
              <w:rFonts w:ascii="Cambria Math" w:hAnsi="Cambria Math" w:hint="eastAsia"/>
              <w:sz w:val="24"/>
              <w:szCs w:val="28"/>
            </w:rPr>
            <m:t>不相关（独立</m:t>
          </m:r>
          <m:r>
            <w:rPr>
              <w:rFonts w:ascii="Cambria Math" w:hAnsi="Cambria Math" w:hint="eastAsia"/>
              <w:sz w:val="24"/>
              <w:szCs w:val="28"/>
            </w:rPr>
            <m:t>）</m:t>
          </m:r>
        </m:oMath>
      </m:oMathPara>
    </w:p>
    <w:p w14:paraId="25510555" w14:textId="30465C7B" w:rsidR="0037723E" w:rsidRDefault="0037723E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条件概率</w:t>
      </w:r>
    </w:p>
    <w:p w14:paraId="45366BEF" w14:textId="0D2C1EF1" w:rsidR="00536163" w:rsidRDefault="007054F9" w:rsidP="00FB18F4">
      <w:pPr>
        <w:rPr>
          <w:rFonts w:hint="eastAsia"/>
          <w:iCs/>
          <w:sz w:val="22"/>
          <w:szCs w:val="24"/>
        </w:rPr>
      </w:pPr>
      <w:r>
        <w:rPr>
          <w:noProof/>
        </w:rPr>
        <w:drawing>
          <wp:inline distT="0" distB="0" distL="0" distR="0" wp14:anchorId="7AB7058B" wp14:editId="0245ABAE">
            <wp:extent cx="5122718" cy="662940"/>
            <wp:effectExtent l="0" t="0" r="1905" b="3810"/>
            <wp:docPr id="1350613870" name="图片 4" descr="图形用户界面, 文本, 应用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13870" name="图片 4" descr="图形用户界面, 文本, 应用程序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7" t="71465" r="10281" b="11568"/>
                    <a:stretch/>
                  </pic:blipFill>
                  <pic:spPr bwMode="auto">
                    <a:xfrm>
                      <a:off x="0" y="0"/>
                      <a:ext cx="5125612" cy="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BE606" w14:textId="6C88BEDD" w:rsidR="00536163" w:rsidRDefault="007054F9" w:rsidP="00FB18F4">
      <w:pPr>
        <w:rPr>
          <w:iCs/>
          <w:sz w:val="22"/>
          <w:szCs w:val="24"/>
        </w:rPr>
      </w:pPr>
      <w:r>
        <w:rPr>
          <w:rFonts w:hint="eastAsia"/>
          <w:iCs/>
          <w:sz w:val="22"/>
          <w:szCs w:val="24"/>
        </w:rPr>
        <w:t>随机变量分布列</w:t>
      </w:r>
    </w:p>
    <w:p w14:paraId="1D9C9239" w14:textId="4FBC34E2" w:rsidR="00536163" w:rsidRPr="0040712F" w:rsidRDefault="007054F9" w:rsidP="00FB18F4">
      <w:pPr>
        <w:rPr>
          <w:rFonts w:hint="eastAsia"/>
          <w:iCs/>
          <w:sz w:val="22"/>
          <w:szCs w:val="24"/>
        </w:rPr>
      </w:pPr>
      <w:r>
        <w:rPr>
          <w:noProof/>
        </w:rPr>
        <w:drawing>
          <wp:inline distT="0" distB="0" distL="0" distR="0" wp14:anchorId="358692A6" wp14:editId="3458DA51">
            <wp:extent cx="5918882" cy="2186940"/>
            <wp:effectExtent l="0" t="0" r="5715" b="3810"/>
            <wp:docPr id="735127920" name="图片 5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27920" name="图片 5" descr="图形用户界面, 文本, 应用程序, 电子邮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43" t="34130" r="16984" b="24602"/>
                    <a:stretch/>
                  </pic:blipFill>
                  <pic:spPr bwMode="auto">
                    <a:xfrm>
                      <a:off x="0" y="0"/>
                      <a:ext cx="5964630" cy="220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6163" w:rsidRPr="004071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DC4396"/>
    <w:multiLevelType w:val="hybridMultilevel"/>
    <w:tmpl w:val="BC049172"/>
    <w:lvl w:ilvl="0" w:tplc="39BA051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4B349504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518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3D7"/>
    <w:rsid w:val="00073E7B"/>
    <w:rsid w:val="001739F9"/>
    <w:rsid w:val="0027190D"/>
    <w:rsid w:val="0037723E"/>
    <w:rsid w:val="003A30A9"/>
    <w:rsid w:val="003B1DF4"/>
    <w:rsid w:val="0040712F"/>
    <w:rsid w:val="005352C4"/>
    <w:rsid w:val="00536163"/>
    <w:rsid w:val="005F73D7"/>
    <w:rsid w:val="006566E7"/>
    <w:rsid w:val="00657676"/>
    <w:rsid w:val="007054F9"/>
    <w:rsid w:val="007276DB"/>
    <w:rsid w:val="00740BBB"/>
    <w:rsid w:val="0094758B"/>
    <w:rsid w:val="009A7D91"/>
    <w:rsid w:val="00B81CA2"/>
    <w:rsid w:val="00E21DDD"/>
    <w:rsid w:val="00F20DDD"/>
    <w:rsid w:val="00F93690"/>
    <w:rsid w:val="00FB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6089"/>
  <w15:chartTrackingRefBased/>
  <w15:docId w15:val="{65403E14-0AD0-4B96-81F2-29BAF19F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73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3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3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3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3D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3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3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3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73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7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7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73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73D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73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73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73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73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73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7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3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73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73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73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73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73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7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73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73D7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9369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11</cp:revision>
  <dcterms:created xsi:type="dcterms:W3CDTF">2025-04-11T06:14:00Z</dcterms:created>
  <dcterms:modified xsi:type="dcterms:W3CDTF">2025-04-11T07:49:00Z</dcterms:modified>
</cp:coreProperties>
</file>