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4F" w:rsidRDefault="00BE7AE1" w:rsidP="0014704F">
      <w:pPr>
        <w:pStyle w:val="TitleCover"/>
        <w:pBdr>
          <w:top w:val="single" w:sz="24" w:space="1" w:color="auto"/>
          <w:bottom w:val="single" w:sz="24" w:space="1" w:color="auto"/>
        </w:pBd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SOC</w:t>
      </w:r>
      <w:r>
        <w:rPr>
          <w:rFonts w:ascii="Times New Roman" w:hAnsi="Times New Roman" w:hint="eastAsia"/>
          <w:lang w:eastAsia="zh-CN"/>
        </w:rPr>
        <w:t>烧录器</w:t>
      </w:r>
    </w:p>
    <w:p w:rsidR="00FF1423" w:rsidRDefault="00BE7AE1" w:rsidP="0014704F">
      <w:pPr>
        <w:pStyle w:val="TitleCover"/>
        <w:pBdr>
          <w:top w:val="single" w:sz="24" w:space="1" w:color="auto"/>
          <w:bottom w:val="single" w:sz="24" w:space="1" w:color="auto"/>
        </w:pBd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滚码烧录原理及应用说明</w:t>
      </w:r>
    </w:p>
    <w:p w:rsidR="0014704F" w:rsidRPr="0014704F" w:rsidRDefault="0014704F" w:rsidP="0014704F">
      <w:pPr>
        <w:pStyle w:val="SubtitleCover"/>
        <w:jc w:val="both"/>
        <w:rPr>
          <w:lang w:eastAsia="zh-CN"/>
        </w:rPr>
      </w:pPr>
    </w:p>
    <w:p w:rsidR="0014704F" w:rsidRPr="0014704F" w:rsidRDefault="0014704F" w:rsidP="0014704F">
      <w:pPr>
        <w:pStyle w:val="SubtitleCover"/>
        <w:jc w:val="both"/>
        <w:rPr>
          <w:lang w:eastAsia="zh-CN"/>
        </w:rPr>
      </w:pPr>
    </w:p>
    <w:p w:rsidR="00BE7AE1" w:rsidRDefault="00BE7AE1" w:rsidP="00BE7AE1">
      <w:pPr>
        <w:pStyle w:val="SubtitleCover"/>
        <w:rPr>
          <w:rFonts w:ascii="Times New Roman" w:hAnsi="Times New Roman"/>
          <w:i w:val="0"/>
          <w:sz w:val="52"/>
          <w:szCs w:val="52"/>
          <w:lang w:eastAsia="zh-CN"/>
        </w:rPr>
      </w:pPr>
      <w:r>
        <w:rPr>
          <w:rFonts w:ascii="Times New Roman" w:hAnsi="Times New Roman" w:hint="eastAsia"/>
          <w:i w:val="0"/>
          <w:sz w:val="52"/>
          <w:szCs w:val="52"/>
          <w:lang w:eastAsia="zh-CN"/>
        </w:rPr>
        <w:t>使</w:t>
      </w:r>
    </w:p>
    <w:p w:rsidR="00BE7AE1" w:rsidRDefault="00BE7AE1" w:rsidP="00BE7AE1">
      <w:pPr>
        <w:pStyle w:val="SubtitleCover"/>
        <w:rPr>
          <w:rFonts w:ascii="Times New Roman" w:hAnsi="Times New Roman"/>
          <w:i w:val="0"/>
          <w:sz w:val="52"/>
          <w:szCs w:val="52"/>
          <w:lang w:eastAsia="zh-CN"/>
        </w:rPr>
      </w:pPr>
      <w:r>
        <w:rPr>
          <w:rFonts w:ascii="Times New Roman" w:hAnsi="Times New Roman" w:hint="eastAsia"/>
          <w:i w:val="0"/>
          <w:sz w:val="52"/>
          <w:szCs w:val="52"/>
          <w:lang w:eastAsia="zh-CN"/>
        </w:rPr>
        <w:t>用</w:t>
      </w:r>
    </w:p>
    <w:p w:rsidR="00BE7AE1" w:rsidRDefault="00BE7AE1" w:rsidP="00BE7AE1">
      <w:pPr>
        <w:pStyle w:val="SubtitleCover"/>
        <w:rPr>
          <w:rFonts w:ascii="Times New Roman" w:hAnsi="Times New Roman"/>
          <w:i w:val="0"/>
          <w:sz w:val="52"/>
          <w:szCs w:val="52"/>
          <w:lang w:eastAsia="zh-CN"/>
        </w:rPr>
      </w:pPr>
      <w:r>
        <w:rPr>
          <w:rFonts w:ascii="Times New Roman" w:hAnsi="Times New Roman" w:hint="eastAsia"/>
          <w:i w:val="0"/>
          <w:sz w:val="52"/>
          <w:szCs w:val="52"/>
          <w:lang w:eastAsia="zh-CN"/>
        </w:rPr>
        <w:t>手</w:t>
      </w:r>
    </w:p>
    <w:p w:rsidR="00FF1423" w:rsidRPr="00C235BC" w:rsidRDefault="00BE7AE1" w:rsidP="00BE7AE1">
      <w:pPr>
        <w:pStyle w:val="SubtitleCover"/>
        <w:rPr>
          <w:rFonts w:ascii="Times New Roman" w:hAnsi="Times New Roman"/>
          <w:i w:val="0"/>
          <w:sz w:val="52"/>
          <w:szCs w:val="52"/>
          <w:lang w:eastAsia="zh-CN"/>
        </w:rPr>
      </w:pPr>
      <w:r>
        <w:rPr>
          <w:rFonts w:ascii="Times New Roman" w:hAnsi="Times New Roman" w:hint="eastAsia"/>
          <w:i w:val="0"/>
          <w:sz w:val="52"/>
          <w:szCs w:val="52"/>
          <w:lang w:eastAsia="zh-CN"/>
        </w:rPr>
        <w:t>册</w:t>
      </w:r>
    </w:p>
    <w:p w:rsidR="00FF1423" w:rsidRPr="00C235BC" w:rsidRDefault="00FF1423" w:rsidP="00FF1423">
      <w:pPr>
        <w:pStyle w:val="a3"/>
        <w:spacing w:after="0"/>
        <w:rPr>
          <w:noProof/>
          <w:lang w:eastAsia="zh-CN"/>
        </w:rPr>
      </w:pPr>
    </w:p>
    <w:p w:rsidR="00FF1423" w:rsidRPr="00C235BC" w:rsidRDefault="00FF1423" w:rsidP="00FF1423">
      <w:pPr>
        <w:pStyle w:val="a3"/>
        <w:tabs>
          <w:tab w:val="left" w:pos="6539"/>
        </w:tabs>
        <w:spacing w:after="0"/>
        <w:rPr>
          <w:noProof/>
          <w:lang w:eastAsia="zh-CN"/>
        </w:rPr>
      </w:pPr>
      <w:r>
        <w:rPr>
          <w:noProof/>
          <w:lang w:eastAsia="zh-CN"/>
        </w:rPr>
        <w:tab/>
      </w:r>
    </w:p>
    <w:p w:rsidR="00FF1423" w:rsidRDefault="00FF1423" w:rsidP="008D4FB2">
      <w:pPr>
        <w:pStyle w:val="a3"/>
        <w:spacing w:after="0"/>
        <w:rPr>
          <w:lang w:eastAsia="zh-CN"/>
        </w:rPr>
      </w:pPr>
    </w:p>
    <w:p w:rsidR="0014704F" w:rsidRPr="00C235BC" w:rsidRDefault="0014704F" w:rsidP="008D4FB2">
      <w:pPr>
        <w:pStyle w:val="a3"/>
        <w:spacing w:after="0"/>
        <w:rPr>
          <w:lang w:eastAsia="zh-CN"/>
        </w:rPr>
      </w:pPr>
    </w:p>
    <w:p w:rsidR="00FF1423" w:rsidRPr="00D6795B" w:rsidRDefault="00C572D9" w:rsidP="00D6795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tab/>
      </w:r>
    </w:p>
    <w:p w:rsidR="00D6795B" w:rsidRPr="00DD0EB1" w:rsidRDefault="00D6795B" w:rsidP="00D6795B">
      <w:pPr>
        <w:rPr>
          <w:rFonts w:asciiTheme="minorEastAsia" w:hAnsiTheme="minorEastAsia"/>
          <w:b/>
          <w:sz w:val="28"/>
          <w:szCs w:val="28"/>
        </w:rPr>
      </w:pPr>
      <w:r w:rsidRPr="00DD0E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深圳市</w:t>
      </w:r>
      <w:r w:rsidRPr="00DD0EB1">
        <w:rPr>
          <w:rFonts w:asciiTheme="minorEastAsia" w:hAnsiTheme="minorEastAsia" w:cs="宋体"/>
          <w:color w:val="000000"/>
          <w:kern w:val="0"/>
          <w:sz w:val="28"/>
          <w:szCs w:val="28"/>
        </w:rPr>
        <w:t>集贤科技有限公司</w:t>
      </w:r>
    </w:p>
    <w:p w:rsidR="00D6795B" w:rsidRPr="00DD0EB1" w:rsidRDefault="00D6795B" w:rsidP="00D6795B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  <w:r w:rsidRPr="00DD0E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电话：</w:t>
      </w:r>
      <w:r w:rsidRPr="00DD0EB1">
        <w:rPr>
          <w:rFonts w:asciiTheme="minorEastAsia" w:hAnsiTheme="minorEastAsia" w:cs="Times New Roman"/>
          <w:color w:val="000000"/>
          <w:kern w:val="0"/>
          <w:sz w:val="28"/>
          <w:szCs w:val="28"/>
        </w:rPr>
        <w:t xml:space="preserve">0755-82571152 </w:t>
      </w:r>
      <w:r w:rsidRPr="00DD0E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传真：</w:t>
      </w:r>
      <w:r w:rsidRPr="00DD0EB1">
        <w:rPr>
          <w:rFonts w:asciiTheme="minorEastAsia" w:hAnsiTheme="minorEastAsia" w:cs="Times New Roman"/>
          <w:color w:val="000000"/>
          <w:kern w:val="0"/>
          <w:sz w:val="28"/>
          <w:szCs w:val="28"/>
        </w:rPr>
        <w:t>0755-88373753</w:t>
      </w:r>
    </w:p>
    <w:p w:rsidR="00D6795B" w:rsidRPr="00DD0EB1" w:rsidRDefault="00D6795B" w:rsidP="00D6795B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 w:rsidRPr="00DD0E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网址：</w:t>
      </w:r>
      <w:r w:rsidRPr="00DD0EB1">
        <w:rPr>
          <w:rFonts w:asciiTheme="minorEastAsia" w:hAnsiTheme="minorEastAsia" w:cs="Times New Roman"/>
          <w:color w:val="0000FF"/>
          <w:kern w:val="0"/>
          <w:sz w:val="28"/>
          <w:szCs w:val="28"/>
        </w:rPr>
        <w:t>http://www.uascent.com</w:t>
      </w:r>
    </w:p>
    <w:p w:rsidR="00D6795B" w:rsidRPr="00DD0EB1" w:rsidRDefault="00D6795B" w:rsidP="00D6795B">
      <w:pPr>
        <w:rPr>
          <w:rFonts w:asciiTheme="minorEastAsia" w:hAnsiTheme="minorEastAsia"/>
          <w:b/>
          <w:sz w:val="28"/>
          <w:szCs w:val="28"/>
        </w:rPr>
      </w:pPr>
      <w:r w:rsidRPr="00DD0EB1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地址：</w:t>
      </w:r>
      <w:r w:rsidR="00DD0EB1" w:rsidRPr="00DD0EB1">
        <w:rPr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深圳市南山区科技园北区朗山路11号同方信息港A栋4楼</w:t>
      </w:r>
      <w:r w:rsidR="00DD0EB1" w:rsidRPr="00DD0EB1">
        <w:rPr>
          <w:rStyle w:val="apple-converted-space"/>
          <w:rFonts w:asciiTheme="minorEastAsia" w:hAnsiTheme="minorEastAsia" w:hint="eastAsia"/>
          <w:color w:val="000000"/>
          <w:sz w:val="28"/>
          <w:szCs w:val="28"/>
          <w:shd w:val="clear" w:color="auto" w:fill="FFFFFF"/>
        </w:rPr>
        <w:t> </w:t>
      </w:r>
      <w:r w:rsidR="00DD0EB1" w:rsidRPr="00DD0EB1">
        <w:rPr>
          <w:rFonts w:asciiTheme="minorEastAsia" w:hAnsiTheme="minorEastAsia"/>
          <w:color w:val="000000"/>
          <w:sz w:val="28"/>
          <w:szCs w:val="28"/>
          <w:shd w:val="clear" w:color="auto" w:fill="FFFFFF"/>
        </w:rPr>
        <w:t> </w:t>
      </w:r>
    </w:p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D6795B" w:rsidRDefault="00D6795B" w:rsidP="00D6795B">
      <w:pPr>
        <w:rPr>
          <w:b/>
          <w:sz w:val="32"/>
          <w:szCs w:val="32"/>
        </w:rPr>
      </w:pPr>
    </w:p>
    <w:p w:rsidR="00D6795B" w:rsidRDefault="00D6795B" w:rsidP="00D6795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</w:t>
      </w:r>
      <w:r>
        <w:rPr>
          <w:b/>
          <w:sz w:val="32"/>
          <w:szCs w:val="32"/>
        </w:rPr>
        <w:t>记录：</w:t>
      </w:r>
    </w:p>
    <w:tbl>
      <w:tblPr>
        <w:tblStyle w:val="a7"/>
        <w:tblW w:w="9098" w:type="dxa"/>
        <w:tblLook w:val="04A0" w:firstRow="1" w:lastRow="0" w:firstColumn="1" w:lastColumn="0" w:noHBand="0" w:noVBand="1"/>
      </w:tblPr>
      <w:tblGrid>
        <w:gridCol w:w="2274"/>
        <w:gridCol w:w="2274"/>
        <w:gridCol w:w="2275"/>
        <w:gridCol w:w="2275"/>
      </w:tblGrid>
      <w:tr w:rsidR="00D6795B" w:rsidTr="00530932">
        <w:trPr>
          <w:trHeight w:val="623"/>
        </w:trPr>
        <w:tc>
          <w:tcPr>
            <w:tcW w:w="2274" w:type="dxa"/>
          </w:tcPr>
          <w:p w:rsidR="00D6795B" w:rsidRPr="00E0732B" w:rsidRDefault="00D6795B" w:rsidP="00530932">
            <w:pPr>
              <w:rPr>
                <w:b/>
                <w:sz w:val="36"/>
                <w:szCs w:val="36"/>
              </w:rPr>
            </w:pPr>
            <w:r w:rsidRPr="00E0732B"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  <w:t>Version</w:t>
            </w:r>
          </w:p>
        </w:tc>
        <w:tc>
          <w:tcPr>
            <w:tcW w:w="2274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  <w:t>Date</w:t>
            </w:r>
          </w:p>
        </w:tc>
        <w:tc>
          <w:tcPr>
            <w:tcW w:w="2275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Author</w:t>
            </w:r>
            <w:r>
              <w:rPr>
                <w:b/>
                <w:sz w:val="32"/>
                <w:szCs w:val="32"/>
              </w:rPr>
              <w:t>（</w:t>
            </w:r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）</w:t>
            </w:r>
          </w:p>
        </w:tc>
        <w:tc>
          <w:tcPr>
            <w:tcW w:w="2275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Description</w:t>
            </w:r>
          </w:p>
        </w:tc>
      </w:tr>
      <w:tr w:rsidR="00D6795B" w:rsidTr="00530932">
        <w:trPr>
          <w:trHeight w:val="635"/>
        </w:trPr>
        <w:tc>
          <w:tcPr>
            <w:tcW w:w="2274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0.1</w:t>
            </w:r>
          </w:p>
        </w:tc>
        <w:tc>
          <w:tcPr>
            <w:tcW w:w="2274" w:type="dxa"/>
          </w:tcPr>
          <w:p w:rsidR="00D6795B" w:rsidRDefault="00D6795B" w:rsidP="00BB4A44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201</w:t>
            </w:r>
            <w:r w:rsidR="00BB4A44">
              <w:rPr>
                <w:rFonts w:hint="eastAsia"/>
                <w:b/>
                <w:sz w:val="32"/>
                <w:szCs w:val="32"/>
              </w:rPr>
              <w:t>7</w:t>
            </w:r>
            <w:r w:rsidR="008D4FB2">
              <w:rPr>
                <w:rFonts w:hint="eastAsia"/>
                <w:b/>
                <w:sz w:val="32"/>
                <w:szCs w:val="32"/>
              </w:rPr>
              <w:t>.1</w:t>
            </w:r>
            <w:r w:rsidR="00BB4A44">
              <w:rPr>
                <w:rFonts w:hint="eastAsia"/>
                <w:b/>
                <w:sz w:val="32"/>
                <w:szCs w:val="32"/>
              </w:rPr>
              <w:t>0</w:t>
            </w:r>
            <w:r w:rsidR="008D4FB2">
              <w:rPr>
                <w:rFonts w:hint="eastAsia"/>
                <w:b/>
                <w:sz w:val="32"/>
                <w:szCs w:val="32"/>
              </w:rPr>
              <w:t>.</w:t>
            </w:r>
            <w:r w:rsidR="00BB4A44">
              <w:rPr>
                <w:rFonts w:hint="eastAsia"/>
                <w:b/>
                <w:sz w:val="32"/>
                <w:szCs w:val="32"/>
              </w:rPr>
              <w:t>30</w:t>
            </w:r>
          </w:p>
        </w:tc>
        <w:tc>
          <w:tcPr>
            <w:tcW w:w="2275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beiley</w:t>
            </w:r>
            <w:proofErr w:type="spellEnd"/>
          </w:p>
        </w:tc>
        <w:tc>
          <w:tcPr>
            <w:tcW w:w="2275" w:type="dxa"/>
          </w:tcPr>
          <w:p w:rsidR="00D6795B" w:rsidRPr="00261D26" w:rsidRDefault="00D6795B" w:rsidP="00530932">
            <w:pPr>
              <w:rPr>
                <w:b/>
                <w:sz w:val="32"/>
                <w:szCs w:val="32"/>
              </w:rPr>
            </w:pPr>
            <w:r w:rsidRPr="00261D26">
              <w:rPr>
                <w:rFonts w:ascii="Times New Roman" w:hAnsi="Times New Roman" w:cs="Times New Roman"/>
                <w:b/>
                <w:kern w:val="0"/>
                <w:sz w:val="32"/>
                <w:szCs w:val="32"/>
              </w:rPr>
              <w:t>Initial version</w:t>
            </w:r>
          </w:p>
        </w:tc>
      </w:tr>
      <w:tr w:rsidR="00094421" w:rsidTr="00530932">
        <w:trPr>
          <w:trHeight w:val="623"/>
        </w:trPr>
        <w:tc>
          <w:tcPr>
            <w:tcW w:w="2274" w:type="dxa"/>
          </w:tcPr>
          <w:p w:rsidR="00094421" w:rsidRDefault="00094421" w:rsidP="00094421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274" w:type="dxa"/>
          </w:tcPr>
          <w:p w:rsidR="00094421" w:rsidRDefault="00094421" w:rsidP="00094421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9F31EE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Pr="00261D26" w:rsidRDefault="00094421" w:rsidP="009F31EE">
            <w:pPr>
              <w:rPr>
                <w:b/>
                <w:sz w:val="32"/>
                <w:szCs w:val="32"/>
              </w:rPr>
            </w:pPr>
          </w:p>
        </w:tc>
      </w:tr>
      <w:tr w:rsidR="00094421" w:rsidTr="00530932">
        <w:trPr>
          <w:trHeight w:val="623"/>
        </w:trPr>
        <w:tc>
          <w:tcPr>
            <w:tcW w:w="2274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</w:tr>
      <w:tr w:rsidR="00094421" w:rsidTr="00530932">
        <w:trPr>
          <w:trHeight w:val="623"/>
        </w:trPr>
        <w:tc>
          <w:tcPr>
            <w:tcW w:w="2274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</w:tr>
      <w:tr w:rsidR="00094421" w:rsidTr="00530932">
        <w:trPr>
          <w:trHeight w:val="623"/>
        </w:trPr>
        <w:tc>
          <w:tcPr>
            <w:tcW w:w="2274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</w:tr>
      <w:tr w:rsidR="00094421" w:rsidTr="00530932">
        <w:trPr>
          <w:trHeight w:val="623"/>
        </w:trPr>
        <w:tc>
          <w:tcPr>
            <w:tcW w:w="2274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</w:tr>
      <w:tr w:rsidR="00094421" w:rsidTr="00530932">
        <w:trPr>
          <w:trHeight w:val="635"/>
        </w:trPr>
        <w:tc>
          <w:tcPr>
            <w:tcW w:w="2274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094421" w:rsidRDefault="00094421" w:rsidP="00530932">
            <w:pPr>
              <w:rPr>
                <w:b/>
                <w:sz w:val="32"/>
                <w:szCs w:val="32"/>
              </w:rPr>
            </w:pPr>
          </w:p>
        </w:tc>
      </w:tr>
    </w:tbl>
    <w:p w:rsidR="00D6795B" w:rsidRDefault="00D6795B" w:rsidP="00D6795B">
      <w:pPr>
        <w:rPr>
          <w:b/>
          <w:sz w:val="32"/>
          <w:szCs w:val="32"/>
        </w:rPr>
      </w:pPr>
    </w:p>
    <w:p w:rsidR="00D6795B" w:rsidRDefault="00D6795B" w:rsidP="00D6795B">
      <w:pPr>
        <w:rPr>
          <w:b/>
          <w:sz w:val="32"/>
          <w:szCs w:val="32"/>
        </w:rPr>
      </w:pPr>
    </w:p>
    <w:p w:rsidR="00D6795B" w:rsidRDefault="00D6795B" w:rsidP="00B154DA">
      <w:pPr>
        <w:rPr>
          <w:rFonts w:ascii="Times New Roman" w:hAnsi="Times New Roman"/>
          <w:sz w:val="28"/>
          <w:szCs w:val="28"/>
        </w:rPr>
      </w:pPr>
    </w:p>
    <w:p w:rsidR="00D6795B" w:rsidRPr="00B154DA" w:rsidRDefault="00D6795B" w:rsidP="00B154DA">
      <w:pPr>
        <w:rPr>
          <w:b/>
          <w:sz w:val="32"/>
          <w:szCs w:val="32"/>
        </w:rPr>
      </w:pPr>
    </w:p>
    <w:p w:rsidR="00D6795B" w:rsidRPr="00B154DA" w:rsidRDefault="00D6795B" w:rsidP="00D6795B">
      <w:pPr>
        <w:rPr>
          <w:b/>
          <w:sz w:val="32"/>
          <w:szCs w:val="32"/>
        </w:rPr>
      </w:pPr>
    </w:p>
    <w:p w:rsidR="00D6795B" w:rsidRDefault="00D6795B" w:rsidP="00D6795B"/>
    <w:p w:rsidR="00D6795B" w:rsidRP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FE7C06" w:rsidRDefault="00FE7C06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FE7C06" w:rsidRDefault="00BE7AE1" w:rsidP="00BE7AE1">
      <w:pPr>
        <w:pStyle w:val="a3"/>
        <w:spacing w:after="0"/>
        <w:rPr>
          <w:sz w:val="48"/>
          <w:szCs w:val="48"/>
          <w:lang w:eastAsia="zh-CN"/>
        </w:rPr>
      </w:pPr>
      <w:r w:rsidRPr="00BE7AE1">
        <w:rPr>
          <w:rFonts w:hint="eastAsia"/>
          <w:noProof/>
          <w:sz w:val="48"/>
          <w:szCs w:val="48"/>
          <w:lang w:eastAsia="zh-CN"/>
        </w:rPr>
        <w:drawing>
          <wp:inline distT="0" distB="0" distL="0" distR="0">
            <wp:extent cx="5274310" cy="3867697"/>
            <wp:effectExtent l="19050" t="0" r="254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AE1" w:rsidRDefault="00BE7AE1" w:rsidP="00BE7AE1">
      <w:pPr>
        <w:pStyle w:val="a3"/>
        <w:spacing w:after="0"/>
        <w:rPr>
          <w:sz w:val="28"/>
          <w:szCs w:val="28"/>
          <w:lang w:eastAsia="zh-CN"/>
        </w:rPr>
      </w:pPr>
      <w:r w:rsidRPr="00BE7AE1">
        <w:rPr>
          <w:rFonts w:hint="eastAsia"/>
          <w:sz w:val="28"/>
          <w:szCs w:val="28"/>
          <w:lang w:eastAsia="zh-CN"/>
        </w:rPr>
        <w:t>用户在使用我司烧录器的时候有时候会用到滚码烧录，但又对这个原理不是很理解，结果</w:t>
      </w:r>
      <w:r>
        <w:rPr>
          <w:rFonts w:hint="eastAsia"/>
          <w:sz w:val="28"/>
          <w:szCs w:val="28"/>
          <w:lang w:eastAsia="zh-CN"/>
        </w:rPr>
        <w:t>可能会造成在开发板上可以正常通信，结果用我们</w:t>
      </w:r>
      <w:r>
        <w:rPr>
          <w:rFonts w:hint="eastAsia"/>
          <w:sz w:val="28"/>
          <w:szCs w:val="28"/>
          <w:lang w:eastAsia="zh-CN"/>
        </w:rPr>
        <w:t>soc</w:t>
      </w:r>
      <w:r>
        <w:rPr>
          <w:rFonts w:hint="eastAsia"/>
          <w:sz w:val="28"/>
          <w:szCs w:val="28"/>
          <w:lang w:eastAsia="zh-CN"/>
        </w:rPr>
        <w:t>烧录器烧录后却没有功能。接下来以</w:t>
      </w:r>
      <w:r>
        <w:rPr>
          <w:rFonts w:hint="eastAsia"/>
          <w:sz w:val="28"/>
          <w:szCs w:val="28"/>
          <w:lang w:eastAsia="zh-CN"/>
        </w:rPr>
        <w:t>bk2461</w:t>
      </w:r>
      <w:r>
        <w:rPr>
          <w:rFonts w:hint="eastAsia"/>
          <w:sz w:val="28"/>
          <w:szCs w:val="28"/>
          <w:lang w:eastAsia="zh-CN"/>
        </w:rPr>
        <w:t>来重点讲解下滚码烧录的原理及应用。</w:t>
      </w:r>
    </w:p>
    <w:p w:rsidR="00BB4A44" w:rsidRDefault="00BB4A44" w:rsidP="00BE7AE1">
      <w:pPr>
        <w:pStyle w:val="a3"/>
        <w:spacing w:after="0"/>
        <w:rPr>
          <w:sz w:val="28"/>
          <w:szCs w:val="28"/>
          <w:lang w:eastAsia="zh-CN"/>
        </w:rPr>
      </w:pPr>
    </w:p>
    <w:p w:rsidR="00BE7AE1" w:rsidRDefault="00BE7AE1" w:rsidP="00894F55">
      <w:pPr>
        <w:pStyle w:val="a3"/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原理：滚码烧录是将</w:t>
      </w:r>
      <w:r>
        <w:rPr>
          <w:rFonts w:hint="eastAsia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eastAsia="zh-CN"/>
        </w:rPr>
        <w:t>个</w:t>
      </w:r>
      <w:r>
        <w:rPr>
          <w:rFonts w:hint="eastAsia"/>
          <w:sz w:val="28"/>
          <w:szCs w:val="28"/>
          <w:lang w:eastAsia="zh-CN"/>
        </w:rPr>
        <w:t>byte</w:t>
      </w:r>
      <w:r>
        <w:rPr>
          <w:rFonts w:hint="eastAsia"/>
          <w:sz w:val="28"/>
          <w:szCs w:val="28"/>
          <w:lang w:eastAsia="zh-CN"/>
        </w:rPr>
        <w:t>（或者</w:t>
      </w:r>
      <w:r>
        <w:rPr>
          <w:rFonts w:hint="eastAsia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eastAsia="zh-CN"/>
        </w:rPr>
        <w:t>个</w:t>
      </w:r>
      <w:r>
        <w:rPr>
          <w:rFonts w:hint="eastAsia"/>
          <w:sz w:val="28"/>
          <w:szCs w:val="28"/>
          <w:lang w:eastAsia="zh-CN"/>
        </w:rPr>
        <w:t>byte</w:t>
      </w:r>
      <w:r>
        <w:rPr>
          <w:rFonts w:hint="eastAsia"/>
          <w:sz w:val="28"/>
          <w:szCs w:val="28"/>
          <w:lang w:eastAsia="zh-CN"/>
        </w:rPr>
        <w:t>）的值烧录到</w:t>
      </w:r>
      <w:r w:rsidR="00894F55">
        <w:rPr>
          <w:rFonts w:hint="eastAsia"/>
          <w:sz w:val="28"/>
          <w:szCs w:val="28"/>
          <w:lang w:eastAsia="zh-CN"/>
        </w:rPr>
        <w:t>flash</w:t>
      </w:r>
      <w:r w:rsidR="00894F55">
        <w:rPr>
          <w:rFonts w:hint="eastAsia"/>
          <w:sz w:val="28"/>
          <w:szCs w:val="28"/>
          <w:lang w:eastAsia="zh-CN"/>
        </w:rPr>
        <w:t>或者</w:t>
      </w:r>
      <w:proofErr w:type="spellStart"/>
      <w:r w:rsidR="00894F55">
        <w:rPr>
          <w:rFonts w:hint="eastAsia"/>
          <w:sz w:val="28"/>
          <w:szCs w:val="28"/>
          <w:lang w:eastAsia="zh-CN"/>
        </w:rPr>
        <w:t>otp</w:t>
      </w:r>
      <w:proofErr w:type="spellEnd"/>
      <w:r w:rsidR="00894F55">
        <w:rPr>
          <w:rFonts w:hint="eastAsia"/>
          <w:sz w:val="28"/>
          <w:szCs w:val="28"/>
          <w:lang w:eastAsia="zh-CN"/>
        </w:rPr>
        <w:t>芯片对应的存储位置，目前我们不同的芯片型号对应的烧录位置都不一样，大概给大家列一些常用芯片的滚码地址：</w:t>
      </w:r>
    </w:p>
    <w:p w:rsidR="00894F55" w:rsidRPr="00894F55" w:rsidRDefault="00894F55" w:rsidP="00894F55">
      <w:pPr>
        <w:pStyle w:val="a3"/>
        <w:rPr>
          <w:sz w:val="28"/>
          <w:szCs w:val="28"/>
          <w:lang w:eastAsia="zh-CN"/>
        </w:rPr>
      </w:pPr>
      <w:r w:rsidRPr="00894F55">
        <w:rPr>
          <w:rFonts w:hint="eastAsia"/>
          <w:sz w:val="28"/>
          <w:szCs w:val="28"/>
          <w:lang w:eastAsia="zh-CN"/>
        </w:rPr>
        <w:t>bk2461</w:t>
      </w:r>
      <w:r w:rsidRPr="00894F55">
        <w:rPr>
          <w:rFonts w:hint="eastAsia"/>
          <w:sz w:val="28"/>
          <w:szCs w:val="28"/>
          <w:lang w:eastAsia="zh-CN"/>
        </w:rPr>
        <w:t>的滚码烧录地址为“</w:t>
      </w:r>
      <w:r w:rsidRPr="00894F55">
        <w:rPr>
          <w:rFonts w:hint="eastAsia"/>
          <w:sz w:val="28"/>
          <w:szCs w:val="28"/>
          <w:lang w:eastAsia="zh-CN"/>
        </w:rPr>
        <w:t>0x1ff3-0x1ff7</w:t>
      </w:r>
      <w:r w:rsidRPr="00894F55">
        <w:rPr>
          <w:rFonts w:hint="eastAsia"/>
          <w:sz w:val="28"/>
          <w:szCs w:val="28"/>
          <w:lang w:eastAsia="zh-CN"/>
        </w:rPr>
        <w:t>”</w:t>
      </w:r>
    </w:p>
    <w:p w:rsidR="00894F55" w:rsidRDefault="00894F55" w:rsidP="00894F55">
      <w:pPr>
        <w:pStyle w:val="a3"/>
        <w:spacing w:after="0"/>
        <w:rPr>
          <w:sz w:val="28"/>
          <w:szCs w:val="28"/>
          <w:lang w:eastAsia="zh-CN"/>
        </w:rPr>
      </w:pPr>
      <w:r w:rsidRPr="00894F55">
        <w:rPr>
          <w:rFonts w:hint="eastAsia"/>
          <w:sz w:val="28"/>
          <w:szCs w:val="28"/>
          <w:lang w:eastAsia="zh-CN"/>
        </w:rPr>
        <w:t>bk2535</w:t>
      </w:r>
      <w:r w:rsidRPr="00894F55">
        <w:rPr>
          <w:rFonts w:hint="eastAsia"/>
          <w:sz w:val="28"/>
          <w:szCs w:val="28"/>
          <w:lang w:eastAsia="zh-CN"/>
        </w:rPr>
        <w:t>的滚码地址为“</w:t>
      </w:r>
      <w:r w:rsidRPr="00894F55">
        <w:rPr>
          <w:rFonts w:hint="eastAsia"/>
          <w:sz w:val="28"/>
          <w:szCs w:val="28"/>
          <w:lang w:eastAsia="zh-CN"/>
        </w:rPr>
        <w:t>0x7ff7-0x7ffB</w:t>
      </w:r>
      <w:r w:rsidRPr="00894F55">
        <w:rPr>
          <w:rFonts w:hint="eastAsia"/>
          <w:sz w:val="28"/>
          <w:szCs w:val="28"/>
          <w:lang w:eastAsia="zh-CN"/>
        </w:rPr>
        <w:t>”</w:t>
      </w:r>
    </w:p>
    <w:p w:rsidR="00BB4A44" w:rsidRDefault="00894F55" w:rsidP="00894F55">
      <w:pPr>
        <w:pStyle w:val="a3"/>
        <w:spacing w:after="0"/>
        <w:rPr>
          <w:sz w:val="28"/>
          <w:szCs w:val="28"/>
          <w:lang w:eastAsia="zh-CN"/>
        </w:rPr>
      </w:pPr>
      <w:r w:rsidRPr="00894F55">
        <w:rPr>
          <w:rFonts w:hint="eastAsia"/>
          <w:sz w:val="28"/>
          <w:szCs w:val="28"/>
          <w:lang w:eastAsia="zh-CN"/>
        </w:rPr>
        <w:lastRenderedPageBreak/>
        <w:t>bk</w:t>
      </w:r>
      <w:r>
        <w:rPr>
          <w:rFonts w:hint="eastAsia"/>
          <w:sz w:val="28"/>
          <w:szCs w:val="28"/>
          <w:lang w:eastAsia="zh-CN"/>
        </w:rPr>
        <w:t>3431s</w:t>
      </w:r>
      <w:r w:rsidRPr="00894F55">
        <w:rPr>
          <w:rFonts w:hint="eastAsia"/>
          <w:sz w:val="28"/>
          <w:szCs w:val="28"/>
          <w:lang w:eastAsia="zh-CN"/>
        </w:rPr>
        <w:t>的滚码地址为“</w:t>
      </w:r>
      <w:r w:rsidRPr="00894F55">
        <w:rPr>
          <w:rFonts w:hint="eastAsia"/>
          <w:sz w:val="28"/>
          <w:szCs w:val="28"/>
          <w:lang w:eastAsia="zh-CN"/>
        </w:rPr>
        <w:t>0x7ff7-0x7ffB</w:t>
      </w:r>
      <w:r w:rsidRPr="00894F55">
        <w:rPr>
          <w:rFonts w:hint="eastAsia"/>
          <w:sz w:val="28"/>
          <w:szCs w:val="28"/>
          <w:lang w:eastAsia="zh-CN"/>
        </w:rPr>
        <w:t>”</w:t>
      </w:r>
    </w:p>
    <w:p w:rsidR="00894F55" w:rsidRPr="00894F55" w:rsidRDefault="00894F55" w:rsidP="00894F55">
      <w:pPr>
        <w:pStyle w:val="a3"/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这些对应的地址就是实际存储</w:t>
      </w:r>
      <w:r>
        <w:rPr>
          <w:rFonts w:hint="eastAsia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eastAsia="zh-CN"/>
        </w:rPr>
        <w:t>个</w:t>
      </w:r>
      <w:r>
        <w:rPr>
          <w:rFonts w:hint="eastAsia"/>
          <w:sz w:val="28"/>
          <w:szCs w:val="28"/>
          <w:lang w:eastAsia="zh-CN"/>
        </w:rPr>
        <w:t>byte</w:t>
      </w:r>
      <w:r>
        <w:rPr>
          <w:rFonts w:hint="eastAsia"/>
          <w:sz w:val="28"/>
          <w:szCs w:val="28"/>
          <w:lang w:eastAsia="zh-CN"/>
        </w:rPr>
        <w:t>（或者</w:t>
      </w:r>
      <w:r>
        <w:rPr>
          <w:rFonts w:hint="eastAsia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eastAsia="zh-CN"/>
        </w:rPr>
        <w:t>个</w:t>
      </w:r>
      <w:r>
        <w:rPr>
          <w:rFonts w:hint="eastAsia"/>
          <w:sz w:val="28"/>
          <w:szCs w:val="28"/>
          <w:lang w:eastAsia="zh-CN"/>
        </w:rPr>
        <w:t>byte</w:t>
      </w:r>
      <w:r>
        <w:rPr>
          <w:rFonts w:hint="eastAsia"/>
          <w:sz w:val="28"/>
          <w:szCs w:val="28"/>
          <w:lang w:eastAsia="zh-CN"/>
        </w:rPr>
        <w:t>）的地址。怎么调用呢？当然是在程序里将对应地址的值读出来即可。这里以</w:t>
      </w:r>
      <w:r w:rsidRPr="00BB4A44">
        <w:rPr>
          <w:rFonts w:hint="eastAsia"/>
          <w:b/>
          <w:sz w:val="28"/>
          <w:szCs w:val="28"/>
          <w:lang w:eastAsia="zh-CN"/>
        </w:rPr>
        <w:t>bk2461</w:t>
      </w:r>
      <w:r w:rsidRPr="00BB4A44">
        <w:rPr>
          <w:rFonts w:hint="eastAsia"/>
          <w:b/>
          <w:sz w:val="28"/>
          <w:szCs w:val="28"/>
          <w:lang w:eastAsia="zh-CN"/>
        </w:rPr>
        <w:t>举例：</w:t>
      </w:r>
    </w:p>
    <w:p w:rsidR="005870B5" w:rsidRDefault="00894F55" w:rsidP="005870B5">
      <w:pPr>
        <w:widowControl/>
        <w:shd w:val="clear" w:color="auto" w:fill="FFFFFF"/>
        <w:spacing w:line="449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 w:val="48"/>
          <w:szCs w:val="48"/>
        </w:rPr>
      </w:pPr>
      <w:r>
        <w:rPr>
          <w:rFonts w:asciiTheme="minorEastAsia" w:hAnsiTheme="minorEastAsia" w:cs="宋体" w:hint="eastAsia"/>
          <w:noProof/>
          <w:color w:val="000000"/>
          <w:kern w:val="0"/>
          <w:sz w:val="48"/>
          <w:szCs w:val="48"/>
        </w:rPr>
        <w:drawing>
          <wp:inline distT="0" distB="0" distL="0" distR="0">
            <wp:extent cx="2519680" cy="10629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定义地址对应的地址：</w:t>
      </w:r>
    </w:p>
    <w:p w:rsidR="005870B5" w:rsidRDefault="00894F55" w:rsidP="00FE7C06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1616075" cy="786765"/>
            <wp:effectExtent l="19050" t="0" r="317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将对应地址的值赋给数组：</w:t>
      </w:r>
      <w:proofErr w:type="spellStart"/>
      <w:r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rf_id</w:t>
      </w:r>
      <w:proofErr w:type="spellEnd"/>
      <w:r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[</w:t>
      </w:r>
      <w:r w:rsidRPr="00894F55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]</w:t>
      </w:r>
    </w:p>
    <w:p w:rsidR="00FE7C06" w:rsidRDefault="00894F55" w:rsidP="00894F55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3423920" cy="510540"/>
            <wp:effectExtent l="19050" t="0" r="508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将</w:t>
      </w:r>
      <w:proofErr w:type="spellStart"/>
      <w:r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rf_id</w:t>
      </w:r>
      <w:proofErr w:type="spellEnd"/>
      <w:r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[</w:t>
      </w:r>
      <w:r w:rsidRPr="00894F55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]</w:t>
      </w:r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的值赋给了2.4G发射接收端的通信地址</w:t>
      </w:r>
      <w:r w:rsidR="00BB4A44"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。</w:t>
      </w:r>
    </w:p>
    <w:p w:rsidR="00894F55" w:rsidRDefault="00894F55" w:rsidP="00894F55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</w:p>
    <w:p w:rsidR="00894F55" w:rsidRDefault="00BB4A44" w:rsidP="00894F55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接下来给大家说明下滚码烧录的应用范围，不知道大家有没有留意到烧录器上有这么个选项：</w:t>
      </w:r>
    </w:p>
    <w:p w:rsidR="00BB4A44" w:rsidRDefault="00BB4A44" w:rsidP="00894F55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1116330" cy="584835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44" w:rsidRDefault="00BB4A44" w:rsidP="00894F55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“地址自动加1”的功能是确保烧录的芯片都有一个唯一的码，该码的应用范围就很广了，既可以做蓝牙地mac地址码，以实现每个蓝牙设备有独立的mac地址。又可以做2.4G的地址码，可用于2.4G实现1对1通信等等。</w:t>
      </w:r>
    </w:p>
    <w:p w:rsidR="00894F55" w:rsidRDefault="00894F55" w:rsidP="00894F55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</w:p>
    <w:p w:rsidR="00BB4A44" w:rsidRDefault="00BB4A44" w:rsidP="00894F55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最后，在以bk3431的滚码地址应用</w:t>
      </w:r>
    </w:p>
    <w:p w:rsidR="00894F55" w:rsidRDefault="00FD7E36" w:rsidP="00FD7E36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>
            <wp:extent cx="5274310" cy="30837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0B" w:rsidRDefault="00FD7E36" w:rsidP="00FD7E36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大家可以看到，</w:t>
      </w:r>
      <w:r w:rsidRPr="00FD7E36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 xml:space="preserve">    </w:t>
      </w:r>
    </w:p>
    <w:p w:rsidR="0096570B" w:rsidRDefault="00FD7E36" w:rsidP="00FD7E36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proofErr w:type="spellStart"/>
      <w:r w:rsidRPr="00FD7E36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flash_read_data</w:t>
      </w:r>
      <w:proofErr w:type="spellEnd"/>
      <w:r w:rsidRPr="00FD7E36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Pr="00FD7E36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bt_addr_a</w:t>
      </w:r>
      <w:proofErr w:type="spellEnd"/>
      <w:r w:rsidRPr="00FD7E36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 xml:space="preserve">, 0x7fff7, 6); </w:t>
      </w:r>
    </w:p>
    <w:p w:rsidR="00FD7E36" w:rsidRPr="00894F55" w:rsidRDefault="00FD7E36" w:rsidP="00FD7E36">
      <w:pPr>
        <w:widowControl/>
        <w:shd w:val="clear" w:color="auto" w:fill="FFFFFF"/>
        <w:spacing w:line="449" w:lineRule="atLeast"/>
        <w:jc w:val="left"/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这句代码的意思就是从</w:t>
      </w:r>
      <w:r w:rsidRPr="00FD7E36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0x7fff7</w:t>
      </w:r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读取对应的值到</w:t>
      </w:r>
      <w:proofErr w:type="spellStart"/>
      <w:r w:rsidRPr="00FD7E36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bt_addr_a</w:t>
      </w:r>
      <w:proofErr w:type="spellEnd"/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，然后又赋给了</w:t>
      </w:r>
      <w:proofErr w:type="spellStart"/>
      <w:r w:rsidRPr="00FD7E36">
        <w:rPr>
          <w:rFonts w:asciiTheme="minorEastAsia" w:hAnsiTheme="minorEastAsia"/>
          <w:color w:val="000000"/>
          <w:sz w:val="32"/>
          <w:szCs w:val="32"/>
          <w:shd w:val="clear" w:color="auto" w:fill="FFFFFF"/>
        </w:rPr>
        <w:t>bd_addr</w:t>
      </w:r>
      <w:proofErr w:type="spellEnd"/>
      <w:r>
        <w:rPr>
          <w:rFonts w:asciiTheme="minorEastAsia" w:hAnsiTheme="minorEastAsia" w:hint="eastAsia"/>
          <w:color w:val="000000"/>
          <w:sz w:val="32"/>
          <w:szCs w:val="32"/>
          <w:shd w:val="clear" w:color="auto" w:fill="FFFFFF"/>
        </w:rPr>
        <w:t>。</w:t>
      </w:r>
    </w:p>
    <w:sectPr w:rsidR="00FD7E36" w:rsidRPr="00894F55" w:rsidSect="00D37D0A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A9E" w:rsidRDefault="00402A9E" w:rsidP="00D6795B">
      <w:r>
        <w:separator/>
      </w:r>
    </w:p>
  </w:endnote>
  <w:endnote w:type="continuationSeparator" w:id="0">
    <w:p w:rsidR="00402A9E" w:rsidRDefault="00402A9E" w:rsidP="00D6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14" w:rsidRDefault="00402A9E" w:rsidP="00D13614">
    <w:pPr>
      <w:tabs>
        <w:tab w:val="center" w:pos="4550"/>
        <w:tab w:val="left" w:pos="5818"/>
      </w:tabs>
      <w:ind w:right="1150"/>
      <w:rPr>
        <w:color w:val="8496B0" w:themeColor="text2" w:themeTint="99"/>
        <w:sz w:val="24"/>
        <w:szCs w:val="24"/>
        <w:lang w:val="zh-CN"/>
      </w:rPr>
    </w:pPr>
    <w:r>
      <w:rPr>
        <w:rFonts w:ascii="Arial" w:hAnsi="Arial" w:cs="Arial"/>
        <w:b/>
        <w:bCs/>
        <w:noProof/>
        <w:sz w:val="22"/>
      </w:rPr>
      <w:pict>
        <v:line id="直接连接符 3" o:spid="_x0000_s2052" style="position:absolute;left:0;text-align:left;z-index:251659264;visibility:visible" from="0,16.8pt" to="6in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" strokeweight="4.5pt">
          <v:stroke linestyle="thinThick"/>
          <w10:wrap type="square"/>
        </v:line>
      </w:pict>
    </w:r>
    <w:r w:rsidR="00D6795B" w:rsidRPr="00094421">
      <w:rPr>
        <w:color w:val="8496B0" w:themeColor="text2" w:themeTint="99"/>
        <w:sz w:val="24"/>
        <w:szCs w:val="24"/>
      </w:rPr>
      <w:t xml:space="preserve"> </w:t>
    </w:r>
    <w:r w:rsidR="00D13614" w:rsidRP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>Shenzhen JIXIAN Technology Co., Ltd.</w:t>
    </w:r>
    <w:r w:rsidR="00BE7AE1">
      <w:rPr>
        <w:rStyle w:val="a8"/>
        <w:rFonts w:ascii="Arial" w:hAnsi="Arial" w:cs="Arial" w:hint="eastAsia"/>
        <w:b w:val="0"/>
        <w:color w:val="5A5A5A"/>
        <w:sz w:val="18"/>
        <w:szCs w:val="18"/>
        <w:shd w:val="clear" w:color="auto" w:fill="FFFFFF"/>
      </w:rPr>
      <w:t xml:space="preserve">  </w:t>
    </w:r>
    <w:r w:rsidR="00BE7AE1">
      <w:rPr>
        <w:rStyle w:val="a8"/>
        <w:rFonts w:ascii="Arial" w:hAnsi="Arial" w:cs="Arial" w:hint="eastAsia"/>
        <w:b w:val="0"/>
        <w:color w:val="5A5A5A"/>
        <w:sz w:val="18"/>
        <w:szCs w:val="18"/>
        <w:shd w:val="clear" w:color="auto" w:fill="FFFFFF"/>
      </w:rPr>
      <w:t>技术支持</w:t>
    </w:r>
    <w:r w:rsidR="00BE7AE1">
      <w:rPr>
        <w:rStyle w:val="a8"/>
        <w:rFonts w:ascii="Arial" w:hAnsi="Arial" w:cs="Arial" w:hint="eastAsia"/>
        <w:b w:val="0"/>
        <w:color w:val="5A5A5A"/>
        <w:sz w:val="18"/>
        <w:szCs w:val="18"/>
        <w:shd w:val="clear" w:color="auto" w:fill="FFFFFF"/>
      </w:rPr>
      <w:t>QQ</w:t>
    </w:r>
    <w:r w:rsidR="00BE7AE1">
      <w:rPr>
        <w:rStyle w:val="a8"/>
        <w:rFonts w:ascii="Arial" w:hAnsi="Arial" w:cs="Arial" w:hint="eastAsia"/>
        <w:b w:val="0"/>
        <w:color w:val="5A5A5A"/>
        <w:sz w:val="18"/>
        <w:szCs w:val="18"/>
        <w:shd w:val="clear" w:color="auto" w:fill="FFFFFF"/>
      </w:rPr>
      <w:t>：</w:t>
    </w:r>
    <w:r w:rsidR="00BE7AE1">
      <w:rPr>
        <w:rStyle w:val="a8"/>
        <w:rFonts w:ascii="Arial" w:hAnsi="Arial" w:cs="Arial" w:hint="eastAsia"/>
        <w:b w:val="0"/>
        <w:color w:val="5A5A5A"/>
        <w:sz w:val="18"/>
        <w:szCs w:val="18"/>
        <w:shd w:val="clear" w:color="auto" w:fill="FFFFFF"/>
      </w:rPr>
      <w:t>836095006</w:t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  <w:t xml:space="preserve"> </w:t>
    </w:r>
    <w:r w:rsidR="00832462">
      <w:rPr>
        <w:color w:val="323E4F" w:themeColor="text2" w:themeShade="BF"/>
        <w:sz w:val="24"/>
        <w:szCs w:val="24"/>
      </w:rPr>
      <w:fldChar w:fldCharType="begin"/>
    </w:r>
    <w:r w:rsidR="00D13614">
      <w:rPr>
        <w:color w:val="323E4F" w:themeColor="text2" w:themeShade="BF"/>
        <w:sz w:val="24"/>
        <w:szCs w:val="24"/>
      </w:rPr>
      <w:instrText>PAGE   \* MERGEFORMAT</w:instrText>
    </w:r>
    <w:r w:rsidR="00832462">
      <w:rPr>
        <w:color w:val="323E4F" w:themeColor="text2" w:themeShade="BF"/>
        <w:sz w:val="24"/>
        <w:szCs w:val="24"/>
      </w:rPr>
      <w:fldChar w:fldCharType="separate"/>
    </w:r>
    <w:r w:rsidR="00A07487" w:rsidRPr="00A07487">
      <w:rPr>
        <w:noProof/>
        <w:color w:val="323E4F" w:themeColor="text2" w:themeShade="BF"/>
        <w:sz w:val="24"/>
        <w:szCs w:val="24"/>
        <w:lang w:val="zh-CN"/>
      </w:rPr>
      <w:t>2</w:t>
    </w:r>
    <w:r w:rsidR="00832462">
      <w:rPr>
        <w:color w:val="323E4F" w:themeColor="text2" w:themeShade="BF"/>
        <w:sz w:val="24"/>
        <w:szCs w:val="24"/>
      </w:rPr>
      <w:fldChar w:fldCharType="end"/>
    </w:r>
    <w:r w:rsidR="00D13614"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A07487" w:rsidRPr="00A07487">
        <w:rPr>
          <w:noProof/>
          <w:color w:val="323E4F" w:themeColor="text2" w:themeShade="BF"/>
          <w:sz w:val="24"/>
          <w:szCs w:val="24"/>
          <w:lang w:val="zh-CN"/>
        </w:rPr>
        <w:t>5</w:t>
      </w:r>
    </w:fldSimple>
    <w:r w:rsidR="00D13614" w:rsidRPr="00D13614">
      <w:rPr>
        <w:rFonts w:hint="eastAsia"/>
        <w:color w:val="8496B0" w:themeColor="text2" w:themeTint="99"/>
        <w:sz w:val="24"/>
        <w:szCs w:val="24"/>
        <w:lang w:val="zh-CN"/>
      </w:rPr>
      <w:t xml:space="preserve"> </w:t>
    </w:r>
  </w:p>
  <w:p w:rsidR="00D13614" w:rsidRPr="00D13614" w:rsidRDefault="00D13614" w:rsidP="00D13614">
    <w:pPr>
      <w:pStyle w:val="a6"/>
      <w:rPr>
        <w:b/>
      </w:rPr>
    </w:pPr>
  </w:p>
  <w:p w:rsidR="00D6795B" w:rsidRDefault="00D6795B" w:rsidP="00D6795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A9E" w:rsidRDefault="00402A9E" w:rsidP="00D6795B">
      <w:r>
        <w:separator/>
      </w:r>
    </w:p>
  </w:footnote>
  <w:footnote w:type="continuationSeparator" w:id="0">
    <w:p w:rsidR="00402A9E" w:rsidRDefault="00402A9E" w:rsidP="00D67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0C" w:rsidRDefault="00402A9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1541" o:spid="_x0000_s2050" type="#_x0000_t136" style="position:absolute;left:0;text-align:left;margin-left:0;margin-top:0;width:512.25pt;height:7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集贤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5B" w:rsidRPr="00D6795B" w:rsidRDefault="00402A9E" w:rsidP="00D6795B">
    <w:pPr>
      <w:rPr>
        <w:sz w:val="52"/>
        <w:szCs w:val="5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1542" o:spid="_x0000_s2051" type="#_x0000_t136" style="position:absolute;left:0;text-align:left;margin-left:0;margin-top:0;width:512.25pt;height:7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集贤科技"/>
          <w10:wrap anchorx="margin" anchory="margin"/>
        </v:shape>
      </w:pict>
    </w:r>
    <w:r w:rsidR="00D6795B" w:rsidRPr="00D63FD6">
      <w:rPr>
        <w:noProof/>
      </w:rPr>
      <w:drawing>
        <wp:inline distT="0" distB="0" distL="0" distR="0">
          <wp:extent cx="966159" cy="369460"/>
          <wp:effectExtent l="0" t="0" r="5715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180" cy="38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795B">
      <w:rPr>
        <w:rFonts w:hint="eastAsia"/>
      </w:rPr>
      <w:t xml:space="preserve">   </w:t>
    </w:r>
    <w:r w:rsidR="00D6795B">
      <w:t xml:space="preserve">     </w:t>
    </w:r>
    <w:r w:rsidR="00D6795B">
      <w:rPr>
        <w:rFonts w:ascii="Arial" w:hAnsi="Arial" w:cs="Arial"/>
        <w:color w:val="333333"/>
        <w:sz w:val="27"/>
        <w:szCs w:val="27"/>
        <w:shd w:val="clear" w:color="auto" w:fill="FFFFFF"/>
      </w:rPr>
      <w:t>Application Development Guide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0C" w:rsidRDefault="00402A9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1540" o:spid="_x0000_s2049" type="#_x0000_t136" style="position:absolute;left:0;text-align:left;margin-left:0;margin-top:0;width:512.25pt;height:7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集贤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25BDE"/>
    <w:multiLevelType w:val="hybridMultilevel"/>
    <w:tmpl w:val="45820A2C"/>
    <w:lvl w:ilvl="0" w:tplc="A1E6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03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B01B4"/>
    <w:multiLevelType w:val="multilevel"/>
    <w:tmpl w:val="81147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2">
    <w:nsid w:val="67FE5B19"/>
    <w:multiLevelType w:val="hybridMultilevel"/>
    <w:tmpl w:val="1E32DACC"/>
    <w:lvl w:ilvl="0" w:tplc="EAA07A8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0C3"/>
    <w:rsid w:val="0000470C"/>
    <w:rsid w:val="00053035"/>
    <w:rsid w:val="000604B1"/>
    <w:rsid w:val="00094421"/>
    <w:rsid w:val="0010475F"/>
    <w:rsid w:val="00131C5D"/>
    <w:rsid w:val="0014704F"/>
    <w:rsid w:val="001E775B"/>
    <w:rsid w:val="002D37C4"/>
    <w:rsid w:val="00322A7A"/>
    <w:rsid w:val="003E5B95"/>
    <w:rsid w:val="00402A9E"/>
    <w:rsid w:val="00430006"/>
    <w:rsid w:val="004F7AFF"/>
    <w:rsid w:val="00510D6A"/>
    <w:rsid w:val="005870B5"/>
    <w:rsid w:val="006663B5"/>
    <w:rsid w:val="006E7905"/>
    <w:rsid w:val="007C6C0B"/>
    <w:rsid w:val="00832462"/>
    <w:rsid w:val="008451E3"/>
    <w:rsid w:val="00894F55"/>
    <w:rsid w:val="008D1769"/>
    <w:rsid w:val="008D4FB2"/>
    <w:rsid w:val="0096570B"/>
    <w:rsid w:val="00966FA4"/>
    <w:rsid w:val="00A07487"/>
    <w:rsid w:val="00A330C3"/>
    <w:rsid w:val="00AD21BA"/>
    <w:rsid w:val="00B154DA"/>
    <w:rsid w:val="00BB4A44"/>
    <w:rsid w:val="00BD1F69"/>
    <w:rsid w:val="00BE7AE1"/>
    <w:rsid w:val="00C56E39"/>
    <w:rsid w:val="00C572D9"/>
    <w:rsid w:val="00D13614"/>
    <w:rsid w:val="00D37D0A"/>
    <w:rsid w:val="00D6795B"/>
    <w:rsid w:val="00DD0EB1"/>
    <w:rsid w:val="00E34014"/>
    <w:rsid w:val="00F3146E"/>
    <w:rsid w:val="00FD7E36"/>
    <w:rsid w:val="00FE7C06"/>
    <w:rsid w:val="00F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5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C56E39"/>
    <w:pPr>
      <w:keepNext/>
      <w:widowControl/>
      <w:jc w:val="center"/>
      <w:outlineLvl w:val="4"/>
    </w:pPr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FF1423"/>
    <w:pPr>
      <w:widowControl/>
      <w:spacing w:after="120"/>
      <w:jc w:val="left"/>
    </w:pPr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customStyle="1" w:styleId="Char">
    <w:name w:val="正文文本 Char"/>
    <w:basedOn w:val="a0"/>
    <w:link w:val="a3"/>
    <w:rsid w:val="00FF1423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styleId="20">
    <w:name w:val="Body Text 2"/>
    <w:basedOn w:val="a"/>
    <w:link w:val="2Char0"/>
    <w:rsid w:val="00FF1423"/>
    <w:pPr>
      <w:widowControl/>
      <w:jc w:val="left"/>
    </w:pPr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character" w:customStyle="1" w:styleId="2Char0">
    <w:name w:val="正文文本 2 Char"/>
    <w:basedOn w:val="a0"/>
    <w:link w:val="20"/>
    <w:rsid w:val="00FF1423"/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paragraph" w:customStyle="1" w:styleId="SubtitleCover">
    <w:name w:val="Subtitle Cover"/>
    <w:basedOn w:val="TitleCover"/>
    <w:next w:val="a3"/>
    <w:rsid w:val="00FF1423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a"/>
    <w:next w:val="SubtitleCover"/>
    <w:rsid w:val="00FF1423"/>
    <w:pPr>
      <w:keepNext/>
      <w:keepLines/>
      <w:widowControl/>
      <w:pBdr>
        <w:bottom w:val="single" w:sz="18" w:space="20" w:color="auto"/>
      </w:pBdr>
      <w:overflowPunct w:val="0"/>
      <w:autoSpaceDE w:val="0"/>
      <w:autoSpaceDN w:val="0"/>
      <w:adjustRightInd w:val="0"/>
      <w:spacing w:before="480" w:after="240" w:line="560" w:lineRule="exact"/>
      <w:jc w:val="center"/>
      <w:textAlignment w:val="baseline"/>
    </w:pPr>
    <w:rPr>
      <w:rFonts w:ascii="Arial" w:eastAsia="宋体" w:hAnsi="Arial" w:cs="Times New Roman"/>
      <w:b/>
      <w:kern w:val="28"/>
      <w:sz w:val="56"/>
      <w:szCs w:val="20"/>
      <w:lang w:eastAsia="en-US"/>
    </w:rPr>
  </w:style>
  <w:style w:type="character" w:customStyle="1" w:styleId="5Char">
    <w:name w:val="标题 5 Char"/>
    <w:basedOn w:val="a0"/>
    <w:link w:val="5"/>
    <w:rsid w:val="00C56E39"/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rsid w:val="00C56E39"/>
    <w:pPr>
      <w:widowControl/>
      <w:ind w:left="240"/>
      <w:jc w:val="left"/>
    </w:pPr>
    <w:rPr>
      <w:rFonts w:ascii="Calibri" w:eastAsia="宋体" w:hAnsi="Calibri" w:cs="Times New Roman"/>
      <w:smallCaps/>
      <w:kern w:val="0"/>
      <w:sz w:val="20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C56E39"/>
    <w:pPr>
      <w:widowControl/>
      <w:tabs>
        <w:tab w:val="left" w:pos="720"/>
        <w:tab w:val="right" w:leader="dot" w:pos="8630"/>
      </w:tabs>
      <w:spacing w:before="120" w:after="120"/>
      <w:jc w:val="left"/>
    </w:pPr>
    <w:rPr>
      <w:rFonts w:ascii="Calibri" w:eastAsia="宋体" w:hAnsi="Calibri" w:cs="Times New Roman"/>
      <w:b/>
      <w:bCs/>
      <w:caps/>
      <w:kern w:val="0"/>
      <w:sz w:val="20"/>
      <w:szCs w:val="20"/>
      <w:lang w:eastAsia="en-US"/>
    </w:rPr>
  </w:style>
  <w:style w:type="character" w:styleId="a4">
    <w:name w:val="Hyperlink"/>
    <w:basedOn w:val="a0"/>
    <w:uiPriority w:val="99"/>
    <w:rsid w:val="00C56E39"/>
    <w:rPr>
      <w:color w:val="0000FF"/>
      <w:u w:val="single"/>
    </w:rPr>
  </w:style>
  <w:style w:type="paragraph" w:styleId="a5">
    <w:name w:val="header"/>
    <w:basedOn w:val="a"/>
    <w:link w:val="Char0"/>
    <w:unhideWhenUsed/>
    <w:rsid w:val="00D67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795B"/>
    <w:rPr>
      <w:sz w:val="18"/>
      <w:szCs w:val="18"/>
    </w:rPr>
  </w:style>
  <w:style w:type="paragraph" w:styleId="a6">
    <w:name w:val="footer"/>
    <w:basedOn w:val="a"/>
    <w:link w:val="Char1"/>
    <w:unhideWhenUsed/>
    <w:rsid w:val="00D67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795B"/>
    <w:rPr>
      <w:sz w:val="18"/>
      <w:szCs w:val="18"/>
    </w:rPr>
  </w:style>
  <w:style w:type="table" w:styleId="a7">
    <w:name w:val="Table Grid"/>
    <w:basedOn w:val="a1"/>
    <w:uiPriority w:val="59"/>
    <w:rsid w:val="00D67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D13614"/>
    <w:rPr>
      <w:b/>
      <w:bCs/>
    </w:rPr>
  </w:style>
  <w:style w:type="character" w:customStyle="1" w:styleId="1Char">
    <w:name w:val="标题 1 Char"/>
    <w:basedOn w:val="a0"/>
    <w:link w:val="1"/>
    <w:uiPriority w:val="9"/>
    <w:rsid w:val="00B154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154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D37C4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DD0EB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D0EB1"/>
    <w:rPr>
      <w:sz w:val="18"/>
      <w:szCs w:val="18"/>
    </w:rPr>
  </w:style>
  <w:style w:type="character" w:customStyle="1" w:styleId="apple-converted-space">
    <w:name w:val="apple-converted-space"/>
    <w:basedOn w:val="a0"/>
    <w:rsid w:val="00DD0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144</Words>
  <Characters>823</Characters>
  <Application>Microsoft Office Word</Application>
  <DocSecurity>0</DocSecurity>
  <Lines>6</Lines>
  <Paragraphs>1</Paragraphs>
  <ScaleCrop>false</ScaleCrop>
  <Company>China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25</cp:revision>
  <cp:lastPrinted>2018-10-16T02:22:00Z</cp:lastPrinted>
  <dcterms:created xsi:type="dcterms:W3CDTF">2016-06-01T08:10:00Z</dcterms:created>
  <dcterms:modified xsi:type="dcterms:W3CDTF">2018-10-16T02:23:00Z</dcterms:modified>
</cp:coreProperties>
</file>