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24C27" w14:textId="17B753A5" w:rsidR="0011639E" w:rsidRPr="0011639E" w:rsidRDefault="0011639E" w:rsidP="0011639E">
      <w:pPr>
        <w:spacing w:after="0" w:line="256" w:lineRule="auto"/>
        <w:ind w:right="6"/>
        <w:jc w:val="center"/>
        <w:rPr>
          <w:sz w:val="24"/>
          <w:szCs w:val="24"/>
          <w:lang w:val="ru-RU"/>
        </w:rPr>
      </w:pPr>
      <w:r w:rsidRPr="00047B82">
        <w:rPr>
          <w:b/>
          <w:sz w:val="28"/>
          <w:szCs w:val="24"/>
          <w:lang w:val="uk-UA"/>
        </w:rPr>
        <w:t>Лабораторна</w:t>
      </w:r>
      <w:r w:rsidRPr="0011639E">
        <w:rPr>
          <w:b/>
          <w:sz w:val="28"/>
          <w:szCs w:val="24"/>
          <w:lang w:val="ru-RU"/>
        </w:rPr>
        <w:t xml:space="preserve"> робота № </w:t>
      </w:r>
      <w:r w:rsidR="00AD3FD3">
        <w:rPr>
          <w:b/>
          <w:sz w:val="28"/>
          <w:szCs w:val="24"/>
          <w:lang w:val="ru-RU"/>
        </w:rPr>
        <w:t>2</w:t>
      </w:r>
      <w:r w:rsidRPr="0011639E">
        <w:rPr>
          <w:b/>
          <w:sz w:val="28"/>
          <w:szCs w:val="24"/>
          <w:lang w:val="ru-RU"/>
        </w:rPr>
        <w:t xml:space="preserve">.  </w:t>
      </w:r>
    </w:p>
    <w:p w14:paraId="33F2DB0D" w14:textId="39CAAD42" w:rsidR="0011639E" w:rsidRPr="006803D7" w:rsidRDefault="006803D7" w:rsidP="006803D7">
      <w:pPr>
        <w:spacing w:after="0" w:line="256" w:lineRule="auto"/>
        <w:ind w:right="6"/>
        <w:jc w:val="center"/>
        <w:rPr>
          <w:b/>
          <w:sz w:val="28"/>
          <w:szCs w:val="24"/>
          <w:lang w:val="uk-UA"/>
        </w:rPr>
      </w:pPr>
      <w:r w:rsidRPr="006803D7">
        <w:rPr>
          <w:b/>
          <w:sz w:val="28"/>
          <w:szCs w:val="24"/>
          <w:lang w:val="uk-UA"/>
        </w:rPr>
        <w:t>ПОБУДОВА МАТРИЦІ БІНАРНОГО ВІДНОШЕННЯ</w:t>
      </w:r>
    </w:p>
    <w:p w14:paraId="3E02C851" w14:textId="40C863A7" w:rsidR="0011639E" w:rsidRDefault="0011639E" w:rsidP="0011639E">
      <w:pPr>
        <w:spacing w:after="0" w:line="256" w:lineRule="auto"/>
        <w:ind w:right="4"/>
        <w:jc w:val="center"/>
        <w:rPr>
          <w:bCs/>
          <w:sz w:val="28"/>
          <w:szCs w:val="24"/>
          <w:lang w:val="uk-UA"/>
        </w:rPr>
      </w:pPr>
      <w:r w:rsidRPr="0011639E">
        <w:rPr>
          <w:b/>
          <w:sz w:val="28"/>
          <w:szCs w:val="24"/>
          <w:lang w:val="uk-UA"/>
        </w:rPr>
        <w:t xml:space="preserve">Мета: </w:t>
      </w:r>
      <w:r w:rsidRPr="0011639E">
        <w:rPr>
          <w:bCs/>
          <w:sz w:val="28"/>
          <w:szCs w:val="24"/>
          <w:lang w:val="uk-UA"/>
        </w:rPr>
        <w:t>на практиці</w:t>
      </w:r>
      <w:r w:rsidRPr="0011639E">
        <w:rPr>
          <w:b/>
          <w:sz w:val="28"/>
          <w:szCs w:val="24"/>
          <w:lang w:val="uk-UA"/>
        </w:rPr>
        <w:t xml:space="preserve"> </w:t>
      </w:r>
      <w:r w:rsidRPr="0011639E">
        <w:rPr>
          <w:bCs/>
          <w:sz w:val="28"/>
          <w:szCs w:val="24"/>
          <w:lang w:val="uk-UA"/>
        </w:rPr>
        <w:t xml:space="preserve">навчитися </w:t>
      </w:r>
      <w:r w:rsidR="006803D7">
        <w:rPr>
          <w:bCs/>
          <w:sz w:val="28"/>
          <w:szCs w:val="24"/>
          <w:lang w:val="uk-UA"/>
        </w:rPr>
        <w:t>будувати матриці бінарного відношення</w:t>
      </w:r>
      <w:r w:rsidRPr="0011639E">
        <w:rPr>
          <w:bCs/>
          <w:sz w:val="28"/>
          <w:szCs w:val="24"/>
          <w:lang w:val="uk-UA"/>
        </w:rPr>
        <w:t>.</w:t>
      </w:r>
    </w:p>
    <w:p w14:paraId="3B8BE0B0" w14:textId="77777777" w:rsidR="00047B82" w:rsidRPr="0011639E" w:rsidRDefault="00047B82" w:rsidP="0011639E">
      <w:pPr>
        <w:spacing w:after="0" w:line="256" w:lineRule="auto"/>
        <w:ind w:right="4"/>
        <w:jc w:val="center"/>
        <w:rPr>
          <w:bCs/>
          <w:sz w:val="24"/>
          <w:szCs w:val="24"/>
          <w:lang w:val="ru-RU"/>
        </w:rPr>
      </w:pPr>
    </w:p>
    <w:p w14:paraId="0200E1FC" w14:textId="00378EC4" w:rsidR="000C4B6E" w:rsidRDefault="0011639E" w:rsidP="0011639E">
      <w:pPr>
        <w:jc w:val="center"/>
        <w:rPr>
          <w:b/>
          <w:bCs/>
          <w:sz w:val="28"/>
          <w:szCs w:val="28"/>
          <w:lang w:val="uk-UA"/>
        </w:rPr>
      </w:pPr>
      <w:r w:rsidRPr="00047B82">
        <w:rPr>
          <w:b/>
          <w:bCs/>
          <w:sz w:val="28"/>
          <w:szCs w:val="28"/>
          <w:lang w:val="uk-UA"/>
        </w:rPr>
        <w:t xml:space="preserve">Варіант </w:t>
      </w:r>
      <w:r w:rsidR="00047B82" w:rsidRPr="00047B82">
        <w:rPr>
          <w:b/>
          <w:bCs/>
          <w:sz w:val="28"/>
          <w:szCs w:val="28"/>
          <w:lang w:val="uk-UA"/>
        </w:rPr>
        <w:t>№ 7</w:t>
      </w:r>
    </w:p>
    <w:p w14:paraId="6E6CABF9" w14:textId="24C42717" w:rsidR="00047B82" w:rsidRDefault="00047B82" w:rsidP="0011639E">
      <w:pPr>
        <w:jc w:val="center"/>
        <w:rPr>
          <w:b/>
          <w:bCs/>
          <w:sz w:val="28"/>
          <w:szCs w:val="28"/>
          <w:lang w:val="uk-UA"/>
        </w:rPr>
      </w:pPr>
    </w:p>
    <w:p w14:paraId="141C7600" w14:textId="5152BA44" w:rsidR="00047B82" w:rsidRDefault="00047B82" w:rsidP="00047B82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1:</w:t>
      </w:r>
    </w:p>
    <w:p w14:paraId="0D00E37D" w14:textId="7B4C9A60" w:rsidR="004A7CAF" w:rsidRDefault="00F10C61" w:rsidP="00AA79E6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є вірною рівність: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= 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</w:p>
    <w:p w14:paraId="4F8FF1AB" w14:textId="00DAB685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Нехай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 ∩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 w:rsidRPr="0038395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=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en-US"/>
        </w:rPr>
        <w:t>&amp;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B</w:t>
      </w:r>
      <w:r w:rsidRPr="00F10C61">
        <w:rPr>
          <w:sz w:val="28"/>
          <w:szCs w:val="28"/>
          <w:lang w:val="uk-UA"/>
        </w:rPr>
        <w:t xml:space="preserve"> × 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>)</w:t>
      </w:r>
      <w:r>
        <w:rPr>
          <w:sz w:val="28"/>
          <w:szCs w:val="28"/>
          <w:lang w:val="en-US"/>
        </w:rPr>
        <w:t xml:space="preserve"> =</w:t>
      </w:r>
    </w:p>
    <w:p w14:paraId="6198BDEB" w14:textId="18DB9A6E" w:rsid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 &amp; y ∈ D</w:t>
      </w:r>
      <w:r>
        <w:rPr>
          <w:sz w:val="28"/>
          <w:szCs w:val="28"/>
          <w:lang w:val="en-US"/>
        </w:rPr>
        <w:t xml:space="preserve">) &amp; (x </w:t>
      </w:r>
      <w:r>
        <w:rPr>
          <w:rFonts w:ascii="Cambria Math" w:hAnsi="Cambria Math" w:cs="Cambria Math"/>
          <w:sz w:val="30"/>
          <w:szCs w:val="30"/>
        </w:rPr>
        <w:t>∈ B &amp; y ∈ C</w:t>
      </w:r>
      <w:r>
        <w:rPr>
          <w:sz w:val="28"/>
          <w:szCs w:val="28"/>
          <w:lang w:val="en-US"/>
        </w:rPr>
        <w:t xml:space="preserve">) = (x </w:t>
      </w:r>
      <w:r>
        <w:rPr>
          <w:rFonts w:ascii="Cambria Math" w:hAnsi="Cambria Math" w:cs="Cambria Math"/>
          <w:sz w:val="30"/>
          <w:szCs w:val="30"/>
        </w:rPr>
        <w:t>∈ A &amp; x ∈ B</w:t>
      </w:r>
      <w:r>
        <w:rPr>
          <w:sz w:val="28"/>
          <w:szCs w:val="28"/>
          <w:lang w:val="en-US"/>
        </w:rPr>
        <w:t xml:space="preserve">) &amp; (y </w:t>
      </w:r>
      <w:r>
        <w:rPr>
          <w:rFonts w:ascii="Cambria Math" w:hAnsi="Cambria Math" w:cs="Cambria Math"/>
          <w:sz w:val="30"/>
          <w:szCs w:val="30"/>
        </w:rPr>
        <w:t>∈ D &amp; y ∈ C</w:t>
      </w:r>
      <w:r>
        <w:rPr>
          <w:sz w:val="28"/>
          <w:szCs w:val="28"/>
          <w:lang w:val="en-US"/>
        </w:rPr>
        <w:t>) =</w:t>
      </w:r>
    </w:p>
    <w:p w14:paraId="6FEAAC29" w14:textId="34708118" w:rsidR="00383952" w:rsidRPr="00383952" w:rsidRDefault="00383952" w:rsidP="00383952">
      <w:pPr>
        <w:spacing w:after="160" w:line="259" w:lineRule="auto"/>
        <w:ind w:left="36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(x </w:t>
      </w:r>
      <w:r>
        <w:rPr>
          <w:rFonts w:ascii="Cambria Math" w:hAnsi="Cambria Math" w:cs="Cambria Math"/>
          <w:sz w:val="30"/>
          <w:szCs w:val="30"/>
        </w:rPr>
        <w:t>∈ A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B) &amp; (y </w:t>
      </w:r>
      <w:r>
        <w:rPr>
          <w:rFonts w:ascii="Cambria Math" w:hAnsi="Cambria Math" w:cs="Cambria Math"/>
          <w:sz w:val="30"/>
          <w:szCs w:val="30"/>
        </w:rPr>
        <w:t>∈</w:t>
      </w:r>
      <w:r>
        <w:rPr>
          <w:sz w:val="28"/>
          <w:szCs w:val="28"/>
          <w:lang w:val="en-US"/>
        </w:rPr>
        <w:t xml:space="preserve"> D </w:t>
      </w:r>
      <w:r w:rsidRPr="00F10C61">
        <w:rPr>
          <w:sz w:val="28"/>
          <w:szCs w:val="28"/>
          <w:lang w:val="uk-UA"/>
        </w:rPr>
        <w:t>∩</w:t>
      </w:r>
      <w:r>
        <w:rPr>
          <w:sz w:val="28"/>
          <w:szCs w:val="28"/>
          <w:lang w:val="en-US"/>
        </w:rPr>
        <w:t xml:space="preserve"> C ) = (</w:t>
      </w:r>
      <w:proofErr w:type="spellStart"/>
      <w:r>
        <w:rPr>
          <w:sz w:val="28"/>
          <w:szCs w:val="28"/>
          <w:lang w:val="en-US"/>
        </w:rPr>
        <w:t>x,y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rFonts w:ascii="Cambria Math" w:hAnsi="Cambria Math" w:cs="Cambria Math"/>
          <w:sz w:val="30"/>
          <w:szCs w:val="30"/>
        </w:rPr>
        <w:t xml:space="preserve">∈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</w:t>
      </w:r>
      <w:r w:rsidRPr="00F10C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×</w:t>
      </w:r>
      <w:r w:rsidRPr="00F10C61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C</w:t>
      </w:r>
      <w:r w:rsidRPr="00F10C61">
        <w:rPr>
          <w:sz w:val="28"/>
          <w:szCs w:val="28"/>
          <w:lang w:val="uk-UA"/>
        </w:rPr>
        <w:t xml:space="preserve"> ∩ </w:t>
      </w:r>
      <w:r>
        <w:rPr>
          <w:sz w:val="28"/>
          <w:szCs w:val="28"/>
          <w:lang w:val="en-US"/>
        </w:rPr>
        <w:t>D</w:t>
      </w:r>
      <w:r w:rsidRPr="00F10C61">
        <w:rPr>
          <w:sz w:val="28"/>
          <w:szCs w:val="28"/>
          <w:lang w:val="uk-UA"/>
        </w:rPr>
        <w:t>)</w:t>
      </w:r>
    </w:p>
    <w:p w14:paraId="7AD1DFF4" w14:textId="5DA784E3" w:rsidR="00911283" w:rsidRDefault="00656225" w:rsidP="00911283">
      <w:pPr>
        <w:spacing w:after="160" w:line="259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</w:t>
      </w:r>
      <w:r w:rsidR="00911283">
        <w:rPr>
          <w:sz w:val="28"/>
          <w:szCs w:val="28"/>
          <w:lang w:val="uk-UA"/>
        </w:rPr>
        <w:t>.</w:t>
      </w:r>
    </w:p>
    <w:p w14:paraId="0DA698EA" w14:textId="67922C63" w:rsidR="00911283" w:rsidRDefault="00911283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2:</w:t>
      </w:r>
    </w:p>
    <w:p w14:paraId="6DBDD277" w14:textId="4F6D9DE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4F92BE" wp14:editId="76BD451B">
            <wp:extent cx="55054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998"/>
        <w:gridCol w:w="1000"/>
        <w:gridCol w:w="1001"/>
        <w:gridCol w:w="1001"/>
        <w:gridCol w:w="1001"/>
        <w:gridCol w:w="1001"/>
        <w:gridCol w:w="1001"/>
        <w:gridCol w:w="1001"/>
        <w:gridCol w:w="1002"/>
      </w:tblGrid>
      <w:tr w:rsidR="002704B4" w14:paraId="413C5BA7" w14:textId="77777777" w:rsidTr="002704B4">
        <w:tc>
          <w:tcPr>
            <w:tcW w:w="998" w:type="dxa"/>
            <w:tcBorders>
              <w:tl2br w:val="single" w:sz="4" w:space="0" w:color="auto"/>
            </w:tcBorders>
            <w:vAlign w:val="center"/>
          </w:tcPr>
          <w:p w14:paraId="34D26903" w14:textId="5DBFCCBE" w:rsid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00" w:type="dxa"/>
            <w:vAlign w:val="center"/>
          </w:tcPr>
          <w:p w14:paraId="07137AA0" w14:textId="314C2CAD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1" w:type="dxa"/>
            <w:vAlign w:val="center"/>
          </w:tcPr>
          <w:p w14:paraId="1153FA22" w14:textId="6D904B05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5DAFB20E" w14:textId="7978D41E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384EBCC5" w14:textId="46191743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3FACAACE" w14:textId="573F4178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1,2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5E21877C" w14:textId="3F365439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1,4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1" w:type="dxa"/>
            <w:vAlign w:val="center"/>
          </w:tcPr>
          <w:p w14:paraId="47579A68" w14:textId="0A176144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2,4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2" w:type="dxa"/>
            <w:vAlign w:val="center"/>
          </w:tcPr>
          <w:p w14:paraId="06CB5303" w14:textId="661AD48B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1,2,4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</w:tr>
      <w:tr w:rsidR="002704B4" w14:paraId="5ACFFB55" w14:textId="77777777" w:rsidTr="002704B4">
        <w:tc>
          <w:tcPr>
            <w:tcW w:w="998" w:type="dxa"/>
            <w:vAlign w:val="center"/>
          </w:tcPr>
          <w:p w14:paraId="4394ED09" w14:textId="674A9024" w:rsidR="002704B4" w:rsidRPr="002704B4" w:rsidRDefault="002704B4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{}</w:t>
            </w:r>
          </w:p>
        </w:tc>
        <w:tc>
          <w:tcPr>
            <w:tcW w:w="1000" w:type="dxa"/>
            <w:vAlign w:val="center"/>
          </w:tcPr>
          <w:p w14:paraId="4356442B" w14:textId="6BA349F0" w:rsidR="002704B4" w:rsidRPr="00BD6ACA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5F81ED8D" w14:textId="1F53CCF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16832273" w14:textId="6CEA456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FCD62A7" w14:textId="727557A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54E8872" w14:textId="1AB13C3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0D546D7" w14:textId="1C602F5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410BA69C" w14:textId="31053E9A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770375ED" w14:textId="313F688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41E50324" w14:textId="77777777" w:rsidTr="002704B4">
        <w:tc>
          <w:tcPr>
            <w:tcW w:w="998" w:type="dxa"/>
            <w:vAlign w:val="center"/>
          </w:tcPr>
          <w:p w14:paraId="77E9DDFE" w14:textId="213BFFAD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0" w:type="dxa"/>
            <w:vAlign w:val="center"/>
          </w:tcPr>
          <w:p w14:paraId="61F64B9D" w14:textId="76143A9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40BFA711" w14:textId="47B7395A" w:rsidR="002704B4" w:rsidRPr="00BD6ACA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137919A2" w14:textId="0BD6CF1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7D92941" w14:textId="4AD3881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1106E71" w14:textId="30198373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7E69B7FE" w14:textId="5DD48E1E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38C48E66" w14:textId="3E5D0FB5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6797B419" w14:textId="1330616F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568E738" w14:textId="77777777" w:rsidTr="002704B4">
        <w:tc>
          <w:tcPr>
            <w:tcW w:w="998" w:type="dxa"/>
            <w:vAlign w:val="center"/>
          </w:tcPr>
          <w:p w14:paraId="09B650AD" w14:textId="5AE31A6E" w:rsidR="002704B4" w:rsidRP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0" w:type="dxa"/>
            <w:vAlign w:val="center"/>
          </w:tcPr>
          <w:p w14:paraId="3241B319" w14:textId="0117A20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D808D0B" w14:textId="42168829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7AF92FF" w14:textId="7A023A6F" w:rsidR="002704B4" w:rsidRPr="00BD6ACA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55A71CB9" w14:textId="40D36C5B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0705C81E" w14:textId="09F0C4E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1" w:type="dxa"/>
            <w:vAlign w:val="center"/>
          </w:tcPr>
          <w:p w14:paraId="03DAD163" w14:textId="74BE0C88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7C9F7610" w14:textId="39F3B5F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02" w:type="dxa"/>
            <w:vAlign w:val="center"/>
          </w:tcPr>
          <w:p w14:paraId="0C813F5F" w14:textId="5598A89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  <w:tr w:rsidR="002704B4" w14:paraId="57BDABC6" w14:textId="77777777" w:rsidTr="002704B4">
        <w:tc>
          <w:tcPr>
            <w:tcW w:w="998" w:type="dxa"/>
            <w:vAlign w:val="center"/>
          </w:tcPr>
          <w:p w14:paraId="347B22AA" w14:textId="403A03DF" w:rsidR="002704B4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{</w:t>
            </w:r>
            <w:r w:rsidR="002704B4">
              <w:rPr>
                <w:b/>
                <w:bCs/>
                <w:sz w:val="28"/>
                <w:szCs w:val="28"/>
                <w:lang w:val="en-US"/>
              </w:rPr>
              <w:t>1,2</w:t>
            </w:r>
            <w:r>
              <w:rPr>
                <w:b/>
                <w:bCs/>
                <w:sz w:val="28"/>
                <w:szCs w:val="28"/>
                <w:lang w:val="en-US"/>
              </w:rPr>
              <w:t>}</w:t>
            </w:r>
          </w:p>
        </w:tc>
        <w:tc>
          <w:tcPr>
            <w:tcW w:w="1000" w:type="dxa"/>
            <w:vAlign w:val="center"/>
          </w:tcPr>
          <w:p w14:paraId="72EDACFF" w14:textId="02AF6F77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2312994A" w14:textId="5C894761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B8F8008" w14:textId="198444DC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6B2F65B5" w14:textId="02525FA0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145DB071" w14:textId="11E42C65" w:rsidR="002704B4" w:rsidRPr="00BD6ACA" w:rsidRDefault="00BD6ACA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001" w:type="dxa"/>
            <w:vAlign w:val="center"/>
          </w:tcPr>
          <w:p w14:paraId="694690E0" w14:textId="6EDCFFA2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1" w:type="dxa"/>
            <w:vAlign w:val="center"/>
          </w:tcPr>
          <w:p w14:paraId="5330D98F" w14:textId="2F47D034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02" w:type="dxa"/>
            <w:vAlign w:val="center"/>
          </w:tcPr>
          <w:p w14:paraId="14172A47" w14:textId="710B3986" w:rsidR="002704B4" w:rsidRDefault="00F53A23" w:rsidP="002704B4">
            <w:pPr>
              <w:ind w:left="0" w:firstLine="0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1</w:t>
            </w:r>
          </w:p>
        </w:tc>
      </w:tr>
    </w:tbl>
    <w:p w14:paraId="7DA01756" w14:textId="77777777" w:rsidR="002704B4" w:rsidRDefault="002704B4" w:rsidP="00911283">
      <w:pPr>
        <w:jc w:val="left"/>
        <w:rPr>
          <w:b/>
          <w:bCs/>
          <w:sz w:val="28"/>
          <w:szCs w:val="28"/>
          <w:lang w:val="uk-UA"/>
        </w:rPr>
      </w:pPr>
    </w:p>
    <w:p w14:paraId="2AFBEFC2" w14:textId="41AE2830" w:rsidR="00911283" w:rsidRDefault="00911283" w:rsidP="00911283">
      <w:pPr>
        <w:ind w:firstLine="0"/>
        <w:rPr>
          <w:color w:val="auto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№3: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Зобразити відношення графічно: </w:t>
      </w:r>
      <m:oMath>
        <m:r>
          <w:rPr>
            <w:rFonts w:ascii="Cambria Math" w:hAnsi="Cambria Math"/>
            <w:sz w:val="28"/>
            <w:szCs w:val="28"/>
            <w:lang w:val="uk-UA"/>
          </w:rPr>
          <m:t>α={(x,y)|(x,y)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  <w:lang w:val="uk-UA"/>
          </w:rPr>
          <m:t>∈</m:t>
        </m:r>
        <m:sSup>
          <m:sSupPr>
            <m:ctrlPr>
              <w:rPr>
                <w:rFonts w:ascii="Cambria Math" w:hAnsi="Cambria Math" w:cs="Cambria Math"/>
                <w:sz w:val="28"/>
                <w:szCs w:val="28"/>
                <w:lang w:val="uk-UA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lang w:val="uk-UA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 &amp; 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=8}</m:t>
        </m:r>
      </m:oMath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</w:rPr>
        <w:t>R</w:t>
      </w:r>
      <w:r>
        <w:rPr>
          <w:sz w:val="28"/>
          <w:szCs w:val="28"/>
          <w:lang w:val="uk-UA"/>
        </w:rPr>
        <w:t xml:space="preserve"> - множина дійсних чисел.</w:t>
      </w:r>
    </w:p>
    <w:p w14:paraId="1E29AC10" w14:textId="39836E74" w:rsidR="00911283" w:rsidRDefault="00911283" w:rsidP="00911283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Маємо: результат побудови функції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-2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 w:rsidRPr="00911283">
        <w:rPr>
          <w:sz w:val="28"/>
          <w:szCs w:val="28"/>
          <w:lang w:val="ru-RU"/>
        </w:rPr>
        <w:t>:</w:t>
      </w:r>
    </w:p>
    <w:p w14:paraId="02313CC6" w14:textId="56AAB354" w:rsidR="00911283" w:rsidRDefault="00911283" w:rsidP="00911283">
      <w:pPr>
        <w:ind w:firstLine="708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4D7A72" wp14:editId="405F381D">
            <wp:extent cx="21621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F70" w14:textId="2CAB6FE6" w:rsidR="00F36C21" w:rsidRDefault="00F36C21" w:rsidP="00F36C21">
      <w:pPr>
        <w:ind w:firstLine="708"/>
        <w:rPr>
          <w:sz w:val="28"/>
          <w:szCs w:val="28"/>
          <w:lang w:val="uk-UA"/>
        </w:rPr>
      </w:pPr>
      <w:r w:rsidRPr="00956D49">
        <w:rPr>
          <w:b/>
          <w:bCs/>
          <w:sz w:val="28"/>
          <w:szCs w:val="28"/>
          <w:lang w:val="uk-UA"/>
        </w:rPr>
        <w:t>Завдання №4:</w:t>
      </w:r>
      <w:r w:rsidRPr="00956D49">
        <w:rPr>
          <w:sz w:val="28"/>
          <w:szCs w:val="28"/>
          <w:lang w:val="uk-UA"/>
        </w:rPr>
        <w:t xml:space="preserve">Навести приклад бінарного відношення </w:t>
      </w:r>
      <w:r w:rsidRPr="00956D49">
        <w:rPr>
          <w:sz w:val="28"/>
          <w:szCs w:val="28"/>
        </w:rPr>
        <w:t>R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rFonts w:ascii="Cambria Math" w:hAnsi="Cambria Math" w:cs="Cambria Math"/>
          <w:sz w:val="28"/>
          <w:szCs w:val="28"/>
          <w:lang w:val="uk-UA"/>
        </w:rPr>
        <w:t>⊂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×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, де 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= {</w:t>
      </w:r>
      <w:r w:rsidRPr="00956D49">
        <w:rPr>
          <w:sz w:val="28"/>
          <w:szCs w:val="28"/>
        </w:rPr>
        <w:t>a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d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c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b</w:t>
      </w:r>
      <w:r w:rsidRPr="00956D49">
        <w:rPr>
          <w:sz w:val="28"/>
          <w:szCs w:val="28"/>
          <w:lang w:val="uk-UA"/>
        </w:rPr>
        <w:t xml:space="preserve"> </w:t>
      </w:r>
      <w:r w:rsidRPr="00956D49">
        <w:rPr>
          <w:sz w:val="28"/>
          <w:szCs w:val="28"/>
        </w:rPr>
        <w:t>e</w:t>
      </w:r>
      <w:r w:rsidRPr="00956D49">
        <w:rPr>
          <w:sz w:val="28"/>
          <w:szCs w:val="28"/>
          <w:lang w:val="uk-UA"/>
        </w:rPr>
        <w:t xml:space="preserve">}, яке є </w:t>
      </w:r>
      <w:proofErr w:type="spellStart"/>
      <w:r>
        <w:rPr>
          <w:sz w:val="28"/>
          <w:szCs w:val="28"/>
          <w:lang w:val="uk-UA"/>
        </w:rPr>
        <w:t>анти</w:t>
      </w:r>
      <w:r w:rsidRPr="00956D49">
        <w:rPr>
          <w:sz w:val="28"/>
          <w:szCs w:val="28"/>
          <w:lang w:val="uk-UA"/>
        </w:rPr>
        <w:t>рефлексивне</w:t>
      </w:r>
      <w:proofErr w:type="spellEnd"/>
      <w:r w:rsidRPr="00956D49">
        <w:rPr>
          <w:sz w:val="28"/>
          <w:szCs w:val="28"/>
          <w:lang w:val="uk-UA"/>
        </w:rPr>
        <w:t>, симетричне, транзитивне, та побудувати його матрицю.</w:t>
      </w:r>
    </w:p>
    <w:p w14:paraId="3D7BAEDD" w14:textId="477A12F8" w:rsidR="00F36C21" w:rsidRDefault="00F36C2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Маємо: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uk-UA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uk-UA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uk-UA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uk-UA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uk-UA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  <w:lang w:val="uk-UA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uk-UA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2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  <w:lang w:val="uk-UA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uk-UA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2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8"/>
                                                              <w:szCs w:val="28"/>
                                                              <w:lang w:val="uk-UA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8"/>
                                                                <w:szCs w:val="28"/>
                                                                <w:lang w:val="uk-UA"/>
                                                              </w:rPr>
                                                              <m:t>1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sz w:val="28"/>
          <w:szCs w:val="28"/>
          <w:lang w:val="uk-UA"/>
        </w:rPr>
        <w:t>,</w:t>
      </w:r>
    </w:p>
    <w:p w14:paraId="4CF03072" w14:textId="77777777" w:rsidR="00F36C21" w:rsidRDefault="00F36C21" w:rsidP="00F36C21">
      <w:pPr>
        <w:ind w:firstLine="708"/>
        <w:rPr>
          <w:sz w:val="28"/>
          <w:szCs w:val="28"/>
          <w:lang w:val="uk-UA"/>
        </w:rPr>
      </w:pPr>
    </w:p>
    <w:p w14:paraId="357F6F4A" w14:textId="1D9FB06E" w:rsidR="00F36C21" w:rsidRDefault="007F72AB" w:rsidP="00F36C21">
      <w:pPr>
        <w:ind w:firstLine="70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Анти</w:t>
      </w:r>
      <w:r w:rsidRPr="00956D49">
        <w:rPr>
          <w:sz w:val="28"/>
          <w:szCs w:val="28"/>
          <w:lang w:val="uk-UA"/>
        </w:rPr>
        <w:t>рефлексивне</w:t>
      </w:r>
      <w:proofErr w:type="spellEnd"/>
      <w:r>
        <w:rPr>
          <w:sz w:val="28"/>
          <w:szCs w:val="28"/>
          <w:lang w:val="uk-UA"/>
        </w:rPr>
        <w:t xml:space="preserve"> </w:t>
      </w:r>
      <w:r w:rsidR="00F36C21">
        <w:rPr>
          <w:sz w:val="28"/>
          <w:szCs w:val="28"/>
          <w:lang w:val="uk-UA"/>
        </w:rPr>
        <w:t>– бо головна діагональ</w:t>
      </w:r>
      <w:r>
        <w:rPr>
          <w:sz w:val="28"/>
          <w:szCs w:val="28"/>
          <w:lang w:val="uk-UA"/>
        </w:rPr>
        <w:t xml:space="preserve"> не</w:t>
      </w:r>
      <w:r w:rsidR="00F36C21">
        <w:rPr>
          <w:sz w:val="28"/>
          <w:szCs w:val="28"/>
          <w:lang w:val="uk-UA"/>
        </w:rPr>
        <w:t xml:space="preserve"> складається з 1 </w:t>
      </w:r>
    </w:p>
    <w:p w14:paraId="74DD369B" w14:textId="10D0F1F4" w:rsidR="00F36C21" w:rsidRDefault="007F72AB" w:rsidP="00F36C21">
      <w:pPr>
        <w:ind w:firstLine="708"/>
        <w:rPr>
          <w:lang w:val="uk-UA"/>
        </w:rPr>
      </w:pPr>
      <w:r>
        <w:rPr>
          <w:sz w:val="28"/>
          <w:szCs w:val="28"/>
          <w:lang w:val="uk-UA"/>
        </w:rPr>
        <w:t>С</w:t>
      </w:r>
      <w:r w:rsidR="00F36C21">
        <w:rPr>
          <w:sz w:val="28"/>
          <w:szCs w:val="28"/>
          <w:lang w:val="uk-UA"/>
        </w:rPr>
        <w:t xml:space="preserve">иметричне, бо </w:t>
      </w:r>
      <w:r w:rsidR="00F36C21">
        <w:t>σ</w:t>
      </w:r>
      <w:r w:rsidR="00F36C21">
        <w:rPr>
          <w:lang w:val="uk-UA"/>
        </w:rPr>
        <w:t xml:space="preserve">12 ≠ </w:t>
      </w:r>
      <w:r w:rsidR="00F36C21">
        <w:t>σ</w:t>
      </w:r>
      <w:r w:rsidR="00F36C21">
        <w:rPr>
          <w:lang w:val="uk-UA"/>
        </w:rPr>
        <w:t xml:space="preserve">21, </w:t>
      </w:r>
      <w:r w:rsidR="00F36C21">
        <w:t>σ</w:t>
      </w:r>
      <w:r w:rsidR="00F36C21">
        <w:rPr>
          <w:lang w:val="uk-UA"/>
        </w:rPr>
        <w:t xml:space="preserve">13 ≠ </w:t>
      </w:r>
      <w:r w:rsidR="00F36C21">
        <w:t>σ</w:t>
      </w:r>
      <w:r w:rsidR="00F36C21">
        <w:rPr>
          <w:lang w:val="uk-UA"/>
        </w:rPr>
        <w:t>31, і так далі</w:t>
      </w:r>
    </w:p>
    <w:p w14:paraId="6584D882" w14:textId="235019F9" w:rsidR="00F36C21" w:rsidRDefault="00D901D1" w:rsidP="00F36C21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</w:t>
      </w:r>
      <w:r w:rsidRPr="00956D49">
        <w:rPr>
          <w:sz w:val="28"/>
          <w:szCs w:val="28"/>
          <w:lang w:val="uk-UA"/>
        </w:rPr>
        <w:t>ранзитивне</w:t>
      </w:r>
      <w:r>
        <w:rPr>
          <w:lang w:val="en-US"/>
        </w:rPr>
        <w:t xml:space="preserve"> </w:t>
      </w:r>
      <w:r w:rsidRPr="00D901D1">
        <w:rPr>
          <w:sz w:val="28"/>
          <w:szCs w:val="28"/>
          <w:lang w:val="uk-UA"/>
        </w:rPr>
        <w:t>вона транзитивна</w:t>
      </w:r>
    </w:p>
    <w:p w14:paraId="53013A5A" w14:textId="77777777" w:rsidR="00D901D1" w:rsidRDefault="00D901D1" w:rsidP="00F36C21">
      <w:pPr>
        <w:ind w:firstLine="708"/>
        <w:rPr>
          <w:sz w:val="28"/>
          <w:szCs w:val="28"/>
          <w:lang w:val="uk-UA"/>
        </w:rPr>
      </w:pPr>
    </w:p>
    <w:p w14:paraId="5C9A6B31" w14:textId="42A732AE" w:rsidR="00D901D1" w:rsidRPr="00D901D1" w:rsidRDefault="00D901D1" w:rsidP="00D901D1">
      <w:pPr>
        <w:jc w:val="lef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5:</w:t>
      </w:r>
    </w:p>
    <w:p w14:paraId="592966BE" w14:textId="69D3FBE2" w:rsidR="00911283" w:rsidRDefault="00D901D1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56943D" wp14:editId="5C81D1E2">
            <wp:extent cx="569595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584" w14:textId="5F22D68B" w:rsidR="00D901D1" w:rsidRDefault="00D901D1" w:rsidP="00D901D1">
      <w:pPr>
        <w:spacing w:after="160" w:line="259" w:lineRule="auto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8D6B49" wp14:editId="0A59B2BA">
            <wp:extent cx="34766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EC3" w14:textId="0CB35E2D" w:rsidR="00D901D1" w:rsidRDefault="00D901D1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901D1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uk-UA"/>
        </w:rPr>
        <w:t>Це відношення є функціональним на всій множині значень, орім 2.</w:t>
      </w:r>
    </w:p>
    <w:p w14:paraId="5830A7DB" w14:textId="580D5D8C" w:rsidR="00BD6ACA" w:rsidRPr="00BD6ACA" w:rsidRDefault="00BD6AC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BD6ACA">
        <w:rPr>
          <w:sz w:val="28"/>
          <w:szCs w:val="28"/>
          <w:lang w:val="uk-UA"/>
        </w:rPr>
        <w:t xml:space="preserve"> </w:t>
      </w:r>
      <w:r>
        <w:rPr>
          <w:noProof/>
        </w:rPr>
        <w:drawing>
          <wp:inline distT="0" distB="0" distL="0" distR="0" wp14:anchorId="512AA21E" wp14:editId="5B7E637D">
            <wp:extent cx="146050" cy="15648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47" cy="1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ACA">
        <w:rPr>
          <w:sz w:val="28"/>
          <w:szCs w:val="28"/>
          <w:lang w:val="uk-UA"/>
        </w:rPr>
        <w:t xml:space="preserve">(-∞, 2) </w:t>
      </w:r>
      <w:r>
        <w:rPr>
          <w:sz w:val="28"/>
          <w:szCs w:val="28"/>
          <w:lang w:val="en-US"/>
        </w:rPr>
        <w:t>U</w:t>
      </w:r>
      <w:r w:rsidRPr="00BD6ACA">
        <w:rPr>
          <w:sz w:val="28"/>
          <w:szCs w:val="28"/>
          <w:lang w:val="uk-UA"/>
        </w:rPr>
        <w:t xml:space="preserve"> (2 ,∞</w:t>
      </w:r>
      <w:r>
        <w:rPr>
          <w:sz w:val="28"/>
          <w:szCs w:val="28"/>
          <w:lang w:val="uk-UA"/>
        </w:rPr>
        <w:t>)</w:t>
      </w:r>
    </w:p>
    <w:p w14:paraId="28492671" w14:textId="603E801E" w:rsidR="00D901D1" w:rsidRDefault="00D901D1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б)Відношення є </w:t>
      </w:r>
      <w:proofErr w:type="spellStart"/>
      <w:r>
        <w:rPr>
          <w:sz w:val="28"/>
          <w:szCs w:val="28"/>
          <w:lang w:val="uk-UA"/>
        </w:rPr>
        <w:t>бієктивн</w:t>
      </w:r>
      <w:r w:rsidR="00BD6ACA">
        <w:rPr>
          <w:sz w:val="28"/>
          <w:szCs w:val="28"/>
          <w:lang w:val="uk-UA"/>
        </w:rPr>
        <w:t>им</w:t>
      </w:r>
      <w:proofErr w:type="spellEnd"/>
      <w:r w:rsidR="00BD6ACA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якщо во</w:t>
      </w:r>
      <w:r w:rsidR="00BD6ACA" w:rsidRPr="00BD6ACA">
        <w:rPr>
          <w:sz w:val="28"/>
          <w:szCs w:val="28"/>
          <w:lang w:val="uk-UA"/>
        </w:rPr>
        <w:t>но</w:t>
      </w:r>
      <w:r w:rsidR="00BD6ACA">
        <w:rPr>
          <w:sz w:val="28"/>
          <w:szCs w:val="28"/>
          <w:lang w:val="uk-UA"/>
        </w:rPr>
        <w:t xml:space="preserve"> є</w:t>
      </w:r>
      <w:r>
        <w:rPr>
          <w:sz w:val="28"/>
          <w:szCs w:val="28"/>
          <w:lang w:val="uk-UA"/>
        </w:rPr>
        <w:t xml:space="preserve"> </w:t>
      </w:r>
      <w:proofErr w:type="spellStart"/>
      <w:r w:rsidR="004940EA">
        <w:rPr>
          <w:sz w:val="28"/>
          <w:szCs w:val="28"/>
          <w:lang w:val="uk-UA"/>
        </w:rPr>
        <w:t>ін’ективн</w:t>
      </w:r>
      <w:r w:rsidR="00BD6ACA">
        <w:rPr>
          <w:sz w:val="28"/>
          <w:szCs w:val="28"/>
          <w:lang w:val="uk-UA"/>
        </w:rPr>
        <w:t>им</w:t>
      </w:r>
      <w:proofErr w:type="spellEnd"/>
      <w:r w:rsidR="004940EA">
        <w:rPr>
          <w:sz w:val="28"/>
          <w:szCs w:val="28"/>
          <w:lang w:val="uk-UA"/>
        </w:rPr>
        <w:t xml:space="preserve"> та </w:t>
      </w:r>
      <w:proofErr w:type="spellStart"/>
      <w:r w:rsidR="004940EA">
        <w:rPr>
          <w:sz w:val="28"/>
          <w:szCs w:val="28"/>
          <w:lang w:val="uk-UA"/>
        </w:rPr>
        <w:t>сюрективн</w:t>
      </w:r>
      <w:r w:rsidR="00BD6ACA">
        <w:rPr>
          <w:sz w:val="28"/>
          <w:szCs w:val="28"/>
          <w:lang w:val="uk-UA"/>
        </w:rPr>
        <w:t>им</w:t>
      </w:r>
      <w:proofErr w:type="spellEnd"/>
      <w:r w:rsidR="004940EA">
        <w:rPr>
          <w:sz w:val="28"/>
          <w:szCs w:val="28"/>
          <w:lang w:val="uk-UA"/>
        </w:rPr>
        <w:t>.</w:t>
      </w:r>
    </w:p>
    <w:p w14:paraId="6D66EBAF" w14:textId="55374BB5" w:rsidR="004940EA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Вон</w:t>
      </w:r>
      <w:r w:rsidR="00BD6ACA">
        <w:rPr>
          <w:sz w:val="28"/>
          <w:szCs w:val="28"/>
          <w:lang w:val="uk-UA"/>
        </w:rPr>
        <w:t>о</w:t>
      </w:r>
      <w:r>
        <w:rPr>
          <w:sz w:val="28"/>
          <w:szCs w:val="28"/>
          <w:lang w:val="uk-UA"/>
        </w:rPr>
        <w:t xml:space="preserve"> не</w:t>
      </w:r>
      <w:r w:rsidR="00BD6ACA">
        <w:rPr>
          <w:sz w:val="28"/>
          <w:szCs w:val="28"/>
          <w:lang w:val="uk-UA"/>
        </w:rPr>
        <w:t xml:space="preserve"> є</w:t>
      </w:r>
      <w:r w:rsidRPr="004940EA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сюрективн</w:t>
      </w:r>
      <w:r w:rsidR="00BD6ACA"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 xml:space="preserve"> бо коли х = 2 не має значення для у тому відношення не є </w:t>
      </w:r>
      <w:proofErr w:type="spellStart"/>
      <w:r>
        <w:rPr>
          <w:sz w:val="28"/>
          <w:szCs w:val="28"/>
          <w:lang w:val="uk-UA"/>
        </w:rPr>
        <w:t>бієктивн</w:t>
      </w:r>
      <w:r w:rsidR="00BD6ACA">
        <w:rPr>
          <w:sz w:val="28"/>
          <w:szCs w:val="28"/>
          <w:lang w:val="uk-UA"/>
        </w:rPr>
        <w:t>им</w:t>
      </w:r>
      <w:proofErr w:type="spellEnd"/>
      <w:r>
        <w:rPr>
          <w:sz w:val="28"/>
          <w:szCs w:val="28"/>
          <w:lang w:val="uk-UA"/>
        </w:rPr>
        <w:t>.</w:t>
      </w:r>
    </w:p>
    <w:p w14:paraId="31744F47" w14:textId="56121E46" w:rsidR="004940EA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</w:p>
    <w:p w14:paraId="10204836" w14:textId="38F55E26" w:rsidR="004940EA" w:rsidRPr="00D901D1" w:rsidRDefault="004940EA" w:rsidP="00D901D1">
      <w:pPr>
        <w:spacing w:after="160" w:line="259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під час виконання лабораторної роботи я на практиці навчився будувати матриці відношень та визначати тип відношень.</w:t>
      </w:r>
    </w:p>
    <w:sectPr w:rsidR="004940EA" w:rsidRPr="00D9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14D"/>
    <w:multiLevelType w:val="hybridMultilevel"/>
    <w:tmpl w:val="19402A5C"/>
    <w:lvl w:ilvl="0" w:tplc="F3D4AFE2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2F8059B"/>
    <w:multiLevelType w:val="hybridMultilevel"/>
    <w:tmpl w:val="00A401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5E83"/>
    <w:multiLevelType w:val="hybridMultilevel"/>
    <w:tmpl w:val="30FEE5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5D98"/>
    <w:multiLevelType w:val="hybridMultilevel"/>
    <w:tmpl w:val="3CB8E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F4CE0"/>
    <w:multiLevelType w:val="hybridMultilevel"/>
    <w:tmpl w:val="41D036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C75FF"/>
    <w:multiLevelType w:val="hybridMultilevel"/>
    <w:tmpl w:val="CB9E18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C08B5"/>
    <w:multiLevelType w:val="hybridMultilevel"/>
    <w:tmpl w:val="BE706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60D4"/>
    <w:multiLevelType w:val="hybridMultilevel"/>
    <w:tmpl w:val="CC346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633D5"/>
    <w:multiLevelType w:val="hybridMultilevel"/>
    <w:tmpl w:val="8C5E9916"/>
    <w:lvl w:ilvl="0" w:tplc="E6B2EE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C2152"/>
    <w:multiLevelType w:val="hybridMultilevel"/>
    <w:tmpl w:val="3EB0602E"/>
    <w:lvl w:ilvl="0" w:tplc="C9C66236">
      <w:start w:val="1"/>
      <w:numFmt w:val="decimal"/>
      <w:lvlText w:val="%1)"/>
      <w:lvlJc w:val="left"/>
      <w:pPr>
        <w:ind w:left="735" w:hanging="375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698C"/>
    <w:multiLevelType w:val="hybridMultilevel"/>
    <w:tmpl w:val="D654E6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0E"/>
    <w:rsid w:val="00047B82"/>
    <w:rsid w:val="000A13B4"/>
    <w:rsid w:val="000C4B6E"/>
    <w:rsid w:val="00111F38"/>
    <w:rsid w:val="0011639E"/>
    <w:rsid w:val="0013697C"/>
    <w:rsid w:val="002704B4"/>
    <w:rsid w:val="00383952"/>
    <w:rsid w:val="00447566"/>
    <w:rsid w:val="00455053"/>
    <w:rsid w:val="004940EA"/>
    <w:rsid w:val="004A7CAF"/>
    <w:rsid w:val="004D2913"/>
    <w:rsid w:val="00564B6B"/>
    <w:rsid w:val="00656225"/>
    <w:rsid w:val="006803D7"/>
    <w:rsid w:val="007306F4"/>
    <w:rsid w:val="00741DBB"/>
    <w:rsid w:val="007F72AB"/>
    <w:rsid w:val="008D639F"/>
    <w:rsid w:val="008E1055"/>
    <w:rsid w:val="00911283"/>
    <w:rsid w:val="00955D27"/>
    <w:rsid w:val="00973D1E"/>
    <w:rsid w:val="00AA79E6"/>
    <w:rsid w:val="00AD3FD3"/>
    <w:rsid w:val="00AF122E"/>
    <w:rsid w:val="00BC3B58"/>
    <w:rsid w:val="00BD6ACA"/>
    <w:rsid w:val="00C12DB7"/>
    <w:rsid w:val="00C23129"/>
    <w:rsid w:val="00D901D1"/>
    <w:rsid w:val="00DE315F"/>
    <w:rsid w:val="00E9110E"/>
    <w:rsid w:val="00EC3937"/>
    <w:rsid w:val="00F10C61"/>
    <w:rsid w:val="00F36C21"/>
    <w:rsid w:val="00F53A23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72D4"/>
  <w15:docId w15:val="{5ABC2BCF-DEAF-4B0A-9337-61CE480E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D1"/>
    <w:pPr>
      <w:spacing w:after="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B6B"/>
    <w:pPr>
      <w:ind w:left="720"/>
      <w:contextualSpacing/>
    </w:pPr>
  </w:style>
  <w:style w:type="table" w:styleId="TableGrid">
    <w:name w:val="Table Grid"/>
    <w:basedOn w:val="TableNormal"/>
    <w:uiPriority w:val="39"/>
    <w:rsid w:val="0027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64DF-575A-4F36-8156-D141BA94D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Ovseukov</dc:creator>
  <cp:keywords/>
  <dc:description/>
  <cp:lastModifiedBy>Yehor Ovseukov</cp:lastModifiedBy>
  <cp:revision>8</cp:revision>
  <dcterms:created xsi:type="dcterms:W3CDTF">2021-10-16T13:54:00Z</dcterms:created>
  <dcterms:modified xsi:type="dcterms:W3CDTF">2021-11-01T21:39:00Z</dcterms:modified>
</cp:coreProperties>
</file>