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457533">
      <w:pPr>
        <w:spacing w:line="36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РОССИЙСКИЙ УНИВЕРСИТЕТ ДРУЖБЫ НАРОДОВ</w:t>
      </w:r>
    </w:p>
    <w:p w14:paraId="56AE27E7">
      <w:pPr>
        <w:spacing w:line="360" w:lineRule="auto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Факультет физико-математических и естественных наук</w:t>
      </w:r>
    </w:p>
    <w:p w14:paraId="723DA4DA">
      <w:pPr>
        <w:spacing w:line="360" w:lineRule="auto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Кафедра прикладной информатики и теории вероятностей</w:t>
      </w:r>
    </w:p>
    <w:p w14:paraId="41EA3A87">
      <w:pPr>
        <w:spacing w:line="360" w:lineRule="auto"/>
        <w:jc w:val="center"/>
        <w:rPr>
          <w:sz w:val="26"/>
          <w:szCs w:val="26"/>
        </w:rPr>
      </w:pPr>
    </w:p>
    <w:p w14:paraId="51D42648">
      <w:pPr>
        <w:tabs>
          <w:tab w:val="left" w:pos="9598"/>
          <w:tab w:val="left" w:pos="13555"/>
        </w:tabs>
        <w:spacing w:before="120" w:line="360" w:lineRule="auto"/>
        <w:jc w:val="center"/>
        <w:rPr>
          <w:bCs/>
          <w:sz w:val="26"/>
          <w:szCs w:val="26"/>
        </w:rPr>
      </w:pPr>
    </w:p>
    <w:p w14:paraId="52CD7ECF">
      <w:pPr>
        <w:tabs>
          <w:tab w:val="left" w:pos="9598"/>
          <w:tab w:val="left" w:pos="13555"/>
        </w:tabs>
        <w:spacing w:before="120" w:line="360" w:lineRule="auto"/>
        <w:jc w:val="center"/>
        <w:rPr>
          <w:bCs/>
          <w:sz w:val="26"/>
          <w:szCs w:val="26"/>
        </w:rPr>
      </w:pPr>
    </w:p>
    <w:p w14:paraId="30869F32">
      <w:pPr>
        <w:tabs>
          <w:tab w:val="left" w:pos="9598"/>
          <w:tab w:val="left" w:pos="13555"/>
        </w:tabs>
        <w:spacing w:before="120" w:line="360" w:lineRule="auto"/>
        <w:jc w:val="center"/>
        <w:rPr>
          <w:bCs/>
          <w:sz w:val="26"/>
          <w:szCs w:val="26"/>
        </w:rPr>
      </w:pPr>
    </w:p>
    <w:p w14:paraId="37960C65">
      <w:pPr>
        <w:tabs>
          <w:tab w:val="left" w:pos="9598"/>
          <w:tab w:val="left" w:pos="13555"/>
        </w:tabs>
        <w:spacing w:before="120" w:line="360" w:lineRule="auto"/>
        <w:rPr>
          <w:bCs/>
          <w:sz w:val="26"/>
          <w:szCs w:val="26"/>
        </w:rPr>
      </w:pPr>
    </w:p>
    <w:p w14:paraId="12664042">
      <w:pPr>
        <w:tabs>
          <w:tab w:val="left" w:pos="9598"/>
          <w:tab w:val="left" w:pos="13555"/>
        </w:tabs>
        <w:spacing w:before="12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ОТЧЕТ</w:t>
      </w:r>
    </w:p>
    <w:p w14:paraId="77BBD4FA">
      <w:pPr>
        <w:tabs>
          <w:tab w:val="left" w:pos="9598"/>
          <w:tab w:val="left" w:pos="13555"/>
        </w:tabs>
        <w:spacing w:before="12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ПО ЛАБОРАТОРНОЙ РАБОТЕ №6</w:t>
      </w:r>
    </w:p>
    <w:p w14:paraId="7BE67314">
      <w:pPr>
        <w:tabs>
          <w:tab w:val="left" w:pos="9338"/>
          <w:tab w:val="left" w:pos="13555"/>
        </w:tabs>
        <w:spacing w:before="120" w:line="360" w:lineRule="auto"/>
        <w:jc w:val="center"/>
        <w:rPr>
          <w:bCs/>
          <w:i/>
          <w:sz w:val="32"/>
          <w:szCs w:val="32"/>
          <w:u w:val="single"/>
        </w:rPr>
      </w:pPr>
      <w:r>
        <w:rPr>
          <w:bCs/>
          <w:i/>
          <w:sz w:val="32"/>
          <w:szCs w:val="32"/>
          <w:u w:val="single"/>
        </w:rPr>
        <w:t>дисциплина: Основы администрирования операционных систем</w:t>
      </w:r>
    </w:p>
    <w:p w14:paraId="52D9B4A2">
      <w:pPr>
        <w:tabs>
          <w:tab w:val="left" w:pos="9598"/>
          <w:tab w:val="left" w:pos="13555"/>
        </w:tabs>
        <w:spacing w:before="120" w:line="360" w:lineRule="auto"/>
        <w:jc w:val="center"/>
      </w:pPr>
    </w:p>
    <w:p w14:paraId="04F39A20">
      <w:pPr>
        <w:tabs>
          <w:tab w:val="left" w:pos="9598"/>
          <w:tab w:val="left" w:pos="13555"/>
        </w:tabs>
        <w:spacing w:before="120" w:line="360" w:lineRule="auto"/>
        <w:jc w:val="center"/>
      </w:pPr>
    </w:p>
    <w:p w14:paraId="106C66FD">
      <w:pPr>
        <w:tabs>
          <w:tab w:val="left" w:pos="9598"/>
          <w:tab w:val="left" w:pos="13555"/>
        </w:tabs>
        <w:spacing w:line="200" w:lineRule="atLeast"/>
        <w:jc w:val="center"/>
        <w:rPr>
          <w:bCs/>
          <w:sz w:val="20"/>
          <w:szCs w:val="20"/>
        </w:rPr>
      </w:pPr>
    </w:p>
    <w:p w14:paraId="29B7B594">
      <w:pPr>
        <w:tabs>
          <w:tab w:val="left" w:pos="9598"/>
          <w:tab w:val="left" w:pos="13555"/>
        </w:tabs>
        <w:spacing w:before="120" w:line="360" w:lineRule="auto"/>
        <w:jc w:val="center"/>
        <w:rPr>
          <w:sz w:val="26"/>
          <w:szCs w:val="26"/>
        </w:rPr>
      </w:pPr>
    </w:p>
    <w:p w14:paraId="23C3B235">
      <w:pPr>
        <w:tabs>
          <w:tab w:val="left" w:pos="14465"/>
          <w:tab w:val="left" w:pos="18422"/>
        </w:tabs>
        <w:wordWrap w:val="0"/>
        <w:spacing w:before="120" w:line="200" w:lineRule="atLeast"/>
        <w:ind w:left="4540"/>
        <w:jc w:val="right"/>
        <w:rPr>
          <w:rFonts w:hint="default"/>
          <w:bCs/>
          <w:sz w:val="26"/>
          <w:szCs w:val="26"/>
          <w:u w:val="single"/>
          <w:lang w:val="ru-RU"/>
        </w:rPr>
      </w:pPr>
      <w:r>
        <w:rPr>
          <w:bCs/>
          <w:sz w:val="26"/>
          <w:szCs w:val="26"/>
          <w:u w:val="single"/>
        </w:rPr>
        <w:t xml:space="preserve">Студент: </w:t>
      </w:r>
      <w:r>
        <w:rPr>
          <w:rFonts w:hint="default"/>
          <w:bCs/>
          <w:sz w:val="26"/>
          <w:szCs w:val="26"/>
          <w:u w:val="single"/>
          <w:lang w:val="ru-RU"/>
        </w:rPr>
        <w:t>Лемуш Мариу Франсишку</w:t>
      </w:r>
    </w:p>
    <w:p w14:paraId="6386E062">
      <w:pPr>
        <w:tabs>
          <w:tab w:val="left" w:pos="14465"/>
          <w:tab w:val="left" w:pos="18422"/>
        </w:tabs>
        <w:spacing w:before="120" w:line="200" w:lineRule="atLeast"/>
        <w:ind w:left="4540"/>
        <w:jc w:val="right"/>
        <w:rPr>
          <w:rFonts w:hint="default"/>
          <w:bCs/>
          <w:sz w:val="26"/>
          <w:szCs w:val="26"/>
          <w:lang w:val="ru-RU"/>
        </w:rPr>
      </w:pPr>
      <w:r>
        <w:rPr>
          <w:bCs/>
          <w:sz w:val="26"/>
          <w:szCs w:val="26"/>
        </w:rPr>
        <w:t>Студ. билет № 10322</w:t>
      </w:r>
      <w:r>
        <w:rPr>
          <w:rFonts w:hint="default"/>
          <w:bCs/>
          <w:sz w:val="26"/>
          <w:szCs w:val="26"/>
          <w:lang w:val="ru-RU"/>
        </w:rPr>
        <w:t>39162</w:t>
      </w:r>
    </w:p>
    <w:p w14:paraId="61B20C06">
      <w:pPr>
        <w:tabs>
          <w:tab w:val="left" w:pos="14465"/>
          <w:tab w:val="left" w:pos="18422"/>
        </w:tabs>
        <w:spacing w:before="120" w:line="200" w:lineRule="atLeast"/>
        <w:ind w:left="4540"/>
        <w:jc w:val="right"/>
        <w:rPr>
          <w:rFonts w:hint="default"/>
          <w:lang w:val="ru-RU"/>
        </w:rPr>
      </w:pPr>
      <w:r>
        <w:rPr>
          <w:bCs/>
          <w:sz w:val="26"/>
          <w:szCs w:val="26"/>
        </w:rPr>
        <w:t>Группа: НПИбд-0</w:t>
      </w:r>
      <w:r>
        <w:rPr>
          <w:rFonts w:hint="default"/>
          <w:bCs/>
          <w:sz w:val="26"/>
          <w:szCs w:val="26"/>
          <w:lang w:val="ru-RU"/>
        </w:rPr>
        <w:t>1</w:t>
      </w:r>
      <w:r>
        <w:rPr>
          <w:bCs/>
          <w:sz w:val="26"/>
          <w:szCs w:val="26"/>
        </w:rPr>
        <w:t>-2</w:t>
      </w:r>
      <w:r>
        <w:rPr>
          <w:rFonts w:hint="default"/>
          <w:bCs/>
          <w:sz w:val="26"/>
          <w:szCs w:val="26"/>
          <w:lang w:val="ru-RU"/>
        </w:rPr>
        <w:t>4</w:t>
      </w:r>
    </w:p>
    <w:p w14:paraId="7790E15D">
      <w:pPr>
        <w:tabs>
          <w:tab w:val="left" w:pos="14465"/>
          <w:tab w:val="left" w:pos="18422"/>
        </w:tabs>
        <w:spacing w:before="120" w:line="360" w:lineRule="auto"/>
        <w:ind w:left="4540"/>
        <w:jc w:val="right"/>
        <w:rPr>
          <w:bCs/>
          <w:sz w:val="26"/>
          <w:szCs w:val="26"/>
        </w:rPr>
      </w:pPr>
    </w:p>
    <w:p w14:paraId="4B7849EC">
      <w:pPr>
        <w:tabs>
          <w:tab w:val="left" w:pos="14465"/>
          <w:tab w:val="left" w:pos="18422"/>
        </w:tabs>
        <w:spacing w:before="120" w:line="360" w:lineRule="auto"/>
        <w:ind w:left="4540"/>
        <w:jc w:val="right"/>
        <w:rPr>
          <w:bCs/>
          <w:sz w:val="26"/>
          <w:szCs w:val="26"/>
        </w:rPr>
      </w:pPr>
    </w:p>
    <w:p w14:paraId="60B8B2AE">
      <w:pPr>
        <w:tabs>
          <w:tab w:val="left" w:pos="14465"/>
          <w:tab w:val="left" w:pos="18422"/>
        </w:tabs>
        <w:spacing w:before="120" w:line="360" w:lineRule="auto"/>
        <w:ind w:left="4540"/>
        <w:jc w:val="right"/>
        <w:rPr>
          <w:bCs/>
          <w:sz w:val="26"/>
          <w:szCs w:val="26"/>
        </w:rPr>
      </w:pPr>
    </w:p>
    <w:p w14:paraId="28ABB626">
      <w:pPr>
        <w:tabs>
          <w:tab w:val="left" w:pos="9598"/>
          <w:tab w:val="left" w:pos="13555"/>
        </w:tabs>
        <w:spacing w:before="120" w:line="360" w:lineRule="auto"/>
        <w:rPr>
          <w:bCs/>
          <w:sz w:val="26"/>
          <w:szCs w:val="26"/>
        </w:rPr>
      </w:pPr>
    </w:p>
    <w:p w14:paraId="5E7789B9">
      <w:pPr>
        <w:tabs>
          <w:tab w:val="left" w:pos="9598"/>
          <w:tab w:val="left" w:pos="13555"/>
        </w:tabs>
        <w:spacing w:before="120" w:line="360" w:lineRule="auto"/>
        <w:rPr>
          <w:sz w:val="26"/>
          <w:szCs w:val="26"/>
        </w:rPr>
      </w:pPr>
    </w:p>
    <w:p w14:paraId="2AEB67B5">
      <w:pPr>
        <w:tabs>
          <w:tab w:val="left" w:pos="9598"/>
          <w:tab w:val="left" w:pos="13555"/>
        </w:tabs>
        <w:spacing w:before="120" w:line="360" w:lineRule="auto"/>
        <w:rPr>
          <w:sz w:val="26"/>
          <w:szCs w:val="26"/>
        </w:rPr>
      </w:pPr>
    </w:p>
    <w:p w14:paraId="23F65B01">
      <w:pPr>
        <w:tabs>
          <w:tab w:val="left" w:pos="9598"/>
          <w:tab w:val="left" w:pos="13555"/>
        </w:tabs>
        <w:spacing w:before="120" w:line="360" w:lineRule="auto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МОСКВА</w:t>
      </w:r>
    </w:p>
    <w:p w14:paraId="3D0DFD72">
      <w:pPr>
        <w:tabs>
          <w:tab w:val="left" w:pos="9598"/>
          <w:tab w:val="left" w:pos="13555"/>
        </w:tabs>
        <w:spacing w:before="120" w:line="360" w:lineRule="auto"/>
        <w:jc w:val="center"/>
      </w:pPr>
      <w:r>
        <w:rPr>
          <w:sz w:val="26"/>
          <w:szCs w:val="26"/>
        </w:rPr>
        <w:t>202</w:t>
      </w:r>
      <w:r>
        <w:rPr>
          <w:rFonts w:hint="default"/>
          <w:sz w:val="26"/>
          <w:szCs w:val="26"/>
          <w:lang w:val="pt-BR"/>
        </w:rPr>
        <w:t>5</w:t>
      </w:r>
      <w:r>
        <w:rPr>
          <w:sz w:val="26"/>
          <w:szCs w:val="26"/>
        </w:rPr>
        <w:t xml:space="preserve"> г.</w:t>
      </w:r>
      <w:r>
        <w:br w:type="page"/>
      </w:r>
    </w:p>
    <w:p w14:paraId="5CC0CE36">
      <w:pPr>
        <w:pStyle w:val="2"/>
        <w:spacing w:before="120" w:after="120" w:line="360" w:lineRule="auto"/>
        <w:ind w:firstLine="43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Цель работы:</w:t>
      </w:r>
    </w:p>
    <w:p w14:paraId="0468BFBB">
      <w:pPr>
        <w:pStyle w:val="2"/>
        <w:spacing w:before="120" w:after="120" w:line="360" w:lineRule="auto"/>
        <w:ind w:firstLine="431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Целью данной работы является получение навыков управления процессами операционной системы.</w:t>
      </w:r>
    </w:p>
    <w:p w14:paraId="1CC14C92">
      <w:pPr>
        <w:pStyle w:val="2"/>
        <w:spacing w:before="120" w:after="120" w:line="360" w:lineRule="auto"/>
        <w:ind w:firstLine="431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5E8541C6">
      <w:pPr>
        <w:pStyle w:val="25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Выполнение работы:</w:t>
      </w:r>
    </w:p>
    <w:p w14:paraId="4859A643">
      <w:pPr>
        <w:pStyle w:val="25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Управление заданиями:</w:t>
      </w:r>
    </w:p>
    <w:p w14:paraId="1D5A650D">
      <w:pPr>
        <w:pStyle w:val="25"/>
        <w:spacing w:before="120" w:beforeAutospacing="0" w:after="120" w:afterAutospacing="0" w:line="360" w:lineRule="auto"/>
        <w:ind w:firstLine="43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начала получим полномочия администратора </w:t>
      </w:r>
      <w:r>
        <w:rPr>
          <w:b/>
          <w:bCs/>
          <w:sz w:val="28"/>
          <w:szCs w:val="28"/>
        </w:rPr>
        <w:t xml:space="preserve">su – </w:t>
      </w:r>
      <w:r>
        <w:rPr>
          <w:sz w:val="28"/>
          <w:szCs w:val="28"/>
        </w:rPr>
        <w:t xml:space="preserve">и введём следующие команды: </w:t>
      </w:r>
    </w:p>
    <w:p w14:paraId="43AB6220">
      <w:pPr>
        <w:pStyle w:val="25"/>
        <w:spacing w:before="120" w:beforeAutospacing="0" w:after="120" w:afterAutospacing="0" w:line="360" w:lineRule="auto"/>
        <w:ind w:firstLine="431"/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sleep 3600 &amp; </w:t>
      </w:r>
    </w:p>
    <w:p w14:paraId="5548D167">
      <w:pPr>
        <w:pStyle w:val="25"/>
        <w:spacing w:before="120" w:beforeAutospacing="0" w:after="120" w:afterAutospacing="0" w:line="360" w:lineRule="auto"/>
        <w:ind w:firstLine="431"/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dd if=/dev/zero of=/dev/null &amp; </w:t>
      </w:r>
    </w:p>
    <w:p w14:paraId="4FEE452A">
      <w:pPr>
        <w:pStyle w:val="25"/>
        <w:spacing w:before="120" w:beforeAutospacing="0" w:after="120" w:afterAutospacing="0" w:line="360" w:lineRule="auto"/>
        <w:ind w:firstLine="431"/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sleep 7200 </w:t>
      </w:r>
    </w:p>
    <w:p w14:paraId="42D146E2">
      <w:pPr>
        <w:pStyle w:val="25"/>
        <w:spacing w:before="120" w:beforeAutospacing="0" w:after="120" w:afterAutospacing="0" w:line="360" w:lineRule="auto"/>
        <w:ind w:firstLine="43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Поскольку мы запустили последнюю команду без &amp; после неё, у нас есть 2 часа, прежде чем мы снова получим контроль над оболочкой. </w:t>
      </w:r>
    </w:p>
    <w:p w14:paraId="7694D1EA">
      <w:pPr>
        <w:pStyle w:val="25"/>
        <w:spacing w:before="120" w:beforeAutospacing="0" w:after="120" w:afterAutospacing="0" w:line="360" w:lineRule="auto"/>
        <w:ind w:firstLine="43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Введём </w:t>
      </w:r>
      <w:r>
        <w:rPr>
          <w:b/>
          <w:bCs/>
          <w:sz w:val="28"/>
          <w:szCs w:val="28"/>
        </w:rPr>
        <w:t>Ctrl + z</w:t>
      </w:r>
      <w:r>
        <w:rPr>
          <w:sz w:val="28"/>
          <w:szCs w:val="28"/>
        </w:rPr>
        <w:t xml:space="preserve"> , чтобы остановить процесс. Затем введём </w:t>
      </w:r>
      <w:r>
        <w:rPr>
          <w:b/>
          <w:bCs/>
          <w:sz w:val="28"/>
          <w:szCs w:val="28"/>
        </w:rPr>
        <w:t>jobs</w:t>
      </w:r>
      <w:r>
        <w:rPr>
          <w:sz w:val="28"/>
          <w:szCs w:val="28"/>
        </w:rPr>
        <w:t xml:space="preserve"> и увидим три задания, которые мы только что запустили. Первые два имеют состояние Running, а последнее задание в настоящее время находится в состоянии Stopped. Для продолжения выполнения задания 3 в фоновом режиме введём </w:t>
      </w:r>
      <w:r>
        <w:rPr>
          <w:b/>
          <w:bCs/>
          <w:sz w:val="28"/>
          <w:szCs w:val="28"/>
        </w:rPr>
        <w:t>bg 3</w:t>
      </w:r>
      <w:r>
        <w:rPr>
          <w:sz w:val="28"/>
          <w:szCs w:val="28"/>
        </w:rPr>
        <w:t xml:space="preserve"> и с помощью команды jobs посмотрим изменения в статусе заданий </w:t>
      </w:r>
      <w:r>
        <w:rPr>
          <w:bCs/>
          <w:color w:val="000000"/>
          <w:sz w:val="28"/>
          <w:szCs w:val="28"/>
        </w:rPr>
        <w:t>(Рис. 1.1)</w:t>
      </w:r>
      <w:r>
        <w:rPr>
          <w:sz w:val="28"/>
          <w:szCs w:val="28"/>
        </w:rPr>
        <w:t xml:space="preserve">: </w:t>
      </w:r>
    </w:p>
    <w:p w14:paraId="01C776C3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5996940" cy="3169920"/>
            <wp:effectExtent l="0" t="0" r="3810" b="11430"/>
            <wp:docPr id="1" name="Рисунок 1" descr="C:/Users/user/Documents/Adminstration System/labs/lab06/foto/PNG.01.pngPNG.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C:/Users/user/Documents/Adminstration System/labs/lab06/foto/PNG.01.pngPNG.01"/>
                    <pic:cNvPicPr>
                      <a:picLocks noChangeAspect="1"/>
                    </pic:cNvPicPr>
                  </pic:nvPicPr>
                  <pic:blipFill>
                    <a:blip r:embed="rId5"/>
                    <a:srcRect t="12267" b="12267"/>
                    <a:stretch>
                      <a:fillRect/>
                    </a:stretch>
                  </pic:blipFill>
                  <pic:spPr>
                    <a:xfrm>
                      <a:off x="0" y="0"/>
                      <a:ext cx="5996940" cy="317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7D188">
      <w:pPr>
        <w:pStyle w:val="25"/>
        <w:spacing w:before="120" w:beforeAutospacing="0" w:after="120" w:afterAutospacing="0" w:line="360" w:lineRule="auto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Рис. 1.1.</w:t>
      </w:r>
      <w:r>
        <w:rPr>
          <w:bCs/>
          <w:color w:val="000000"/>
          <w:sz w:val="28"/>
          <w:szCs w:val="28"/>
        </w:rPr>
        <w:t xml:space="preserve"> </w:t>
      </w:r>
      <w:r>
        <w:rPr>
          <w:sz w:val="28"/>
          <w:szCs w:val="28"/>
        </w:rPr>
        <w:t>Получение полномочий администратора, ввод трёх команд, остановка процесса</w:t>
      </w:r>
      <w:r>
        <w:rPr>
          <w:bCs/>
          <w:color w:val="000000"/>
          <w:sz w:val="28"/>
          <w:szCs w:val="28"/>
        </w:rPr>
        <w:t xml:space="preserve">, </w:t>
      </w:r>
      <w:r>
        <w:rPr>
          <w:sz w:val="28"/>
          <w:szCs w:val="28"/>
        </w:rPr>
        <w:t>установка выполнения задания 3 в фоновом режиме, просмотр изменений в статусе заданий.</w:t>
      </w:r>
    </w:p>
    <w:p w14:paraId="6EA9A911">
      <w:pPr>
        <w:pStyle w:val="25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</w:p>
    <w:p w14:paraId="1A1DE047">
      <w:pPr>
        <w:pStyle w:val="25"/>
        <w:spacing w:before="120" w:beforeAutospacing="0" w:after="120" w:afterAutospacing="0" w:line="360" w:lineRule="auto"/>
        <w:ind w:firstLine="43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перемещения задания 1 на передний план введём </w:t>
      </w:r>
      <w:r>
        <w:rPr>
          <w:b/>
          <w:bCs/>
          <w:sz w:val="28"/>
          <w:szCs w:val="28"/>
        </w:rPr>
        <w:t>fg 1</w:t>
      </w:r>
      <w:r>
        <w:rPr>
          <w:sz w:val="28"/>
          <w:szCs w:val="28"/>
        </w:rPr>
        <w:t xml:space="preserve">, далее введём </w:t>
      </w:r>
      <w:r>
        <w:rPr>
          <w:b/>
          <w:bCs/>
          <w:sz w:val="28"/>
          <w:szCs w:val="28"/>
        </w:rPr>
        <w:t>Ctrl + c</w:t>
      </w:r>
      <w:r>
        <w:rPr>
          <w:sz w:val="28"/>
          <w:szCs w:val="28"/>
        </w:rPr>
        <w:t>, чтобы отменить задание 1. С помощью команды jobs посмотрим изменения в статусе заданий и проделаем то же самое для отмены заданий 2 и 3</w:t>
      </w:r>
      <w:r>
        <w:t xml:space="preserve"> </w:t>
      </w:r>
      <w:r>
        <w:rPr>
          <w:bCs/>
          <w:color w:val="000000"/>
          <w:sz w:val="28"/>
          <w:szCs w:val="28"/>
        </w:rPr>
        <w:t>(Рис. 1.2)</w:t>
      </w:r>
      <w:r>
        <w:rPr>
          <w:sz w:val="28"/>
          <w:szCs w:val="28"/>
        </w:rPr>
        <w:t xml:space="preserve">: </w:t>
      </w:r>
    </w:p>
    <w:p w14:paraId="43AC5F84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5974080" cy="2644140"/>
            <wp:effectExtent l="0" t="0" r="7620" b="3810"/>
            <wp:docPr id="2" name="Рисунок 2" descr="C:/Users/user/Documents/Adminstration System/labs/lab06/foto/PNG.02.pngPNG.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C:/Users/user/Documents/Adminstration System/labs/lab06/foto/PNG.02.pngPNG.02"/>
                    <pic:cNvPicPr>
                      <a:picLocks noChangeAspect="1"/>
                    </pic:cNvPicPr>
                  </pic:nvPicPr>
                  <pic:blipFill>
                    <a:blip r:embed="rId6"/>
                    <a:srcRect t="13510" b="13510"/>
                    <a:stretch>
                      <a:fillRect/>
                    </a:stretch>
                  </pic:blipFill>
                  <pic:spPr>
                    <a:xfrm>
                      <a:off x="0" y="0"/>
                      <a:ext cx="5974080" cy="26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BA467">
      <w:pPr>
        <w:pStyle w:val="25"/>
        <w:spacing w:before="120" w:beforeAutospacing="0" w:after="120" w:afterAutospacing="0" w:line="360" w:lineRule="auto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Рис. 1.2.</w:t>
      </w:r>
      <w:r>
        <w:rPr>
          <w:sz w:val="28"/>
          <w:szCs w:val="28"/>
        </w:rPr>
        <w:t xml:space="preserve"> Перемещение заданий на передний план и их последующая отмена</w:t>
      </w:r>
      <w:r>
        <w:rPr>
          <w:bCs/>
          <w:sz w:val="28"/>
          <w:szCs w:val="28"/>
        </w:rPr>
        <w:t>.</w:t>
      </w:r>
    </w:p>
    <w:p w14:paraId="6A6C93B6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</w:p>
    <w:p w14:paraId="5FC4E293">
      <w:pPr>
        <w:pStyle w:val="25"/>
        <w:spacing w:before="120" w:beforeAutospacing="0" w:after="120" w:afterAutospacing="0" w:line="360" w:lineRule="auto"/>
        <w:ind w:firstLine="43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Теперь откроем второй терминал и под учётной записью пользователя введём в нём: </w:t>
      </w:r>
      <w:r>
        <w:rPr>
          <w:b/>
          <w:bCs/>
          <w:sz w:val="28"/>
          <w:szCs w:val="28"/>
        </w:rPr>
        <w:t>dd if=/dev/zero of=/dev/null &amp;</w:t>
      </w:r>
      <w:r>
        <w:rPr>
          <w:sz w:val="28"/>
          <w:szCs w:val="28"/>
        </w:rPr>
        <w:t xml:space="preserve">. После введём </w:t>
      </w:r>
      <w:r>
        <w:rPr>
          <w:b/>
          <w:bCs/>
          <w:sz w:val="28"/>
          <w:szCs w:val="28"/>
        </w:rPr>
        <w:t>exit</w:t>
      </w:r>
      <w:r>
        <w:rPr>
          <w:sz w:val="28"/>
          <w:szCs w:val="28"/>
        </w:rPr>
        <w:t xml:space="preserve">, чтобы закрыть второй терминал </w:t>
      </w:r>
      <w:r>
        <w:rPr>
          <w:bCs/>
          <w:color w:val="000000"/>
          <w:sz w:val="28"/>
          <w:szCs w:val="28"/>
        </w:rPr>
        <w:t>(Рис. 1.3)</w:t>
      </w:r>
      <w:r>
        <w:rPr>
          <w:sz w:val="28"/>
          <w:szCs w:val="28"/>
        </w:rPr>
        <w:t xml:space="preserve">: </w:t>
      </w:r>
    </w:p>
    <w:p w14:paraId="78426C57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5981700" cy="1264920"/>
            <wp:effectExtent l="0" t="0" r="0" b="11430"/>
            <wp:docPr id="3" name="Рисунок 3" descr="C:/Users/user/Documents/Adminstration System/labs/lab06/foto/PNG.03.pngPNG.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C:/Users/user/Documents/Adminstration System/labs/lab06/foto/PNG.03.pngPNG.03"/>
                    <pic:cNvPicPr>
                      <a:picLocks noChangeAspect="1"/>
                    </pic:cNvPicPr>
                  </pic:nvPicPr>
                  <pic:blipFill>
                    <a:blip r:embed="rId7"/>
                    <a:srcRect l="39232" r="39232"/>
                    <a:stretch>
                      <a:fillRect/>
                    </a:stretch>
                  </pic:blipFill>
                  <pic:spPr>
                    <a:xfrm>
                      <a:off x="0" y="0"/>
                      <a:ext cx="5982218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C6613">
      <w:pPr>
        <w:pStyle w:val="25"/>
        <w:spacing w:before="120" w:beforeAutospacing="0" w:after="120" w:afterAutospacing="0" w:line="360" w:lineRule="auto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Рис. 1.3.</w:t>
      </w:r>
      <w:r>
        <w:rPr>
          <w:bCs/>
          <w:color w:val="000000"/>
          <w:sz w:val="28"/>
          <w:szCs w:val="28"/>
        </w:rPr>
        <w:t xml:space="preserve"> Ввод команды и закрытие терминала.</w:t>
      </w:r>
    </w:p>
    <w:p w14:paraId="42C7F345">
      <w:pPr>
        <w:pStyle w:val="25"/>
        <w:spacing w:before="120" w:beforeAutospacing="0" w:after="120" w:afterAutospacing="0" w:line="360" w:lineRule="auto"/>
        <w:ind w:firstLine="431"/>
        <w:rPr>
          <w:b/>
          <w:color w:val="000000"/>
          <w:sz w:val="28"/>
          <w:szCs w:val="28"/>
        </w:rPr>
      </w:pPr>
    </w:p>
    <w:p w14:paraId="205D84D0">
      <w:pPr>
        <w:pStyle w:val="25"/>
        <w:spacing w:before="120" w:beforeAutospacing="0" w:after="120" w:afterAutospacing="0" w:line="360" w:lineRule="auto"/>
        <w:ind w:firstLine="43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другом терминале под учётной записью своего пользователя запустим </w:t>
      </w:r>
      <w:r>
        <w:rPr>
          <w:b/>
          <w:bCs/>
          <w:sz w:val="28"/>
          <w:szCs w:val="28"/>
        </w:rPr>
        <w:t>top.</w:t>
      </w:r>
      <w:r>
        <w:rPr>
          <w:sz w:val="28"/>
          <w:szCs w:val="28"/>
        </w:rPr>
        <w:t xml:space="preserve"> Мы увидим, что задание dd всё ещё запущено. Для выхода из top используем </w:t>
      </w:r>
      <w:r>
        <w:rPr>
          <w:b/>
          <w:bCs/>
          <w:sz w:val="28"/>
          <w:szCs w:val="28"/>
        </w:rPr>
        <w:t>q</w:t>
      </w:r>
      <w:r>
        <w:rPr>
          <w:sz w:val="28"/>
          <w:szCs w:val="28"/>
        </w:rPr>
        <w:t xml:space="preserve"> и вновь запусткаем top, в нём используем </w:t>
      </w:r>
      <w:r>
        <w:rPr>
          <w:b/>
          <w:bCs/>
          <w:sz w:val="28"/>
          <w:szCs w:val="28"/>
        </w:rPr>
        <w:t>k</w:t>
      </w:r>
      <w:r>
        <w:rPr>
          <w:sz w:val="28"/>
          <w:szCs w:val="28"/>
        </w:rPr>
        <w:t>, чтобы убить задание dd. После этого выйдем из top</w:t>
      </w:r>
      <w:r>
        <w:t xml:space="preserve"> </w:t>
      </w:r>
      <w:r>
        <w:rPr>
          <w:bCs/>
          <w:color w:val="000000"/>
          <w:sz w:val="28"/>
          <w:szCs w:val="28"/>
        </w:rPr>
        <w:t>(Рис. 1.4)</w:t>
      </w:r>
      <w:r>
        <w:rPr>
          <w:sz w:val="28"/>
          <w:szCs w:val="28"/>
        </w:rPr>
        <w:t xml:space="preserve">: </w:t>
      </w:r>
    </w:p>
    <w:p w14:paraId="28598645">
      <w:pPr>
        <w:pStyle w:val="25"/>
        <w:spacing w:before="120" w:beforeAutospacing="0" w:after="120" w:afterAutospacing="0" w:line="360" w:lineRule="auto"/>
        <w:ind w:firstLine="431"/>
        <w:jc w:val="both"/>
        <w:rPr>
          <w:sz w:val="28"/>
          <w:szCs w:val="28"/>
        </w:rPr>
      </w:pPr>
    </w:p>
    <w:p w14:paraId="2024884A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5989320" cy="6301740"/>
            <wp:effectExtent l="0" t="0" r="11430" b="3810"/>
            <wp:docPr id="4" name="Рисунок 4" descr="C:/Users/user/Documents/Adminstration System/labs/lab06/foto/PNG.04.pngPNG.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C:/Users/user/Documents/Adminstration System/labs/lab06/foto/PNG.04.pngPNG.04"/>
                    <pic:cNvPicPr>
                      <a:picLocks noChangeAspect="1"/>
                    </pic:cNvPicPr>
                  </pic:nvPicPr>
                  <pic:blipFill>
                    <a:blip r:embed="rId8"/>
                    <a:srcRect l="19166" r="19166"/>
                    <a:stretch>
                      <a:fillRect/>
                    </a:stretch>
                  </pic:blipFill>
                  <pic:spPr>
                    <a:xfrm>
                      <a:off x="0" y="0"/>
                      <a:ext cx="5989839" cy="630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6880E">
      <w:pPr>
        <w:pStyle w:val="25"/>
        <w:spacing w:before="120" w:beforeAutospacing="0" w:after="120" w:afterAutospacing="0" w:line="360" w:lineRule="auto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Рис. 1.4.</w:t>
      </w:r>
      <w:r>
        <w:rPr>
          <w:bCs/>
          <w:color w:val="000000"/>
          <w:sz w:val="28"/>
          <w:szCs w:val="28"/>
        </w:rPr>
        <w:t xml:space="preserve"> </w:t>
      </w:r>
      <w:r>
        <w:rPr>
          <w:sz w:val="28"/>
          <w:szCs w:val="28"/>
        </w:rPr>
        <w:t xml:space="preserve">Убийство задания </w:t>
      </w:r>
      <w:r>
        <w:rPr>
          <w:sz w:val="28"/>
          <w:szCs w:val="28"/>
          <w:lang w:val="en-US"/>
        </w:rPr>
        <w:t>dd</w:t>
      </w:r>
      <w:r>
        <w:rPr>
          <w:sz w:val="28"/>
          <w:szCs w:val="28"/>
        </w:rPr>
        <w:t xml:space="preserve"> в </w:t>
      </w:r>
      <w:r>
        <w:rPr>
          <w:sz w:val="28"/>
          <w:szCs w:val="28"/>
          <w:lang w:val="en-US"/>
        </w:rPr>
        <w:t>top</w:t>
      </w:r>
      <w:r>
        <w:rPr>
          <w:bCs/>
          <w:color w:val="000000"/>
          <w:sz w:val="28"/>
          <w:szCs w:val="28"/>
        </w:rPr>
        <w:t>.</w:t>
      </w:r>
    </w:p>
    <w:p w14:paraId="59F4C6A6">
      <w:pPr>
        <w:pStyle w:val="25"/>
        <w:spacing w:before="120" w:beforeAutospacing="0" w:after="120" w:afterAutospacing="0" w:line="360" w:lineRule="auto"/>
        <w:rPr>
          <w:bCs/>
          <w:color w:val="000000"/>
          <w:sz w:val="28"/>
          <w:szCs w:val="28"/>
        </w:rPr>
      </w:pPr>
    </w:p>
    <w:p w14:paraId="107ADEE7">
      <w:pPr>
        <w:pStyle w:val="25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Управление процессами:</w:t>
      </w:r>
    </w:p>
    <w:p w14:paraId="4E114B5B">
      <w:pPr>
        <w:pStyle w:val="25"/>
        <w:spacing w:before="120" w:beforeAutospacing="0" w:after="120" w:afterAutospacing="0" w:line="360" w:lineRule="auto"/>
        <w:ind w:firstLine="43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Получим полномочия администратора </w:t>
      </w:r>
      <w:r>
        <w:rPr>
          <w:b/>
          <w:bCs/>
          <w:sz w:val="28"/>
          <w:szCs w:val="28"/>
        </w:rPr>
        <w:t>su -</w:t>
      </w:r>
      <w:r>
        <w:rPr>
          <w:sz w:val="28"/>
          <w:szCs w:val="28"/>
        </w:rPr>
        <w:t xml:space="preserve"> и введём следующие команды: </w:t>
      </w:r>
    </w:p>
    <w:p w14:paraId="657A0BA0">
      <w:pPr>
        <w:pStyle w:val="25"/>
        <w:spacing w:before="120" w:beforeAutospacing="0" w:after="120" w:afterAutospacing="0" w:line="360" w:lineRule="auto"/>
        <w:ind w:firstLine="431"/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dd if=/dev/zero of=/dev/null &amp; </w:t>
      </w:r>
    </w:p>
    <w:p w14:paraId="6B6B98AD">
      <w:pPr>
        <w:pStyle w:val="25"/>
        <w:spacing w:before="120" w:beforeAutospacing="0" w:after="120" w:afterAutospacing="0" w:line="360" w:lineRule="auto"/>
        <w:ind w:firstLine="431"/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dd if=/dev/zero of=/dev/null &amp; </w:t>
      </w:r>
    </w:p>
    <w:p w14:paraId="6AA39D0A">
      <w:pPr>
        <w:pStyle w:val="25"/>
        <w:spacing w:before="120" w:beforeAutospacing="0" w:after="120" w:afterAutospacing="0" w:line="360" w:lineRule="auto"/>
        <w:ind w:firstLine="431"/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dd if=/dev/zero of=/dev/null &amp; </w:t>
      </w:r>
    </w:p>
    <w:p w14:paraId="75992687">
      <w:pPr>
        <w:pStyle w:val="25"/>
        <w:spacing w:before="120" w:beforeAutospacing="0" w:after="120" w:afterAutospacing="0" w:line="360" w:lineRule="auto"/>
        <w:ind w:firstLine="43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После чего введём </w:t>
      </w:r>
      <w:r>
        <w:rPr>
          <w:b/>
          <w:bCs/>
          <w:sz w:val="28"/>
          <w:szCs w:val="28"/>
          <w:lang w:val="en-US"/>
        </w:rPr>
        <w:t>ps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lang w:val="en-US"/>
        </w:rPr>
        <w:t>aux</w:t>
      </w:r>
      <w:r>
        <w:rPr>
          <w:b/>
          <w:bCs/>
          <w:sz w:val="28"/>
          <w:szCs w:val="28"/>
        </w:rPr>
        <w:t xml:space="preserve"> | </w:t>
      </w:r>
      <w:r>
        <w:rPr>
          <w:b/>
          <w:bCs/>
          <w:sz w:val="28"/>
          <w:szCs w:val="28"/>
          <w:lang w:val="en-US"/>
        </w:rPr>
        <w:t>grep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lang w:val="en-US"/>
        </w:rPr>
        <w:t>dd</w:t>
      </w:r>
      <w:r>
        <w:rPr>
          <w:sz w:val="28"/>
          <w:szCs w:val="28"/>
        </w:rPr>
        <w:t>, которое показывает все строки, в которых есть буквы dd. Запущенные процессы dd идут последними. Используем PID первого процесса dd, чтобы изменить приоритет (</w:t>
      </w:r>
      <w:r>
        <w:rPr>
          <w:b/>
          <w:bCs/>
          <w:sz w:val="28"/>
          <w:szCs w:val="28"/>
        </w:rPr>
        <w:t>renice -n 5 2682</w:t>
      </w:r>
      <w:r>
        <w:rPr>
          <w:sz w:val="28"/>
          <w:szCs w:val="28"/>
        </w:rPr>
        <w:t xml:space="preserve">) </w:t>
      </w:r>
      <w:r>
        <w:rPr>
          <w:bCs/>
          <w:color w:val="000000"/>
          <w:sz w:val="28"/>
          <w:szCs w:val="28"/>
        </w:rPr>
        <w:t>(Рис. 2.1).</w:t>
      </w:r>
    </w:p>
    <w:p w14:paraId="3C60B936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5996940" cy="4678680"/>
            <wp:effectExtent l="0" t="0" r="3810" b="7620"/>
            <wp:docPr id="5" name="Рисунок 5" descr="C:/Users/user/Documents/Adminstration System/labs/lab06/foto/PNG.05.pngPNG.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C:/Users/user/Documents/Adminstration System/labs/lab06/foto/PNG.05.pngPNG.05"/>
                    <pic:cNvPicPr>
                      <a:picLocks noChangeAspect="1"/>
                    </pic:cNvPicPr>
                  </pic:nvPicPr>
                  <pic:blipFill>
                    <a:blip r:embed="rId9"/>
                    <a:srcRect l="8686" r="8686"/>
                    <a:stretch>
                      <a:fillRect/>
                    </a:stretch>
                  </pic:blipFill>
                  <pic:spPr>
                    <a:xfrm>
                      <a:off x="0" y="0"/>
                      <a:ext cx="5997460" cy="467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AC465">
      <w:pPr>
        <w:pStyle w:val="25"/>
        <w:spacing w:before="120" w:beforeAutospacing="0" w:after="120" w:afterAutospacing="0" w:line="360" w:lineRule="auto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2.1. </w:t>
      </w:r>
      <w:r>
        <w:rPr>
          <w:sz w:val="28"/>
          <w:szCs w:val="28"/>
        </w:rPr>
        <w:t xml:space="preserve">Получение полномочий администратора, ввод команд. Просмотр всех строк, в которых есть </w:t>
      </w:r>
      <w:r>
        <w:rPr>
          <w:sz w:val="28"/>
          <w:szCs w:val="28"/>
          <w:lang w:val="en-US"/>
        </w:rPr>
        <w:t>dd</w:t>
      </w:r>
      <w:r>
        <w:rPr>
          <w:bCs/>
          <w:sz w:val="28"/>
          <w:szCs w:val="28"/>
        </w:rPr>
        <w:t>. Изменение приоритета.</w:t>
      </w:r>
    </w:p>
    <w:p w14:paraId="65D9C151">
      <w:pPr>
        <w:pStyle w:val="25"/>
        <w:spacing w:before="120" w:beforeAutospacing="0" w:after="120" w:afterAutospacing="0" w:line="360" w:lineRule="auto"/>
        <w:rPr>
          <w:b/>
          <w:color w:val="000000"/>
          <w:sz w:val="28"/>
          <w:szCs w:val="28"/>
        </w:rPr>
      </w:pPr>
    </w:p>
    <w:p w14:paraId="75877199">
      <w:pPr>
        <w:pStyle w:val="25"/>
        <w:spacing w:before="120" w:beforeAutospacing="0" w:after="120" w:afterAutospacing="0" w:line="360" w:lineRule="auto"/>
        <w:ind w:firstLine="43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Введём </w:t>
      </w:r>
      <w:r>
        <w:rPr>
          <w:b/>
          <w:bCs/>
          <w:sz w:val="28"/>
          <w:szCs w:val="28"/>
        </w:rPr>
        <w:t>ps fax | grep -B5 dd.</w:t>
      </w:r>
      <w:r>
        <w:rPr>
          <w:sz w:val="28"/>
          <w:szCs w:val="28"/>
        </w:rPr>
        <w:t xml:space="preserve"> Параметр -B5 показывает соответствующие запросу строки, включая пять строк до этого. Поскольку ps fax показывает иерархию отношений между процессами, мы также видим оболочку, из которой были запущены все процессы dd, и её PID </w:t>
      </w:r>
      <w:r>
        <w:rPr>
          <w:bCs/>
          <w:color w:val="000000"/>
          <w:sz w:val="28"/>
          <w:szCs w:val="28"/>
        </w:rPr>
        <w:t>(Рис. 2.2).</w:t>
      </w:r>
    </w:p>
    <w:p w14:paraId="7383D038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6019800" cy="6309360"/>
            <wp:effectExtent l="0" t="0" r="0" b="15240"/>
            <wp:docPr id="6" name="Рисунок 6" descr="C:/Users/user/Documents/Adminstration System/labs/lab06/foto/PNG.06.pngPNG.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 descr="C:/Users/user/Documents/Adminstration System/labs/lab06/foto/PNG.06.pngPNG.06"/>
                    <pic:cNvPicPr>
                      <a:picLocks noChangeAspect="1"/>
                    </pic:cNvPicPr>
                  </pic:nvPicPr>
                  <pic:blipFill>
                    <a:blip r:embed="rId10"/>
                    <a:srcRect l="16853" r="16853"/>
                    <a:stretch>
                      <a:fillRect/>
                    </a:stretch>
                  </pic:blipFill>
                  <pic:spPr>
                    <a:xfrm>
                      <a:off x="0" y="0"/>
                      <a:ext cx="6020322" cy="630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058AB">
      <w:pPr>
        <w:pStyle w:val="25"/>
        <w:spacing w:before="120" w:beforeAutospacing="0" w:after="120" w:afterAutospacing="0" w:line="360" w:lineRule="auto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2.2. </w:t>
      </w:r>
      <w:r>
        <w:rPr>
          <w:bCs/>
          <w:color w:val="000000"/>
          <w:sz w:val="28"/>
          <w:szCs w:val="28"/>
        </w:rPr>
        <w:t xml:space="preserve">Просмотр </w:t>
      </w:r>
      <w:r>
        <w:rPr>
          <w:bCs/>
          <w:sz w:val="28"/>
          <w:szCs w:val="28"/>
        </w:rPr>
        <w:t>иерархии отношений между процессами.</w:t>
      </w:r>
    </w:p>
    <w:p w14:paraId="7F758F9B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</w:p>
    <w:p w14:paraId="095206EC">
      <w:pPr>
        <w:pStyle w:val="25"/>
        <w:spacing w:before="120" w:beforeAutospacing="0" w:after="120" w:afterAutospacing="0" w:line="360" w:lineRule="auto"/>
        <w:ind w:firstLine="431"/>
        <w:jc w:val="both"/>
        <w:rPr>
          <w:bCs/>
          <w:color w:val="000000"/>
          <w:sz w:val="28"/>
          <w:szCs w:val="28"/>
        </w:rPr>
      </w:pPr>
      <w:r>
        <w:rPr>
          <w:sz w:val="28"/>
          <w:szCs w:val="28"/>
        </w:rPr>
        <w:t xml:space="preserve">Теперь найдём PID корневой оболочки, из которой были запущены процессы dd, и введём kill -9 (указав PID оболочки). Мы увидим, что наша корневая оболочка закрылась, а вместе с ней и все процессы dd (остановка родительского процесса — простой и удобный способ остановить все его дочерние процессы) </w:t>
      </w:r>
      <w:r>
        <w:rPr>
          <w:bCs/>
          <w:color w:val="000000"/>
          <w:sz w:val="28"/>
          <w:szCs w:val="28"/>
        </w:rPr>
        <w:t>(Рис. 2.3).</w:t>
      </w:r>
    </w:p>
    <w:p w14:paraId="7BB29077">
      <w:pPr>
        <w:pStyle w:val="25"/>
        <w:spacing w:before="120" w:beforeAutospacing="0" w:after="120" w:afterAutospacing="0" w:line="360" w:lineRule="auto"/>
        <w:ind w:firstLine="431"/>
        <w:jc w:val="both"/>
        <w:rPr>
          <w:sz w:val="28"/>
          <w:szCs w:val="28"/>
        </w:rPr>
      </w:pPr>
    </w:p>
    <w:p w14:paraId="1C2B5923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  <w:lang w:val="en-US"/>
        </w:rPr>
      </w:pPr>
      <w:r>
        <w:rPr>
          <w:b/>
          <w:color w:val="000000"/>
          <w:sz w:val="28"/>
          <w:szCs w:val="28"/>
          <w:lang w:val="en-US"/>
        </w:rPr>
        <w:drawing>
          <wp:inline distT="0" distB="0" distL="0" distR="0">
            <wp:extent cx="5981700" cy="441960"/>
            <wp:effectExtent l="0" t="0" r="0" b="15240"/>
            <wp:docPr id="7" name="Рисунок 7" descr="C:/Users/user/Documents/Adminstration System/labs/lab06/foto/PNG.07.pngPNG.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 descr="C:/Users/user/Documents/Adminstration System/labs/lab06/foto/PNG.07.pngPNG.07"/>
                    <pic:cNvPicPr>
                      <a:picLocks noChangeAspect="1"/>
                    </pic:cNvPicPr>
                  </pic:nvPicPr>
                  <pic:blipFill>
                    <a:blip r:embed="rId11"/>
                    <a:srcRect l="2802" r="2802"/>
                    <a:stretch>
                      <a:fillRect/>
                    </a:stretch>
                  </pic:blipFill>
                  <pic:spPr>
                    <a:xfrm>
                      <a:off x="0" y="0"/>
                      <a:ext cx="5982218" cy="44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8A557">
      <w:pPr>
        <w:pStyle w:val="25"/>
        <w:spacing w:before="120" w:beforeAutospacing="0" w:after="120" w:afterAutospacing="0" w:line="360" w:lineRule="auto"/>
        <w:jc w:val="center"/>
        <w:rPr>
          <w:bCs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2.3. </w:t>
      </w:r>
      <w:r>
        <w:rPr>
          <w:sz w:val="28"/>
          <w:szCs w:val="28"/>
        </w:rPr>
        <w:t>Закрытие корневой оболочки</w:t>
      </w:r>
      <w:r>
        <w:rPr>
          <w:bCs/>
          <w:sz w:val="28"/>
          <w:szCs w:val="28"/>
        </w:rPr>
        <w:t>.</w:t>
      </w:r>
    </w:p>
    <w:p w14:paraId="2FC33D7B">
      <w:pPr>
        <w:pStyle w:val="25"/>
        <w:spacing w:before="120" w:beforeAutospacing="0" w:after="120" w:afterAutospacing="0" w:line="360" w:lineRule="auto"/>
        <w:rPr>
          <w:bCs/>
          <w:color w:val="000000"/>
          <w:sz w:val="28"/>
          <w:szCs w:val="28"/>
        </w:rPr>
      </w:pPr>
    </w:p>
    <w:p w14:paraId="2A02D979">
      <w:pPr>
        <w:pStyle w:val="25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Самостоятельная работа (задание 1):</w:t>
      </w:r>
    </w:p>
    <w:p w14:paraId="63E56C6A">
      <w:pPr>
        <w:pStyle w:val="25"/>
        <w:spacing w:before="120" w:beforeAutospacing="0" w:after="120" w:afterAutospacing="0" w:line="360" w:lineRule="auto"/>
        <w:ind w:firstLine="431"/>
        <w:jc w:val="both"/>
        <w:rPr>
          <w:bCs/>
          <w:color w:val="000000"/>
          <w:sz w:val="28"/>
          <w:szCs w:val="28"/>
        </w:rPr>
      </w:pPr>
      <w:r>
        <w:rPr>
          <w:sz w:val="28"/>
          <w:szCs w:val="28"/>
        </w:rPr>
        <w:t xml:space="preserve">Получим полномочия администратора </w:t>
      </w:r>
      <w:r>
        <w:rPr>
          <w:b/>
          <w:bCs/>
          <w:sz w:val="28"/>
          <w:szCs w:val="28"/>
        </w:rPr>
        <w:t>su</w:t>
      </w:r>
      <w:r>
        <w:rPr>
          <w:sz w:val="28"/>
          <w:szCs w:val="28"/>
        </w:rPr>
        <w:t xml:space="preserve"> – и запустим команду </w:t>
      </w:r>
      <w:r>
        <w:rPr>
          <w:b/>
          <w:bCs/>
          <w:sz w:val="28"/>
          <w:szCs w:val="28"/>
        </w:rPr>
        <w:t xml:space="preserve">dd if=/dev/zero of=/dev/null &amp; </w:t>
      </w:r>
      <w:r>
        <w:rPr>
          <w:sz w:val="28"/>
          <w:szCs w:val="28"/>
        </w:rPr>
        <w:t xml:space="preserve">трижды как фоновое задание. Затем увеличим приоритет первой команды, используя значение приоритета −5, после чего изменим приоритет того же процесса ещё раз, но используем на этот раз значение −15 (мы можем менять приоритет команды от -20 (самый высокий приоритет) до 19 (самый низкий приоритет)). Завершим все процессы dd, которые мы запустили командой: </w:t>
      </w:r>
      <w:r>
        <w:rPr>
          <w:b/>
          <w:bCs/>
          <w:sz w:val="28"/>
          <w:szCs w:val="28"/>
          <w:lang w:val="en-US"/>
        </w:rPr>
        <w:t>killall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lang w:val="en-US"/>
        </w:rPr>
        <w:t>dd</w:t>
      </w:r>
      <w:r>
        <w:rPr>
          <w:b/>
          <w:bCs/>
          <w:sz w:val="28"/>
          <w:szCs w:val="28"/>
        </w:rPr>
        <w:t xml:space="preserve"> </w:t>
      </w:r>
      <w:r>
        <w:rPr>
          <w:bCs/>
          <w:color w:val="000000"/>
          <w:sz w:val="28"/>
          <w:szCs w:val="28"/>
        </w:rPr>
        <w:t>(Рис. 3).</w:t>
      </w:r>
    </w:p>
    <w:p w14:paraId="2EFBE5A2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6004560" cy="2644140"/>
            <wp:effectExtent l="0" t="0" r="15240" b="3810"/>
            <wp:docPr id="8" name="Рисунок 8" descr="C:/Users/user/Documents/Adminstration System/labs/lab06/foto/PNG.08.pngPNG.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 descr="C:/Users/user/Documents/Adminstration System/labs/lab06/foto/PNG.08.pngPNG.08"/>
                    <pic:cNvPicPr>
                      <a:picLocks noChangeAspect="1"/>
                    </pic:cNvPicPr>
                  </pic:nvPicPr>
                  <pic:blipFill>
                    <a:blip r:embed="rId12"/>
                    <a:srcRect t="9766" b="9766"/>
                    <a:stretch>
                      <a:fillRect/>
                    </a:stretch>
                  </pic:blipFill>
                  <pic:spPr>
                    <a:xfrm>
                      <a:off x="0" y="0"/>
                      <a:ext cx="6004560" cy="26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BCF3F">
      <w:pPr>
        <w:pStyle w:val="25"/>
        <w:spacing w:before="120" w:beforeAutospacing="0" w:after="120" w:afterAutospacing="0" w:line="360" w:lineRule="auto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3. </w:t>
      </w:r>
      <w:r>
        <w:rPr>
          <w:bCs/>
          <w:color w:val="000000"/>
          <w:sz w:val="28"/>
          <w:szCs w:val="28"/>
        </w:rPr>
        <w:t>Получение полномочий администратора, запуск команды трижды как фоновое задание, увеличение приоритета первой команды, завершение всех процессов</w:t>
      </w:r>
      <w:r>
        <w:rPr>
          <w:bCs/>
          <w:sz w:val="28"/>
          <w:szCs w:val="28"/>
        </w:rPr>
        <w:t>.</w:t>
      </w:r>
    </w:p>
    <w:p w14:paraId="080A4DB5">
      <w:pPr>
        <w:pStyle w:val="25"/>
        <w:spacing w:before="120" w:beforeAutospacing="0" w:after="120" w:afterAutospacing="0" w:line="360" w:lineRule="auto"/>
        <w:jc w:val="center"/>
        <w:rPr>
          <w:bCs/>
          <w:color w:val="000000"/>
          <w:sz w:val="28"/>
          <w:szCs w:val="28"/>
        </w:rPr>
      </w:pPr>
    </w:p>
    <w:p w14:paraId="68A5787C">
      <w:pPr>
        <w:pStyle w:val="25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</w:p>
    <w:p w14:paraId="00A6C822">
      <w:pPr>
        <w:pStyle w:val="25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</w:p>
    <w:p w14:paraId="1BD1A897">
      <w:pPr>
        <w:pStyle w:val="25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Самостоятельная работа (задание 2):</w:t>
      </w:r>
    </w:p>
    <w:p w14:paraId="6F69E00D">
      <w:pPr>
        <w:pStyle w:val="25"/>
        <w:spacing w:before="120" w:beforeAutospacing="0" w:after="120" w:afterAutospacing="0" w:line="360" w:lineRule="auto"/>
        <w:ind w:firstLine="431"/>
        <w:jc w:val="both"/>
        <w:rPr>
          <w:bCs/>
          <w:color w:val="000000"/>
          <w:sz w:val="28"/>
          <w:szCs w:val="28"/>
          <w:lang w:val="en-US"/>
        </w:rPr>
      </w:pPr>
      <w:r>
        <w:rPr>
          <w:sz w:val="28"/>
          <w:szCs w:val="28"/>
        </w:rPr>
        <w:t xml:space="preserve">Получим полномочия администратора </w:t>
      </w:r>
      <w:r>
        <w:rPr>
          <w:b/>
          <w:bCs/>
          <w:sz w:val="28"/>
          <w:szCs w:val="28"/>
          <w:lang w:val="en-US"/>
        </w:rPr>
        <w:t>su</w:t>
      </w:r>
      <w:r>
        <w:rPr>
          <w:b/>
          <w:bCs/>
          <w:sz w:val="28"/>
          <w:szCs w:val="28"/>
        </w:rPr>
        <w:t xml:space="preserve"> –</w:t>
      </w:r>
      <w:r>
        <w:rPr>
          <w:sz w:val="28"/>
          <w:szCs w:val="28"/>
        </w:rPr>
        <w:t xml:space="preserve"> и запустим программу yes в фоновом режиме с подавлением потока вывода (</w:t>
      </w:r>
      <w:r>
        <w:rPr>
          <w:b/>
          <w:bCs/>
          <w:sz w:val="28"/>
          <w:szCs w:val="28"/>
          <w:lang w:val="en-US"/>
        </w:rPr>
        <w:t>yes</w:t>
      </w:r>
      <w:r>
        <w:rPr>
          <w:b/>
          <w:bCs/>
          <w:sz w:val="28"/>
          <w:szCs w:val="28"/>
        </w:rPr>
        <w:t xml:space="preserve"> &gt; /</w:t>
      </w:r>
      <w:r>
        <w:rPr>
          <w:b/>
          <w:bCs/>
          <w:sz w:val="28"/>
          <w:szCs w:val="28"/>
          <w:lang w:val="en-US"/>
        </w:rPr>
        <w:t>dev</w:t>
      </w:r>
      <w:r>
        <w:rPr>
          <w:b/>
          <w:bCs/>
          <w:sz w:val="28"/>
          <w:szCs w:val="28"/>
        </w:rPr>
        <w:t>/</w:t>
      </w:r>
      <w:r>
        <w:rPr>
          <w:b/>
          <w:bCs/>
          <w:sz w:val="28"/>
          <w:szCs w:val="28"/>
          <w:lang w:val="en-US"/>
        </w:rPr>
        <w:t>null</w:t>
      </w:r>
      <w:r>
        <w:rPr>
          <w:b/>
          <w:bCs/>
          <w:sz w:val="28"/>
          <w:szCs w:val="28"/>
        </w:rPr>
        <w:t xml:space="preserve"> &amp;</w:t>
      </w:r>
      <w:r>
        <w:rPr>
          <w:sz w:val="28"/>
          <w:szCs w:val="28"/>
        </w:rPr>
        <w:t xml:space="preserve">), далее запустим программу yes на переднем плане с подавлением потока вывода и приостановим выполнение программы. Заново запустим программу yes с теми же параметрами, затем завершим её выполнение. Повторим действия, но уже </w:t>
      </w:r>
      <w:bookmarkStart w:id="0" w:name="_Hlk120140425"/>
      <w:r>
        <w:rPr>
          <w:sz w:val="28"/>
          <w:szCs w:val="28"/>
        </w:rPr>
        <w:t xml:space="preserve">запустим программу yes на переднем плане без подавления потока вывода </w:t>
      </w:r>
      <w:bookmarkEnd w:id="0"/>
      <w:r>
        <w:rPr>
          <w:sz w:val="28"/>
          <w:szCs w:val="28"/>
        </w:rPr>
        <w:t>(</w:t>
      </w:r>
      <w:r>
        <w:rPr>
          <w:b/>
          <w:bCs/>
          <w:sz w:val="28"/>
          <w:szCs w:val="28"/>
          <w:lang w:val="en-US"/>
        </w:rPr>
        <w:t>yes</w:t>
      </w:r>
      <w:r>
        <w:rPr>
          <w:b/>
          <w:bCs/>
          <w:sz w:val="28"/>
          <w:szCs w:val="28"/>
        </w:rPr>
        <w:t xml:space="preserve"> &gt; /</w:t>
      </w:r>
      <w:r>
        <w:rPr>
          <w:b/>
          <w:bCs/>
          <w:sz w:val="28"/>
          <w:szCs w:val="28"/>
          <w:lang w:val="en-US"/>
        </w:rPr>
        <w:t>dev</w:t>
      </w:r>
      <w:r>
        <w:rPr>
          <w:b/>
          <w:bCs/>
          <w:sz w:val="28"/>
          <w:szCs w:val="28"/>
        </w:rPr>
        <w:t>/</w:t>
      </w:r>
      <w:r>
        <w:rPr>
          <w:b/>
          <w:bCs/>
          <w:sz w:val="28"/>
          <w:szCs w:val="28"/>
          <w:lang w:val="en-US"/>
        </w:rPr>
        <w:t>null</w:t>
      </w:r>
      <w:r>
        <w:rPr>
          <w:sz w:val="28"/>
          <w:szCs w:val="28"/>
        </w:rPr>
        <w:t xml:space="preserve">). Также приостановим выполнение программы и заново запустим программу yes с теми же параметрами, затем завершим её выполнение. Проверим состояния заданий, воспользовавшись командой </w:t>
      </w:r>
      <w:r>
        <w:rPr>
          <w:b/>
          <w:bCs/>
          <w:sz w:val="28"/>
          <w:szCs w:val="28"/>
        </w:rPr>
        <w:t>jobs</w:t>
      </w:r>
      <w:r>
        <w:rPr>
          <w:sz w:val="28"/>
          <w:szCs w:val="28"/>
        </w:rPr>
        <w:t>. Далее переведём процесс, который у нас выполняется в фоновом режиме, на передний план, затем остановим его (</w:t>
      </w:r>
      <w:r>
        <w:rPr>
          <w:b/>
          <w:bCs/>
          <w:sz w:val="28"/>
          <w:szCs w:val="28"/>
          <w:lang w:val="en-US"/>
        </w:rPr>
        <w:t>fg</w:t>
      </w:r>
      <w:r>
        <w:rPr>
          <w:b/>
          <w:bCs/>
          <w:sz w:val="28"/>
          <w:szCs w:val="28"/>
        </w:rPr>
        <w:t xml:space="preserve"> 1, после чего </w:t>
      </w:r>
      <w:r>
        <w:rPr>
          <w:b/>
          <w:bCs/>
          <w:sz w:val="28"/>
          <w:szCs w:val="28"/>
          <w:lang w:val="en-US"/>
        </w:rPr>
        <w:t>Ctrl</w:t>
      </w:r>
      <w:r>
        <w:rPr>
          <w:b/>
          <w:bCs/>
          <w:sz w:val="28"/>
          <w:szCs w:val="28"/>
        </w:rPr>
        <w:t>+</w:t>
      </w:r>
      <w:r>
        <w:rPr>
          <w:b/>
          <w:bCs/>
          <w:sz w:val="28"/>
          <w:szCs w:val="28"/>
          <w:lang w:val="en-US"/>
        </w:rPr>
        <w:t>c</w:t>
      </w:r>
      <w:r>
        <w:rPr>
          <w:sz w:val="28"/>
          <w:szCs w:val="28"/>
        </w:rPr>
        <w:t>). Переведём 3 процесс с подавлением потока вывода в фоновый режим (</w:t>
      </w:r>
      <w:r>
        <w:rPr>
          <w:b/>
          <w:bCs/>
          <w:sz w:val="28"/>
          <w:szCs w:val="28"/>
          <w:lang w:val="en-US"/>
        </w:rPr>
        <w:t>bg</w:t>
      </w:r>
      <w:r>
        <w:rPr>
          <w:b/>
          <w:bCs/>
          <w:sz w:val="28"/>
          <w:szCs w:val="28"/>
        </w:rPr>
        <w:t xml:space="preserve"> 3</w:t>
      </w:r>
      <w:r>
        <w:rPr>
          <w:sz w:val="28"/>
          <w:szCs w:val="28"/>
        </w:rPr>
        <w:t xml:space="preserve">) и проверим состояния заданий, воспользовавшись командой </w:t>
      </w:r>
      <w:r>
        <w:rPr>
          <w:b/>
          <w:bCs/>
          <w:sz w:val="28"/>
          <w:szCs w:val="28"/>
        </w:rPr>
        <w:t>jobs</w:t>
      </w:r>
      <w:r>
        <w:rPr>
          <w:sz w:val="28"/>
          <w:szCs w:val="28"/>
        </w:rPr>
        <w:t>. Обратим внимание, что процесс стал выполняющимся (Running) в фоновом режиме. Запустим процесс в фоновом режиме таким образом, чтобы он продолжил свою работу даже после отключения от терминала (</w:t>
      </w:r>
      <w:r>
        <w:rPr>
          <w:b/>
          <w:bCs/>
          <w:sz w:val="28"/>
          <w:szCs w:val="28"/>
          <w:lang w:val="en-US"/>
        </w:rPr>
        <w:t>nohup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lang w:val="en-US"/>
        </w:rPr>
        <w:t>yes</w:t>
      </w:r>
      <w:r>
        <w:rPr>
          <w:b/>
          <w:bCs/>
          <w:sz w:val="28"/>
          <w:szCs w:val="28"/>
        </w:rPr>
        <w:t xml:space="preserve"> &gt; /</w:t>
      </w:r>
      <w:r>
        <w:rPr>
          <w:b/>
          <w:bCs/>
          <w:sz w:val="28"/>
          <w:szCs w:val="28"/>
          <w:lang w:val="en-US"/>
        </w:rPr>
        <w:t>dev</w:t>
      </w:r>
      <w:r>
        <w:rPr>
          <w:b/>
          <w:bCs/>
          <w:sz w:val="28"/>
          <w:szCs w:val="28"/>
        </w:rPr>
        <w:t>/</w:t>
      </w:r>
      <w:r>
        <w:rPr>
          <w:b/>
          <w:bCs/>
          <w:sz w:val="28"/>
          <w:szCs w:val="28"/>
          <w:lang w:val="en-US"/>
        </w:rPr>
        <w:t>null</w:t>
      </w:r>
      <w:r>
        <w:rPr>
          <w:b/>
          <w:bCs/>
          <w:sz w:val="28"/>
          <w:szCs w:val="28"/>
        </w:rPr>
        <w:t xml:space="preserve"> &amp;</w:t>
      </w:r>
      <w:r>
        <w:rPr>
          <w:sz w:val="28"/>
          <w:szCs w:val="28"/>
        </w:rPr>
        <w:t>). Закроем окно и заново запустим консоль. Убедимся, что процесс продолжил свою работу</w:t>
      </w:r>
      <w:r>
        <w:rPr>
          <w:b/>
          <w:bCs/>
          <w:sz w:val="28"/>
          <w:szCs w:val="28"/>
        </w:rPr>
        <w:t xml:space="preserve"> </w:t>
      </w:r>
      <w:r>
        <w:rPr>
          <w:bCs/>
          <w:color w:val="000000"/>
          <w:sz w:val="28"/>
          <w:szCs w:val="28"/>
        </w:rPr>
        <w:t>(Рис. 4.1)</w:t>
      </w:r>
      <w:r>
        <w:rPr>
          <w:bCs/>
          <w:color w:val="000000"/>
          <w:sz w:val="28"/>
          <w:szCs w:val="28"/>
          <w:lang w:val="en-US"/>
        </w:rPr>
        <w:t>.</w:t>
      </w:r>
    </w:p>
    <w:p w14:paraId="2DD92728">
      <w:pPr>
        <w:pStyle w:val="25"/>
        <w:spacing w:before="120" w:beforeAutospacing="0" w:after="120" w:afterAutospacing="0" w:line="360" w:lineRule="auto"/>
        <w:ind w:firstLine="431"/>
        <w:jc w:val="both"/>
        <w:rPr>
          <w:bCs/>
          <w:color w:val="000000"/>
          <w:sz w:val="28"/>
          <w:szCs w:val="28"/>
          <w:lang w:val="en-US"/>
        </w:rPr>
      </w:pPr>
    </w:p>
    <w:p w14:paraId="26B8ABE9">
      <w:pPr>
        <w:pStyle w:val="25"/>
        <w:spacing w:before="120" w:beforeAutospacing="0" w:after="120" w:afterAutospacing="0" w:line="360" w:lineRule="auto"/>
        <w:ind w:firstLine="431"/>
        <w:jc w:val="both"/>
        <w:rPr>
          <w:bCs/>
          <w:color w:val="000000"/>
          <w:sz w:val="28"/>
          <w:szCs w:val="28"/>
          <w:lang w:val="en-US"/>
        </w:rPr>
      </w:pPr>
    </w:p>
    <w:p w14:paraId="2F55FAD4">
      <w:pPr>
        <w:pStyle w:val="25"/>
        <w:tabs>
          <w:tab w:val="left" w:pos="4116"/>
        </w:tabs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5996940" cy="3825240"/>
            <wp:effectExtent l="0" t="0" r="3810" b="3810"/>
            <wp:docPr id="9" name="Рисунок 9" descr="C:/Users/user/Documents/Adminstration System/labs/lab06/foto/PNG.09.pngPNG.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 descr="C:/Users/user/Documents/Adminstration System/labs/lab06/foto/PNG.09.pngPNG.09"/>
                    <pic:cNvPicPr>
                      <a:picLocks noChangeAspect="1"/>
                    </pic:cNvPicPr>
                  </pic:nvPicPr>
                  <pic:blipFill>
                    <a:blip r:embed="rId13"/>
                    <a:srcRect t="15428" b="15428"/>
                    <a:stretch>
                      <a:fillRect/>
                    </a:stretch>
                  </pic:blipFill>
                  <pic:spPr>
                    <a:xfrm>
                      <a:off x="0" y="0"/>
                      <a:ext cx="5996940" cy="382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121A1">
      <w:pPr>
        <w:pStyle w:val="25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4.1. </w:t>
      </w:r>
      <w:r>
        <w:rPr>
          <w:sz w:val="28"/>
          <w:szCs w:val="28"/>
        </w:rPr>
        <w:t>Получение полномочий администратора. Запуск программы yes в фоновом режиме с подавлением потока вывода. Запуск программы yes на переднем плане без подавления потока вывода. Перевод процесса на передний план и его остановка. Перевод процесса в фоновый режим. Проверка состояния заданий. Запуск процесса в фоновом режиме с условиями.</w:t>
      </w:r>
    </w:p>
    <w:p w14:paraId="0DB9D006">
      <w:pPr>
        <w:pStyle w:val="25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</w:p>
    <w:p w14:paraId="6C4A1FD1">
      <w:pPr>
        <w:pStyle w:val="25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  <w:r>
        <w:rPr>
          <w:sz w:val="28"/>
          <w:szCs w:val="28"/>
        </w:rPr>
        <w:t xml:space="preserve">Сейчас получим информацию о запущенных в операционной системе процессах с помощью утилиты </w:t>
      </w:r>
      <w:r>
        <w:rPr>
          <w:b/>
          <w:bCs/>
          <w:sz w:val="28"/>
          <w:szCs w:val="28"/>
        </w:rPr>
        <w:t xml:space="preserve">top </w:t>
      </w:r>
      <w:r>
        <w:rPr>
          <w:bCs/>
          <w:color w:val="000000"/>
          <w:sz w:val="28"/>
          <w:szCs w:val="28"/>
        </w:rPr>
        <w:t>(Рис. 4.2)</w:t>
      </w:r>
      <w:r>
        <w:rPr>
          <w:sz w:val="28"/>
          <w:szCs w:val="28"/>
        </w:rPr>
        <w:t>.</w:t>
      </w:r>
    </w:p>
    <w:p w14:paraId="7F83883E">
      <w:pPr>
        <w:pStyle w:val="25"/>
        <w:tabs>
          <w:tab w:val="left" w:pos="4116"/>
        </w:tabs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5989320" cy="6294120"/>
            <wp:effectExtent l="0" t="0" r="11430" b="11430"/>
            <wp:docPr id="10" name="Рисунок 10" descr="C:/Users/user/Documents/Adminstration System/labs/lab06/foto/PNG.10.pngPNG.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 descr="C:/Users/user/Documents/Adminstration System/labs/lab06/foto/PNG.10.pngPNG.10"/>
                    <pic:cNvPicPr>
                      <a:picLocks noChangeAspect="1"/>
                    </pic:cNvPicPr>
                  </pic:nvPicPr>
                  <pic:blipFill>
                    <a:blip r:embed="rId14"/>
                    <a:srcRect l="16566" r="16566"/>
                    <a:stretch>
                      <a:fillRect/>
                    </a:stretch>
                  </pic:blipFill>
                  <pic:spPr>
                    <a:xfrm>
                      <a:off x="0" y="0"/>
                      <a:ext cx="5989839" cy="629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F25D4">
      <w:pPr>
        <w:pStyle w:val="25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Рис. 4.2.</w:t>
      </w:r>
      <w:r>
        <w:rPr>
          <w:sz w:val="28"/>
          <w:szCs w:val="28"/>
        </w:rPr>
        <w:t xml:space="preserve"> Получение информации о запущенных в операционной системе процессах.</w:t>
      </w:r>
    </w:p>
    <w:p w14:paraId="1804B1EF">
      <w:pPr>
        <w:pStyle w:val="25"/>
        <w:tabs>
          <w:tab w:val="left" w:pos="4116"/>
        </w:tabs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</w:p>
    <w:p w14:paraId="17969E3E">
      <w:pPr>
        <w:pStyle w:val="25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  <w:r>
        <w:rPr>
          <w:sz w:val="28"/>
          <w:szCs w:val="28"/>
        </w:rPr>
        <w:t>Запустим ещё три программы yes в фоновом режиме с подавлением потока вывода (</w:t>
      </w:r>
      <w:r>
        <w:rPr>
          <w:b/>
          <w:bCs/>
          <w:sz w:val="28"/>
          <w:szCs w:val="28"/>
          <w:lang w:val="en-US"/>
        </w:rPr>
        <w:t>yes</w:t>
      </w:r>
      <w:r>
        <w:rPr>
          <w:b/>
          <w:bCs/>
          <w:sz w:val="28"/>
          <w:szCs w:val="28"/>
        </w:rPr>
        <w:t xml:space="preserve"> &gt; /</w:t>
      </w:r>
      <w:r>
        <w:rPr>
          <w:b/>
          <w:bCs/>
          <w:sz w:val="28"/>
          <w:szCs w:val="28"/>
          <w:lang w:val="en-US"/>
        </w:rPr>
        <w:t>dev</w:t>
      </w:r>
      <w:r>
        <w:rPr>
          <w:b/>
          <w:bCs/>
          <w:sz w:val="28"/>
          <w:szCs w:val="28"/>
        </w:rPr>
        <w:t>/</w:t>
      </w:r>
      <w:r>
        <w:rPr>
          <w:b/>
          <w:bCs/>
          <w:sz w:val="28"/>
          <w:szCs w:val="28"/>
          <w:lang w:val="en-US"/>
        </w:rPr>
        <w:t>null</w:t>
      </w:r>
      <w:r>
        <w:rPr>
          <w:b/>
          <w:bCs/>
          <w:sz w:val="28"/>
          <w:szCs w:val="28"/>
        </w:rPr>
        <w:t xml:space="preserve"> &amp;</w:t>
      </w:r>
      <w:r>
        <w:rPr>
          <w:sz w:val="28"/>
          <w:szCs w:val="28"/>
        </w:rPr>
        <w:t>). Убьём два процесса: для одного используем его PID (</w:t>
      </w:r>
      <w:r>
        <w:rPr>
          <w:b/>
          <w:bCs/>
          <w:sz w:val="28"/>
          <w:szCs w:val="28"/>
          <w:lang w:val="en-US"/>
        </w:rPr>
        <w:t>kill</w:t>
      </w:r>
      <w:r>
        <w:rPr>
          <w:b/>
          <w:bCs/>
          <w:sz w:val="28"/>
          <w:szCs w:val="28"/>
        </w:rPr>
        <w:t xml:space="preserve"> -9 3098</w:t>
      </w:r>
      <w:r>
        <w:rPr>
          <w:sz w:val="28"/>
          <w:szCs w:val="28"/>
        </w:rPr>
        <w:t>), а для другого — его идентификатор конкретного задания (</w:t>
      </w:r>
      <w:r>
        <w:rPr>
          <w:b/>
          <w:bCs/>
          <w:sz w:val="28"/>
          <w:szCs w:val="28"/>
          <w:lang w:val="en-US"/>
        </w:rPr>
        <w:t>fg</w:t>
      </w:r>
      <w:r>
        <w:rPr>
          <w:b/>
          <w:bCs/>
          <w:sz w:val="28"/>
          <w:szCs w:val="28"/>
        </w:rPr>
        <w:t xml:space="preserve"> 2 и </w:t>
      </w:r>
      <w:r>
        <w:rPr>
          <w:b/>
          <w:bCs/>
          <w:sz w:val="28"/>
          <w:szCs w:val="28"/>
          <w:lang w:val="en-US"/>
        </w:rPr>
        <w:t>Ctrl</w:t>
      </w:r>
      <w:r>
        <w:rPr>
          <w:b/>
          <w:bCs/>
          <w:sz w:val="28"/>
          <w:szCs w:val="28"/>
        </w:rPr>
        <w:t>+</w:t>
      </w:r>
      <w:r>
        <w:rPr>
          <w:b/>
          <w:bCs/>
          <w:sz w:val="28"/>
          <w:szCs w:val="28"/>
          <w:lang w:val="en-US"/>
        </w:rPr>
        <w:t>c</w:t>
      </w:r>
      <w:r>
        <w:rPr>
          <w:sz w:val="28"/>
          <w:szCs w:val="28"/>
        </w:rPr>
        <w:t>). Попробуем послать сигнал 1 (SIGHUP) процессу, запущенному с помощью nohup (</w:t>
      </w:r>
      <w:r>
        <w:rPr>
          <w:b/>
          <w:bCs/>
          <w:sz w:val="28"/>
          <w:szCs w:val="28"/>
          <w:lang w:val="en-US"/>
        </w:rPr>
        <w:t>kill</w:t>
      </w:r>
      <w:r>
        <w:rPr>
          <w:b/>
          <w:bCs/>
          <w:sz w:val="28"/>
          <w:szCs w:val="28"/>
        </w:rPr>
        <w:t xml:space="preserve"> -1 3100</w:t>
      </w:r>
      <w:r>
        <w:rPr>
          <w:sz w:val="28"/>
          <w:szCs w:val="28"/>
        </w:rPr>
        <w:t>), и обычному процессу (</w:t>
      </w:r>
      <w:r>
        <w:rPr>
          <w:b/>
          <w:bCs/>
          <w:sz w:val="28"/>
          <w:szCs w:val="28"/>
          <w:lang w:val="en-US"/>
        </w:rPr>
        <w:t>kill</w:t>
      </w:r>
      <w:r>
        <w:rPr>
          <w:b/>
          <w:bCs/>
          <w:sz w:val="28"/>
          <w:szCs w:val="28"/>
        </w:rPr>
        <w:t xml:space="preserve"> -1 2993</w:t>
      </w:r>
      <w:r>
        <w:rPr>
          <w:sz w:val="28"/>
          <w:szCs w:val="28"/>
        </w:rPr>
        <w:t>)</w:t>
      </w:r>
      <w:r>
        <w:rPr>
          <w:b/>
          <w:bCs/>
          <w:sz w:val="28"/>
          <w:szCs w:val="28"/>
        </w:rPr>
        <w:t xml:space="preserve"> </w:t>
      </w:r>
      <w:r>
        <w:rPr>
          <w:bCs/>
          <w:color w:val="000000"/>
          <w:sz w:val="28"/>
          <w:szCs w:val="28"/>
        </w:rPr>
        <w:t>(Рис. 4.3)</w:t>
      </w:r>
      <w:r>
        <w:rPr>
          <w:sz w:val="28"/>
          <w:szCs w:val="28"/>
        </w:rPr>
        <w:t>.</w:t>
      </w:r>
    </w:p>
    <w:p w14:paraId="43A11539">
      <w:pPr>
        <w:pStyle w:val="25"/>
        <w:tabs>
          <w:tab w:val="left" w:pos="4116"/>
        </w:tabs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</w:p>
    <w:p w14:paraId="20823FB6">
      <w:pPr>
        <w:pStyle w:val="25"/>
        <w:tabs>
          <w:tab w:val="left" w:pos="4116"/>
        </w:tabs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5974080" cy="2103120"/>
            <wp:effectExtent l="0" t="0" r="7620" b="11430"/>
            <wp:docPr id="11" name="Рисунок 11" descr="C:/Users/user/Documents/Adminstration System/labs/lab06/foto/PNG.11.pngPNG.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 descr="C:/Users/user/Documents/Adminstration System/labs/lab06/foto/PNG.11.pngPNG.11"/>
                    <pic:cNvPicPr>
                      <a:picLocks noChangeAspect="1"/>
                    </pic:cNvPicPr>
                  </pic:nvPicPr>
                  <pic:blipFill>
                    <a:blip r:embed="rId15"/>
                    <a:srcRect t="28024" b="28024"/>
                    <a:stretch>
                      <a:fillRect/>
                    </a:stretch>
                  </pic:blipFill>
                  <pic:spPr>
                    <a:xfrm>
                      <a:off x="0" y="0"/>
                      <a:ext cx="5974080" cy="210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DD1CF">
      <w:pPr>
        <w:pStyle w:val="25"/>
        <w:spacing w:before="120" w:beforeAutospacing="0" w:after="120" w:afterAutospacing="0" w:line="360" w:lineRule="auto"/>
        <w:ind w:firstLine="431"/>
        <w:jc w:val="center"/>
        <w:rPr>
          <w:sz w:val="28"/>
          <w:szCs w:val="28"/>
        </w:rPr>
      </w:pPr>
      <w:r>
        <w:rPr>
          <w:b/>
          <w:color w:val="000000"/>
          <w:sz w:val="28"/>
          <w:szCs w:val="28"/>
        </w:rPr>
        <w:t>Рис. 4.3.</w:t>
      </w:r>
      <w:r>
        <w:rPr>
          <w:sz w:val="28"/>
          <w:szCs w:val="28"/>
        </w:rPr>
        <w:t xml:space="preserve"> Запуск трёх программ yes в фоновом режиме с подавлением потока вывода, убийство двух процессов, попытка послать сигнал 1 (SIGHUP).</w:t>
      </w:r>
    </w:p>
    <w:p w14:paraId="66E37043">
      <w:pPr>
        <w:pStyle w:val="25"/>
        <w:spacing w:before="120" w:beforeAutospacing="0" w:after="120" w:afterAutospacing="0" w:line="360" w:lineRule="auto"/>
        <w:ind w:firstLine="431"/>
        <w:jc w:val="center"/>
        <w:rPr>
          <w:sz w:val="28"/>
          <w:szCs w:val="28"/>
        </w:rPr>
      </w:pPr>
    </w:p>
    <w:p w14:paraId="1822F355">
      <w:pPr>
        <w:pStyle w:val="25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  <w:r>
        <w:rPr>
          <w:sz w:val="28"/>
          <w:szCs w:val="28"/>
        </w:rPr>
        <w:t>Запустим ещё несколько программ yes в фоновом режиме с подавлением потока вывода (</w:t>
      </w:r>
      <w:r>
        <w:rPr>
          <w:b/>
          <w:bCs/>
          <w:sz w:val="28"/>
          <w:szCs w:val="28"/>
          <w:lang w:val="en-US"/>
        </w:rPr>
        <w:t>yes</w:t>
      </w:r>
      <w:r>
        <w:rPr>
          <w:b/>
          <w:bCs/>
          <w:sz w:val="28"/>
          <w:szCs w:val="28"/>
        </w:rPr>
        <w:t xml:space="preserve"> &gt; /</w:t>
      </w:r>
      <w:r>
        <w:rPr>
          <w:b/>
          <w:bCs/>
          <w:sz w:val="28"/>
          <w:szCs w:val="28"/>
          <w:lang w:val="en-US"/>
        </w:rPr>
        <w:t>dev</w:t>
      </w:r>
      <w:r>
        <w:rPr>
          <w:b/>
          <w:bCs/>
          <w:sz w:val="28"/>
          <w:szCs w:val="28"/>
        </w:rPr>
        <w:t>/</w:t>
      </w:r>
      <w:r>
        <w:rPr>
          <w:b/>
          <w:bCs/>
          <w:sz w:val="28"/>
          <w:szCs w:val="28"/>
          <w:lang w:val="en-US"/>
        </w:rPr>
        <w:t>null</w:t>
      </w:r>
      <w:r>
        <w:rPr>
          <w:b/>
          <w:bCs/>
          <w:sz w:val="28"/>
          <w:szCs w:val="28"/>
        </w:rPr>
        <w:t xml:space="preserve"> &amp;</w:t>
      </w:r>
      <w:r>
        <w:rPr>
          <w:sz w:val="28"/>
          <w:szCs w:val="28"/>
        </w:rPr>
        <w:t xml:space="preserve">) и завершим их работу одновременно, используя команду </w:t>
      </w:r>
      <w:r>
        <w:rPr>
          <w:b/>
          <w:bCs/>
          <w:sz w:val="28"/>
          <w:szCs w:val="28"/>
        </w:rPr>
        <w:t xml:space="preserve">killall </w:t>
      </w:r>
      <w:r>
        <w:rPr>
          <w:b/>
          <w:bCs/>
          <w:sz w:val="28"/>
          <w:szCs w:val="28"/>
          <w:lang w:val="en-US"/>
        </w:rPr>
        <w:t>yes</w:t>
      </w:r>
      <w:r>
        <w:rPr>
          <w:b/>
          <w:bCs/>
          <w:sz w:val="28"/>
          <w:szCs w:val="28"/>
        </w:rPr>
        <w:t xml:space="preserve"> </w:t>
      </w:r>
      <w:r>
        <w:rPr>
          <w:bCs/>
          <w:color w:val="000000"/>
          <w:sz w:val="28"/>
          <w:szCs w:val="28"/>
        </w:rPr>
        <w:t>(Рис. 4.4)</w:t>
      </w:r>
      <w:r>
        <w:rPr>
          <w:sz w:val="28"/>
          <w:szCs w:val="28"/>
        </w:rPr>
        <w:t>.</w:t>
      </w:r>
    </w:p>
    <w:p w14:paraId="01F6B904">
      <w:pPr>
        <w:pStyle w:val="25"/>
        <w:tabs>
          <w:tab w:val="left" w:pos="4116"/>
        </w:tabs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5989320" cy="967740"/>
            <wp:effectExtent l="0" t="0" r="11430" b="3810"/>
            <wp:docPr id="13" name="Рисунок 13" descr="C:/Users/user/Documents/Adminstration System/labs/lab06/foto/PNG.12.pngPNG.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 descr="C:/Users/user/Documents/Adminstration System/labs/lab06/foto/PNG.12.pngPNG.12"/>
                    <pic:cNvPicPr>
                      <a:picLocks noChangeAspect="1"/>
                    </pic:cNvPicPr>
                  </pic:nvPicPr>
                  <pic:blipFill>
                    <a:blip r:embed="rId16"/>
                    <a:srcRect t="29008" b="2900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C7FF4">
      <w:pPr>
        <w:pStyle w:val="25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Рис. 4.4.</w:t>
      </w:r>
      <w:r>
        <w:rPr>
          <w:sz w:val="28"/>
          <w:szCs w:val="28"/>
        </w:rPr>
        <w:t xml:space="preserve"> Запуск программ yes в фоновом режиме с подавлением потока вывода и одновременное завершение их работы.</w:t>
      </w:r>
    </w:p>
    <w:p w14:paraId="1E44B5BB">
      <w:pPr>
        <w:pStyle w:val="25"/>
        <w:tabs>
          <w:tab w:val="left" w:pos="4116"/>
        </w:tabs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</w:p>
    <w:p w14:paraId="2149AEAA">
      <w:pPr>
        <w:pStyle w:val="25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  <w:r>
        <w:rPr>
          <w:sz w:val="28"/>
          <w:szCs w:val="28"/>
        </w:rPr>
        <w:t>После чего запустим программу yes в фоновом режиме с подавлением потока вывода (</w:t>
      </w:r>
      <w:r>
        <w:rPr>
          <w:b/>
          <w:bCs/>
          <w:sz w:val="28"/>
          <w:szCs w:val="28"/>
          <w:lang w:val="en-US"/>
        </w:rPr>
        <w:t>yes</w:t>
      </w:r>
      <w:r>
        <w:rPr>
          <w:b/>
          <w:bCs/>
          <w:sz w:val="28"/>
          <w:szCs w:val="28"/>
        </w:rPr>
        <w:t xml:space="preserve"> &gt; /</w:t>
      </w:r>
      <w:r>
        <w:rPr>
          <w:b/>
          <w:bCs/>
          <w:sz w:val="28"/>
          <w:szCs w:val="28"/>
          <w:lang w:val="en-US"/>
        </w:rPr>
        <w:t>dev</w:t>
      </w:r>
      <w:r>
        <w:rPr>
          <w:b/>
          <w:bCs/>
          <w:sz w:val="28"/>
          <w:szCs w:val="28"/>
        </w:rPr>
        <w:t>/</w:t>
      </w:r>
      <w:r>
        <w:rPr>
          <w:b/>
          <w:bCs/>
          <w:sz w:val="28"/>
          <w:szCs w:val="28"/>
          <w:lang w:val="en-US"/>
        </w:rPr>
        <w:t>null</w:t>
      </w:r>
      <w:r>
        <w:rPr>
          <w:b/>
          <w:bCs/>
          <w:sz w:val="28"/>
          <w:szCs w:val="28"/>
        </w:rPr>
        <w:t xml:space="preserve"> &amp;</w:t>
      </w:r>
      <w:r>
        <w:rPr>
          <w:sz w:val="28"/>
          <w:szCs w:val="28"/>
        </w:rPr>
        <w:t>). Используя утилиту nice (</w:t>
      </w:r>
      <w:r>
        <w:rPr>
          <w:b/>
          <w:bCs/>
          <w:sz w:val="28"/>
          <w:szCs w:val="28"/>
          <w:lang w:val="en-US"/>
        </w:rPr>
        <w:t>nice</w:t>
      </w:r>
      <w:r>
        <w:rPr>
          <w:b/>
          <w:bCs/>
          <w:sz w:val="28"/>
          <w:szCs w:val="28"/>
        </w:rPr>
        <w:t xml:space="preserve"> -</w:t>
      </w:r>
      <w:r>
        <w:rPr>
          <w:b/>
          <w:bCs/>
          <w:sz w:val="28"/>
          <w:szCs w:val="28"/>
          <w:lang w:val="en-US"/>
        </w:rPr>
        <w:t>n</w:t>
      </w:r>
      <w:r>
        <w:rPr>
          <w:b/>
          <w:bCs/>
          <w:sz w:val="28"/>
          <w:szCs w:val="28"/>
        </w:rPr>
        <w:t xml:space="preserve"> 15 </w:t>
      </w:r>
      <w:r>
        <w:rPr>
          <w:b/>
          <w:bCs/>
          <w:sz w:val="28"/>
          <w:szCs w:val="28"/>
          <w:lang w:val="en-US"/>
        </w:rPr>
        <w:t>yes</w:t>
      </w:r>
      <w:r>
        <w:rPr>
          <w:sz w:val="28"/>
          <w:szCs w:val="28"/>
        </w:rPr>
        <w:t>), запустим программу yes с теми же параметрами и с приоритетом, большим на 5. Сравним абсолютные и относительные приоритеты у этих двух процессов (</w:t>
      </w:r>
      <w:r>
        <w:rPr>
          <w:b/>
          <w:bCs/>
          <w:sz w:val="28"/>
          <w:szCs w:val="28"/>
          <w:lang w:val="en-US"/>
        </w:rPr>
        <w:t>ps</w:t>
      </w:r>
      <w:r>
        <w:rPr>
          <w:b/>
          <w:bCs/>
          <w:sz w:val="28"/>
          <w:szCs w:val="28"/>
        </w:rPr>
        <w:t xml:space="preserve"> -</w:t>
      </w:r>
      <w:r>
        <w:rPr>
          <w:b/>
          <w:bCs/>
          <w:sz w:val="28"/>
          <w:szCs w:val="28"/>
          <w:lang w:val="en-US"/>
        </w:rPr>
        <w:t>l</w:t>
      </w:r>
      <w:r>
        <w:rPr>
          <w:b/>
          <w:bCs/>
          <w:sz w:val="28"/>
          <w:szCs w:val="28"/>
        </w:rPr>
        <w:t xml:space="preserve"> | </w:t>
      </w:r>
      <w:r>
        <w:rPr>
          <w:b/>
          <w:bCs/>
          <w:sz w:val="28"/>
          <w:szCs w:val="28"/>
          <w:lang w:val="en-US"/>
        </w:rPr>
        <w:t>grep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lang w:val="en-US"/>
        </w:rPr>
        <w:t>yes</w:t>
      </w:r>
      <w:r>
        <w:rPr>
          <w:sz w:val="28"/>
          <w:szCs w:val="28"/>
        </w:rPr>
        <w:t>). Используя утилиту renice, изменим приоритет у одного из потоков yes таким образом, чтобы у обоих потоков приоритеты были равны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(</w:t>
      </w:r>
      <w:r>
        <w:rPr>
          <w:b/>
          <w:bCs/>
          <w:sz w:val="28"/>
          <w:szCs w:val="28"/>
          <w:lang w:val="en-US"/>
        </w:rPr>
        <w:t>renice</w:t>
      </w:r>
      <w:r>
        <w:rPr>
          <w:b/>
          <w:bCs/>
          <w:sz w:val="28"/>
          <w:szCs w:val="28"/>
        </w:rPr>
        <w:t xml:space="preserve"> -</w:t>
      </w:r>
      <w:r>
        <w:rPr>
          <w:b/>
          <w:bCs/>
          <w:sz w:val="28"/>
          <w:szCs w:val="28"/>
          <w:lang w:val="en-US"/>
        </w:rPr>
        <w:t>n</w:t>
      </w:r>
      <w:r>
        <w:rPr>
          <w:b/>
          <w:bCs/>
          <w:sz w:val="28"/>
          <w:szCs w:val="28"/>
        </w:rPr>
        <w:t xml:space="preserve"> 15 3109</w:t>
      </w:r>
      <w:r>
        <w:rPr>
          <w:sz w:val="28"/>
          <w:szCs w:val="28"/>
        </w:rPr>
        <w:t>)</w:t>
      </w:r>
      <w:r>
        <w:rPr>
          <w:b/>
          <w:bCs/>
          <w:sz w:val="28"/>
          <w:szCs w:val="28"/>
        </w:rPr>
        <w:t xml:space="preserve"> </w:t>
      </w:r>
      <w:r>
        <w:rPr>
          <w:bCs/>
          <w:color w:val="000000"/>
          <w:sz w:val="28"/>
          <w:szCs w:val="28"/>
        </w:rPr>
        <w:t>(Рис. 4.5)</w:t>
      </w:r>
      <w:r>
        <w:rPr>
          <w:sz w:val="28"/>
          <w:szCs w:val="28"/>
        </w:rPr>
        <w:t>.</w:t>
      </w:r>
    </w:p>
    <w:p w14:paraId="29DAAB04">
      <w:pPr>
        <w:pStyle w:val="25"/>
        <w:tabs>
          <w:tab w:val="left" w:pos="4116"/>
        </w:tabs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5974080" cy="2644140"/>
            <wp:effectExtent l="0" t="0" r="7620" b="3810"/>
            <wp:docPr id="14" name="Рисунок 14" descr="C:/Users/user/Documents/Adminstration System/labs/lab06/foto/PNG.13.pngPNG.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 descr="C:/Users/user/Documents/Adminstration System/labs/lab06/foto/PNG.13.pngPNG.13"/>
                    <pic:cNvPicPr>
                      <a:picLocks noChangeAspect="1"/>
                    </pic:cNvPicPr>
                  </pic:nvPicPr>
                  <pic:blipFill>
                    <a:blip r:embed="rId17"/>
                    <a:srcRect t="14562" b="14562"/>
                    <a:stretch>
                      <a:fillRect/>
                    </a:stretch>
                  </pic:blipFill>
                  <pic:spPr>
                    <a:xfrm>
                      <a:off x="0" y="0"/>
                      <a:ext cx="5974080" cy="26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7D6A8">
      <w:pPr>
        <w:pStyle w:val="25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Рис. 4.5.</w:t>
      </w:r>
      <w:r>
        <w:rPr>
          <w:sz w:val="28"/>
          <w:szCs w:val="28"/>
        </w:rPr>
        <w:t xml:space="preserve"> Запуск программы yes в фоновом режиме с подавлением потока вывода. Запуск программы yes с теми же параметрами и с приоритетом, большим на 5. Сравнение абсолютных и относительных приоритетов, изменение приоритета.</w:t>
      </w:r>
    </w:p>
    <w:p w14:paraId="6792F3DD">
      <w:pPr>
        <w:pStyle w:val="25"/>
        <w:spacing w:before="120" w:beforeAutospacing="0" w:after="120" w:afterAutospacing="0" w:line="360" w:lineRule="auto"/>
        <w:rPr>
          <w:bCs/>
          <w:color w:val="000000"/>
          <w:sz w:val="28"/>
          <w:szCs w:val="28"/>
        </w:rPr>
      </w:pPr>
    </w:p>
    <w:p w14:paraId="254FA8EF">
      <w:p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Ответы на контрольные вопросы:</w:t>
      </w:r>
    </w:p>
    <w:p w14:paraId="7551AE39">
      <w:pPr>
        <w:pStyle w:val="25"/>
        <w:spacing w:before="120" w:beforeAutospacing="0" w:after="120" w:afterAutospacing="0" w:line="360" w:lineRule="auto"/>
        <w:ind w:firstLine="431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1. Какая команда даёт обзор всех текущих заданий оболочки? </w:t>
      </w:r>
      <w:r>
        <w:rPr>
          <w:b/>
          <w:bCs/>
          <w:sz w:val="28"/>
          <w:szCs w:val="28"/>
          <w:lang w:val="en-US"/>
        </w:rPr>
        <w:t>jobs</w:t>
      </w:r>
      <w:r>
        <w:rPr>
          <w:b/>
          <w:bCs/>
          <w:sz w:val="28"/>
          <w:szCs w:val="28"/>
        </w:rPr>
        <w:t>.</w:t>
      </w:r>
    </w:p>
    <w:p w14:paraId="2CB4303D">
      <w:pPr>
        <w:pStyle w:val="25"/>
        <w:spacing w:before="120" w:beforeAutospacing="0" w:after="120" w:afterAutospacing="0" w:line="360" w:lineRule="auto"/>
        <w:jc w:val="center"/>
        <w:rPr>
          <w:b/>
          <w:bCs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4411980" cy="419100"/>
            <wp:effectExtent l="0" t="0" r="7620" b="0"/>
            <wp:docPr id="15" name="Рисунок 15" descr="C:/Users/user/Documents/Adminstration System/labs/lab06/foto/PNG.14.pngPNG.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 descr="C:/Users/user/Documents/Adminstration System/labs/lab06/foto/PNG.14.pngPNG.14"/>
                    <pic:cNvPicPr>
                      <a:picLocks noChangeAspect="1"/>
                    </pic:cNvPicPr>
                  </pic:nvPicPr>
                  <pic:blipFill>
                    <a:blip r:embed="rId18"/>
                    <a:srcRect l="8030" r="8030"/>
                    <a:stretch>
                      <a:fillRect/>
                    </a:stretch>
                  </pic:blipFill>
                  <pic:spPr>
                    <a:xfrm>
                      <a:off x="0" y="0"/>
                      <a:ext cx="4412874" cy="4191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5490A">
      <w:pPr>
        <w:pStyle w:val="25"/>
        <w:spacing w:before="120" w:beforeAutospacing="0" w:after="120" w:afterAutospacing="0" w:line="360" w:lineRule="auto"/>
        <w:ind w:firstLine="431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2. Как остановить текущее задание оболочки, чтобы продолжить его выполнение в фоновом режиме? </w:t>
      </w:r>
      <w:r>
        <w:rPr>
          <w:b/>
          <w:bCs/>
          <w:sz w:val="28"/>
          <w:szCs w:val="28"/>
          <w:lang w:val="en-US"/>
        </w:rPr>
        <w:t>bg</w:t>
      </w:r>
      <w:r>
        <w:rPr>
          <w:b/>
          <w:bCs/>
          <w:sz w:val="28"/>
          <w:szCs w:val="28"/>
        </w:rPr>
        <w:t xml:space="preserve"> номер_задания.</w:t>
      </w:r>
    </w:p>
    <w:p w14:paraId="17BB5339">
      <w:pPr>
        <w:pStyle w:val="25"/>
        <w:spacing w:before="120" w:beforeAutospacing="0" w:after="120" w:afterAutospacing="0" w:line="360" w:lineRule="auto"/>
        <w:jc w:val="center"/>
        <w:rPr>
          <w:b/>
          <w:bCs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3802380" cy="278765"/>
            <wp:effectExtent l="0" t="0" r="7620" b="6985"/>
            <wp:docPr id="19" name="Рисунок 19" descr="C:/Users/user/Documents/Adminstration System/labs/lab06/foto/PNG.14.pngPNG.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 descr="C:/Users/user/Documents/Adminstration System/labs/lab06/foto/PNG.14.pngPNG.14"/>
                    <pic:cNvPicPr>
                      <a:picLocks noChangeAspect="1"/>
                    </pic:cNvPicPr>
                  </pic:nvPicPr>
                  <pic:blipFill>
                    <a:blip r:embed="rId18"/>
                    <a:srcRect t="4058" b="4058"/>
                    <a:stretch>
                      <a:fillRect/>
                    </a:stretch>
                  </pic:blipFill>
                  <pic:spPr>
                    <a:xfrm>
                      <a:off x="0" y="0"/>
                      <a:ext cx="3802380" cy="3027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E94C1">
      <w:pPr>
        <w:pStyle w:val="25"/>
        <w:spacing w:before="120" w:beforeAutospacing="0" w:after="120" w:afterAutospacing="0" w:line="360" w:lineRule="auto"/>
        <w:ind w:firstLine="431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3. Какую комбинацию клавиш можно использовать для отмены текущего задания оболочки? </w:t>
      </w:r>
      <w:r>
        <w:rPr>
          <w:b/>
          <w:bCs/>
          <w:sz w:val="28"/>
          <w:szCs w:val="28"/>
          <w:lang w:val="en-US"/>
        </w:rPr>
        <w:t>Ctrl</w:t>
      </w:r>
      <w:r>
        <w:rPr>
          <w:b/>
          <w:bCs/>
          <w:sz w:val="28"/>
          <w:szCs w:val="28"/>
        </w:rPr>
        <w:t>+</w:t>
      </w:r>
      <w:r>
        <w:rPr>
          <w:b/>
          <w:bCs/>
          <w:sz w:val="28"/>
          <w:szCs w:val="28"/>
          <w:lang w:val="en-US"/>
        </w:rPr>
        <w:t>c</w:t>
      </w:r>
      <w:r>
        <w:rPr>
          <w:b/>
          <w:bCs/>
          <w:sz w:val="28"/>
          <w:szCs w:val="28"/>
        </w:rPr>
        <w:t>.</w:t>
      </w:r>
    </w:p>
    <w:p w14:paraId="69D7A639">
      <w:pPr>
        <w:pStyle w:val="25"/>
        <w:spacing w:before="120" w:beforeAutospacing="0" w:after="120" w:afterAutospacing="0" w:line="360" w:lineRule="auto"/>
        <w:jc w:val="center"/>
        <w:rPr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1173480" cy="264795"/>
            <wp:effectExtent l="0" t="0" r="7620" b="190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/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836" r="88137" b="63112"/>
                    <a:stretch>
                      <a:fillRect/>
                    </a:stretch>
                  </pic:blipFill>
                  <pic:spPr>
                    <a:xfrm>
                      <a:off x="0" y="0"/>
                      <a:ext cx="1317850" cy="29757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03CC2">
      <w:pPr>
        <w:pStyle w:val="25"/>
        <w:spacing w:before="120" w:beforeAutospacing="0" w:after="120" w:afterAutospacing="0" w:line="360" w:lineRule="auto"/>
        <w:ind w:firstLine="431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4. Необходимо отменить одно из начатых заданий. Доступ к оболочке, в которой в данный момент работает пользователь, невозможен. Что можно сделать, чтобы отменить задание? </w:t>
      </w:r>
      <w:r>
        <w:rPr>
          <w:b/>
          <w:bCs/>
          <w:sz w:val="28"/>
          <w:szCs w:val="28"/>
        </w:rPr>
        <w:t xml:space="preserve">Внутри </w:t>
      </w:r>
      <w:r>
        <w:rPr>
          <w:b/>
          <w:bCs/>
          <w:sz w:val="28"/>
          <w:szCs w:val="28"/>
          <w:lang w:val="en-US"/>
        </w:rPr>
        <w:t>top</w:t>
      </w:r>
      <w:r>
        <w:rPr>
          <w:b/>
          <w:bCs/>
          <w:sz w:val="28"/>
          <w:szCs w:val="28"/>
        </w:rPr>
        <w:t xml:space="preserve"> использовать </w:t>
      </w:r>
      <w:r>
        <w:rPr>
          <w:b/>
          <w:bCs/>
          <w:sz w:val="28"/>
          <w:szCs w:val="28"/>
          <w:lang w:val="en-US"/>
        </w:rPr>
        <w:t>k</w:t>
      </w:r>
      <w:r>
        <w:rPr>
          <w:b/>
          <w:bCs/>
          <w:sz w:val="28"/>
          <w:szCs w:val="28"/>
        </w:rPr>
        <w:t>, чтобы убить задание.</w:t>
      </w:r>
    </w:p>
    <w:p w14:paraId="6687D62B">
      <w:pPr>
        <w:pStyle w:val="25"/>
        <w:spacing w:before="120" w:beforeAutospacing="0" w:after="120" w:afterAutospacing="0" w:line="360" w:lineRule="auto"/>
        <w:jc w:val="center"/>
        <w:rPr>
          <w:b/>
          <w:bCs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5989320" cy="1661160"/>
            <wp:effectExtent l="0" t="0" r="11430" b="15240"/>
            <wp:docPr id="23" name="Рисунок 23" descr="C:/Users/user/Documents/Adminstration System/labs/lab06/foto/PNG.16.pngPNG.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 descr="C:/Users/user/Documents/Adminstration System/labs/lab06/foto/PNG.16.pngPNG.16"/>
                    <pic:cNvPicPr>
                      <a:picLocks noChangeAspect="1"/>
                    </pic:cNvPicPr>
                  </pic:nvPicPr>
                  <pic:blipFill>
                    <a:blip r:embed="rId20"/>
                    <a:srcRect t="32994" b="32994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166130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74559">
      <w:pPr>
        <w:pStyle w:val="25"/>
        <w:spacing w:before="120" w:beforeAutospacing="0" w:after="120" w:afterAutospacing="0" w:line="360" w:lineRule="auto"/>
        <w:ind w:firstLine="431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5. Какая команда используется для отображения отношений между родительскими и дочерними процессами? </w:t>
      </w:r>
      <w:r>
        <w:rPr>
          <w:b/>
          <w:bCs/>
          <w:sz w:val="28"/>
          <w:szCs w:val="28"/>
          <w:lang w:val="en-US"/>
        </w:rPr>
        <w:t>ps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lang w:val="en-US"/>
        </w:rPr>
        <w:t>fax</w:t>
      </w:r>
      <w:r>
        <w:rPr>
          <w:b/>
          <w:bCs/>
          <w:sz w:val="28"/>
          <w:szCs w:val="28"/>
        </w:rPr>
        <w:t>.</w:t>
      </w:r>
    </w:p>
    <w:p w14:paraId="777E44DB">
      <w:pPr>
        <w:pStyle w:val="25"/>
        <w:spacing w:before="120" w:beforeAutospacing="0" w:after="120" w:afterAutospacing="0"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inline distT="0" distB="0" distL="0" distR="0">
            <wp:extent cx="5463540" cy="1531620"/>
            <wp:effectExtent l="0" t="0" r="3810" b="11430"/>
            <wp:docPr id="39" name="Рисунок 39" descr="C:/Users/user/Documents/Adminstration System/labs/lab06/foto/PNG.17.pngPNG.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Рисунок 39" descr="C:/Users/user/Documents/Adminstration System/labs/lab06/foto/PNG.17.pngPNG.17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 t="32950" b="32950"/>
                    <a:stretch>
                      <a:fillRect/>
                    </a:stretch>
                  </pic:blipFill>
                  <pic:spPr>
                    <a:xfrm>
                      <a:off x="0" y="0"/>
                      <a:ext cx="5463540" cy="153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F91E1">
      <w:pPr>
        <w:pStyle w:val="25"/>
        <w:spacing w:before="120" w:beforeAutospacing="0" w:after="120" w:afterAutospacing="0" w:line="360" w:lineRule="auto"/>
        <w:ind w:firstLine="431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6. Какая команда позволит изменить приоритет процесса с идентификатором 1234 на более высокий? </w:t>
      </w:r>
      <w:r>
        <w:rPr>
          <w:b/>
          <w:bCs/>
          <w:sz w:val="28"/>
          <w:szCs w:val="28"/>
          <w:lang w:val="en-US"/>
        </w:rPr>
        <w:t>renice</w:t>
      </w:r>
      <w:r>
        <w:rPr>
          <w:b/>
          <w:bCs/>
          <w:sz w:val="28"/>
          <w:szCs w:val="28"/>
        </w:rPr>
        <w:t xml:space="preserve"> -</w:t>
      </w:r>
      <w:r>
        <w:rPr>
          <w:b/>
          <w:bCs/>
          <w:sz w:val="28"/>
          <w:szCs w:val="28"/>
          <w:lang w:val="en-US"/>
        </w:rPr>
        <w:t>n</w:t>
      </w:r>
      <w:r>
        <w:rPr>
          <w:b/>
          <w:bCs/>
          <w:sz w:val="28"/>
          <w:szCs w:val="28"/>
        </w:rPr>
        <w:t xml:space="preserve"> приоритет_процесса &lt;</w:t>
      </w:r>
      <w:r>
        <w:rPr>
          <w:b/>
          <w:bCs/>
          <w:sz w:val="28"/>
          <w:szCs w:val="28"/>
          <w:lang w:val="en-US"/>
        </w:rPr>
        <w:t>PID</w:t>
      </w:r>
      <w:r>
        <w:rPr>
          <w:b/>
          <w:bCs/>
          <w:sz w:val="28"/>
          <w:szCs w:val="28"/>
        </w:rPr>
        <w:t>&gt;.</w:t>
      </w:r>
    </w:p>
    <w:p w14:paraId="1308F365">
      <w:pPr>
        <w:pStyle w:val="25"/>
        <w:spacing w:before="120" w:beforeAutospacing="0" w:after="120" w:afterAutospacing="0" w:line="360" w:lineRule="auto"/>
        <w:jc w:val="center"/>
        <w:rPr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3825240" cy="289560"/>
            <wp:effectExtent l="0" t="0" r="3810" b="15240"/>
            <wp:docPr id="40" name="Рисунок 40" descr="C:/Users/user/Documents/Adminstration System/labs/lab06/foto/PNG.18.pngPNG.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Рисунок 40" descr="C:/Users/user/Documents/Adminstration System/labs/lab06/foto/PNG.18.pngPNG.18"/>
                    <pic:cNvPicPr>
                      <a:picLocks noChangeAspect="1"/>
                    </pic:cNvPicPr>
                  </pic:nvPicPr>
                  <pic:blipFill>
                    <a:blip r:embed="rId22"/>
                    <a:srcRect t="11969" b="11969"/>
                    <a:stretch>
                      <a:fillRect/>
                    </a:stretch>
                  </pic:blipFill>
                  <pic:spPr>
                    <a:xfrm>
                      <a:off x="0" y="0"/>
                      <a:ext cx="3825240" cy="28958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5776A">
      <w:pPr>
        <w:pStyle w:val="25"/>
        <w:spacing w:before="120" w:beforeAutospacing="0" w:after="120" w:afterAutospacing="0" w:line="360" w:lineRule="auto"/>
        <w:ind w:firstLine="431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7. В системе в настоящее время запущено 20 процессов dd. Как проще всего остановить их все сразу? </w:t>
      </w:r>
      <w:r>
        <w:rPr>
          <w:b/>
          <w:bCs/>
          <w:sz w:val="28"/>
          <w:szCs w:val="28"/>
          <w:lang w:val="en-US"/>
        </w:rPr>
        <w:t>killall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lang w:val="en-US"/>
        </w:rPr>
        <w:t>dd</w:t>
      </w:r>
      <w:r>
        <w:rPr>
          <w:b/>
          <w:bCs/>
          <w:sz w:val="28"/>
          <w:szCs w:val="28"/>
        </w:rPr>
        <w:t>.</w:t>
      </w:r>
    </w:p>
    <w:p w14:paraId="0DB1D3BF">
      <w:pPr>
        <w:pStyle w:val="25"/>
        <w:spacing w:before="120" w:beforeAutospacing="0" w:after="120" w:afterAutospacing="0" w:line="360" w:lineRule="auto"/>
        <w:jc w:val="center"/>
        <w:rPr>
          <w:b/>
          <w:bCs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2701925" cy="319405"/>
            <wp:effectExtent l="0" t="0" r="3175" b="4445"/>
            <wp:docPr id="41" name="Рисунок 41" descr="C:/Users/user/Documents/Adminstration System/labs/lab06/foto/PNG.20.pngPNG.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Рисунок 41" descr="C:/Users/user/Documents/Adminstration System/labs/lab06/foto/PNG.20.pngPNG.20"/>
                    <pic:cNvPicPr>
                      <a:picLocks noChangeAspect="1"/>
                    </pic:cNvPicPr>
                  </pic:nvPicPr>
                  <pic:blipFill>
                    <a:blip r:embed="rId23"/>
                    <a:srcRect l="14115" r="14115"/>
                    <a:stretch>
                      <a:fillRect/>
                    </a:stretch>
                  </pic:blipFill>
                  <pic:spPr>
                    <a:xfrm>
                      <a:off x="0" y="0"/>
                      <a:ext cx="2775436" cy="31940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88AD2">
      <w:pPr>
        <w:pStyle w:val="25"/>
        <w:spacing w:before="120" w:beforeAutospacing="0" w:after="120" w:afterAutospacing="0" w:line="360" w:lineRule="auto"/>
        <w:ind w:firstLine="431"/>
        <w:rPr>
          <w:sz w:val="28"/>
          <w:szCs w:val="28"/>
        </w:rPr>
      </w:pPr>
      <w:r>
        <w:rPr>
          <w:sz w:val="28"/>
          <w:szCs w:val="28"/>
        </w:rPr>
        <w:t xml:space="preserve">8. Какая команда позволяет остановить команду с именем mycommand? </w:t>
      </w:r>
      <w:r>
        <w:rPr>
          <w:b/>
          <w:bCs/>
          <w:sz w:val="28"/>
          <w:szCs w:val="28"/>
        </w:rPr>
        <w:t xml:space="preserve">Сначала узнаем </w:t>
      </w:r>
      <w:r>
        <w:rPr>
          <w:b/>
          <w:bCs/>
          <w:sz w:val="28"/>
          <w:szCs w:val="28"/>
          <w:lang w:val="en-US"/>
        </w:rPr>
        <w:t>PID</w:t>
      </w:r>
      <w:r>
        <w:rPr>
          <w:b/>
          <w:bCs/>
          <w:sz w:val="28"/>
          <w:szCs w:val="28"/>
        </w:rPr>
        <w:t xml:space="preserve"> процесса </w:t>
      </w:r>
      <w:r>
        <w:rPr>
          <w:b/>
          <w:bCs/>
          <w:sz w:val="28"/>
          <w:szCs w:val="28"/>
          <w:lang w:val="en-US"/>
        </w:rPr>
        <w:t>mycommand</w:t>
      </w:r>
      <w:r>
        <w:rPr>
          <w:b/>
          <w:bCs/>
          <w:sz w:val="28"/>
          <w:szCs w:val="28"/>
        </w:rPr>
        <w:t xml:space="preserve"> -</w:t>
      </w:r>
      <w:r>
        <w:rPr>
          <w:b/>
          <w:bCs/>
          <w:sz w:val="28"/>
          <w:szCs w:val="28"/>
          <w:lang w:val="en-US"/>
        </w:rPr>
        <w:t>ps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lang w:val="en-US"/>
        </w:rPr>
        <w:t>aux</w:t>
      </w:r>
      <w:r>
        <w:rPr>
          <w:b/>
          <w:bCs/>
          <w:sz w:val="28"/>
          <w:szCs w:val="28"/>
        </w:rPr>
        <w:t xml:space="preserve"> | </w:t>
      </w:r>
      <w:r>
        <w:rPr>
          <w:b/>
          <w:bCs/>
          <w:sz w:val="28"/>
          <w:szCs w:val="28"/>
          <w:lang w:val="en-US"/>
        </w:rPr>
        <w:t>grep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lang w:val="en-US"/>
        </w:rPr>
        <w:t>mycommand</w:t>
      </w:r>
      <w:r>
        <w:rPr>
          <w:b/>
          <w:bCs/>
          <w:sz w:val="28"/>
          <w:szCs w:val="28"/>
        </w:rPr>
        <w:t xml:space="preserve"> далее команда </w:t>
      </w:r>
      <w:r>
        <w:rPr>
          <w:b/>
          <w:bCs/>
          <w:sz w:val="28"/>
          <w:szCs w:val="28"/>
          <w:lang w:val="en-US"/>
        </w:rPr>
        <w:t>kill</w:t>
      </w:r>
      <w:r>
        <w:rPr>
          <w:b/>
          <w:bCs/>
          <w:sz w:val="28"/>
          <w:szCs w:val="28"/>
        </w:rPr>
        <w:t xml:space="preserve"> -9 &lt;</w:t>
      </w:r>
      <w:r>
        <w:rPr>
          <w:b/>
          <w:bCs/>
          <w:sz w:val="28"/>
          <w:szCs w:val="28"/>
          <w:lang w:val="en-US"/>
        </w:rPr>
        <w:t>PID</w:t>
      </w:r>
      <w:r>
        <w:rPr>
          <w:b/>
          <w:bCs/>
          <w:sz w:val="28"/>
          <w:szCs w:val="28"/>
        </w:rPr>
        <w:t>&gt;.</w:t>
      </w:r>
    </w:p>
    <w:p w14:paraId="774BBC73">
      <w:pPr>
        <w:pStyle w:val="25"/>
        <w:spacing w:before="120" w:beforeAutospacing="0" w:after="120" w:afterAutospacing="0" w:line="360" w:lineRule="auto"/>
        <w:ind w:firstLine="431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9. Какая команда используется в top, чтобы убить процесс? </w:t>
      </w:r>
      <w:r>
        <w:rPr>
          <w:b/>
          <w:bCs/>
          <w:sz w:val="28"/>
          <w:szCs w:val="28"/>
          <w:lang w:val="en-US"/>
        </w:rPr>
        <w:t>k</w:t>
      </w:r>
      <w:r>
        <w:rPr>
          <w:b/>
          <w:bCs/>
          <w:sz w:val="28"/>
          <w:szCs w:val="28"/>
        </w:rPr>
        <w:t>.</w:t>
      </w:r>
    </w:p>
    <w:p w14:paraId="54E5BDFE">
      <w:pPr>
        <w:pStyle w:val="25"/>
        <w:spacing w:before="120" w:beforeAutospacing="0" w:after="120" w:afterAutospacing="0" w:line="360" w:lineRule="auto"/>
        <w:jc w:val="center"/>
        <w:rPr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5989320" cy="1661160"/>
            <wp:effectExtent l="0" t="0" r="11430" b="15240"/>
            <wp:docPr id="42" name="Рисунок 42" descr="C:/Users/user/Documents/Adminstration System/labs/lab06/foto/PNG.19.pngPNG.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Рисунок 42" descr="C:/Users/user/Documents/Adminstration System/labs/lab06/foto/PNG.19.pngPNG.19"/>
                    <pic:cNvPicPr>
                      <a:picLocks noChangeAspect="1"/>
                    </pic:cNvPicPr>
                  </pic:nvPicPr>
                  <pic:blipFill>
                    <a:blip r:embed="rId24"/>
                    <a:srcRect t="29803" b="2980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166130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5042B">
      <w:pPr>
        <w:pStyle w:val="25"/>
        <w:spacing w:before="120" w:beforeAutospacing="0" w:after="120" w:afterAutospacing="0" w:line="360" w:lineRule="auto"/>
        <w:ind w:firstLine="431"/>
        <w:rPr>
          <w:sz w:val="28"/>
          <w:szCs w:val="28"/>
        </w:rPr>
      </w:pPr>
      <w:r>
        <w:rPr>
          <w:sz w:val="28"/>
          <w:szCs w:val="28"/>
        </w:rPr>
        <w:t xml:space="preserve">10. Как запустить команду с достаточно высоким приоритетом, не рискуя, что не хватит ресурсов для других процессов? </w:t>
      </w:r>
      <w:r>
        <w:rPr>
          <w:b/>
          <w:bCs/>
          <w:sz w:val="28"/>
          <w:szCs w:val="28"/>
        </w:rPr>
        <w:t>Запустить команду в фоновом режиме.</w:t>
      </w:r>
    </w:p>
    <w:p w14:paraId="44AA0299">
      <w:pPr>
        <w:pStyle w:val="25"/>
        <w:spacing w:before="120" w:beforeAutospacing="0" w:after="120" w:afterAutospacing="0" w:line="360" w:lineRule="auto"/>
        <w:ind w:firstLine="431"/>
        <w:rPr>
          <w:sz w:val="28"/>
          <w:szCs w:val="28"/>
        </w:rPr>
      </w:pPr>
    </w:p>
    <w:p w14:paraId="652DFF1C">
      <w:pPr>
        <w:pStyle w:val="25"/>
        <w:spacing w:before="120" w:beforeAutospacing="0" w:after="120" w:afterAutospacing="0" w:line="360" w:lineRule="auto"/>
        <w:ind w:firstLine="431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Вывод:</w:t>
      </w:r>
    </w:p>
    <w:p w14:paraId="3D2521D3">
      <w:pPr>
        <w:pStyle w:val="2"/>
        <w:spacing w:before="120" w:after="120" w:line="360" w:lineRule="auto"/>
        <w:ind w:firstLine="431"/>
        <w:jc w:val="both"/>
        <w:rPr>
          <w:sz w:val="26"/>
          <w:szCs w:val="26"/>
          <w:lang w:val="ru-RU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В ходе выполнения лабораторной работы были </w:t>
      </w:r>
      <w:bookmarkStart w:id="1" w:name="_Toc433396195"/>
      <w:bookmarkEnd w:id="1"/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получены навыки управления процессами операционной системы.</w:t>
      </w:r>
      <w:bookmarkStart w:id="2" w:name="_GoBack"/>
      <w:bookmarkEnd w:id="2"/>
    </w:p>
    <w:sectPr>
      <w:footerReference r:id="rId3" w:type="default"/>
      <w:pgSz w:w="11906" w:h="16838"/>
      <w:pgMar w:top="1134" w:right="1134" w:bottom="1134" w:left="1134" w:header="0" w:footer="720" w:gutter="0"/>
      <w:cols w:space="720" w:num="1"/>
      <w:formProt w:val="0"/>
      <w:titlePg/>
      <w:docGrid w:linePitch="360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Droid Sans Fallback">
    <w:altName w:val="MS Gothic"/>
    <w:panose1 w:val="00000000000000000000"/>
    <w:charset w:val="80"/>
    <w:family w:val="auto"/>
    <w:pitch w:val="default"/>
    <w:sig w:usb0="00000000" w:usb1="00000000" w:usb2="00000000" w:usb3="00000000" w:csb0="00000000" w:csb1="00000000"/>
  </w:font>
  <w:font w:name="FreeSans">
    <w:altName w:val="MS Gothic"/>
    <w:panose1 w:val="00000000000000000000"/>
    <w:charset w:val="8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Mangal">
    <w:altName w:val="Segoe Print"/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819780091"/>
      <w:docPartObj>
        <w:docPartGallery w:val="AutoText"/>
      </w:docPartObj>
    </w:sdtPr>
    <w:sdtContent>
      <w:p w14:paraId="59DF9217">
        <w:pPr>
          <w:pStyle w:val="23"/>
          <w:jc w:val="right"/>
        </w:pPr>
        <w:r>
          <w:fldChar w:fldCharType="begin"/>
        </w:r>
        <w:r>
          <w:instrText xml:space="preserve">PAGE</w:instrText>
        </w:r>
        <w:r>
          <w:fldChar w:fldCharType="separate"/>
        </w:r>
        <w:r>
          <w:t>7</w:t>
        </w:r>
        <w:r>
          <w:fldChar w:fldCharType="end"/>
        </w:r>
      </w:p>
    </w:sdtContent>
  </w:sdt>
  <w:p w14:paraId="70F461F5">
    <w:pPr>
      <w:pStyle w:val="23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cumentProtection w:enforcement="0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7A4D"/>
    <w:rsid w:val="00000C98"/>
    <w:rsid w:val="0000199A"/>
    <w:rsid w:val="00015A01"/>
    <w:rsid w:val="00015B55"/>
    <w:rsid w:val="00020DBE"/>
    <w:rsid w:val="0002390C"/>
    <w:rsid w:val="0002473E"/>
    <w:rsid w:val="0003411D"/>
    <w:rsid w:val="000451A7"/>
    <w:rsid w:val="00050BAC"/>
    <w:rsid w:val="000552DE"/>
    <w:rsid w:val="00060109"/>
    <w:rsid w:val="00074BDB"/>
    <w:rsid w:val="00085C82"/>
    <w:rsid w:val="000B5560"/>
    <w:rsid w:val="000C0D34"/>
    <w:rsid w:val="000C1682"/>
    <w:rsid w:val="000C517B"/>
    <w:rsid w:val="000D2668"/>
    <w:rsid w:val="000D2F14"/>
    <w:rsid w:val="000D6E38"/>
    <w:rsid w:val="000E58C6"/>
    <w:rsid w:val="000E6311"/>
    <w:rsid w:val="000F0C72"/>
    <w:rsid w:val="0010012B"/>
    <w:rsid w:val="00110B6F"/>
    <w:rsid w:val="00110C55"/>
    <w:rsid w:val="00113932"/>
    <w:rsid w:val="001216B3"/>
    <w:rsid w:val="00144249"/>
    <w:rsid w:val="00144F08"/>
    <w:rsid w:val="0015245A"/>
    <w:rsid w:val="00162787"/>
    <w:rsid w:val="0016591F"/>
    <w:rsid w:val="001672CA"/>
    <w:rsid w:val="001705CF"/>
    <w:rsid w:val="00176101"/>
    <w:rsid w:val="00176CB7"/>
    <w:rsid w:val="00177327"/>
    <w:rsid w:val="001943C9"/>
    <w:rsid w:val="001A6E00"/>
    <w:rsid w:val="001B7FB7"/>
    <w:rsid w:val="001C3C29"/>
    <w:rsid w:val="001C64DC"/>
    <w:rsid w:val="001E1DB7"/>
    <w:rsid w:val="001F2FCB"/>
    <w:rsid w:val="001F5373"/>
    <w:rsid w:val="00201174"/>
    <w:rsid w:val="0020561A"/>
    <w:rsid w:val="00213982"/>
    <w:rsid w:val="00215AE2"/>
    <w:rsid w:val="00217976"/>
    <w:rsid w:val="002205F3"/>
    <w:rsid w:val="0022094E"/>
    <w:rsid w:val="00236540"/>
    <w:rsid w:val="00240AD9"/>
    <w:rsid w:val="0024275E"/>
    <w:rsid w:val="00243F6D"/>
    <w:rsid w:val="002458AD"/>
    <w:rsid w:val="00246A84"/>
    <w:rsid w:val="00250C38"/>
    <w:rsid w:val="002550F2"/>
    <w:rsid w:val="00255C63"/>
    <w:rsid w:val="00262ECF"/>
    <w:rsid w:val="002634E3"/>
    <w:rsid w:val="00265380"/>
    <w:rsid w:val="00270ACF"/>
    <w:rsid w:val="00276043"/>
    <w:rsid w:val="002A0F7F"/>
    <w:rsid w:val="002C318D"/>
    <w:rsid w:val="002C72CA"/>
    <w:rsid w:val="002D00C8"/>
    <w:rsid w:val="002D3921"/>
    <w:rsid w:val="002E263E"/>
    <w:rsid w:val="002E39BC"/>
    <w:rsid w:val="002E39EA"/>
    <w:rsid w:val="002E6ABD"/>
    <w:rsid w:val="00300DCC"/>
    <w:rsid w:val="00304907"/>
    <w:rsid w:val="003146ED"/>
    <w:rsid w:val="003166B4"/>
    <w:rsid w:val="00323EEA"/>
    <w:rsid w:val="0033182C"/>
    <w:rsid w:val="00331A2A"/>
    <w:rsid w:val="003334C1"/>
    <w:rsid w:val="00337946"/>
    <w:rsid w:val="00342C24"/>
    <w:rsid w:val="00353D95"/>
    <w:rsid w:val="00353D97"/>
    <w:rsid w:val="0036293F"/>
    <w:rsid w:val="00370E04"/>
    <w:rsid w:val="0037435F"/>
    <w:rsid w:val="00376908"/>
    <w:rsid w:val="00381B32"/>
    <w:rsid w:val="00390D99"/>
    <w:rsid w:val="0039721B"/>
    <w:rsid w:val="003A0ED8"/>
    <w:rsid w:val="003A38BA"/>
    <w:rsid w:val="003A6AB8"/>
    <w:rsid w:val="003C0771"/>
    <w:rsid w:val="003C35A9"/>
    <w:rsid w:val="003D3F3F"/>
    <w:rsid w:val="003D445C"/>
    <w:rsid w:val="003F4BD9"/>
    <w:rsid w:val="003F651E"/>
    <w:rsid w:val="00425E29"/>
    <w:rsid w:val="00433DF9"/>
    <w:rsid w:val="0044201C"/>
    <w:rsid w:val="004421F8"/>
    <w:rsid w:val="00447168"/>
    <w:rsid w:val="00451624"/>
    <w:rsid w:val="0045354F"/>
    <w:rsid w:val="00454909"/>
    <w:rsid w:val="00465B73"/>
    <w:rsid w:val="004706FF"/>
    <w:rsid w:val="0047720E"/>
    <w:rsid w:val="00484BAF"/>
    <w:rsid w:val="00486392"/>
    <w:rsid w:val="004866A6"/>
    <w:rsid w:val="00491E12"/>
    <w:rsid w:val="0049626B"/>
    <w:rsid w:val="004B012E"/>
    <w:rsid w:val="004B0DD0"/>
    <w:rsid w:val="004C339D"/>
    <w:rsid w:val="004C754A"/>
    <w:rsid w:val="004D35B2"/>
    <w:rsid w:val="004D4B10"/>
    <w:rsid w:val="004E004F"/>
    <w:rsid w:val="004E110B"/>
    <w:rsid w:val="004E5089"/>
    <w:rsid w:val="004F14C5"/>
    <w:rsid w:val="004F5103"/>
    <w:rsid w:val="004F61A1"/>
    <w:rsid w:val="00531041"/>
    <w:rsid w:val="00535C7A"/>
    <w:rsid w:val="005404E0"/>
    <w:rsid w:val="00540D5E"/>
    <w:rsid w:val="005412CC"/>
    <w:rsid w:val="005417E1"/>
    <w:rsid w:val="0054758A"/>
    <w:rsid w:val="0055262E"/>
    <w:rsid w:val="0056619C"/>
    <w:rsid w:val="00576711"/>
    <w:rsid w:val="005769CA"/>
    <w:rsid w:val="00584533"/>
    <w:rsid w:val="00584E13"/>
    <w:rsid w:val="00586597"/>
    <w:rsid w:val="005B2E34"/>
    <w:rsid w:val="005B6A65"/>
    <w:rsid w:val="005C1B44"/>
    <w:rsid w:val="005C29D2"/>
    <w:rsid w:val="005C409C"/>
    <w:rsid w:val="005D7459"/>
    <w:rsid w:val="005E104A"/>
    <w:rsid w:val="005E451B"/>
    <w:rsid w:val="005F6C9C"/>
    <w:rsid w:val="00603292"/>
    <w:rsid w:val="00614D17"/>
    <w:rsid w:val="00624C79"/>
    <w:rsid w:val="0065764A"/>
    <w:rsid w:val="00663E44"/>
    <w:rsid w:val="006653BC"/>
    <w:rsid w:val="006672BB"/>
    <w:rsid w:val="00674E08"/>
    <w:rsid w:val="00681255"/>
    <w:rsid w:val="00690D4A"/>
    <w:rsid w:val="00690F59"/>
    <w:rsid w:val="006A03B7"/>
    <w:rsid w:val="006A31E1"/>
    <w:rsid w:val="006B6F9A"/>
    <w:rsid w:val="006C3A1F"/>
    <w:rsid w:val="006C736C"/>
    <w:rsid w:val="006E0C07"/>
    <w:rsid w:val="006E2321"/>
    <w:rsid w:val="006E3A51"/>
    <w:rsid w:val="006F5119"/>
    <w:rsid w:val="006F6678"/>
    <w:rsid w:val="007045B2"/>
    <w:rsid w:val="00704E5A"/>
    <w:rsid w:val="0071008C"/>
    <w:rsid w:val="007150EA"/>
    <w:rsid w:val="00723F8A"/>
    <w:rsid w:val="00733A87"/>
    <w:rsid w:val="00733BA2"/>
    <w:rsid w:val="00740111"/>
    <w:rsid w:val="00744D33"/>
    <w:rsid w:val="00744DD6"/>
    <w:rsid w:val="00754851"/>
    <w:rsid w:val="00762142"/>
    <w:rsid w:val="007722B5"/>
    <w:rsid w:val="007768F0"/>
    <w:rsid w:val="00792A56"/>
    <w:rsid w:val="00797A4D"/>
    <w:rsid w:val="007A369B"/>
    <w:rsid w:val="007B1157"/>
    <w:rsid w:val="007B3CB0"/>
    <w:rsid w:val="007C4F2F"/>
    <w:rsid w:val="007D0055"/>
    <w:rsid w:val="007D23D3"/>
    <w:rsid w:val="007D2D33"/>
    <w:rsid w:val="007D4DAA"/>
    <w:rsid w:val="00804A4B"/>
    <w:rsid w:val="0081536F"/>
    <w:rsid w:val="00817433"/>
    <w:rsid w:val="00850442"/>
    <w:rsid w:val="00852D79"/>
    <w:rsid w:val="008532FF"/>
    <w:rsid w:val="00854F5D"/>
    <w:rsid w:val="00864AD0"/>
    <w:rsid w:val="008654C6"/>
    <w:rsid w:val="0086556F"/>
    <w:rsid w:val="00876ECF"/>
    <w:rsid w:val="0087735D"/>
    <w:rsid w:val="008925F2"/>
    <w:rsid w:val="00897872"/>
    <w:rsid w:val="008A7FB2"/>
    <w:rsid w:val="008C1DCE"/>
    <w:rsid w:val="008D6C66"/>
    <w:rsid w:val="008E47F5"/>
    <w:rsid w:val="008E5F23"/>
    <w:rsid w:val="008E7FBA"/>
    <w:rsid w:val="008F0B52"/>
    <w:rsid w:val="008F1360"/>
    <w:rsid w:val="009063DA"/>
    <w:rsid w:val="009370C3"/>
    <w:rsid w:val="00937AAF"/>
    <w:rsid w:val="0094026A"/>
    <w:rsid w:val="009413F1"/>
    <w:rsid w:val="00955ACB"/>
    <w:rsid w:val="00961C3E"/>
    <w:rsid w:val="00964C37"/>
    <w:rsid w:val="00967605"/>
    <w:rsid w:val="0098548D"/>
    <w:rsid w:val="00990B45"/>
    <w:rsid w:val="009A6BEF"/>
    <w:rsid w:val="009B03E3"/>
    <w:rsid w:val="009B3879"/>
    <w:rsid w:val="009B654A"/>
    <w:rsid w:val="009C16CF"/>
    <w:rsid w:val="009C4F48"/>
    <w:rsid w:val="009C729C"/>
    <w:rsid w:val="009D4A98"/>
    <w:rsid w:val="009E5B03"/>
    <w:rsid w:val="00A03510"/>
    <w:rsid w:val="00A13081"/>
    <w:rsid w:val="00A14160"/>
    <w:rsid w:val="00A25A1A"/>
    <w:rsid w:val="00A263BE"/>
    <w:rsid w:val="00A3219A"/>
    <w:rsid w:val="00A405EB"/>
    <w:rsid w:val="00A42869"/>
    <w:rsid w:val="00A55895"/>
    <w:rsid w:val="00A56D4B"/>
    <w:rsid w:val="00A5736D"/>
    <w:rsid w:val="00A57481"/>
    <w:rsid w:val="00A609D1"/>
    <w:rsid w:val="00A666BD"/>
    <w:rsid w:val="00A74205"/>
    <w:rsid w:val="00A81B1F"/>
    <w:rsid w:val="00A86F09"/>
    <w:rsid w:val="00AA205C"/>
    <w:rsid w:val="00AA47C9"/>
    <w:rsid w:val="00AB74BE"/>
    <w:rsid w:val="00AE61A2"/>
    <w:rsid w:val="00AF446C"/>
    <w:rsid w:val="00AF7DA4"/>
    <w:rsid w:val="00B00B18"/>
    <w:rsid w:val="00B016F6"/>
    <w:rsid w:val="00B12735"/>
    <w:rsid w:val="00B15B43"/>
    <w:rsid w:val="00B2192F"/>
    <w:rsid w:val="00B2798F"/>
    <w:rsid w:val="00B303EA"/>
    <w:rsid w:val="00B331C1"/>
    <w:rsid w:val="00B3554A"/>
    <w:rsid w:val="00B43853"/>
    <w:rsid w:val="00B439CC"/>
    <w:rsid w:val="00B47E6D"/>
    <w:rsid w:val="00B51996"/>
    <w:rsid w:val="00B522E4"/>
    <w:rsid w:val="00B52B17"/>
    <w:rsid w:val="00B5571F"/>
    <w:rsid w:val="00B6459B"/>
    <w:rsid w:val="00B70162"/>
    <w:rsid w:val="00B702C8"/>
    <w:rsid w:val="00BA1A66"/>
    <w:rsid w:val="00BA394F"/>
    <w:rsid w:val="00BA3B8A"/>
    <w:rsid w:val="00BB102B"/>
    <w:rsid w:val="00BC1CB5"/>
    <w:rsid w:val="00BC393A"/>
    <w:rsid w:val="00BD7322"/>
    <w:rsid w:val="00BE1E93"/>
    <w:rsid w:val="00BE7845"/>
    <w:rsid w:val="00BF14AF"/>
    <w:rsid w:val="00BF1BC5"/>
    <w:rsid w:val="00BF4D3E"/>
    <w:rsid w:val="00BF699A"/>
    <w:rsid w:val="00C04544"/>
    <w:rsid w:val="00C11FB5"/>
    <w:rsid w:val="00C12887"/>
    <w:rsid w:val="00C26010"/>
    <w:rsid w:val="00C2775A"/>
    <w:rsid w:val="00C34A8E"/>
    <w:rsid w:val="00C5331A"/>
    <w:rsid w:val="00C55284"/>
    <w:rsid w:val="00C56E62"/>
    <w:rsid w:val="00C65F02"/>
    <w:rsid w:val="00C73BCD"/>
    <w:rsid w:val="00C76E9C"/>
    <w:rsid w:val="00C90E86"/>
    <w:rsid w:val="00C94CB1"/>
    <w:rsid w:val="00C95E48"/>
    <w:rsid w:val="00CA346B"/>
    <w:rsid w:val="00CA3A34"/>
    <w:rsid w:val="00CA5A9C"/>
    <w:rsid w:val="00CB739C"/>
    <w:rsid w:val="00CD1BEB"/>
    <w:rsid w:val="00CD2BE4"/>
    <w:rsid w:val="00CD32BA"/>
    <w:rsid w:val="00CE10EA"/>
    <w:rsid w:val="00CE6A95"/>
    <w:rsid w:val="00CF4FE5"/>
    <w:rsid w:val="00D21AD0"/>
    <w:rsid w:val="00D31C64"/>
    <w:rsid w:val="00D34DEA"/>
    <w:rsid w:val="00D35D8C"/>
    <w:rsid w:val="00D40A5C"/>
    <w:rsid w:val="00D50317"/>
    <w:rsid w:val="00D52389"/>
    <w:rsid w:val="00D53B1F"/>
    <w:rsid w:val="00D55B65"/>
    <w:rsid w:val="00D571D6"/>
    <w:rsid w:val="00D717A9"/>
    <w:rsid w:val="00D723E2"/>
    <w:rsid w:val="00D74366"/>
    <w:rsid w:val="00D752D6"/>
    <w:rsid w:val="00D804D6"/>
    <w:rsid w:val="00D901E4"/>
    <w:rsid w:val="00D920AE"/>
    <w:rsid w:val="00DB3B6E"/>
    <w:rsid w:val="00DB4954"/>
    <w:rsid w:val="00DB4E5E"/>
    <w:rsid w:val="00DC42F5"/>
    <w:rsid w:val="00DE0034"/>
    <w:rsid w:val="00DE3F65"/>
    <w:rsid w:val="00DE41E2"/>
    <w:rsid w:val="00E00F67"/>
    <w:rsid w:val="00E02875"/>
    <w:rsid w:val="00E05F5B"/>
    <w:rsid w:val="00E170D4"/>
    <w:rsid w:val="00E3157B"/>
    <w:rsid w:val="00E35FAA"/>
    <w:rsid w:val="00E37CBA"/>
    <w:rsid w:val="00E65731"/>
    <w:rsid w:val="00E77CF5"/>
    <w:rsid w:val="00E807A7"/>
    <w:rsid w:val="00E81FC4"/>
    <w:rsid w:val="00E85ABE"/>
    <w:rsid w:val="00EB2314"/>
    <w:rsid w:val="00EB36DC"/>
    <w:rsid w:val="00EB4784"/>
    <w:rsid w:val="00EC4CFD"/>
    <w:rsid w:val="00ED5EA7"/>
    <w:rsid w:val="00EE4934"/>
    <w:rsid w:val="00EF43E9"/>
    <w:rsid w:val="00EF5959"/>
    <w:rsid w:val="00F04F2A"/>
    <w:rsid w:val="00F14866"/>
    <w:rsid w:val="00F26C80"/>
    <w:rsid w:val="00F4169A"/>
    <w:rsid w:val="00F50F34"/>
    <w:rsid w:val="00F533C4"/>
    <w:rsid w:val="00F564AE"/>
    <w:rsid w:val="00F6573A"/>
    <w:rsid w:val="00F80B75"/>
    <w:rsid w:val="00F83B1F"/>
    <w:rsid w:val="00F85F5C"/>
    <w:rsid w:val="00F95410"/>
    <w:rsid w:val="00F964BE"/>
    <w:rsid w:val="00F979E9"/>
    <w:rsid w:val="00FA1600"/>
    <w:rsid w:val="00FA1F2C"/>
    <w:rsid w:val="00FA254B"/>
    <w:rsid w:val="00FA3E8D"/>
    <w:rsid w:val="00FA674E"/>
    <w:rsid w:val="00FB0C83"/>
    <w:rsid w:val="00FC0983"/>
    <w:rsid w:val="00FC4CE0"/>
    <w:rsid w:val="00FC6289"/>
    <w:rsid w:val="00FD2F6D"/>
    <w:rsid w:val="5C7C7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qFormat="1" w:unhideWhenUsed="0" w:uiPriority="0" w:semiHidden="0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widowControl w:val="0"/>
      <w:suppressAutoHyphens/>
    </w:pPr>
    <w:rPr>
      <w:rFonts w:ascii="Times New Roman" w:hAnsi="Times New Roman" w:eastAsia="Droid Sans Fallback" w:cs="FreeSans"/>
      <w:color w:val="00000A"/>
      <w:sz w:val="24"/>
      <w:szCs w:val="24"/>
      <w:lang w:val="ru-RU" w:eastAsia="zh-CN" w:bidi="hi-IN"/>
    </w:rPr>
  </w:style>
  <w:style w:type="paragraph" w:styleId="2">
    <w:name w:val="heading 1"/>
    <w:basedOn w:val="1"/>
    <w:link w:val="27"/>
    <w:qFormat/>
    <w:uiPriority w:val="9"/>
    <w:pPr>
      <w:keepNext/>
      <w:widowControl/>
      <w:spacing w:before="240" w:after="60"/>
      <w:outlineLvl w:val="0"/>
    </w:pPr>
    <w:rPr>
      <w:rFonts w:ascii="Arial" w:hAnsi="Arial" w:eastAsia="Times New Roman" w:cs="Arial"/>
      <w:b/>
      <w:bCs/>
      <w:sz w:val="32"/>
      <w:szCs w:val="32"/>
      <w:lang w:val="en-US" w:eastAsia="ar-SA" w:bidi="ar-SA"/>
    </w:rPr>
  </w:style>
  <w:style w:type="paragraph" w:styleId="3">
    <w:name w:val="heading 2"/>
    <w:basedOn w:val="1"/>
    <w:link w:val="28"/>
    <w:qFormat/>
    <w:uiPriority w:val="0"/>
    <w:pPr>
      <w:keepNext/>
      <w:widowControl/>
      <w:spacing w:before="240" w:after="60"/>
      <w:outlineLvl w:val="1"/>
    </w:pPr>
    <w:rPr>
      <w:rFonts w:ascii="Arial" w:hAnsi="Arial" w:eastAsia="Times New Roman" w:cs="Arial"/>
      <w:b/>
      <w:bCs/>
      <w:i/>
      <w:iCs/>
      <w:sz w:val="28"/>
      <w:szCs w:val="28"/>
      <w:lang w:val="en-US" w:eastAsia="ar-SA" w:bidi="ar-SA"/>
    </w:rPr>
  </w:style>
  <w:style w:type="paragraph" w:styleId="4">
    <w:name w:val="heading 3"/>
    <w:basedOn w:val="1"/>
    <w:link w:val="29"/>
    <w:qFormat/>
    <w:uiPriority w:val="0"/>
    <w:pPr>
      <w:keepNext/>
      <w:widowControl/>
      <w:spacing w:before="240" w:after="60"/>
      <w:outlineLvl w:val="2"/>
    </w:pPr>
    <w:rPr>
      <w:rFonts w:ascii="Arial" w:hAnsi="Arial" w:eastAsia="Times New Roman" w:cs="Arial"/>
      <w:b/>
      <w:bCs/>
      <w:sz w:val="26"/>
      <w:szCs w:val="26"/>
      <w:lang w:val="en-US" w:eastAsia="ar-SA" w:bidi="ar-SA"/>
    </w:rPr>
  </w:style>
  <w:style w:type="paragraph" w:styleId="5">
    <w:name w:val="heading 4"/>
    <w:basedOn w:val="1"/>
    <w:link w:val="30"/>
    <w:qFormat/>
    <w:uiPriority w:val="0"/>
    <w:pPr>
      <w:keepNext/>
      <w:widowControl/>
      <w:spacing w:before="240" w:after="60"/>
      <w:outlineLvl w:val="3"/>
    </w:pPr>
    <w:rPr>
      <w:rFonts w:eastAsia="Times New Roman" w:cs="Times New Roman"/>
      <w:b/>
      <w:bCs/>
      <w:sz w:val="28"/>
      <w:szCs w:val="28"/>
      <w:lang w:val="en-US" w:eastAsia="ar-SA" w:bidi="ar-SA"/>
    </w:rPr>
  </w:style>
  <w:style w:type="paragraph" w:styleId="6">
    <w:name w:val="heading 5"/>
    <w:basedOn w:val="1"/>
    <w:link w:val="31"/>
    <w:qFormat/>
    <w:uiPriority w:val="0"/>
    <w:pPr>
      <w:widowControl/>
      <w:spacing w:before="240" w:after="60"/>
      <w:outlineLvl w:val="4"/>
    </w:pPr>
    <w:rPr>
      <w:rFonts w:eastAsia="Times New Roman" w:cs="Times New Roman"/>
      <w:b/>
      <w:bCs/>
      <w:i/>
      <w:iCs/>
      <w:sz w:val="26"/>
      <w:szCs w:val="26"/>
      <w:lang w:val="en-US" w:eastAsia="ar-SA" w:bidi="ar-SA"/>
    </w:rPr>
  </w:style>
  <w:style w:type="paragraph" w:styleId="7">
    <w:name w:val="heading 6"/>
    <w:basedOn w:val="1"/>
    <w:link w:val="32"/>
    <w:qFormat/>
    <w:uiPriority w:val="0"/>
    <w:pPr>
      <w:widowControl/>
      <w:spacing w:before="240" w:after="60"/>
      <w:outlineLvl w:val="5"/>
    </w:pPr>
    <w:rPr>
      <w:rFonts w:eastAsia="Times New Roman" w:cs="Times New Roman"/>
      <w:b/>
      <w:bCs/>
      <w:sz w:val="22"/>
      <w:szCs w:val="22"/>
      <w:lang w:val="en-US" w:eastAsia="ar-SA" w:bidi="ar-SA"/>
    </w:rPr>
  </w:style>
  <w:style w:type="paragraph" w:styleId="8">
    <w:name w:val="heading 7"/>
    <w:basedOn w:val="1"/>
    <w:link w:val="33"/>
    <w:qFormat/>
    <w:uiPriority w:val="0"/>
    <w:pPr>
      <w:widowControl/>
      <w:spacing w:before="240" w:after="60"/>
      <w:outlineLvl w:val="6"/>
    </w:pPr>
    <w:rPr>
      <w:rFonts w:eastAsia="Times New Roman" w:cs="Times New Roman"/>
      <w:lang w:val="en-US" w:eastAsia="ar-SA" w:bidi="ar-SA"/>
    </w:rPr>
  </w:style>
  <w:style w:type="paragraph" w:styleId="9">
    <w:name w:val="heading 8"/>
    <w:basedOn w:val="1"/>
    <w:link w:val="34"/>
    <w:qFormat/>
    <w:uiPriority w:val="0"/>
    <w:pPr>
      <w:widowControl/>
      <w:spacing w:before="240" w:after="60"/>
      <w:outlineLvl w:val="7"/>
    </w:pPr>
    <w:rPr>
      <w:rFonts w:eastAsia="Times New Roman" w:cs="Times New Roman"/>
      <w:i/>
      <w:iCs/>
      <w:lang w:val="en-US" w:eastAsia="ar-SA" w:bidi="ar-SA"/>
    </w:rPr>
  </w:style>
  <w:style w:type="paragraph" w:styleId="10">
    <w:name w:val="heading 9"/>
    <w:basedOn w:val="1"/>
    <w:link w:val="35"/>
    <w:qFormat/>
    <w:uiPriority w:val="0"/>
    <w:pPr>
      <w:widowControl/>
      <w:spacing w:before="240" w:after="60"/>
      <w:outlineLvl w:val="8"/>
    </w:pPr>
    <w:rPr>
      <w:rFonts w:ascii="Arial" w:hAnsi="Arial" w:eastAsia="Times New Roman" w:cs="Arial"/>
      <w:sz w:val="22"/>
      <w:szCs w:val="22"/>
      <w:lang w:val="en-US" w:eastAsia="ar-SA" w:bidi="ar-SA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Balloon Text"/>
    <w:basedOn w:val="1"/>
    <w:semiHidden/>
    <w:unhideWhenUsed/>
    <w:qFormat/>
    <w:uiPriority w:val="99"/>
    <w:rPr>
      <w:rFonts w:ascii="Tahoma" w:hAnsi="Tahoma" w:cs="Mangal"/>
      <w:sz w:val="16"/>
      <w:szCs w:val="14"/>
    </w:rPr>
  </w:style>
  <w:style w:type="paragraph" w:styleId="16">
    <w:name w:val="caption"/>
    <w:basedOn w:val="1"/>
    <w:qFormat/>
    <w:uiPriority w:val="0"/>
    <w:pPr>
      <w:suppressLineNumbers/>
      <w:spacing w:before="120" w:after="120"/>
    </w:pPr>
    <w:rPr>
      <w:i/>
      <w:iCs/>
    </w:rPr>
  </w:style>
  <w:style w:type="paragraph" w:styleId="17">
    <w:name w:val="header"/>
    <w:basedOn w:val="1"/>
    <w:unhideWhenUsed/>
    <w:qFormat/>
    <w:uiPriority w:val="99"/>
    <w:pPr>
      <w:tabs>
        <w:tab w:val="center" w:pos="4677"/>
        <w:tab w:val="right" w:pos="9355"/>
      </w:tabs>
    </w:pPr>
    <w:rPr>
      <w:rFonts w:cs="Mangal"/>
      <w:szCs w:val="21"/>
    </w:rPr>
  </w:style>
  <w:style w:type="paragraph" w:styleId="18">
    <w:name w:val="Body Text"/>
    <w:basedOn w:val="1"/>
    <w:qFormat/>
    <w:uiPriority w:val="0"/>
    <w:pPr>
      <w:spacing w:after="120"/>
    </w:pPr>
  </w:style>
  <w:style w:type="paragraph" w:styleId="19">
    <w:name w:val="index heading"/>
    <w:basedOn w:val="1"/>
    <w:qFormat/>
    <w:uiPriority w:val="0"/>
    <w:pPr>
      <w:suppressLineNumbers/>
    </w:pPr>
  </w:style>
  <w:style w:type="paragraph" w:styleId="20">
    <w:name w:val="toc 1"/>
    <w:basedOn w:val="1"/>
    <w:autoRedefine/>
    <w:unhideWhenUsed/>
    <w:qFormat/>
    <w:uiPriority w:val="39"/>
    <w:pPr>
      <w:spacing w:after="100"/>
    </w:pPr>
    <w:rPr>
      <w:rFonts w:cs="Mangal"/>
      <w:szCs w:val="21"/>
    </w:rPr>
  </w:style>
  <w:style w:type="paragraph" w:styleId="21">
    <w:name w:val="toc 2"/>
    <w:basedOn w:val="1"/>
    <w:autoRedefine/>
    <w:unhideWhenUsed/>
    <w:qFormat/>
    <w:uiPriority w:val="39"/>
    <w:pPr>
      <w:spacing w:after="100"/>
      <w:ind w:left="240"/>
    </w:pPr>
    <w:rPr>
      <w:rFonts w:cs="Mangal"/>
      <w:szCs w:val="21"/>
    </w:rPr>
  </w:style>
  <w:style w:type="paragraph" w:styleId="22">
    <w:name w:val="Title"/>
    <w:basedOn w:val="1"/>
    <w:qFormat/>
    <w:uiPriority w:val="0"/>
    <w:pPr>
      <w:suppressLineNumbers/>
      <w:spacing w:before="120" w:after="120"/>
    </w:pPr>
    <w:rPr>
      <w:i/>
      <w:iCs/>
    </w:rPr>
  </w:style>
  <w:style w:type="paragraph" w:styleId="23">
    <w:name w:val="footer"/>
    <w:basedOn w:val="1"/>
    <w:unhideWhenUsed/>
    <w:qFormat/>
    <w:uiPriority w:val="99"/>
    <w:pPr>
      <w:tabs>
        <w:tab w:val="center" w:pos="4677"/>
        <w:tab w:val="right" w:pos="9355"/>
      </w:tabs>
    </w:pPr>
    <w:rPr>
      <w:rFonts w:cs="Mangal"/>
      <w:szCs w:val="21"/>
    </w:rPr>
  </w:style>
  <w:style w:type="paragraph" w:styleId="24">
    <w:name w:val="List"/>
    <w:basedOn w:val="18"/>
    <w:qFormat/>
    <w:uiPriority w:val="0"/>
  </w:style>
  <w:style w:type="paragraph" w:styleId="25">
    <w:name w:val="Normal (Web)"/>
    <w:basedOn w:val="1"/>
    <w:unhideWhenUsed/>
    <w:qFormat/>
    <w:uiPriority w:val="99"/>
    <w:pPr>
      <w:widowControl/>
      <w:suppressAutoHyphens w:val="0"/>
      <w:spacing w:beforeAutospacing="1" w:afterAutospacing="1"/>
    </w:pPr>
    <w:rPr>
      <w:rFonts w:eastAsia="Times New Roman" w:cs="Times New Roman"/>
      <w:lang w:eastAsia="ru-RU" w:bidi="ar-SA"/>
    </w:rPr>
  </w:style>
  <w:style w:type="table" w:styleId="26">
    <w:name w:val="Table Grid"/>
    <w:basedOn w:val="1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7">
    <w:name w:val="Заголовок 1 Знак"/>
    <w:basedOn w:val="11"/>
    <w:link w:val="2"/>
    <w:qFormat/>
    <w:uiPriority w:val="9"/>
    <w:rPr>
      <w:rFonts w:ascii="Arial" w:hAnsi="Arial" w:cs="Arial"/>
      <w:b/>
      <w:bCs/>
      <w:sz w:val="32"/>
      <w:szCs w:val="32"/>
      <w:lang w:val="en-US" w:eastAsia="ar-SA"/>
    </w:rPr>
  </w:style>
  <w:style w:type="character" w:customStyle="1" w:styleId="28">
    <w:name w:val="Заголовок 2 Знак"/>
    <w:basedOn w:val="11"/>
    <w:link w:val="3"/>
    <w:qFormat/>
    <w:uiPriority w:val="0"/>
    <w:rPr>
      <w:rFonts w:ascii="Arial" w:hAnsi="Arial" w:cs="Arial"/>
      <w:b/>
      <w:bCs/>
      <w:i/>
      <w:iCs/>
      <w:sz w:val="28"/>
      <w:szCs w:val="28"/>
      <w:lang w:val="en-US" w:eastAsia="ar-SA"/>
    </w:rPr>
  </w:style>
  <w:style w:type="character" w:customStyle="1" w:styleId="29">
    <w:name w:val="Заголовок 3 Знак"/>
    <w:basedOn w:val="11"/>
    <w:link w:val="4"/>
    <w:qFormat/>
    <w:uiPriority w:val="0"/>
    <w:rPr>
      <w:rFonts w:ascii="Arial" w:hAnsi="Arial" w:cs="Arial"/>
      <w:b/>
      <w:bCs/>
      <w:sz w:val="26"/>
      <w:szCs w:val="26"/>
      <w:lang w:val="en-US" w:eastAsia="ar-SA"/>
    </w:rPr>
  </w:style>
  <w:style w:type="character" w:customStyle="1" w:styleId="30">
    <w:name w:val="Заголовок 4 Знак"/>
    <w:basedOn w:val="11"/>
    <w:link w:val="5"/>
    <w:qFormat/>
    <w:uiPriority w:val="0"/>
    <w:rPr>
      <w:b/>
      <w:bCs/>
      <w:sz w:val="28"/>
      <w:szCs w:val="28"/>
      <w:lang w:val="en-US" w:eastAsia="ar-SA"/>
    </w:rPr>
  </w:style>
  <w:style w:type="character" w:customStyle="1" w:styleId="31">
    <w:name w:val="Заголовок 5 Знак"/>
    <w:basedOn w:val="11"/>
    <w:link w:val="6"/>
    <w:qFormat/>
    <w:uiPriority w:val="0"/>
    <w:rPr>
      <w:b/>
      <w:bCs/>
      <w:i/>
      <w:iCs/>
      <w:sz w:val="26"/>
      <w:szCs w:val="26"/>
      <w:lang w:val="en-US" w:eastAsia="ar-SA"/>
    </w:rPr>
  </w:style>
  <w:style w:type="character" w:customStyle="1" w:styleId="32">
    <w:name w:val="Заголовок 6 Знак"/>
    <w:basedOn w:val="11"/>
    <w:link w:val="7"/>
    <w:qFormat/>
    <w:uiPriority w:val="0"/>
    <w:rPr>
      <w:b/>
      <w:bCs/>
      <w:sz w:val="22"/>
      <w:szCs w:val="22"/>
      <w:lang w:val="en-US" w:eastAsia="ar-SA"/>
    </w:rPr>
  </w:style>
  <w:style w:type="character" w:customStyle="1" w:styleId="33">
    <w:name w:val="Заголовок 7 Знак"/>
    <w:basedOn w:val="11"/>
    <w:link w:val="8"/>
    <w:qFormat/>
    <w:uiPriority w:val="0"/>
    <w:rPr>
      <w:sz w:val="24"/>
      <w:szCs w:val="24"/>
      <w:lang w:val="en-US" w:eastAsia="ar-SA"/>
    </w:rPr>
  </w:style>
  <w:style w:type="character" w:customStyle="1" w:styleId="34">
    <w:name w:val="Заголовок 8 Знак"/>
    <w:basedOn w:val="11"/>
    <w:link w:val="9"/>
    <w:qFormat/>
    <w:uiPriority w:val="0"/>
    <w:rPr>
      <w:i/>
      <w:iCs/>
      <w:sz w:val="24"/>
      <w:szCs w:val="24"/>
      <w:lang w:val="en-US" w:eastAsia="ar-SA"/>
    </w:rPr>
  </w:style>
  <w:style w:type="character" w:customStyle="1" w:styleId="35">
    <w:name w:val="Заголовок 9 Знак"/>
    <w:basedOn w:val="11"/>
    <w:link w:val="10"/>
    <w:qFormat/>
    <w:uiPriority w:val="0"/>
    <w:rPr>
      <w:rFonts w:ascii="Arial" w:hAnsi="Arial" w:cs="Arial"/>
      <w:sz w:val="22"/>
      <w:szCs w:val="22"/>
      <w:lang w:val="en-US" w:eastAsia="ar-SA"/>
    </w:rPr>
  </w:style>
  <w:style w:type="character" w:customStyle="1" w:styleId="36">
    <w:name w:val="apple-converted-space"/>
    <w:basedOn w:val="11"/>
    <w:qFormat/>
    <w:uiPriority w:val="0"/>
  </w:style>
  <w:style w:type="character" w:customStyle="1" w:styleId="37">
    <w:name w:val="Текст выноски Знак"/>
    <w:basedOn w:val="11"/>
    <w:semiHidden/>
    <w:qFormat/>
    <w:uiPriority w:val="99"/>
    <w:rPr>
      <w:rFonts w:ascii="Tahoma" w:hAnsi="Tahoma" w:eastAsia="Droid Sans Fallback" w:cs="Mangal"/>
      <w:sz w:val="16"/>
      <w:szCs w:val="14"/>
      <w:lang w:eastAsia="zh-CN" w:bidi="hi-IN"/>
    </w:rPr>
  </w:style>
  <w:style w:type="character" w:customStyle="1" w:styleId="38">
    <w:name w:val="spelle"/>
    <w:basedOn w:val="11"/>
    <w:qFormat/>
    <w:uiPriority w:val="0"/>
  </w:style>
  <w:style w:type="character" w:customStyle="1" w:styleId="39">
    <w:name w:val="Верхний колонтитул Знак"/>
    <w:basedOn w:val="11"/>
    <w:qFormat/>
    <w:uiPriority w:val="99"/>
    <w:rPr>
      <w:rFonts w:eastAsia="Droid Sans Fallback" w:cs="Mangal"/>
      <w:sz w:val="24"/>
      <w:szCs w:val="21"/>
      <w:lang w:eastAsia="zh-CN" w:bidi="hi-IN"/>
    </w:rPr>
  </w:style>
  <w:style w:type="character" w:customStyle="1" w:styleId="40">
    <w:name w:val="Нижний колонтитул Знак"/>
    <w:basedOn w:val="11"/>
    <w:qFormat/>
    <w:uiPriority w:val="99"/>
    <w:rPr>
      <w:rFonts w:eastAsia="Droid Sans Fallback" w:cs="Mangal"/>
      <w:sz w:val="24"/>
      <w:szCs w:val="21"/>
      <w:lang w:eastAsia="zh-CN" w:bidi="hi-IN"/>
    </w:rPr>
  </w:style>
  <w:style w:type="character" w:customStyle="1" w:styleId="41">
    <w:name w:val="ListLabel 1"/>
    <w:qFormat/>
    <w:uiPriority w:val="0"/>
    <w:rPr>
      <w:rFonts w:cs="Courier New"/>
    </w:rPr>
  </w:style>
  <w:style w:type="character" w:customStyle="1" w:styleId="42">
    <w:name w:val="ListLabel 2"/>
    <w:qFormat/>
    <w:uiPriority w:val="0"/>
    <w:rPr>
      <w:rFonts w:cs="Symbol"/>
      <w:b/>
      <w:sz w:val="26"/>
    </w:rPr>
  </w:style>
  <w:style w:type="character" w:customStyle="1" w:styleId="43">
    <w:name w:val="ListLabel 3"/>
    <w:qFormat/>
    <w:uiPriority w:val="0"/>
    <w:rPr>
      <w:rFonts w:cs="Courier New"/>
    </w:rPr>
  </w:style>
  <w:style w:type="character" w:customStyle="1" w:styleId="44">
    <w:name w:val="ListLabel 4"/>
    <w:qFormat/>
    <w:uiPriority w:val="0"/>
    <w:rPr>
      <w:rFonts w:cs="Wingdings"/>
    </w:rPr>
  </w:style>
  <w:style w:type="character" w:customStyle="1" w:styleId="45">
    <w:name w:val="ListLabel 5"/>
    <w:qFormat/>
    <w:uiPriority w:val="0"/>
    <w:rPr>
      <w:rFonts w:cs="Symbol"/>
      <w:b/>
      <w:sz w:val="26"/>
    </w:rPr>
  </w:style>
  <w:style w:type="character" w:customStyle="1" w:styleId="46">
    <w:name w:val="ListLabel 6"/>
    <w:qFormat/>
    <w:uiPriority w:val="0"/>
    <w:rPr>
      <w:rFonts w:cs="Courier New"/>
    </w:rPr>
  </w:style>
  <w:style w:type="character" w:customStyle="1" w:styleId="47">
    <w:name w:val="ListLabel 7"/>
    <w:qFormat/>
    <w:uiPriority w:val="0"/>
    <w:rPr>
      <w:rFonts w:cs="Wingdings"/>
    </w:rPr>
  </w:style>
  <w:style w:type="paragraph" w:customStyle="1" w:styleId="48">
    <w:name w:val="Заголовок1"/>
    <w:basedOn w:val="1"/>
    <w:next w:val="18"/>
    <w:qFormat/>
    <w:uiPriority w:val="0"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49">
    <w:name w:val="Указатель1"/>
    <w:basedOn w:val="1"/>
    <w:qFormat/>
    <w:uiPriority w:val="0"/>
    <w:pPr>
      <w:suppressLineNumbers/>
    </w:pPr>
  </w:style>
  <w:style w:type="paragraph" w:styleId="50">
    <w:name w:val="List Paragraph"/>
    <w:basedOn w:val="1"/>
    <w:qFormat/>
    <w:uiPriority w:val="34"/>
    <w:pPr>
      <w:ind w:left="720"/>
      <w:contextualSpacing/>
    </w:pPr>
    <w:rPr>
      <w:rFonts w:cs="Mangal"/>
      <w:szCs w:val="21"/>
    </w:rPr>
  </w:style>
  <w:style w:type="character" w:customStyle="1" w:styleId="51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6" Type="http://schemas.openxmlformats.org/officeDocument/2006/relationships/fontTable" Target="fontTable.xml"/><Relationship Id="rId25" Type="http://schemas.openxmlformats.org/officeDocument/2006/relationships/customXml" Target="../customXml/item1.xml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7117ECF-15E3-401C-899D-69D0DC63C46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1287</Words>
  <Characters>7342</Characters>
  <Lines>61</Lines>
  <Paragraphs>17</Paragraphs>
  <TotalTime>9</TotalTime>
  <ScaleCrop>false</ScaleCrop>
  <LinksUpToDate>false</LinksUpToDate>
  <CharactersWithSpaces>8612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2022-04-21T10:03:00Z</dcterms:created>
  <dc:creator>achetov</dc:creator>
  <cp:lastModifiedBy>Francisco Lemos</cp:lastModifiedBy>
  <cp:lastPrinted>2021-09-12T19:52:00Z</cp:lastPrinted>
  <dcterms:modified xsi:type="dcterms:W3CDTF">2026-03-09T23:53:50Z</dcterms:modified>
  <cp:revision>236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MTWinEqns">
    <vt:bool>true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KSOProductBuildVer">
    <vt:lpwstr>1049-12.2.0.23196</vt:lpwstr>
  </property>
  <property fmtid="{D5CDD505-2E9C-101B-9397-08002B2CF9AE}" pid="10" name="ICV">
    <vt:lpwstr>867F2BBE84124924A79E71CA16755708_13</vt:lpwstr>
  </property>
</Properties>
</file>