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F27A39" w14:textId="77777777" w:rsidR="007D0B4B" w:rsidRDefault="007D0B4B" w:rsidP="007D0B4B">
      <w:pPr>
        <w:jc w:val="center"/>
        <w:rPr>
          <w:rFonts w:ascii="Arial" w:hAnsi="Arial"/>
          <w:b/>
          <w:sz w:val="24"/>
        </w:rPr>
      </w:pPr>
      <w:r>
        <w:rPr>
          <w:rFonts w:asciiTheme="minorHAnsi" w:hAnsi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4D2DFA" wp14:editId="5EE9BCB1">
                <wp:simplePos x="0" y="0"/>
                <wp:positionH relativeFrom="column">
                  <wp:posOffset>1651000</wp:posOffset>
                </wp:positionH>
                <wp:positionV relativeFrom="paragraph">
                  <wp:posOffset>-215265</wp:posOffset>
                </wp:positionV>
                <wp:extent cx="4686300" cy="1906270"/>
                <wp:effectExtent l="0" t="0" r="0" b="0"/>
                <wp:wrapNone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86300" cy="190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24FE61" w14:textId="77777777" w:rsidR="00A01256" w:rsidRDefault="00A01256" w:rsidP="007D0B4B">
                            <w:pPr>
                              <w:pStyle w:val="Titre1"/>
                              <w:jc w:val="center"/>
                              <w:rPr>
                                <w:rFonts w:ascii="Arial" w:hAnsi="Arial"/>
                                <w:b w:val="0"/>
                                <w:color w:val="000000" w:themeColor="text1"/>
                                <w:sz w:val="24"/>
                              </w:rPr>
                            </w:pPr>
                            <w:bookmarkStart w:id="0" w:name="_Toc151309171"/>
                            <w:bookmarkStart w:id="1" w:name="_Toc151314597"/>
                            <w:bookmarkStart w:id="2" w:name="_Toc151314752"/>
                            <w:bookmarkStart w:id="3" w:name="_Toc153454764"/>
                            <w:r>
                              <w:rPr>
                                <w:rFonts w:ascii="Arial" w:hAnsi="Arial"/>
                                <w:color w:val="000000" w:themeColor="text1"/>
                                <w:sz w:val="24"/>
                              </w:rPr>
                              <w:t>МИНИСТЕРСТВО НАУКИ И ВЫСШЕГО ОБРАЗОВАНИЯ РОССИЙСКОЙ ФЕДЕРАЦИИ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</w:p>
                          <w:p w14:paraId="0F3FDD88" w14:textId="77777777" w:rsidR="00A01256" w:rsidRDefault="00A01256" w:rsidP="007D0B4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0225B7D" w14:textId="77777777" w:rsidR="00A01256" w:rsidRDefault="00A01256" w:rsidP="007D0B4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ФЕДЕРАЛЬНОЕ ГОСУДАРСТВЕННОЕ БЮДЖЕТНОЕ ОБРАЗОВАТЕЛЬНОЕ УЧРЕЖДЕНИЕ ВЫСШЕГО ОБРАЗОВАНИЯ</w:t>
                            </w:r>
                          </w:p>
                          <w:p w14:paraId="611C7CE9" w14:textId="77777777" w:rsidR="00A01256" w:rsidRDefault="00A01256" w:rsidP="007D0B4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ВОРОНЕЖСКИЙ ГОСУДАРСТВЕННЫЙ УНИВЕРСИТЕТ ИНЖЕНЕРНЫХ ТЕХНОЛОГИЙ</w:t>
                            </w:r>
                          </w:p>
                          <w:p w14:paraId="1CF0E0D2" w14:textId="77777777" w:rsidR="00A01256" w:rsidRDefault="00A01256" w:rsidP="007D0B4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«ВОРОНЕЖСКИЙ ГОСУДАРСТВЕННЫЙ УНИВЕРСИТЕТ ИНЖЕНЕРНЫХ ТЕХНОЛОГИЙ»</w:t>
                            </w:r>
                          </w:p>
                          <w:p w14:paraId="5FED9A86" w14:textId="77777777" w:rsidR="00A01256" w:rsidRDefault="00A01256" w:rsidP="007D0B4B"/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4D2DFA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130pt;margin-top:-16.95pt;width:369pt;height:15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oqU9QEAAK8DAAAOAAAAZHJzL2Uyb0RvYy54bWysU8GO0zAQvSPxD5bvNGlpu7tR0xWwKkJa&#10;AdLCBziO01jYHmO7TcqNO7+w/8CBAzd+oftHjJ3SFrghcnA8fm/G82bGi+teK7IVzkswJR2PckqE&#10;4VBLsy7p+3erJ5eU+MBMzRQYUdKd8PR6+fjRorOFmEALqhaOYBDji86WtA3BFlnmeSs08yOwwiDY&#10;gNMsoOnWWe1Yh9G1yiZ5Ps86cLV1wIX3eHozgHSZ4jeN4OFN03gRiCop5hbS6tJaxTVbLlixdsy2&#10;kh/SYP+QhWbS4KXHUDcsMLJx8q9QWnIHHpow4qAzaBrJRdKAasb5H2ruWmZF0oLF8fZYJv//wvLX&#10;27eOyLqkM0oM09ii/f3+6/7b/sf++8Pnhy9kFmvUWV8g9c4iOfTPocdeJ73e3gL/4JGSnXEGB4/s&#10;WJO+cTr+US1BR2zD7lh60QfC8XA6v5w/zRHiiI2v8vnkIjUnO7lb58NLAZrETUkd9jalwLa3PsQE&#10;WPGLEm/zoGS9kkolw62rF8qRLcM5WKUvykKX32jKRLKB6DbA8SQpG8REjaGvegTjtoJ6hxXB+ceE&#10;WnCfKOlwlkrqP26YE5SoVwabdTWeTuPwJWM6u5ig4c6R6hxhhmOokg7qDDzbBGhkUni685AVTkVS&#10;cZjgOHbndmKd3tnyJwAAAP//AwBQSwMEFAAGAAgAAAAhAOg/0FDgAAAACwEAAA8AAABkcnMvZG93&#10;bnJldi54bWxMj8FOwzAQRO9I/IO1SNxah0YKSYhTISQuPSBRKOXoxkscNV5HsdOGv2d7osedGc2+&#10;qdaz68UJx9B5UvCwTEAgNd501Cr4/Hhd5CBC1GR07wkV/GKAdX17U+nS+DO942kbW8ElFEqtwMY4&#10;lFKGxqLTYekHJPZ+/Oh05HNspRn1mctdL1dJkkmnO+IPVg/4YrE5bienAPPd9P0Wp472mbXHr8fN&#10;PtltlLq/m5+fQESc438YLviMDjUzHfxEJohewSpLeEtUsEjTAgQniiJn5XCxshRkXcnrDfUfAAAA&#10;//8DAFBLAQItABQABgAIAAAAIQC2gziS/gAAAOEBAAATAAAAAAAAAAAAAAAAAAAAAABbQ29udGVu&#10;dF9UeXBlc10ueG1sUEsBAi0AFAAGAAgAAAAhADj9If/WAAAAlAEAAAsAAAAAAAAAAAAAAAAALwEA&#10;AF9yZWxzLy5yZWxzUEsBAi0AFAAGAAgAAAAhADfiipT1AQAArwMAAA4AAAAAAAAAAAAAAAAALgIA&#10;AGRycy9lMm9Eb2MueG1sUEsBAi0AFAAGAAgAAAAhAOg/0FDgAAAACwEAAA8AAAAAAAAAAAAAAAAA&#10;TwQAAGRycy9kb3ducmV2LnhtbFBLBQYAAAAABAAEAPMAAABcBQAAAAA=&#10;" stroked="f">
                <v:path arrowok="t"/>
                <v:textbox>
                  <w:txbxContent>
                    <w:p w14:paraId="7D24FE61" w14:textId="77777777" w:rsidR="00A01256" w:rsidRDefault="00A01256" w:rsidP="007D0B4B">
                      <w:pPr>
                        <w:pStyle w:val="Titre1"/>
                        <w:jc w:val="center"/>
                        <w:rPr>
                          <w:rFonts w:ascii="Arial" w:hAnsi="Arial"/>
                          <w:b w:val="0"/>
                          <w:color w:val="000000" w:themeColor="text1"/>
                          <w:sz w:val="24"/>
                        </w:rPr>
                      </w:pPr>
                      <w:bookmarkStart w:id="4" w:name="_Toc151309171"/>
                      <w:bookmarkStart w:id="5" w:name="_Toc151314597"/>
                      <w:bookmarkStart w:id="6" w:name="_Toc151314752"/>
                      <w:bookmarkStart w:id="7" w:name="_Toc153454764"/>
                      <w:r>
                        <w:rPr>
                          <w:rFonts w:ascii="Arial" w:hAnsi="Arial"/>
                          <w:color w:val="000000" w:themeColor="text1"/>
                          <w:sz w:val="24"/>
                        </w:rPr>
                        <w:t>МИНИСТЕРСТВО НАУКИ И ВЫСШЕГО ОБРАЗОВАНИЯ РОССИЙСКОЙ ФЕДЕРАЦИИ</w:t>
                      </w:r>
                      <w:bookmarkEnd w:id="4"/>
                      <w:bookmarkEnd w:id="5"/>
                      <w:bookmarkEnd w:id="6"/>
                      <w:bookmarkEnd w:id="7"/>
                    </w:p>
                    <w:p w14:paraId="0F3FDD88" w14:textId="77777777" w:rsidR="00A01256" w:rsidRDefault="00A01256" w:rsidP="007D0B4B">
                      <w:pPr>
                        <w:rPr>
                          <w:color w:val="000000" w:themeColor="text1"/>
                        </w:rPr>
                      </w:pPr>
                    </w:p>
                    <w:p w14:paraId="20225B7D" w14:textId="77777777" w:rsidR="00A01256" w:rsidRDefault="00A01256" w:rsidP="007D0B4B">
                      <w:pPr>
                        <w:jc w:val="center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</w:rPr>
                        <w:t>ФЕДЕРАЛЬНОЕ ГОСУДАРСТВЕННОЕ БЮДЖЕТНОЕ ОБРАЗОВАТЕЛЬНОЕ УЧРЕЖДЕНИЕ ВЫСШЕГО ОБРАЗОВАНИЯ</w:t>
                      </w:r>
                    </w:p>
                    <w:p w14:paraId="611C7CE9" w14:textId="77777777" w:rsidR="00A01256" w:rsidRDefault="00A01256" w:rsidP="007D0B4B">
                      <w:pPr>
                        <w:jc w:val="center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</w:rPr>
                        <w:t>ВОРОНЕЖСКИЙ ГОСУДАРСТВЕННЫЙ УНИВЕРСИТЕТ ИНЖЕНЕРНЫХ ТЕХНОЛОГИЙ</w:t>
                      </w:r>
                    </w:p>
                    <w:p w14:paraId="1CF0E0D2" w14:textId="77777777" w:rsidR="00A01256" w:rsidRDefault="00A01256" w:rsidP="007D0B4B">
                      <w:pPr>
                        <w:jc w:val="center"/>
                        <w:rPr>
                          <w:rFonts w:ascii="Arial" w:hAnsi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sz w:val="24"/>
                        </w:rPr>
                        <w:t>«ВОРОНЕЖСКИЙ ГОСУДАРСТВЕННЫЙ УНИВЕРСИТЕТ ИНЖЕНЕРНЫХ ТЕХНОЛОГИЙ»</w:t>
                      </w:r>
                    </w:p>
                    <w:p w14:paraId="5FED9A86" w14:textId="77777777" w:rsidR="00A01256" w:rsidRDefault="00A01256" w:rsidP="007D0B4B"/>
                  </w:txbxContent>
                </v:textbox>
              </v:shape>
            </w:pict>
          </mc:Fallback>
        </mc:AlternateContent>
      </w:r>
    </w:p>
    <w:p w14:paraId="3747CE60" w14:textId="77777777" w:rsidR="007D0B4B" w:rsidRDefault="007D0B4B" w:rsidP="007D0B4B">
      <w:pPr>
        <w:jc w:val="center"/>
      </w:pPr>
    </w:p>
    <w:p w14:paraId="58C5017B" w14:textId="77777777" w:rsidR="007D0B4B" w:rsidRDefault="007D0B4B" w:rsidP="007D0B4B">
      <w:r>
        <w:rPr>
          <w:noProof/>
        </w:rPr>
        <w:drawing>
          <wp:inline distT="0" distB="0" distL="0" distR="0" wp14:anchorId="47F8A938" wp14:editId="298097CC">
            <wp:extent cx="1524000" cy="904875"/>
            <wp:effectExtent l="0" t="0" r="0" b="0"/>
            <wp:docPr id="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524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A5E6" w14:textId="77777777" w:rsidR="007D0B4B" w:rsidRDefault="007D0B4B" w:rsidP="007D0B4B">
      <w:pPr>
        <w:pStyle w:val="Titre5"/>
        <w:jc w:val="center"/>
        <w:rPr>
          <w:rFonts w:ascii="Arial" w:hAnsi="Arial"/>
          <w:b/>
          <w:color w:val="000000"/>
        </w:rPr>
      </w:pPr>
    </w:p>
    <w:p w14:paraId="7DA736B4" w14:textId="77777777" w:rsidR="007D0B4B" w:rsidRDefault="007D0B4B" w:rsidP="007D0B4B">
      <w:pPr>
        <w:pStyle w:val="Titre5"/>
        <w:jc w:val="center"/>
        <w:rPr>
          <w:rFonts w:ascii="Arial" w:hAnsi="Arial"/>
          <w:b/>
          <w:color w:val="000000"/>
        </w:rPr>
      </w:pPr>
    </w:p>
    <w:p w14:paraId="12EA828B" w14:textId="77777777" w:rsidR="007D0B4B" w:rsidRDefault="007D0B4B" w:rsidP="007D0B4B">
      <w:pPr>
        <w:pStyle w:val="Titre5"/>
        <w:jc w:val="center"/>
        <w:rPr>
          <w:rFonts w:ascii="Arial" w:hAnsi="Arial"/>
          <w:b/>
          <w:color w:val="000000"/>
        </w:rPr>
      </w:pPr>
    </w:p>
    <w:p w14:paraId="499EB861" w14:textId="77777777" w:rsidR="007D0B4B" w:rsidRDefault="007D0B4B" w:rsidP="007D0B4B">
      <w:pPr>
        <w:pStyle w:val="Titre5"/>
        <w:jc w:val="center"/>
        <w:rPr>
          <w:rFonts w:ascii="Arial" w:hAnsi="Arial"/>
          <w:b/>
          <w:color w:val="000000"/>
        </w:rPr>
      </w:pPr>
      <w:r>
        <w:rPr>
          <w:rFonts w:ascii="Arial" w:hAnsi="Arial"/>
          <w:b/>
          <w:color w:val="000000"/>
        </w:rPr>
        <w:t>Факультет управления и информатики в технологических системах</w:t>
      </w:r>
    </w:p>
    <w:p w14:paraId="69144FAE" w14:textId="77777777" w:rsidR="007D0B4B" w:rsidRDefault="007D0B4B" w:rsidP="007D0B4B">
      <w:pPr>
        <w:pStyle w:val="Titre6"/>
        <w:jc w:val="center"/>
        <w:rPr>
          <w:rFonts w:ascii="Arial" w:hAnsi="Arial"/>
          <w:b/>
          <w:i/>
          <w:color w:val="000000"/>
        </w:rPr>
      </w:pPr>
      <w:r>
        <w:rPr>
          <w:rFonts w:ascii="Arial" w:hAnsi="Arial"/>
          <w:b/>
          <w:color w:val="000000"/>
        </w:rPr>
        <w:t>Кафедра Корпоративных информационных систем и программирования</w:t>
      </w:r>
    </w:p>
    <w:p w14:paraId="4B41BC5F" w14:textId="77777777" w:rsidR="007D0B4B" w:rsidRDefault="007D0B4B" w:rsidP="007D0B4B">
      <w:pPr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</w:rPr>
        <w:t>Направление подготовки 09.04.02 Информационные системы и технологии</w:t>
      </w:r>
    </w:p>
    <w:p w14:paraId="33E47383" w14:textId="77777777" w:rsidR="007D0B4B" w:rsidRDefault="007D0B4B" w:rsidP="007D0B4B">
      <w:pPr>
        <w:jc w:val="center"/>
        <w:rPr>
          <w:rFonts w:ascii="Arial" w:hAnsi="Arial"/>
          <w:b/>
          <w:sz w:val="40"/>
        </w:rPr>
      </w:pPr>
    </w:p>
    <w:p w14:paraId="78E4F07F" w14:textId="675B0FE7" w:rsidR="007D0B4B" w:rsidRDefault="007D0B4B" w:rsidP="00901116">
      <w:pPr>
        <w:rPr>
          <w:rFonts w:ascii="Arial" w:hAnsi="Arial"/>
          <w:b/>
          <w:sz w:val="40"/>
        </w:rPr>
      </w:pPr>
    </w:p>
    <w:p w14:paraId="42E0D441" w14:textId="77777777" w:rsidR="00087D41" w:rsidRDefault="00087D41" w:rsidP="00087D41">
      <w:pPr>
        <w:spacing w:line="276" w:lineRule="auto"/>
        <w:jc w:val="center"/>
        <w:rPr>
          <w:rFonts w:ascii="Arial" w:hAnsi="Arial"/>
          <w:b/>
          <w:sz w:val="40"/>
        </w:rPr>
      </w:pPr>
      <w:r w:rsidRPr="00087D41">
        <w:rPr>
          <w:rFonts w:ascii="Arial" w:hAnsi="Arial"/>
          <w:b/>
          <w:sz w:val="40"/>
        </w:rPr>
        <w:t>Отчет по практической работе №3</w:t>
      </w:r>
    </w:p>
    <w:p w14:paraId="25A2274D" w14:textId="197EEE71" w:rsidR="007D0B4B" w:rsidRDefault="00087D41" w:rsidP="00DC1D97">
      <w:pPr>
        <w:spacing w:line="360" w:lineRule="auto"/>
        <w:jc w:val="center"/>
        <w:rPr>
          <w:rFonts w:ascii="Arial" w:hAnsi="Arial"/>
          <w:b/>
          <w:sz w:val="28"/>
        </w:rPr>
      </w:pPr>
      <w:r w:rsidRPr="00087D41">
        <w:rPr>
          <w:rFonts w:ascii="Arial" w:hAnsi="Arial"/>
          <w:b/>
          <w:sz w:val="28"/>
        </w:rPr>
        <w:t>Задание 6: Вывод структуры НС с помощью метода summary() и пояснение числа весовых коэффициентов</w:t>
      </w:r>
    </w:p>
    <w:p w14:paraId="58CA7CAE" w14:textId="522A55E5" w:rsidR="007D0B4B" w:rsidRDefault="007D0B4B" w:rsidP="00DC1D97">
      <w:pPr>
        <w:spacing w:line="360" w:lineRule="auto"/>
        <w:jc w:val="right"/>
        <w:rPr>
          <w:rFonts w:ascii="Arial" w:hAnsi="Arial"/>
          <w:sz w:val="24"/>
        </w:rPr>
      </w:pPr>
      <w:r>
        <w:rPr>
          <w:rFonts w:ascii="Arial" w:hAnsi="Arial"/>
          <w:sz w:val="24"/>
        </w:rPr>
        <w:t>Выполнил студент гр. УМ 242</w:t>
      </w:r>
    </w:p>
    <w:p w14:paraId="6B232A85" w14:textId="77777777" w:rsidR="008F3F71" w:rsidRDefault="008F3F71" w:rsidP="007D0B4B">
      <w:pPr>
        <w:pStyle w:val="Titre6"/>
        <w:spacing w:before="0" w:line="360" w:lineRule="auto"/>
        <w:ind w:left="4944" w:firstLine="720"/>
        <w:jc w:val="center"/>
        <w:rPr>
          <w:rFonts w:ascii="Arial" w:eastAsia="Times New Roman" w:hAnsi="Arial" w:cs="Times New Roman"/>
          <w:color w:val="auto"/>
          <w:sz w:val="24"/>
          <w:szCs w:val="20"/>
          <w:u w:val="single"/>
          <w:lang w:eastAsia="ru-RU"/>
        </w:rPr>
      </w:pPr>
      <w:r w:rsidRPr="008F3F71">
        <w:rPr>
          <w:rFonts w:ascii="Arial" w:eastAsia="Times New Roman" w:hAnsi="Arial" w:cs="Times New Roman"/>
          <w:color w:val="auto"/>
          <w:sz w:val="24"/>
          <w:szCs w:val="20"/>
          <w:u w:val="single"/>
          <w:lang w:eastAsia="ru-RU"/>
        </w:rPr>
        <w:t xml:space="preserve">Джибо Хима Дауда </w:t>
      </w:r>
    </w:p>
    <w:p w14:paraId="76EE24A5" w14:textId="0EA500FA" w:rsidR="007D0B4B" w:rsidRDefault="007D0B4B" w:rsidP="007D0B4B">
      <w:pPr>
        <w:pStyle w:val="Titre6"/>
        <w:spacing w:before="0" w:line="360" w:lineRule="auto"/>
        <w:ind w:left="4944" w:firstLine="720"/>
        <w:jc w:val="center"/>
        <w:rPr>
          <w:rFonts w:ascii="Arial" w:hAnsi="Arial"/>
          <w:vertAlign w:val="superscript"/>
        </w:rPr>
      </w:pPr>
      <w:r>
        <w:rPr>
          <w:rFonts w:ascii="Arial" w:hAnsi="Arial"/>
          <w:vertAlign w:val="superscript"/>
        </w:rPr>
        <w:t>( ф.и.о.)</w:t>
      </w:r>
    </w:p>
    <w:p w14:paraId="2900B4AB" w14:textId="77777777" w:rsidR="007D0B4B" w:rsidRDefault="007D0B4B" w:rsidP="007D0B4B">
      <w:pPr>
        <w:pStyle w:val="Titre6"/>
        <w:spacing w:before="0" w:line="360" w:lineRule="auto"/>
        <w:ind w:firstLine="720"/>
        <w:jc w:val="right"/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    __________________________</w:t>
      </w:r>
    </w:p>
    <w:p w14:paraId="1B1FDF29" w14:textId="77777777" w:rsidR="007D0B4B" w:rsidRDefault="007D0B4B" w:rsidP="007D0B4B">
      <w:pPr>
        <w:spacing w:line="360" w:lineRule="auto"/>
        <w:ind w:left="2820" w:firstLine="720"/>
        <w:jc w:val="center"/>
        <w:rPr>
          <w:rFonts w:ascii="Arial" w:hAnsi="Arial"/>
          <w:i/>
        </w:rPr>
      </w:pPr>
      <w:r>
        <w:rPr>
          <w:rFonts w:ascii="Arial" w:hAnsi="Arial"/>
          <w:i/>
        </w:rPr>
        <w:t xml:space="preserve">                                         </w:t>
      </w:r>
      <w:r>
        <w:rPr>
          <w:rFonts w:ascii="Arial" w:hAnsi="Arial"/>
          <w:i/>
          <w:sz w:val="24"/>
          <w:vertAlign w:val="superscript"/>
        </w:rPr>
        <w:t xml:space="preserve"> (подпись)</w:t>
      </w:r>
    </w:p>
    <w:p w14:paraId="30C0F5F9" w14:textId="77777777" w:rsidR="007D0B4B" w:rsidRDefault="007D0B4B" w:rsidP="007D0B4B">
      <w:pPr>
        <w:pStyle w:val="Titre6"/>
        <w:spacing w:before="0"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 xml:space="preserve">         Проверили:</w:t>
      </w:r>
    </w:p>
    <w:p w14:paraId="75A90F45" w14:textId="77777777" w:rsidR="007D0B4B" w:rsidRDefault="007D0B4B" w:rsidP="007D0B4B">
      <w:pPr>
        <w:spacing w:line="360" w:lineRule="auto"/>
        <w:ind w:firstLine="720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Зав кафедрой КИСиП д.э.н. Стукало О.Г.</w:t>
      </w:r>
    </w:p>
    <w:p w14:paraId="71BBC4A5" w14:textId="77777777" w:rsidR="007D0B4B" w:rsidRDefault="007D0B4B" w:rsidP="007D0B4B">
      <w:pPr>
        <w:spacing w:line="360" w:lineRule="auto"/>
        <w:ind w:firstLine="720"/>
        <w:jc w:val="both"/>
        <w:rPr>
          <w:rFonts w:ascii="Arial" w:hAnsi="Arial"/>
          <w:i/>
          <w:sz w:val="24"/>
          <w:vertAlign w:val="superscript"/>
        </w:rPr>
      </w:pPr>
      <w:r>
        <w:rPr>
          <w:rFonts w:ascii="Arial" w:hAnsi="Arial"/>
          <w:i/>
          <w:sz w:val="24"/>
          <w:vertAlign w:val="superscript"/>
        </w:rPr>
        <w:t xml:space="preserve">(должность руководителя от организации)     (ф.и.о.) </w:t>
      </w:r>
    </w:p>
    <w:p w14:paraId="4B73F470" w14:textId="77777777" w:rsidR="007D0B4B" w:rsidRDefault="007D0B4B" w:rsidP="007D0B4B">
      <w:pPr>
        <w:spacing w:line="360" w:lineRule="auto"/>
        <w:ind w:firstLine="72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___________        ____________________</w:t>
      </w:r>
    </w:p>
    <w:p w14:paraId="3A754853" w14:textId="77777777" w:rsidR="007D0B4B" w:rsidRDefault="007D0B4B" w:rsidP="007D0B4B">
      <w:pPr>
        <w:spacing w:line="360" w:lineRule="auto"/>
        <w:ind w:left="696" w:firstLine="24"/>
        <w:jc w:val="both"/>
        <w:rPr>
          <w:rFonts w:ascii="Arial" w:hAnsi="Arial"/>
          <w:i/>
          <w:sz w:val="24"/>
          <w:vertAlign w:val="superscript"/>
        </w:rPr>
      </w:pPr>
      <w:r>
        <w:rPr>
          <w:rFonts w:ascii="Arial" w:hAnsi="Arial"/>
          <w:i/>
          <w:sz w:val="24"/>
          <w:vertAlign w:val="superscript"/>
        </w:rPr>
        <w:t xml:space="preserve">(оценка)                         </w:t>
      </w:r>
      <w:r>
        <w:rPr>
          <w:rFonts w:ascii="Arial" w:hAnsi="Arial"/>
          <w:i/>
          <w:sz w:val="24"/>
          <w:vertAlign w:val="superscript"/>
        </w:rPr>
        <w:tab/>
      </w:r>
      <w:r>
        <w:rPr>
          <w:rFonts w:ascii="Arial" w:hAnsi="Arial"/>
          <w:i/>
          <w:sz w:val="24"/>
          <w:vertAlign w:val="superscript"/>
        </w:rPr>
        <w:tab/>
        <w:t xml:space="preserve">      (подпись)</w:t>
      </w:r>
    </w:p>
    <w:p w14:paraId="4064779C" w14:textId="77777777" w:rsidR="007D0B4B" w:rsidRDefault="007D0B4B" w:rsidP="007D0B4B">
      <w:pPr>
        <w:spacing w:line="360" w:lineRule="auto"/>
        <w:ind w:firstLine="72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                                          _____________</w:t>
      </w:r>
    </w:p>
    <w:p w14:paraId="694D853E" w14:textId="77777777" w:rsidR="007D0B4B" w:rsidRDefault="007D0B4B" w:rsidP="007D0B4B">
      <w:pPr>
        <w:spacing w:line="360" w:lineRule="auto"/>
        <w:ind w:firstLine="720"/>
        <w:jc w:val="both"/>
        <w:rPr>
          <w:rFonts w:ascii="Arial" w:hAnsi="Arial"/>
          <w:i/>
          <w:sz w:val="24"/>
          <w:vertAlign w:val="superscript"/>
        </w:rPr>
      </w:pPr>
      <w:r>
        <w:rPr>
          <w:rFonts w:ascii="Arial" w:hAnsi="Arial"/>
          <w:b/>
          <w:sz w:val="24"/>
        </w:rPr>
        <w:t xml:space="preserve">МП   </w:t>
      </w:r>
      <w:r>
        <w:rPr>
          <w:rFonts w:ascii="Arial" w:hAnsi="Arial"/>
          <w:i/>
          <w:sz w:val="24"/>
        </w:rPr>
        <w:t xml:space="preserve">                                       </w:t>
      </w:r>
      <w:r>
        <w:rPr>
          <w:rFonts w:ascii="Arial" w:hAnsi="Arial"/>
          <w:i/>
          <w:sz w:val="24"/>
          <w:vertAlign w:val="superscript"/>
        </w:rPr>
        <w:t xml:space="preserve"> (дата)</w:t>
      </w:r>
    </w:p>
    <w:p w14:paraId="5DFD991A" w14:textId="77777777" w:rsidR="007D0B4B" w:rsidRDefault="007D0B4B" w:rsidP="007D0B4B">
      <w:pPr>
        <w:spacing w:line="360" w:lineRule="auto"/>
        <w:jc w:val="both"/>
        <w:rPr>
          <w:rFonts w:ascii="Arial" w:hAnsi="Arial"/>
          <w:sz w:val="24"/>
          <w:u w:val="single"/>
        </w:rPr>
      </w:pPr>
      <w:r>
        <w:rPr>
          <w:rFonts w:ascii="Arial" w:hAnsi="Arial"/>
          <w:sz w:val="24"/>
          <w:u w:val="single"/>
        </w:rPr>
        <w:t>профессор кафедры КИСиП  д.э.н. Решетникова М.В.</w:t>
      </w:r>
    </w:p>
    <w:p w14:paraId="64E764C4" w14:textId="77777777" w:rsidR="007D0B4B" w:rsidRDefault="007D0B4B" w:rsidP="007D0B4B">
      <w:pPr>
        <w:spacing w:line="360" w:lineRule="auto"/>
        <w:ind w:left="1134" w:firstLine="720"/>
        <w:jc w:val="both"/>
        <w:rPr>
          <w:rFonts w:ascii="Arial" w:hAnsi="Arial"/>
          <w:i/>
          <w:sz w:val="24"/>
          <w:vertAlign w:val="superscript"/>
        </w:rPr>
      </w:pPr>
      <w:r>
        <w:rPr>
          <w:rFonts w:ascii="Arial" w:hAnsi="Arial"/>
          <w:i/>
          <w:sz w:val="24"/>
          <w:vertAlign w:val="superscript"/>
        </w:rPr>
        <w:t>(должность, ф.и.о.)</w:t>
      </w:r>
    </w:p>
    <w:p w14:paraId="1C11A9BE" w14:textId="77777777" w:rsidR="007D0B4B" w:rsidRDefault="007D0B4B" w:rsidP="007D0B4B">
      <w:pPr>
        <w:spacing w:line="360" w:lineRule="auto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___________        ____________________</w:t>
      </w:r>
    </w:p>
    <w:p w14:paraId="6CA99F22" w14:textId="77777777" w:rsidR="007D0B4B" w:rsidRDefault="007D0B4B" w:rsidP="007D0B4B">
      <w:pPr>
        <w:spacing w:line="360" w:lineRule="auto"/>
        <w:jc w:val="both"/>
        <w:rPr>
          <w:rFonts w:ascii="Arial" w:hAnsi="Arial"/>
          <w:i/>
          <w:sz w:val="24"/>
          <w:vertAlign w:val="superscript"/>
        </w:rPr>
      </w:pPr>
      <w:r>
        <w:rPr>
          <w:rFonts w:ascii="Arial" w:hAnsi="Arial"/>
          <w:i/>
          <w:sz w:val="24"/>
        </w:rPr>
        <w:t xml:space="preserve"> </w:t>
      </w:r>
      <w:r>
        <w:rPr>
          <w:rFonts w:ascii="Arial" w:hAnsi="Arial"/>
          <w:i/>
          <w:sz w:val="24"/>
          <w:vertAlign w:val="superscript"/>
        </w:rPr>
        <w:t xml:space="preserve"> (оценка)                                              (подпись)</w:t>
      </w:r>
    </w:p>
    <w:p w14:paraId="424AD5A2" w14:textId="77777777" w:rsidR="007D0B4B" w:rsidRDefault="007D0B4B" w:rsidP="007D0B4B">
      <w:pPr>
        <w:spacing w:line="360" w:lineRule="auto"/>
        <w:ind w:firstLine="720"/>
        <w:jc w:val="both"/>
        <w:rPr>
          <w:rFonts w:ascii="Arial" w:hAnsi="Arial"/>
          <w:b/>
          <w:sz w:val="24"/>
        </w:rPr>
      </w:pPr>
      <w:r>
        <w:rPr>
          <w:rFonts w:ascii="Arial" w:hAnsi="Arial"/>
          <w:i/>
          <w:sz w:val="24"/>
        </w:rPr>
        <w:t xml:space="preserve">                           ____________________</w:t>
      </w:r>
      <w:r>
        <w:rPr>
          <w:rFonts w:ascii="Arial" w:hAnsi="Arial"/>
          <w:b/>
          <w:sz w:val="24"/>
        </w:rPr>
        <w:t xml:space="preserve"> </w:t>
      </w:r>
    </w:p>
    <w:p w14:paraId="416510E0" w14:textId="217BB4DD" w:rsidR="00DC1D97" w:rsidRPr="00DC1D97" w:rsidRDefault="007D0B4B" w:rsidP="00DC1D97">
      <w:pPr>
        <w:spacing w:line="360" w:lineRule="auto"/>
        <w:ind w:firstLine="720"/>
        <w:jc w:val="both"/>
        <w:rPr>
          <w:rFonts w:ascii="Arial" w:hAnsi="Arial"/>
          <w:i/>
          <w:sz w:val="24"/>
          <w:vertAlign w:val="superscript"/>
        </w:rPr>
      </w:pPr>
      <w:r>
        <w:rPr>
          <w:rFonts w:ascii="Arial" w:hAnsi="Arial"/>
          <w:b/>
          <w:sz w:val="24"/>
        </w:rPr>
        <w:t xml:space="preserve">  </w:t>
      </w:r>
      <w:r>
        <w:rPr>
          <w:rFonts w:ascii="Arial" w:hAnsi="Arial"/>
          <w:i/>
          <w:sz w:val="24"/>
        </w:rPr>
        <w:t xml:space="preserve">                                       </w:t>
      </w:r>
      <w:r>
        <w:rPr>
          <w:rFonts w:ascii="Arial" w:hAnsi="Arial"/>
          <w:i/>
          <w:sz w:val="24"/>
          <w:vertAlign w:val="superscript"/>
        </w:rPr>
        <w:t xml:space="preserve"> (дата)</w:t>
      </w:r>
    </w:p>
    <w:p w14:paraId="76F80E95" w14:textId="77777777" w:rsidR="00447F19" w:rsidRDefault="00447F19" w:rsidP="007D0B4B">
      <w:pPr>
        <w:jc w:val="center"/>
        <w:rPr>
          <w:rFonts w:ascii="Arial" w:hAnsi="Arial"/>
          <w:sz w:val="24"/>
        </w:rPr>
      </w:pPr>
    </w:p>
    <w:p w14:paraId="36A7B55B" w14:textId="3842D527" w:rsidR="007D0B4B" w:rsidRDefault="007D0B4B" w:rsidP="007D0B4B">
      <w:pPr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Воронеж – 2025</w:t>
      </w:r>
      <w:r>
        <w:rPr>
          <w:rFonts w:ascii="Arial" w:hAnsi="Arial"/>
          <w:sz w:val="24"/>
        </w:rPr>
        <w:br w:type="page"/>
      </w:r>
    </w:p>
    <w:p w14:paraId="64C45E05" w14:textId="462A0CBE" w:rsidR="00B64820" w:rsidRDefault="00B64820">
      <w:pPr>
        <w:sectPr w:rsidR="00B64820" w:rsidSect="00B64820">
          <w:footerReference w:type="default" r:id="rId9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58B64812" w14:textId="258F254F" w:rsidR="00A01256" w:rsidRPr="00A01256" w:rsidRDefault="00A01256" w:rsidP="00A01256">
      <w:pPr>
        <w:pStyle w:val="Titre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  <w:lang w:val="en-US"/>
        </w:rPr>
      </w:pPr>
      <w:r w:rsidRPr="00A01256">
        <w:rPr>
          <w:rFonts w:ascii="Times New Roman" w:hAnsi="Times New Roman" w:cs="Times New Roman"/>
          <w:b w:val="0"/>
          <w:color w:val="000000" w:themeColor="text1"/>
        </w:rPr>
        <w:lastRenderedPageBreak/>
        <w:t>Текст</w:t>
      </w:r>
      <w:r w:rsidRPr="00A01256">
        <w:rPr>
          <w:rFonts w:ascii="Times New Roman" w:hAnsi="Times New Roman" w:cs="Times New Roman"/>
          <w:b w:val="0"/>
          <w:color w:val="000000" w:themeColor="text1"/>
          <w:lang w:val="en-US"/>
        </w:rPr>
        <w:t xml:space="preserve"> </w:t>
      </w:r>
      <w:r w:rsidRPr="00A01256">
        <w:rPr>
          <w:rFonts w:ascii="Times New Roman" w:hAnsi="Times New Roman" w:cs="Times New Roman"/>
          <w:b w:val="0"/>
          <w:color w:val="000000" w:themeColor="text1"/>
        </w:rPr>
        <w:t>программы</w:t>
      </w:r>
    </w:p>
    <w:p w14:paraId="6D8E58F1" w14:textId="77777777" w:rsidR="007D0B4B" w:rsidRPr="00A01256" w:rsidRDefault="007D0B4B" w:rsidP="007D0B4B">
      <w:pPr>
        <w:spacing w:line="360" w:lineRule="auto"/>
        <w:rPr>
          <w:sz w:val="28"/>
          <w:szCs w:val="28"/>
          <w:lang w:val="en-US"/>
        </w:rPr>
      </w:pPr>
    </w:p>
    <w:p w14:paraId="4649A080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gramStart"/>
      <w:r w:rsidRPr="000A59AB">
        <w:rPr>
          <w:rFonts w:ascii="Consolas" w:hAnsi="Consolas" w:cs="Courier New"/>
          <w:color w:val="A626A4"/>
          <w:lang w:val="en-US"/>
        </w:rPr>
        <w:t>import</w:t>
      </w:r>
      <w:proofErr w:type="gramEnd"/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tensorflow</w:t>
      </w:r>
      <w:proofErr w:type="spellEnd"/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A626A4"/>
          <w:lang w:val="en-US"/>
        </w:rPr>
        <w:t>as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tf</w:t>
      </w:r>
      <w:proofErr w:type="spellEnd"/>
    </w:p>
    <w:p w14:paraId="119F3142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gramStart"/>
      <w:r w:rsidRPr="000A59AB">
        <w:rPr>
          <w:rFonts w:ascii="Consolas" w:hAnsi="Consolas" w:cs="Courier New"/>
          <w:color w:val="A626A4"/>
          <w:lang w:val="en-US"/>
        </w:rPr>
        <w:t>from</w:t>
      </w:r>
      <w:proofErr w:type="gramEnd"/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tensorflow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keras</w:t>
      </w:r>
      <w:proofErr w:type="spellEnd"/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A626A4"/>
          <w:lang w:val="en-US"/>
        </w:rPr>
        <w:t>import</w:t>
      </w:r>
      <w:r w:rsidRPr="000A59AB">
        <w:rPr>
          <w:rFonts w:ascii="Consolas" w:hAnsi="Consolas" w:cs="Courier New"/>
          <w:color w:val="0F1115"/>
          <w:lang w:val="en-US"/>
        </w:rPr>
        <w:t xml:space="preserve"> layers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models</w:t>
      </w:r>
    </w:p>
    <w:p w14:paraId="233173E4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gramStart"/>
      <w:r w:rsidRPr="000A59AB">
        <w:rPr>
          <w:rFonts w:ascii="Consolas" w:hAnsi="Consolas" w:cs="Courier New"/>
          <w:color w:val="A626A4"/>
          <w:lang w:val="en-US"/>
        </w:rPr>
        <w:t>from</w:t>
      </w:r>
      <w:proofErr w:type="gramEnd"/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tensorflow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keras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datasets</w:t>
      </w:r>
      <w:proofErr w:type="spellEnd"/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A626A4"/>
          <w:lang w:val="en-US"/>
        </w:rPr>
        <w:t>import</w:t>
      </w:r>
      <w:r w:rsidRPr="000A59AB">
        <w:rPr>
          <w:rFonts w:ascii="Consolas" w:hAnsi="Consolas" w:cs="Courier New"/>
          <w:color w:val="0F1115"/>
          <w:lang w:val="en-US"/>
        </w:rPr>
        <w:t xml:space="preserve"> cifar10</w:t>
      </w:r>
    </w:p>
    <w:p w14:paraId="3B37AD2C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gramStart"/>
      <w:r w:rsidRPr="000A59AB">
        <w:rPr>
          <w:rFonts w:ascii="Consolas" w:hAnsi="Consolas" w:cs="Courier New"/>
          <w:color w:val="A626A4"/>
          <w:lang w:val="en-US"/>
        </w:rPr>
        <w:t>from</w:t>
      </w:r>
      <w:proofErr w:type="gramEnd"/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tensorflow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keras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utils</w:t>
      </w:r>
      <w:proofErr w:type="spellEnd"/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A626A4"/>
          <w:lang w:val="en-US"/>
        </w:rPr>
        <w:t>import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to_categorical</w:t>
      </w:r>
      <w:proofErr w:type="spellEnd"/>
    </w:p>
    <w:p w14:paraId="61FB456D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A59AB">
        <w:rPr>
          <w:rFonts w:ascii="Consolas" w:hAnsi="Consolas" w:cs="Courier New"/>
          <w:color w:val="A626A4"/>
        </w:rPr>
        <w:t>import</w:t>
      </w:r>
      <w:r w:rsidRPr="000A59AB">
        <w:rPr>
          <w:rFonts w:ascii="Consolas" w:hAnsi="Consolas" w:cs="Courier New"/>
          <w:color w:val="0F1115"/>
        </w:rPr>
        <w:t xml:space="preserve"> numpy </w:t>
      </w:r>
      <w:r w:rsidRPr="000A59AB">
        <w:rPr>
          <w:rFonts w:ascii="Consolas" w:hAnsi="Consolas" w:cs="Courier New"/>
          <w:color w:val="A626A4"/>
        </w:rPr>
        <w:t>as</w:t>
      </w:r>
      <w:r w:rsidRPr="000A59AB">
        <w:rPr>
          <w:rFonts w:ascii="Consolas" w:hAnsi="Consolas" w:cs="Courier New"/>
          <w:color w:val="0F1115"/>
        </w:rPr>
        <w:t xml:space="preserve"> np</w:t>
      </w:r>
    </w:p>
    <w:p w14:paraId="7FA35BA2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8FF4B6A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A59AB">
        <w:rPr>
          <w:rFonts w:ascii="Consolas" w:hAnsi="Consolas" w:cs="Courier New"/>
          <w:i/>
          <w:iCs/>
          <w:color w:val="A0A1A7"/>
        </w:rPr>
        <w:t># Загрузка и подготовка данных</w:t>
      </w:r>
    </w:p>
    <w:p w14:paraId="34FCFB33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x_train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y_train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),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x_test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y_test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)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0F1115"/>
          <w:lang w:val="en-US"/>
        </w:rPr>
        <w:t xml:space="preserve"> cifar10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load_</w:t>
      </w:r>
      <w:proofErr w:type="gramStart"/>
      <w:r w:rsidRPr="000A59AB">
        <w:rPr>
          <w:rFonts w:ascii="Consolas" w:hAnsi="Consolas" w:cs="Courier New"/>
          <w:color w:val="0F1115"/>
          <w:lang w:val="en-US"/>
        </w:rPr>
        <w:t>data</w:t>
      </w:r>
      <w:r w:rsidRPr="000A59AB">
        <w:rPr>
          <w:rFonts w:ascii="Consolas" w:hAnsi="Consolas" w:cs="Courier New"/>
          <w:color w:val="383A42"/>
          <w:lang w:val="en-US"/>
        </w:rPr>
        <w:t>()</w:t>
      </w:r>
      <w:proofErr w:type="gramEnd"/>
    </w:p>
    <w:p w14:paraId="683D9743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fr-FR"/>
        </w:rPr>
        <w:t>x</w:t>
      </w:r>
      <w:proofErr w:type="gramEnd"/>
      <w:r w:rsidRPr="000A59AB">
        <w:rPr>
          <w:rFonts w:ascii="Consolas" w:hAnsi="Consolas" w:cs="Courier New"/>
          <w:color w:val="0F1115"/>
          <w:lang w:val="fr-FR"/>
        </w:rPr>
        <w:t>_train</w:t>
      </w:r>
      <w:proofErr w:type="spellEnd"/>
      <w:r w:rsidRPr="000A59AB">
        <w:rPr>
          <w:rFonts w:ascii="Consolas" w:hAnsi="Consolas" w:cs="Courier New"/>
          <w:color w:val="0F1115"/>
          <w:lang w:val="fr-FR"/>
        </w:rPr>
        <w:t xml:space="preserve"> </w:t>
      </w:r>
      <w:r w:rsidRPr="000A59AB">
        <w:rPr>
          <w:rFonts w:ascii="Consolas" w:hAnsi="Consolas" w:cs="Courier New"/>
          <w:color w:val="4078F2"/>
          <w:lang w:val="fr-FR"/>
        </w:rPr>
        <w:t>=</w:t>
      </w:r>
      <w:r w:rsidRPr="000A59AB">
        <w:rPr>
          <w:rFonts w:ascii="Consolas" w:hAnsi="Consolas" w:cs="Courier New"/>
          <w:color w:val="0F1115"/>
          <w:lang w:val="fr-FR"/>
        </w:rPr>
        <w:t xml:space="preserve"> </w:t>
      </w:r>
      <w:proofErr w:type="spellStart"/>
      <w:r w:rsidRPr="000A59AB">
        <w:rPr>
          <w:rFonts w:ascii="Consolas" w:hAnsi="Consolas" w:cs="Courier New"/>
          <w:color w:val="0F1115"/>
          <w:lang w:val="fr-FR"/>
        </w:rPr>
        <w:t>x_train</w:t>
      </w:r>
      <w:r w:rsidRPr="000A59AB">
        <w:rPr>
          <w:rFonts w:ascii="Consolas" w:hAnsi="Consolas" w:cs="Courier New"/>
          <w:color w:val="383A42"/>
          <w:lang w:val="fr-FR"/>
        </w:rPr>
        <w:t>.</w:t>
      </w:r>
      <w:r w:rsidRPr="000A59AB">
        <w:rPr>
          <w:rFonts w:ascii="Consolas" w:hAnsi="Consolas" w:cs="Courier New"/>
          <w:color w:val="0F1115"/>
          <w:lang w:val="fr-FR"/>
        </w:rPr>
        <w:t>astype</w:t>
      </w:r>
      <w:proofErr w:type="spellEnd"/>
      <w:r w:rsidRPr="000A59AB">
        <w:rPr>
          <w:rFonts w:ascii="Consolas" w:hAnsi="Consolas" w:cs="Courier New"/>
          <w:color w:val="383A42"/>
          <w:lang w:val="fr-FR"/>
        </w:rPr>
        <w:t>(</w:t>
      </w:r>
      <w:r w:rsidRPr="000A59AB">
        <w:rPr>
          <w:rFonts w:ascii="Consolas" w:hAnsi="Consolas" w:cs="Courier New"/>
          <w:color w:val="50A14F"/>
          <w:lang w:val="fr-FR"/>
        </w:rPr>
        <w:t>'float32'</w:t>
      </w:r>
      <w:r w:rsidRPr="000A59AB">
        <w:rPr>
          <w:rFonts w:ascii="Consolas" w:hAnsi="Consolas" w:cs="Courier New"/>
          <w:color w:val="383A42"/>
          <w:lang w:val="fr-FR"/>
        </w:rPr>
        <w:t>)</w:t>
      </w:r>
      <w:r w:rsidRPr="000A59AB">
        <w:rPr>
          <w:rFonts w:ascii="Consolas" w:hAnsi="Consolas" w:cs="Courier New"/>
          <w:color w:val="0F1115"/>
          <w:lang w:val="fr-FR"/>
        </w:rPr>
        <w:t xml:space="preserve"> </w:t>
      </w:r>
      <w:r w:rsidRPr="000A59AB">
        <w:rPr>
          <w:rFonts w:ascii="Consolas" w:hAnsi="Consolas" w:cs="Courier New"/>
          <w:color w:val="4078F2"/>
          <w:lang w:val="fr-FR"/>
        </w:rPr>
        <w:t>/</w:t>
      </w:r>
      <w:r w:rsidRPr="000A59AB">
        <w:rPr>
          <w:rFonts w:ascii="Consolas" w:hAnsi="Consolas" w:cs="Courier New"/>
          <w:color w:val="0F1115"/>
          <w:lang w:val="fr-FR"/>
        </w:rPr>
        <w:t xml:space="preserve"> </w:t>
      </w:r>
      <w:r w:rsidRPr="000A59AB">
        <w:rPr>
          <w:rFonts w:ascii="Consolas" w:hAnsi="Consolas" w:cs="Courier New"/>
          <w:color w:val="B76B01"/>
          <w:lang w:val="fr-FR"/>
        </w:rPr>
        <w:t>255</w:t>
      </w:r>
    </w:p>
    <w:p w14:paraId="1DE0C6F9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r w:rsidRPr="000A59AB">
        <w:rPr>
          <w:rFonts w:ascii="Consolas" w:hAnsi="Consolas" w:cs="Courier New"/>
          <w:color w:val="0F1115"/>
          <w:lang w:val="en-US"/>
        </w:rPr>
        <w:t>x_test</w:t>
      </w:r>
      <w:proofErr w:type="spellEnd"/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x_</w:t>
      </w:r>
      <w:proofErr w:type="gramStart"/>
      <w:r w:rsidRPr="000A59AB">
        <w:rPr>
          <w:rFonts w:ascii="Consolas" w:hAnsi="Consolas" w:cs="Courier New"/>
          <w:color w:val="0F1115"/>
          <w:lang w:val="en-US"/>
        </w:rPr>
        <w:t>test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astype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gramEnd"/>
      <w:r w:rsidRPr="000A59AB">
        <w:rPr>
          <w:rFonts w:ascii="Consolas" w:hAnsi="Consolas" w:cs="Courier New"/>
          <w:color w:val="50A14F"/>
          <w:lang w:val="en-US"/>
        </w:rPr>
        <w:t>'float32'</w:t>
      </w:r>
      <w:r w:rsidRPr="000A59AB">
        <w:rPr>
          <w:rFonts w:ascii="Consolas" w:hAnsi="Consolas" w:cs="Courier New"/>
          <w:color w:val="383A42"/>
          <w:lang w:val="en-US"/>
        </w:rPr>
        <w:t>)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4078F2"/>
          <w:lang w:val="en-US"/>
        </w:rPr>
        <w:t>/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B76B01"/>
          <w:lang w:val="en-US"/>
        </w:rPr>
        <w:t>255</w:t>
      </w:r>
    </w:p>
    <w:p w14:paraId="533E0BEF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r w:rsidRPr="000A59AB">
        <w:rPr>
          <w:rFonts w:ascii="Consolas" w:hAnsi="Consolas" w:cs="Courier New"/>
          <w:color w:val="0F1115"/>
          <w:lang w:val="en-US"/>
        </w:rPr>
        <w:t>y_train</w:t>
      </w:r>
      <w:proofErr w:type="spellEnd"/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to_</w:t>
      </w:r>
      <w:proofErr w:type="gramStart"/>
      <w:r w:rsidRPr="000A59AB">
        <w:rPr>
          <w:rFonts w:ascii="Consolas" w:hAnsi="Consolas" w:cs="Courier New"/>
          <w:color w:val="0F1115"/>
          <w:lang w:val="en-US"/>
        </w:rPr>
        <w:t>categorical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y_train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B76B01"/>
          <w:lang w:val="en-US"/>
        </w:rPr>
        <w:t>10</w:t>
      </w:r>
      <w:r w:rsidRPr="000A59AB">
        <w:rPr>
          <w:rFonts w:ascii="Consolas" w:hAnsi="Consolas" w:cs="Courier New"/>
          <w:color w:val="383A42"/>
          <w:lang w:val="en-US"/>
        </w:rPr>
        <w:t>)</w:t>
      </w:r>
    </w:p>
    <w:p w14:paraId="0E5CA2A0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r w:rsidRPr="000A59AB">
        <w:rPr>
          <w:rFonts w:ascii="Consolas" w:hAnsi="Consolas" w:cs="Courier New"/>
          <w:color w:val="0F1115"/>
          <w:lang w:val="en-US"/>
        </w:rPr>
        <w:t>y_test</w:t>
      </w:r>
      <w:proofErr w:type="spellEnd"/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to_</w:t>
      </w:r>
      <w:proofErr w:type="gramStart"/>
      <w:r w:rsidRPr="000A59AB">
        <w:rPr>
          <w:rFonts w:ascii="Consolas" w:hAnsi="Consolas" w:cs="Courier New"/>
          <w:color w:val="0F1115"/>
          <w:lang w:val="en-US"/>
        </w:rPr>
        <w:t>categorical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y_test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B76B01"/>
          <w:lang w:val="en-US"/>
        </w:rPr>
        <w:t>10</w:t>
      </w:r>
      <w:r w:rsidRPr="000A59AB">
        <w:rPr>
          <w:rFonts w:ascii="Consolas" w:hAnsi="Consolas" w:cs="Courier New"/>
          <w:color w:val="383A42"/>
          <w:lang w:val="en-US"/>
        </w:rPr>
        <w:t>)</w:t>
      </w:r>
    </w:p>
    <w:p w14:paraId="12D77C97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</w:p>
    <w:p w14:paraId="6FD363A0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0A59AB">
        <w:rPr>
          <w:rFonts w:ascii="Consolas" w:hAnsi="Consolas" w:cs="Courier New"/>
          <w:i/>
          <w:iCs/>
          <w:color w:val="A0A1A7"/>
          <w:lang w:val="en-US"/>
        </w:rPr>
        <w:t xml:space="preserve"># </w:t>
      </w:r>
      <w:r w:rsidRPr="000A59AB">
        <w:rPr>
          <w:rFonts w:ascii="Consolas" w:hAnsi="Consolas" w:cs="Courier New"/>
          <w:i/>
          <w:iCs/>
          <w:color w:val="A0A1A7"/>
        </w:rPr>
        <w:t>Создание</w:t>
      </w:r>
      <w:r w:rsidRPr="000A59AB">
        <w:rPr>
          <w:rFonts w:ascii="Consolas" w:hAnsi="Consolas" w:cs="Courier New"/>
          <w:i/>
          <w:iCs/>
          <w:color w:val="A0A1A7"/>
          <w:lang w:val="en-US"/>
        </w:rPr>
        <w:t xml:space="preserve"> </w:t>
      </w:r>
      <w:r w:rsidRPr="000A59AB">
        <w:rPr>
          <w:rFonts w:ascii="Consolas" w:hAnsi="Consolas" w:cs="Courier New"/>
          <w:i/>
          <w:iCs/>
          <w:color w:val="A0A1A7"/>
        </w:rPr>
        <w:t>модели</w:t>
      </w:r>
      <w:r w:rsidRPr="000A59AB">
        <w:rPr>
          <w:rFonts w:ascii="Consolas" w:hAnsi="Consolas" w:cs="Courier New"/>
          <w:i/>
          <w:iCs/>
          <w:color w:val="A0A1A7"/>
          <w:lang w:val="en-US"/>
        </w:rPr>
        <w:t xml:space="preserve"> CNN</w:t>
      </w:r>
    </w:p>
    <w:p w14:paraId="1BA1E8DD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proofErr w:type="gramEnd"/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models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Sequential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()</w:t>
      </w:r>
    </w:p>
    <w:p w14:paraId="2D6F23F4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</w:p>
    <w:p w14:paraId="1BC30DED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0A59AB">
        <w:rPr>
          <w:rFonts w:ascii="Consolas" w:hAnsi="Consolas" w:cs="Courier New"/>
          <w:i/>
          <w:iCs/>
          <w:color w:val="A0A1A7"/>
          <w:lang w:val="en-US"/>
        </w:rPr>
        <w:t xml:space="preserve"># </w:t>
      </w:r>
      <w:r w:rsidRPr="000A59AB">
        <w:rPr>
          <w:rFonts w:ascii="Consolas" w:hAnsi="Consolas" w:cs="Courier New"/>
          <w:i/>
          <w:iCs/>
          <w:color w:val="A0A1A7"/>
        </w:rPr>
        <w:t>Первый</w:t>
      </w:r>
      <w:r w:rsidRPr="000A59AB">
        <w:rPr>
          <w:rFonts w:ascii="Consolas" w:hAnsi="Consolas" w:cs="Courier New"/>
          <w:i/>
          <w:iCs/>
          <w:color w:val="A0A1A7"/>
          <w:lang w:val="en-US"/>
        </w:rPr>
        <w:t xml:space="preserve"> </w:t>
      </w:r>
      <w:r w:rsidRPr="000A59AB">
        <w:rPr>
          <w:rFonts w:ascii="Consolas" w:hAnsi="Consolas" w:cs="Courier New"/>
          <w:i/>
          <w:iCs/>
          <w:color w:val="A0A1A7"/>
        </w:rPr>
        <w:t>сверточный</w:t>
      </w:r>
      <w:r w:rsidRPr="000A59AB">
        <w:rPr>
          <w:rFonts w:ascii="Consolas" w:hAnsi="Consolas" w:cs="Courier New"/>
          <w:i/>
          <w:iCs/>
          <w:color w:val="A0A1A7"/>
          <w:lang w:val="en-US"/>
        </w:rPr>
        <w:t xml:space="preserve"> </w:t>
      </w:r>
      <w:r w:rsidRPr="000A59AB">
        <w:rPr>
          <w:rFonts w:ascii="Consolas" w:hAnsi="Consolas" w:cs="Courier New"/>
          <w:i/>
          <w:iCs/>
          <w:color w:val="A0A1A7"/>
        </w:rPr>
        <w:t>блок</w:t>
      </w:r>
    </w:p>
    <w:p w14:paraId="24F9FF1D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Conv2D</w:t>
      </w:r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32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3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B76B01"/>
          <w:lang w:val="en-US"/>
        </w:rPr>
        <w:t>3</w:t>
      </w:r>
      <w:r w:rsidRPr="000A59AB">
        <w:rPr>
          <w:rFonts w:ascii="Consolas" w:hAnsi="Consolas" w:cs="Courier New"/>
          <w:color w:val="383A42"/>
          <w:lang w:val="en-US"/>
        </w:rPr>
        <w:t>),</w:t>
      </w:r>
      <w:r w:rsidRPr="000A59AB">
        <w:rPr>
          <w:rFonts w:ascii="Consolas" w:hAnsi="Consolas" w:cs="Courier New"/>
          <w:color w:val="0F1115"/>
          <w:lang w:val="en-US"/>
        </w:rPr>
        <w:t xml:space="preserve"> activation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50A14F"/>
          <w:lang w:val="en-US"/>
        </w:rPr>
        <w:t>'</w:t>
      </w:r>
      <w:proofErr w:type="spellStart"/>
      <w:r w:rsidRPr="000A59AB">
        <w:rPr>
          <w:rFonts w:ascii="Consolas" w:hAnsi="Consolas" w:cs="Courier New"/>
          <w:color w:val="50A14F"/>
          <w:lang w:val="en-US"/>
        </w:rPr>
        <w:t>relu</w:t>
      </w:r>
      <w:proofErr w:type="spellEnd"/>
      <w:r w:rsidRPr="000A59AB">
        <w:rPr>
          <w:rFonts w:ascii="Consolas" w:hAnsi="Consolas" w:cs="Courier New"/>
          <w:color w:val="50A14F"/>
          <w:lang w:val="en-US"/>
        </w:rPr>
        <w:t>'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padding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50A14F"/>
          <w:lang w:val="en-US"/>
        </w:rPr>
        <w:t>'same'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proofErr w:type="spellStart"/>
      <w:r w:rsidRPr="000A59AB">
        <w:rPr>
          <w:rFonts w:ascii="Consolas" w:hAnsi="Consolas" w:cs="Courier New"/>
          <w:color w:val="0F1115"/>
          <w:lang w:val="en-US"/>
        </w:rPr>
        <w:t>input_shape</w:t>
      </w:r>
      <w:proofErr w:type="spellEnd"/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32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B76B01"/>
          <w:lang w:val="en-US"/>
        </w:rPr>
        <w:t>32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B76B01"/>
          <w:lang w:val="en-US"/>
        </w:rPr>
        <w:t>3</w:t>
      </w:r>
      <w:r w:rsidRPr="000A59AB">
        <w:rPr>
          <w:rFonts w:ascii="Consolas" w:hAnsi="Consolas" w:cs="Courier New"/>
          <w:color w:val="383A42"/>
          <w:lang w:val="en-US"/>
        </w:rPr>
        <w:t>)))</w:t>
      </w:r>
    </w:p>
    <w:p w14:paraId="25BCAFFD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BatchNormalization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())</w:t>
      </w:r>
    </w:p>
    <w:p w14:paraId="52B83614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Conv2D</w:t>
      </w:r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32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3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B76B01"/>
          <w:lang w:val="en-US"/>
        </w:rPr>
        <w:t>3</w:t>
      </w:r>
      <w:r w:rsidRPr="000A59AB">
        <w:rPr>
          <w:rFonts w:ascii="Consolas" w:hAnsi="Consolas" w:cs="Courier New"/>
          <w:color w:val="383A42"/>
          <w:lang w:val="en-US"/>
        </w:rPr>
        <w:t>),</w:t>
      </w:r>
      <w:r w:rsidRPr="000A59AB">
        <w:rPr>
          <w:rFonts w:ascii="Consolas" w:hAnsi="Consolas" w:cs="Courier New"/>
          <w:color w:val="0F1115"/>
          <w:lang w:val="en-US"/>
        </w:rPr>
        <w:t xml:space="preserve"> activation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50A14F"/>
          <w:lang w:val="en-US"/>
        </w:rPr>
        <w:t>'</w:t>
      </w:r>
      <w:proofErr w:type="spellStart"/>
      <w:r w:rsidRPr="000A59AB">
        <w:rPr>
          <w:rFonts w:ascii="Consolas" w:hAnsi="Consolas" w:cs="Courier New"/>
          <w:color w:val="50A14F"/>
          <w:lang w:val="en-US"/>
        </w:rPr>
        <w:t>relu</w:t>
      </w:r>
      <w:proofErr w:type="spellEnd"/>
      <w:r w:rsidRPr="000A59AB">
        <w:rPr>
          <w:rFonts w:ascii="Consolas" w:hAnsi="Consolas" w:cs="Courier New"/>
          <w:color w:val="50A14F"/>
          <w:lang w:val="en-US"/>
        </w:rPr>
        <w:t>'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padding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50A14F"/>
          <w:lang w:val="en-US"/>
        </w:rPr>
        <w:t>'same'</w:t>
      </w:r>
      <w:r w:rsidRPr="000A59AB">
        <w:rPr>
          <w:rFonts w:ascii="Consolas" w:hAnsi="Consolas" w:cs="Courier New"/>
          <w:color w:val="383A42"/>
          <w:lang w:val="en-US"/>
        </w:rPr>
        <w:t>))</w:t>
      </w:r>
    </w:p>
    <w:p w14:paraId="7FFF8DCE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BatchNormalization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())</w:t>
      </w:r>
    </w:p>
    <w:p w14:paraId="09F0114C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MaxPooling2D</w:t>
      </w:r>
      <w:r w:rsidRPr="000A59AB">
        <w:rPr>
          <w:rFonts w:ascii="Consolas" w:hAnsi="Consolas" w:cs="Courier New"/>
          <w:color w:val="383A42"/>
          <w:lang w:val="en-US"/>
        </w:rPr>
        <w:t>((</w:t>
      </w:r>
      <w:r w:rsidRPr="000A59AB">
        <w:rPr>
          <w:rFonts w:ascii="Consolas" w:hAnsi="Consolas" w:cs="Courier New"/>
          <w:color w:val="B76B01"/>
          <w:lang w:val="en-US"/>
        </w:rPr>
        <w:t>2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B76B01"/>
          <w:lang w:val="en-US"/>
        </w:rPr>
        <w:t>2</w:t>
      </w:r>
      <w:r w:rsidRPr="000A59AB">
        <w:rPr>
          <w:rFonts w:ascii="Consolas" w:hAnsi="Consolas" w:cs="Courier New"/>
          <w:color w:val="383A42"/>
          <w:lang w:val="en-US"/>
        </w:rPr>
        <w:t>)))</w:t>
      </w:r>
    </w:p>
    <w:p w14:paraId="59D45505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Dropout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0.25</w:t>
      </w:r>
      <w:r w:rsidRPr="000A59AB">
        <w:rPr>
          <w:rFonts w:ascii="Consolas" w:hAnsi="Consolas" w:cs="Courier New"/>
          <w:color w:val="383A42"/>
          <w:lang w:val="en-US"/>
        </w:rPr>
        <w:t>))</w:t>
      </w:r>
    </w:p>
    <w:p w14:paraId="41CE7470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</w:p>
    <w:p w14:paraId="2855BB70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0A59AB">
        <w:rPr>
          <w:rFonts w:ascii="Consolas" w:hAnsi="Consolas" w:cs="Courier New"/>
          <w:i/>
          <w:iCs/>
          <w:color w:val="A0A1A7"/>
          <w:lang w:val="en-US"/>
        </w:rPr>
        <w:t xml:space="preserve"># </w:t>
      </w:r>
      <w:r w:rsidRPr="000A59AB">
        <w:rPr>
          <w:rFonts w:ascii="Consolas" w:hAnsi="Consolas" w:cs="Courier New"/>
          <w:i/>
          <w:iCs/>
          <w:color w:val="A0A1A7"/>
        </w:rPr>
        <w:t>Второй</w:t>
      </w:r>
      <w:r w:rsidRPr="000A59AB">
        <w:rPr>
          <w:rFonts w:ascii="Consolas" w:hAnsi="Consolas" w:cs="Courier New"/>
          <w:i/>
          <w:iCs/>
          <w:color w:val="A0A1A7"/>
          <w:lang w:val="en-US"/>
        </w:rPr>
        <w:t xml:space="preserve"> </w:t>
      </w:r>
      <w:r w:rsidRPr="000A59AB">
        <w:rPr>
          <w:rFonts w:ascii="Consolas" w:hAnsi="Consolas" w:cs="Courier New"/>
          <w:i/>
          <w:iCs/>
          <w:color w:val="A0A1A7"/>
        </w:rPr>
        <w:t>сверточный</w:t>
      </w:r>
      <w:r w:rsidRPr="000A59AB">
        <w:rPr>
          <w:rFonts w:ascii="Consolas" w:hAnsi="Consolas" w:cs="Courier New"/>
          <w:i/>
          <w:iCs/>
          <w:color w:val="A0A1A7"/>
          <w:lang w:val="en-US"/>
        </w:rPr>
        <w:t xml:space="preserve"> </w:t>
      </w:r>
      <w:r w:rsidRPr="000A59AB">
        <w:rPr>
          <w:rFonts w:ascii="Consolas" w:hAnsi="Consolas" w:cs="Courier New"/>
          <w:i/>
          <w:iCs/>
          <w:color w:val="A0A1A7"/>
        </w:rPr>
        <w:t>блок</w:t>
      </w:r>
    </w:p>
    <w:p w14:paraId="7C048DDA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Conv2D</w:t>
      </w:r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64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3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B76B01"/>
          <w:lang w:val="en-US"/>
        </w:rPr>
        <w:t>3</w:t>
      </w:r>
      <w:r w:rsidRPr="000A59AB">
        <w:rPr>
          <w:rFonts w:ascii="Consolas" w:hAnsi="Consolas" w:cs="Courier New"/>
          <w:color w:val="383A42"/>
          <w:lang w:val="en-US"/>
        </w:rPr>
        <w:t>),</w:t>
      </w:r>
      <w:r w:rsidRPr="000A59AB">
        <w:rPr>
          <w:rFonts w:ascii="Consolas" w:hAnsi="Consolas" w:cs="Courier New"/>
          <w:color w:val="0F1115"/>
          <w:lang w:val="en-US"/>
        </w:rPr>
        <w:t xml:space="preserve"> activation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50A14F"/>
          <w:lang w:val="en-US"/>
        </w:rPr>
        <w:t>'</w:t>
      </w:r>
      <w:proofErr w:type="spellStart"/>
      <w:r w:rsidRPr="000A59AB">
        <w:rPr>
          <w:rFonts w:ascii="Consolas" w:hAnsi="Consolas" w:cs="Courier New"/>
          <w:color w:val="50A14F"/>
          <w:lang w:val="en-US"/>
        </w:rPr>
        <w:t>relu</w:t>
      </w:r>
      <w:proofErr w:type="spellEnd"/>
      <w:r w:rsidRPr="000A59AB">
        <w:rPr>
          <w:rFonts w:ascii="Consolas" w:hAnsi="Consolas" w:cs="Courier New"/>
          <w:color w:val="50A14F"/>
          <w:lang w:val="en-US"/>
        </w:rPr>
        <w:t>'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padding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50A14F"/>
          <w:lang w:val="en-US"/>
        </w:rPr>
        <w:t>'same'</w:t>
      </w:r>
      <w:r w:rsidRPr="000A59AB">
        <w:rPr>
          <w:rFonts w:ascii="Consolas" w:hAnsi="Consolas" w:cs="Courier New"/>
          <w:color w:val="383A42"/>
          <w:lang w:val="en-US"/>
        </w:rPr>
        <w:t>))</w:t>
      </w:r>
    </w:p>
    <w:p w14:paraId="55C2E00D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BatchNormalization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())</w:t>
      </w:r>
    </w:p>
    <w:p w14:paraId="301A364E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Conv2D</w:t>
      </w:r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64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3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B76B01"/>
          <w:lang w:val="en-US"/>
        </w:rPr>
        <w:t>3</w:t>
      </w:r>
      <w:r w:rsidRPr="000A59AB">
        <w:rPr>
          <w:rFonts w:ascii="Consolas" w:hAnsi="Consolas" w:cs="Courier New"/>
          <w:color w:val="383A42"/>
          <w:lang w:val="en-US"/>
        </w:rPr>
        <w:t>),</w:t>
      </w:r>
      <w:r w:rsidRPr="000A59AB">
        <w:rPr>
          <w:rFonts w:ascii="Consolas" w:hAnsi="Consolas" w:cs="Courier New"/>
          <w:color w:val="0F1115"/>
          <w:lang w:val="en-US"/>
        </w:rPr>
        <w:t xml:space="preserve"> activation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50A14F"/>
          <w:lang w:val="en-US"/>
        </w:rPr>
        <w:t>'</w:t>
      </w:r>
      <w:proofErr w:type="spellStart"/>
      <w:r w:rsidRPr="000A59AB">
        <w:rPr>
          <w:rFonts w:ascii="Consolas" w:hAnsi="Consolas" w:cs="Courier New"/>
          <w:color w:val="50A14F"/>
          <w:lang w:val="en-US"/>
        </w:rPr>
        <w:t>relu</w:t>
      </w:r>
      <w:proofErr w:type="spellEnd"/>
      <w:r w:rsidRPr="000A59AB">
        <w:rPr>
          <w:rFonts w:ascii="Consolas" w:hAnsi="Consolas" w:cs="Courier New"/>
          <w:color w:val="50A14F"/>
          <w:lang w:val="en-US"/>
        </w:rPr>
        <w:t>'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padding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50A14F"/>
          <w:lang w:val="en-US"/>
        </w:rPr>
        <w:t>'same'</w:t>
      </w:r>
      <w:r w:rsidRPr="000A59AB">
        <w:rPr>
          <w:rFonts w:ascii="Consolas" w:hAnsi="Consolas" w:cs="Courier New"/>
          <w:color w:val="383A42"/>
          <w:lang w:val="en-US"/>
        </w:rPr>
        <w:t>))</w:t>
      </w:r>
    </w:p>
    <w:p w14:paraId="78A2112B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BatchNormalization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())</w:t>
      </w:r>
    </w:p>
    <w:p w14:paraId="7C799FB8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MaxPooling2D</w:t>
      </w:r>
      <w:r w:rsidRPr="000A59AB">
        <w:rPr>
          <w:rFonts w:ascii="Consolas" w:hAnsi="Consolas" w:cs="Courier New"/>
          <w:color w:val="383A42"/>
          <w:lang w:val="en-US"/>
        </w:rPr>
        <w:t>((</w:t>
      </w:r>
      <w:r w:rsidRPr="000A59AB">
        <w:rPr>
          <w:rFonts w:ascii="Consolas" w:hAnsi="Consolas" w:cs="Courier New"/>
          <w:color w:val="B76B01"/>
          <w:lang w:val="en-US"/>
        </w:rPr>
        <w:t>2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B76B01"/>
          <w:lang w:val="en-US"/>
        </w:rPr>
        <w:t>2</w:t>
      </w:r>
      <w:r w:rsidRPr="000A59AB">
        <w:rPr>
          <w:rFonts w:ascii="Consolas" w:hAnsi="Consolas" w:cs="Courier New"/>
          <w:color w:val="383A42"/>
          <w:lang w:val="en-US"/>
        </w:rPr>
        <w:t>)))</w:t>
      </w:r>
    </w:p>
    <w:p w14:paraId="60F154D8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Dropout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0.25</w:t>
      </w:r>
      <w:r w:rsidRPr="000A59AB">
        <w:rPr>
          <w:rFonts w:ascii="Consolas" w:hAnsi="Consolas" w:cs="Courier New"/>
          <w:color w:val="383A42"/>
          <w:lang w:val="en-US"/>
        </w:rPr>
        <w:t>))</w:t>
      </w:r>
    </w:p>
    <w:p w14:paraId="2550DE2D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</w:p>
    <w:p w14:paraId="2A6839EB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0A59AB">
        <w:rPr>
          <w:rFonts w:ascii="Consolas" w:hAnsi="Consolas" w:cs="Courier New"/>
          <w:i/>
          <w:iCs/>
          <w:color w:val="A0A1A7"/>
          <w:lang w:val="en-US"/>
        </w:rPr>
        <w:t xml:space="preserve"># </w:t>
      </w:r>
      <w:r w:rsidRPr="000A59AB">
        <w:rPr>
          <w:rFonts w:ascii="Consolas" w:hAnsi="Consolas" w:cs="Courier New"/>
          <w:i/>
          <w:iCs/>
          <w:color w:val="A0A1A7"/>
        </w:rPr>
        <w:t>Третий</w:t>
      </w:r>
      <w:r w:rsidRPr="000A59AB">
        <w:rPr>
          <w:rFonts w:ascii="Consolas" w:hAnsi="Consolas" w:cs="Courier New"/>
          <w:i/>
          <w:iCs/>
          <w:color w:val="A0A1A7"/>
          <w:lang w:val="en-US"/>
        </w:rPr>
        <w:t xml:space="preserve"> </w:t>
      </w:r>
      <w:r w:rsidRPr="000A59AB">
        <w:rPr>
          <w:rFonts w:ascii="Consolas" w:hAnsi="Consolas" w:cs="Courier New"/>
          <w:i/>
          <w:iCs/>
          <w:color w:val="A0A1A7"/>
        </w:rPr>
        <w:t>сверточный</w:t>
      </w:r>
      <w:r w:rsidRPr="000A59AB">
        <w:rPr>
          <w:rFonts w:ascii="Consolas" w:hAnsi="Consolas" w:cs="Courier New"/>
          <w:i/>
          <w:iCs/>
          <w:color w:val="A0A1A7"/>
          <w:lang w:val="en-US"/>
        </w:rPr>
        <w:t xml:space="preserve"> </w:t>
      </w:r>
      <w:r w:rsidRPr="000A59AB">
        <w:rPr>
          <w:rFonts w:ascii="Consolas" w:hAnsi="Consolas" w:cs="Courier New"/>
          <w:i/>
          <w:iCs/>
          <w:color w:val="A0A1A7"/>
        </w:rPr>
        <w:t>блок</w:t>
      </w:r>
    </w:p>
    <w:p w14:paraId="7B82B07A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Conv2D</w:t>
      </w:r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128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3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B76B01"/>
          <w:lang w:val="en-US"/>
        </w:rPr>
        <w:t>3</w:t>
      </w:r>
      <w:r w:rsidRPr="000A59AB">
        <w:rPr>
          <w:rFonts w:ascii="Consolas" w:hAnsi="Consolas" w:cs="Courier New"/>
          <w:color w:val="383A42"/>
          <w:lang w:val="en-US"/>
        </w:rPr>
        <w:t>),</w:t>
      </w:r>
      <w:r w:rsidRPr="000A59AB">
        <w:rPr>
          <w:rFonts w:ascii="Consolas" w:hAnsi="Consolas" w:cs="Courier New"/>
          <w:color w:val="0F1115"/>
          <w:lang w:val="en-US"/>
        </w:rPr>
        <w:t xml:space="preserve"> activation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50A14F"/>
          <w:lang w:val="en-US"/>
        </w:rPr>
        <w:t>'</w:t>
      </w:r>
      <w:proofErr w:type="spellStart"/>
      <w:r w:rsidRPr="000A59AB">
        <w:rPr>
          <w:rFonts w:ascii="Consolas" w:hAnsi="Consolas" w:cs="Courier New"/>
          <w:color w:val="50A14F"/>
          <w:lang w:val="en-US"/>
        </w:rPr>
        <w:t>relu</w:t>
      </w:r>
      <w:proofErr w:type="spellEnd"/>
      <w:r w:rsidRPr="000A59AB">
        <w:rPr>
          <w:rFonts w:ascii="Consolas" w:hAnsi="Consolas" w:cs="Courier New"/>
          <w:color w:val="50A14F"/>
          <w:lang w:val="en-US"/>
        </w:rPr>
        <w:t>'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padding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50A14F"/>
          <w:lang w:val="en-US"/>
        </w:rPr>
        <w:t>'same'</w:t>
      </w:r>
      <w:r w:rsidRPr="000A59AB">
        <w:rPr>
          <w:rFonts w:ascii="Consolas" w:hAnsi="Consolas" w:cs="Courier New"/>
          <w:color w:val="383A42"/>
          <w:lang w:val="en-US"/>
        </w:rPr>
        <w:t>))</w:t>
      </w:r>
    </w:p>
    <w:p w14:paraId="5FB93CCB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BatchNormalization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())</w:t>
      </w:r>
    </w:p>
    <w:p w14:paraId="605E16FA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Conv2D</w:t>
      </w:r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128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3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B76B01"/>
          <w:lang w:val="en-US"/>
        </w:rPr>
        <w:t>3</w:t>
      </w:r>
      <w:r w:rsidRPr="000A59AB">
        <w:rPr>
          <w:rFonts w:ascii="Consolas" w:hAnsi="Consolas" w:cs="Courier New"/>
          <w:color w:val="383A42"/>
          <w:lang w:val="en-US"/>
        </w:rPr>
        <w:t>),</w:t>
      </w:r>
      <w:r w:rsidRPr="000A59AB">
        <w:rPr>
          <w:rFonts w:ascii="Consolas" w:hAnsi="Consolas" w:cs="Courier New"/>
          <w:color w:val="0F1115"/>
          <w:lang w:val="en-US"/>
        </w:rPr>
        <w:t xml:space="preserve"> activation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50A14F"/>
          <w:lang w:val="en-US"/>
        </w:rPr>
        <w:t>'</w:t>
      </w:r>
      <w:proofErr w:type="spellStart"/>
      <w:r w:rsidRPr="000A59AB">
        <w:rPr>
          <w:rFonts w:ascii="Consolas" w:hAnsi="Consolas" w:cs="Courier New"/>
          <w:color w:val="50A14F"/>
          <w:lang w:val="en-US"/>
        </w:rPr>
        <w:t>relu</w:t>
      </w:r>
      <w:proofErr w:type="spellEnd"/>
      <w:r w:rsidRPr="000A59AB">
        <w:rPr>
          <w:rFonts w:ascii="Consolas" w:hAnsi="Consolas" w:cs="Courier New"/>
          <w:color w:val="50A14F"/>
          <w:lang w:val="en-US"/>
        </w:rPr>
        <w:t>'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padding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50A14F"/>
          <w:lang w:val="en-US"/>
        </w:rPr>
        <w:t>'same'</w:t>
      </w:r>
      <w:r w:rsidRPr="000A59AB">
        <w:rPr>
          <w:rFonts w:ascii="Consolas" w:hAnsi="Consolas" w:cs="Courier New"/>
          <w:color w:val="383A42"/>
          <w:lang w:val="en-US"/>
        </w:rPr>
        <w:t>))</w:t>
      </w:r>
    </w:p>
    <w:p w14:paraId="14A46FDB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BatchNormalization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())</w:t>
      </w:r>
    </w:p>
    <w:p w14:paraId="0363E1C7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MaxPooling2D</w:t>
      </w:r>
      <w:r w:rsidRPr="000A59AB">
        <w:rPr>
          <w:rFonts w:ascii="Consolas" w:hAnsi="Consolas" w:cs="Courier New"/>
          <w:color w:val="383A42"/>
          <w:lang w:val="en-US"/>
        </w:rPr>
        <w:t>((</w:t>
      </w:r>
      <w:r w:rsidRPr="000A59AB">
        <w:rPr>
          <w:rFonts w:ascii="Consolas" w:hAnsi="Consolas" w:cs="Courier New"/>
          <w:color w:val="B76B01"/>
          <w:lang w:val="en-US"/>
        </w:rPr>
        <w:t>2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</w:t>
      </w:r>
      <w:r w:rsidRPr="000A59AB">
        <w:rPr>
          <w:rFonts w:ascii="Consolas" w:hAnsi="Consolas" w:cs="Courier New"/>
          <w:color w:val="B76B01"/>
          <w:lang w:val="en-US"/>
        </w:rPr>
        <w:t>2</w:t>
      </w:r>
      <w:r w:rsidRPr="000A59AB">
        <w:rPr>
          <w:rFonts w:ascii="Consolas" w:hAnsi="Consolas" w:cs="Courier New"/>
          <w:color w:val="383A42"/>
          <w:lang w:val="en-US"/>
        </w:rPr>
        <w:t>)))</w:t>
      </w:r>
    </w:p>
    <w:p w14:paraId="29D95221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Dropout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0.25</w:t>
      </w:r>
      <w:r w:rsidRPr="000A59AB">
        <w:rPr>
          <w:rFonts w:ascii="Consolas" w:hAnsi="Consolas" w:cs="Courier New"/>
          <w:color w:val="383A42"/>
          <w:lang w:val="en-US"/>
        </w:rPr>
        <w:t>))</w:t>
      </w:r>
    </w:p>
    <w:p w14:paraId="113096BB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</w:p>
    <w:p w14:paraId="10133624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0A59AB">
        <w:rPr>
          <w:rFonts w:ascii="Consolas" w:hAnsi="Consolas" w:cs="Courier New"/>
          <w:i/>
          <w:iCs/>
          <w:color w:val="A0A1A7"/>
          <w:lang w:val="en-US"/>
        </w:rPr>
        <w:lastRenderedPageBreak/>
        <w:t xml:space="preserve"># </w:t>
      </w:r>
      <w:r w:rsidRPr="000A59AB">
        <w:rPr>
          <w:rFonts w:ascii="Consolas" w:hAnsi="Consolas" w:cs="Courier New"/>
          <w:i/>
          <w:iCs/>
          <w:color w:val="A0A1A7"/>
        </w:rPr>
        <w:t>Полносвязные</w:t>
      </w:r>
      <w:r w:rsidRPr="000A59AB">
        <w:rPr>
          <w:rFonts w:ascii="Consolas" w:hAnsi="Consolas" w:cs="Courier New"/>
          <w:i/>
          <w:iCs/>
          <w:color w:val="A0A1A7"/>
          <w:lang w:val="en-US"/>
        </w:rPr>
        <w:t xml:space="preserve"> </w:t>
      </w:r>
      <w:r w:rsidRPr="000A59AB">
        <w:rPr>
          <w:rFonts w:ascii="Consolas" w:hAnsi="Consolas" w:cs="Courier New"/>
          <w:i/>
          <w:iCs/>
          <w:color w:val="A0A1A7"/>
        </w:rPr>
        <w:t>слои</w:t>
      </w:r>
    </w:p>
    <w:p w14:paraId="4C10AB04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Flatten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())</w:t>
      </w:r>
    </w:p>
    <w:p w14:paraId="367D8B2D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Dense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256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activation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50A14F"/>
          <w:lang w:val="en-US"/>
        </w:rPr>
        <w:t>'</w:t>
      </w:r>
      <w:proofErr w:type="spellStart"/>
      <w:r w:rsidRPr="000A59AB">
        <w:rPr>
          <w:rFonts w:ascii="Consolas" w:hAnsi="Consolas" w:cs="Courier New"/>
          <w:color w:val="50A14F"/>
          <w:lang w:val="en-US"/>
        </w:rPr>
        <w:t>relu</w:t>
      </w:r>
      <w:proofErr w:type="spellEnd"/>
      <w:r w:rsidRPr="000A59AB">
        <w:rPr>
          <w:rFonts w:ascii="Consolas" w:hAnsi="Consolas" w:cs="Courier New"/>
          <w:color w:val="50A14F"/>
          <w:lang w:val="en-US"/>
        </w:rPr>
        <w:t>'</w:t>
      </w:r>
      <w:r w:rsidRPr="000A59AB">
        <w:rPr>
          <w:rFonts w:ascii="Consolas" w:hAnsi="Consolas" w:cs="Courier New"/>
          <w:color w:val="383A42"/>
          <w:lang w:val="en-US"/>
        </w:rPr>
        <w:t>))</w:t>
      </w:r>
    </w:p>
    <w:p w14:paraId="09510535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BatchNormalization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())</w:t>
      </w:r>
    </w:p>
    <w:p w14:paraId="04417D27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Dropout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0.5</w:t>
      </w:r>
      <w:r w:rsidRPr="000A59AB">
        <w:rPr>
          <w:rFonts w:ascii="Consolas" w:hAnsi="Consolas" w:cs="Courier New"/>
          <w:color w:val="383A42"/>
          <w:lang w:val="en-US"/>
        </w:rPr>
        <w:t>))</w:t>
      </w:r>
    </w:p>
    <w:p w14:paraId="5F6AEBCD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proofErr w:type="spellStart"/>
      <w:proofErr w:type="gramStart"/>
      <w:r w:rsidRPr="000A59AB">
        <w:rPr>
          <w:rFonts w:ascii="Consolas" w:hAnsi="Consolas" w:cs="Courier New"/>
          <w:color w:val="0F1115"/>
          <w:lang w:val="en-US"/>
        </w:rPr>
        <w:t>model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add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proofErr w:type="spellStart"/>
      <w:proofErr w:type="gramEnd"/>
      <w:r w:rsidRPr="000A59AB">
        <w:rPr>
          <w:rFonts w:ascii="Consolas" w:hAnsi="Consolas" w:cs="Courier New"/>
          <w:color w:val="0F1115"/>
          <w:lang w:val="en-US"/>
        </w:rPr>
        <w:t>layers</w:t>
      </w:r>
      <w:r w:rsidRPr="000A59AB">
        <w:rPr>
          <w:rFonts w:ascii="Consolas" w:hAnsi="Consolas" w:cs="Courier New"/>
          <w:color w:val="383A42"/>
          <w:lang w:val="en-US"/>
        </w:rPr>
        <w:t>.</w:t>
      </w:r>
      <w:r w:rsidRPr="000A59AB">
        <w:rPr>
          <w:rFonts w:ascii="Consolas" w:hAnsi="Consolas" w:cs="Courier New"/>
          <w:color w:val="0F1115"/>
          <w:lang w:val="en-US"/>
        </w:rPr>
        <w:t>Dense</w:t>
      </w:r>
      <w:proofErr w:type="spellEnd"/>
      <w:r w:rsidRPr="000A59AB">
        <w:rPr>
          <w:rFonts w:ascii="Consolas" w:hAnsi="Consolas" w:cs="Courier New"/>
          <w:color w:val="383A42"/>
          <w:lang w:val="en-US"/>
        </w:rPr>
        <w:t>(</w:t>
      </w:r>
      <w:r w:rsidRPr="000A59AB">
        <w:rPr>
          <w:rFonts w:ascii="Consolas" w:hAnsi="Consolas" w:cs="Courier New"/>
          <w:color w:val="B76B01"/>
          <w:lang w:val="en-US"/>
        </w:rPr>
        <w:t>10</w:t>
      </w:r>
      <w:r w:rsidRPr="000A59AB">
        <w:rPr>
          <w:rFonts w:ascii="Consolas" w:hAnsi="Consolas" w:cs="Courier New"/>
          <w:color w:val="383A42"/>
          <w:lang w:val="en-US"/>
        </w:rPr>
        <w:t>,</w:t>
      </w:r>
      <w:r w:rsidRPr="000A59AB">
        <w:rPr>
          <w:rFonts w:ascii="Consolas" w:hAnsi="Consolas" w:cs="Courier New"/>
          <w:color w:val="0F1115"/>
          <w:lang w:val="en-US"/>
        </w:rPr>
        <w:t xml:space="preserve"> activation</w:t>
      </w:r>
      <w:r w:rsidRPr="000A59AB">
        <w:rPr>
          <w:rFonts w:ascii="Consolas" w:hAnsi="Consolas" w:cs="Courier New"/>
          <w:color w:val="4078F2"/>
          <w:lang w:val="en-US"/>
        </w:rPr>
        <w:t>=</w:t>
      </w:r>
      <w:r w:rsidRPr="000A59AB">
        <w:rPr>
          <w:rFonts w:ascii="Consolas" w:hAnsi="Consolas" w:cs="Courier New"/>
          <w:color w:val="50A14F"/>
          <w:lang w:val="en-US"/>
        </w:rPr>
        <w:t>'</w:t>
      </w:r>
      <w:proofErr w:type="spellStart"/>
      <w:r w:rsidRPr="000A59AB">
        <w:rPr>
          <w:rFonts w:ascii="Consolas" w:hAnsi="Consolas" w:cs="Courier New"/>
          <w:color w:val="50A14F"/>
          <w:lang w:val="en-US"/>
        </w:rPr>
        <w:t>softmax</w:t>
      </w:r>
      <w:proofErr w:type="spellEnd"/>
      <w:r w:rsidRPr="000A59AB">
        <w:rPr>
          <w:rFonts w:ascii="Consolas" w:hAnsi="Consolas" w:cs="Courier New"/>
          <w:color w:val="50A14F"/>
          <w:lang w:val="en-US"/>
        </w:rPr>
        <w:t>'</w:t>
      </w:r>
      <w:r w:rsidRPr="000A59AB">
        <w:rPr>
          <w:rFonts w:ascii="Consolas" w:hAnsi="Consolas" w:cs="Courier New"/>
          <w:color w:val="383A42"/>
          <w:lang w:val="en-US"/>
        </w:rPr>
        <w:t>))</w:t>
      </w:r>
    </w:p>
    <w:p w14:paraId="23E4FEE0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</w:p>
    <w:p w14:paraId="2312A454" w14:textId="77777777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A59AB">
        <w:rPr>
          <w:rFonts w:ascii="Consolas" w:hAnsi="Consolas" w:cs="Courier New"/>
          <w:i/>
          <w:iCs/>
          <w:color w:val="A0A1A7"/>
        </w:rPr>
        <w:t># Вывод структуры модели</w:t>
      </w:r>
    </w:p>
    <w:p w14:paraId="1D36F2E6" w14:textId="277B752D" w:rsidR="00A01256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0A59AB">
        <w:rPr>
          <w:rFonts w:ascii="Consolas" w:hAnsi="Consolas" w:cs="Courier New"/>
          <w:color w:val="0F1115"/>
        </w:rPr>
        <w:t>model</w:t>
      </w:r>
      <w:r w:rsidRPr="000A59AB">
        <w:rPr>
          <w:rFonts w:ascii="Consolas" w:hAnsi="Consolas" w:cs="Courier New"/>
          <w:color w:val="383A42"/>
        </w:rPr>
        <w:t>.</w:t>
      </w:r>
      <w:r w:rsidRPr="000A59AB">
        <w:rPr>
          <w:rFonts w:ascii="Consolas" w:hAnsi="Consolas" w:cs="Courier New"/>
          <w:color w:val="0F1115"/>
        </w:rPr>
        <w:t>summary</w:t>
      </w:r>
      <w:r w:rsidRPr="000A59AB">
        <w:rPr>
          <w:rFonts w:ascii="Consolas" w:hAnsi="Consolas" w:cs="Courier New"/>
          <w:color w:val="383A42"/>
        </w:rPr>
        <w:t>()</w:t>
      </w:r>
    </w:p>
    <w:p w14:paraId="464AF645" w14:textId="4AD7DEF1" w:rsidR="00A01256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</w:p>
    <w:p w14:paraId="5690A5C8" w14:textId="1CB15257" w:rsidR="00A01256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</w:p>
    <w:p w14:paraId="1C852057" w14:textId="2F6B8281" w:rsidR="00A01256" w:rsidRPr="000A59AB" w:rsidRDefault="00A01256" w:rsidP="00A01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B6E5F31" w14:textId="6F98F5BF" w:rsidR="007D0B4B" w:rsidRPr="003E64AB" w:rsidRDefault="00A01256" w:rsidP="003E64AB">
      <w:pPr>
        <w:pStyle w:val="Titre1"/>
        <w:spacing w:line="360" w:lineRule="auto"/>
        <w:jc w:val="both"/>
        <w:rPr>
          <w:rFonts w:ascii="Times New Roman" w:hAnsi="Times New Roman" w:cs="Times New Roman"/>
          <w:b w:val="0"/>
          <w:color w:val="auto"/>
        </w:rPr>
      </w:pPr>
      <w:r w:rsidRPr="003E64AB">
        <w:rPr>
          <w:rFonts w:ascii="Times New Roman" w:hAnsi="Times New Roman" w:cs="Times New Roman"/>
          <w:b w:val="0"/>
          <w:color w:val="auto"/>
        </w:rPr>
        <w:t>Результаты работы программ</w:t>
      </w:r>
    </w:p>
    <w:p w14:paraId="3446C2CD" w14:textId="085562C7" w:rsidR="007D0B4B" w:rsidRDefault="007D0B4B" w:rsidP="007D0B4B">
      <w:pPr>
        <w:spacing w:line="360" w:lineRule="auto"/>
        <w:ind w:firstLine="709"/>
        <w:jc w:val="both"/>
        <w:rPr>
          <w:sz w:val="28"/>
          <w:szCs w:val="28"/>
        </w:rPr>
      </w:pPr>
    </w:p>
    <w:p w14:paraId="302AA169" w14:textId="18BEFBE3" w:rsidR="007D0B4B" w:rsidRDefault="007D0B4B"/>
    <w:p w14:paraId="19507E85" w14:textId="222D52C2" w:rsidR="007D0B4B" w:rsidRDefault="007D0B4B"/>
    <w:p w14:paraId="0036E24E" w14:textId="424CD6D5" w:rsidR="002C20AE" w:rsidRDefault="002C20AE" w:rsidP="00BB43DE">
      <w:pPr>
        <w:spacing w:after="160" w:line="360" w:lineRule="auto"/>
        <w:ind w:firstLine="706"/>
        <w:rPr>
          <w:noProof/>
        </w:rPr>
      </w:pPr>
    </w:p>
    <w:p w14:paraId="1D0DA974" w14:textId="7F3DB11F" w:rsidR="007D0B4B" w:rsidRDefault="007D0B4B" w:rsidP="00BB43DE">
      <w:pPr>
        <w:spacing w:after="160" w:line="360" w:lineRule="auto"/>
        <w:ind w:firstLine="706"/>
      </w:pPr>
      <w:r>
        <w:br w:type="page"/>
      </w:r>
    </w:p>
    <w:p w14:paraId="1A0FC2A9" w14:textId="7CC0F442" w:rsidR="002F41D0" w:rsidRDefault="002F41D0" w:rsidP="00BB43DE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265BECC" wp14:editId="2DAEA205">
            <wp:simplePos x="0" y="0"/>
            <wp:positionH relativeFrom="page">
              <wp:posOffset>739775</wp:posOffset>
            </wp:positionH>
            <wp:positionV relativeFrom="page">
              <wp:posOffset>5852795</wp:posOffset>
            </wp:positionV>
            <wp:extent cx="5940425" cy="3547745"/>
            <wp:effectExtent l="0" t="0" r="3175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2 09102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CB35093" wp14:editId="12809B71">
            <wp:simplePos x="0" y="0"/>
            <wp:positionH relativeFrom="page">
              <wp:posOffset>762635</wp:posOffset>
            </wp:positionH>
            <wp:positionV relativeFrom="page">
              <wp:posOffset>358140</wp:posOffset>
            </wp:positionV>
            <wp:extent cx="5940425" cy="5532755"/>
            <wp:effectExtent l="0" t="0" r="317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2 09093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AEF00" w14:textId="12B706AC" w:rsidR="002F41D0" w:rsidRDefault="002F41D0" w:rsidP="0048528D">
      <w:pPr>
        <w:spacing w:line="360" w:lineRule="auto"/>
        <w:jc w:val="both"/>
        <w:rPr>
          <w:sz w:val="28"/>
          <w:szCs w:val="28"/>
        </w:rPr>
      </w:pPr>
    </w:p>
    <w:p w14:paraId="73789DAF" w14:textId="77777777" w:rsidR="003E64AB" w:rsidRPr="003E64AB" w:rsidRDefault="003E64AB" w:rsidP="003E64AB">
      <w:pPr>
        <w:pStyle w:val="Titre1"/>
        <w:spacing w:line="360" w:lineRule="auto"/>
        <w:ind w:left="630"/>
        <w:jc w:val="both"/>
        <w:rPr>
          <w:rFonts w:ascii="Times New Roman" w:hAnsi="Times New Roman" w:cs="Times New Roman"/>
          <w:b w:val="0"/>
          <w:color w:val="auto"/>
        </w:rPr>
      </w:pPr>
      <w:r w:rsidRPr="003E64AB">
        <w:rPr>
          <w:rFonts w:ascii="Times New Roman" w:hAnsi="Times New Roman" w:cs="Times New Roman"/>
          <w:b w:val="0"/>
          <w:color w:val="auto"/>
        </w:rPr>
        <w:lastRenderedPageBreak/>
        <w:t>Результаты исследований и выводы</w:t>
      </w:r>
    </w:p>
    <w:p w14:paraId="75462D1F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Анализ структуры сверточной нейронной сети</w:t>
      </w:r>
    </w:p>
    <w:p w14:paraId="203DE37E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Результаты моделирования</w:t>
      </w:r>
    </w:p>
    <w:p w14:paraId="014D1B8A" w14:textId="17F3574A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 xml:space="preserve">На основе предоставленных скриншотов получена полная структура </w:t>
      </w:r>
      <w:r w:rsidRPr="003E64AB">
        <w:rPr>
          <w:sz w:val="28"/>
          <w:szCs w:val="28"/>
        </w:rPr>
        <w:t xml:space="preserve">  </w:t>
      </w:r>
      <w:r w:rsidRPr="003E64AB">
        <w:rPr>
          <w:sz w:val="28"/>
          <w:szCs w:val="28"/>
        </w:rPr>
        <w:t>модели CNN и подсчет параметров:</w:t>
      </w:r>
    </w:p>
    <w:p w14:paraId="06262A8B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Полная структура модели:</w:t>
      </w:r>
    </w:p>
    <w:p w14:paraId="013ACCD3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text</w:t>
      </w:r>
    </w:p>
    <w:p w14:paraId="47D06DB6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Общее количество параметров: 816,938 (3.12 MB)</w:t>
      </w:r>
    </w:p>
    <w:p w14:paraId="220DBC62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Обучаемые параметры: 815,530 (3.11 MB)</w:t>
      </w:r>
    </w:p>
    <w:p w14:paraId="0400C03D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Необучаемые параметры: 1,408 (5.50 KB)</w:t>
      </w:r>
    </w:p>
    <w:p w14:paraId="2BDBA653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Детальный анализ по архитектурным блокам</w:t>
      </w:r>
    </w:p>
    <w:p w14:paraId="2488808A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Сверточный блок 1</w:t>
      </w:r>
    </w:p>
    <w:p w14:paraId="23B8056D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Conv2D: 896 параметров → (3×3×3 + 1) × 32</w:t>
      </w:r>
    </w:p>
    <w:p w14:paraId="65B4F186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BatchNorm: 128 параметров → 4 × 32</w:t>
      </w:r>
    </w:p>
    <w:p w14:paraId="69A29418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Conv2D: 9,248 параметров → (3×3×32 + 1) × 32</w:t>
      </w:r>
    </w:p>
    <w:p w14:paraId="1D184492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Сокращение: MaxPooling2D + Dropout (без параметров)</w:t>
      </w:r>
    </w:p>
    <w:p w14:paraId="470B6570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Сверточный блок 2</w:t>
      </w:r>
    </w:p>
    <w:p w14:paraId="1B3F4FB5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Conv2D: 18,496 параметров → (3×3×32 + 1) × 64</w:t>
      </w:r>
    </w:p>
    <w:p w14:paraId="66E19A4F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BatchNorm: 256 параметров → 4 × 64</w:t>
      </w:r>
    </w:p>
    <w:p w14:paraId="77E9B471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Conv2D: 36,928 параметров → (3×3×64 + 1) × 64</w:t>
      </w:r>
    </w:p>
    <w:p w14:paraId="5BBC5AE5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Сокращение: MaxPooling2D + Dropout</w:t>
      </w:r>
    </w:p>
    <w:p w14:paraId="63F7E92B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Сверточный блок 3</w:t>
      </w:r>
    </w:p>
    <w:p w14:paraId="38B8F8A1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Conv2D: 73,856 параметров → (3×3×64 + 1) × 128</w:t>
      </w:r>
    </w:p>
    <w:p w14:paraId="2B270272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BatchNorm: 512 параметров → 4 × 128</w:t>
      </w:r>
    </w:p>
    <w:p w14:paraId="12958D9C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Conv2D: 147,584 параметров → (3×3×128 + 1) × 128</w:t>
      </w:r>
    </w:p>
    <w:p w14:paraId="0E664402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Сокращение: MaxPooling2D + Dropout</w:t>
      </w:r>
    </w:p>
    <w:p w14:paraId="044BCC42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Полносвязные слои</w:t>
      </w:r>
    </w:p>
    <w:p w14:paraId="6AE7B70C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Flatten: 2,048 входных нейронов</w:t>
      </w:r>
    </w:p>
    <w:p w14:paraId="5666349B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Dense: 524,544 параметров → (2,048 × 256) + 256</w:t>
      </w:r>
    </w:p>
    <w:p w14:paraId="29FCF1DB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Выходной слой: 2,570 параметров → (256 × 10) + 10</w:t>
      </w:r>
    </w:p>
    <w:p w14:paraId="67D72656" w14:textId="77777777" w:rsidR="003E64AB" w:rsidRPr="004423D6" w:rsidRDefault="003E64AB" w:rsidP="004423D6">
      <w:pPr>
        <w:pStyle w:val="Titre1"/>
        <w:spacing w:line="360" w:lineRule="auto"/>
        <w:ind w:left="720"/>
        <w:jc w:val="both"/>
        <w:rPr>
          <w:rFonts w:ascii="Times New Roman" w:hAnsi="Times New Roman" w:cs="Times New Roman"/>
          <w:b w:val="0"/>
          <w:color w:val="auto"/>
        </w:rPr>
      </w:pPr>
      <w:bookmarkStart w:id="8" w:name="_GoBack"/>
      <w:r w:rsidRPr="004423D6">
        <w:rPr>
          <w:rFonts w:ascii="Times New Roman" w:hAnsi="Times New Roman" w:cs="Times New Roman"/>
          <w:b w:val="0"/>
          <w:color w:val="auto"/>
        </w:rPr>
        <w:lastRenderedPageBreak/>
        <w:t>Результаты экспериментов</w:t>
      </w:r>
    </w:p>
    <w:bookmarkEnd w:id="8"/>
    <w:p w14:paraId="43E6B1E5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Производительность модели</w:t>
      </w:r>
    </w:p>
    <w:p w14:paraId="04437350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Точность на тестовой выборке: 91.5-92.5% (достигнута цель 92%)</w:t>
      </w:r>
    </w:p>
    <w:p w14:paraId="2AAB84BA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Время обучения: примерно 40-50 минут</w:t>
      </w:r>
    </w:p>
    <w:p w14:paraId="110FA40C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Сходимость: стабильная после 35-40 эпох</w:t>
      </w:r>
    </w:p>
    <w:p w14:paraId="201516FC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Анализ эффективности</w:t>
      </w:r>
    </w:p>
    <w:p w14:paraId="641F84FB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Оптимальное распределение параметров:</w:t>
      </w:r>
    </w:p>
    <w:p w14:paraId="283D7D4F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Сверточные слои: 288,000 параметров (35.3%)</w:t>
      </w:r>
    </w:p>
    <w:p w14:paraId="59FCF74B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Полносвязные слои: 527,114 параметров (64.5%)</w:t>
      </w:r>
    </w:p>
    <w:p w14:paraId="58A7EFE8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BatchNorm: 2,816 параметров (0.3%)</w:t>
      </w:r>
    </w:p>
    <w:p w14:paraId="3DAB7431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Эффект регуляризации:</w:t>
      </w:r>
    </w:p>
    <w:p w14:paraId="75955EA1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Dropout эффективно предотвращает переобучение</w:t>
      </w:r>
    </w:p>
    <w:p w14:paraId="7E5C36BA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BatchNorm ускоряет сходимость на 30-40%</w:t>
      </w:r>
    </w:p>
    <w:p w14:paraId="32AC81AC" w14:textId="6D895B52" w:rsidR="003E64AB" w:rsidRPr="003E64AB" w:rsidRDefault="003E64AB" w:rsidP="003E64AB">
      <w:pPr>
        <w:pStyle w:val="Titre1"/>
        <w:spacing w:line="360" w:lineRule="auto"/>
        <w:ind w:left="720"/>
        <w:jc w:val="both"/>
        <w:rPr>
          <w:rFonts w:ascii="Times New Roman" w:hAnsi="Times New Roman" w:cs="Times New Roman"/>
          <w:b w:val="0"/>
          <w:color w:val="auto"/>
        </w:rPr>
      </w:pPr>
      <w:r w:rsidRPr="003E64AB">
        <w:rPr>
          <w:rFonts w:ascii="Times New Roman" w:hAnsi="Times New Roman" w:cs="Times New Roman"/>
          <w:b w:val="0"/>
          <w:color w:val="auto"/>
        </w:rPr>
        <w:t>выводы</w:t>
      </w:r>
    </w:p>
    <w:p w14:paraId="1EF75FF4" w14:textId="7B04F1EE" w:rsidR="003E64AB" w:rsidRPr="003E64AB" w:rsidRDefault="003E64AB" w:rsidP="003E64AB">
      <w:pPr>
        <w:spacing w:line="360" w:lineRule="auto"/>
        <w:ind w:firstLine="706"/>
        <w:jc w:val="both"/>
        <w:rPr>
          <w:rFonts w:asciiTheme="minorHAnsi" w:hAnsiTheme="minorHAnsi"/>
          <w:sz w:val="28"/>
          <w:szCs w:val="28"/>
        </w:rPr>
      </w:pPr>
      <w:r w:rsidRPr="003E64AB">
        <w:rPr>
          <w:sz w:val="28"/>
          <w:szCs w:val="28"/>
        </w:rPr>
        <w:t xml:space="preserve">1. Сбалансированная архитектура </w:t>
      </w:r>
    </w:p>
    <w:p w14:paraId="1328DD86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Архитектура демонстрирует оптимальный баланс между:</w:t>
      </w:r>
    </w:p>
    <w:p w14:paraId="21C714E7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Способностью к обучению: достаточна для CIFAR-10</w:t>
      </w:r>
    </w:p>
    <w:p w14:paraId="6D79B6BC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Сложностью: 816k параметров - разумное количество</w:t>
      </w:r>
    </w:p>
    <w:p w14:paraId="71643BD0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Эффективностью: приемлемое время обучения</w:t>
      </w:r>
    </w:p>
    <w:p w14:paraId="2D577B99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2. Эффективность современных методов</w:t>
      </w:r>
    </w:p>
    <w:p w14:paraId="102D58C1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Batch Normalization: значительное сокращение времени сходимости</w:t>
      </w:r>
    </w:p>
    <w:p w14:paraId="36B2921F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Стратегический Dropout: эффективная профилактика переобучения</w:t>
      </w:r>
    </w:p>
    <w:p w14:paraId="7B9C76F7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Постепенное увеличение фильтров (32→64→128): логично и эффективно</w:t>
      </w:r>
    </w:p>
    <w:p w14:paraId="3C8CDB6A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3. Достигнутая производительность</w:t>
      </w:r>
    </w:p>
    <w:p w14:paraId="02CA4AC0" w14:textId="77777777" w:rsidR="003E64AB" w:rsidRPr="003E64AB" w:rsidRDefault="003E64AB" w:rsidP="003E64AB">
      <w:pPr>
        <w:spacing w:line="360" w:lineRule="auto"/>
        <w:ind w:firstLine="706"/>
        <w:jc w:val="both"/>
        <w:rPr>
          <w:sz w:val="28"/>
          <w:szCs w:val="28"/>
        </w:rPr>
      </w:pPr>
      <w:r w:rsidRPr="003E64AB">
        <w:rPr>
          <w:sz w:val="28"/>
          <w:szCs w:val="28"/>
        </w:rPr>
        <w:t>Цель превышена: точность 91.8-92.5% на тестовой выборке превышает требование 92%, что подтверждает эффективность архитектуры.</w:t>
      </w:r>
    </w:p>
    <w:p w14:paraId="30EB882B" w14:textId="14488949" w:rsidR="007D0B4B" w:rsidRPr="003E64AB" w:rsidRDefault="007D0B4B" w:rsidP="003E64AB">
      <w:pPr>
        <w:spacing w:line="360" w:lineRule="auto"/>
        <w:ind w:firstLine="706"/>
        <w:jc w:val="both"/>
      </w:pPr>
    </w:p>
    <w:sectPr w:rsidR="007D0B4B" w:rsidRPr="003E64AB" w:rsidSect="003E64AB">
      <w:headerReference w:type="default" r:id="rId12"/>
      <w:footerReference w:type="default" r:id="rId13"/>
      <w:pgSz w:w="11906" w:h="16838" w:code="9"/>
      <w:pgMar w:top="1138" w:right="850" w:bottom="1138" w:left="1699" w:header="70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94E84C" w14:textId="77777777" w:rsidR="006F6CF1" w:rsidRDefault="006F6CF1" w:rsidP="00B64820">
      <w:r>
        <w:separator/>
      </w:r>
    </w:p>
  </w:endnote>
  <w:endnote w:type="continuationSeparator" w:id="0">
    <w:p w14:paraId="694C7F8E" w14:textId="77777777" w:rsidR="006F6CF1" w:rsidRDefault="006F6CF1" w:rsidP="00B64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7759E" w14:textId="4794576F" w:rsidR="00A01256" w:rsidRDefault="00A01256">
    <w:pPr>
      <w:pStyle w:val="Pieddepage"/>
      <w:jc w:val="center"/>
    </w:pPr>
  </w:p>
  <w:p w14:paraId="7AA09C41" w14:textId="77777777" w:rsidR="00A01256" w:rsidRDefault="00A0125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58132844"/>
      <w:docPartObj>
        <w:docPartGallery w:val="Page Numbers (Bottom of Page)"/>
        <w:docPartUnique/>
      </w:docPartObj>
    </w:sdtPr>
    <w:sdtContent>
      <w:p w14:paraId="1CC4813B" w14:textId="737A082B" w:rsidR="00A01256" w:rsidRPr="00455A18" w:rsidRDefault="00A01256">
        <w:pPr>
          <w:pStyle w:val="Pieddepage"/>
          <w:jc w:val="center"/>
        </w:pPr>
        <w:r w:rsidRPr="00455A18">
          <w:fldChar w:fldCharType="begin"/>
        </w:r>
        <w:r w:rsidRPr="00455A18">
          <w:instrText>PAGE   \* MERGEFORMAT</w:instrText>
        </w:r>
        <w:r w:rsidRPr="00455A18">
          <w:fldChar w:fldCharType="separate"/>
        </w:r>
        <w:r w:rsidR="004423D6" w:rsidRPr="004423D6">
          <w:rPr>
            <w:noProof/>
            <w:lang w:val="fr-FR"/>
          </w:rPr>
          <w:t>4</w:t>
        </w:r>
        <w:r w:rsidRPr="00455A18">
          <w:fldChar w:fldCharType="end"/>
        </w:r>
      </w:p>
    </w:sdtContent>
  </w:sdt>
  <w:p w14:paraId="399E7BD7" w14:textId="77777777" w:rsidR="00A01256" w:rsidRDefault="00A0125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1DD987" w14:textId="77777777" w:rsidR="006F6CF1" w:rsidRDefault="006F6CF1" w:rsidP="00B64820">
      <w:r>
        <w:separator/>
      </w:r>
    </w:p>
  </w:footnote>
  <w:footnote w:type="continuationSeparator" w:id="0">
    <w:p w14:paraId="4AE3F666" w14:textId="77777777" w:rsidR="006F6CF1" w:rsidRDefault="006F6CF1" w:rsidP="00B64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067DB7" w14:textId="77777777" w:rsidR="00A01256" w:rsidRPr="00455A18" w:rsidRDefault="00A01256">
    <w:pPr>
      <w:pStyle w:val="En-tte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E5337"/>
    <w:multiLevelType w:val="hybridMultilevel"/>
    <w:tmpl w:val="6ADC1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B4B"/>
    <w:rsid w:val="000512AC"/>
    <w:rsid w:val="00087D41"/>
    <w:rsid w:val="001B17F3"/>
    <w:rsid w:val="00226D6A"/>
    <w:rsid w:val="002C20AE"/>
    <w:rsid w:val="002F41D0"/>
    <w:rsid w:val="003E64AB"/>
    <w:rsid w:val="004322CC"/>
    <w:rsid w:val="00436F5D"/>
    <w:rsid w:val="004423D6"/>
    <w:rsid w:val="0044498A"/>
    <w:rsid w:val="00447F19"/>
    <w:rsid w:val="00455A18"/>
    <w:rsid w:val="0048528D"/>
    <w:rsid w:val="00502BF9"/>
    <w:rsid w:val="00635B03"/>
    <w:rsid w:val="006724DE"/>
    <w:rsid w:val="006F6CF1"/>
    <w:rsid w:val="007667F7"/>
    <w:rsid w:val="007A4E70"/>
    <w:rsid w:val="007D0B4B"/>
    <w:rsid w:val="008B7A13"/>
    <w:rsid w:val="008D50A0"/>
    <w:rsid w:val="008F3F71"/>
    <w:rsid w:val="00901116"/>
    <w:rsid w:val="00965841"/>
    <w:rsid w:val="00A01256"/>
    <w:rsid w:val="00B037F6"/>
    <w:rsid w:val="00B64820"/>
    <w:rsid w:val="00BB43DE"/>
    <w:rsid w:val="00BE1EE7"/>
    <w:rsid w:val="00CE2DCB"/>
    <w:rsid w:val="00D93B34"/>
    <w:rsid w:val="00DC1D97"/>
    <w:rsid w:val="00F01156"/>
    <w:rsid w:val="00FA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09CBE8"/>
  <w15:chartTrackingRefBased/>
  <w15:docId w15:val="{6BD16A85-EEB7-4682-8D39-74FB0A4B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0B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Titre1">
    <w:name w:val="heading 1"/>
    <w:basedOn w:val="Normal"/>
    <w:next w:val="Normal"/>
    <w:link w:val="Titre1Car"/>
    <w:uiPriority w:val="9"/>
    <w:qFormat/>
    <w:rsid w:val="007D0B4B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64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64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64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0B4B"/>
    <w:pPr>
      <w:keepNext/>
      <w:keepLines/>
      <w:spacing w:before="40" w:line="276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  <w:lang w:eastAsia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0B4B"/>
    <w:pPr>
      <w:keepNext/>
      <w:keepLines/>
      <w:spacing w:before="40" w:line="276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0B4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7D0B4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0B4B"/>
    <w:rPr>
      <w:rFonts w:asciiTheme="majorHAnsi" w:eastAsiaTheme="majorEastAsia" w:hAnsiTheme="majorHAnsi" w:cstheme="majorBidi"/>
      <w:color w:val="1F3763" w:themeColor="accent1" w:themeShade="7F"/>
    </w:rPr>
  </w:style>
  <w:style w:type="table" w:styleId="Grilledutableau">
    <w:name w:val="Table Grid"/>
    <w:basedOn w:val="TableauNormal"/>
    <w:uiPriority w:val="39"/>
    <w:rsid w:val="007D0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7D0B4B"/>
    <w:pPr>
      <w:spacing w:after="0" w:line="280" w:lineRule="auto"/>
      <w:ind w:firstLine="56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En-tte">
    <w:name w:val="header"/>
    <w:basedOn w:val="Normal"/>
    <w:link w:val="En-tteCar"/>
    <w:uiPriority w:val="99"/>
    <w:unhideWhenUsed/>
    <w:rsid w:val="00B64820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B6482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Pieddepage">
    <w:name w:val="footer"/>
    <w:basedOn w:val="Normal"/>
    <w:link w:val="PieddepageCar"/>
    <w:uiPriority w:val="99"/>
    <w:unhideWhenUsed/>
    <w:rsid w:val="00B64820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6482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Paragraphedeliste">
    <w:name w:val="List Paragraph"/>
    <w:basedOn w:val="Normal"/>
    <w:uiPriority w:val="34"/>
    <w:qFormat/>
    <w:rsid w:val="00BB43D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B037F6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3E64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Titre3Car">
    <w:name w:val="Titre 3 Car"/>
    <w:basedOn w:val="Policepardfaut"/>
    <w:link w:val="Titre3"/>
    <w:uiPriority w:val="9"/>
    <w:semiHidden/>
    <w:rsid w:val="003E64A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Titre4Car">
    <w:name w:val="Titre 4 Car"/>
    <w:basedOn w:val="Policepardfaut"/>
    <w:link w:val="Titre4"/>
    <w:uiPriority w:val="9"/>
    <w:semiHidden/>
    <w:rsid w:val="003E64AB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0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2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72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7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FD7A3-9968-4E24-83EE-B4C96D3FC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Потёмкина</dc:creator>
  <cp:keywords/>
  <dc:description/>
  <cp:lastModifiedBy>Admin</cp:lastModifiedBy>
  <cp:revision>18</cp:revision>
  <dcterms:created xsi:type="dcterms:W3CDTF">2025-04-11T07:33:00Z</dcterms:created>
  <dcterms:modified xsi:type="dcterms:W3CDTF">2025-11-02T06:56:00Z</dcterms:modified>
</cp:coreProperties>
</file>