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FFA23" w14:textId="77777777" w:rsidR="006821E8" w:rsidRDefault="00000000">
      <w:pPr>
        <w:pStyle w:val="Titre"/>
        <w:spacing w:after="400"/>
        <w:jc w:val="center"/>
      </w:pPr>
      <w:r>
        <w:t>Database Schema Documentation</w:t>
      </w:r>
    </w:p>
    <w:p w14:paraId="140BCF6F" w14:textId="77777777" w:rsidR="006821E8" w:rsidRDefault="00000000">
      <w:pPr>
        <w:pStyle w:val="Titre1"/>
        <w:spacing w:after="400"/>
        <w:jc w:val="center"/>
      </w:pPr>
      <w:r>
        <w:t>Stock and Order Management System</w:t>
      </w:r>
    </w:p>
    <w:p w14:paraId="24218A13" w14:textId="2E0C7855" w:rsidR="006821E8" w:rsidRDefault="00000000">
      <w:pPr>
        <w:spacing w:after="200"/>
        <w:jc w:val="center"/>
      </w:pPr>
      <w:r>
        <w:rPr>
          <w:b/>
          <w:bCs/>
        </w:rPr>
        <w:t xml:space="preserve">Author: </w:t>
      </w:r>
      <w:r>
        <w:t xml:space="preserve">Harith </w:t>
      </w:r>
      <w:r w:rsidR="00F56EC5">
        <w:t>Lemti</w:t>
      </w:r>
    </w:p>
    <w:p w14:paraId="35BACFF2" w14:textId="77777777" w:rsidR="006821E8" w:rsidRDefault="00000000">
      <w:pPr>
        <w:spacing w:after="400"/>
        <w:jc w:val="center"/>
      </w:pPr>
      <w:r>
        <w:rPr>
          <w:b/>
          <w:bCs/>
        </w:rPr>
        <w:t xml:space="preserve">Date: </w:t>
      </w:r>
      <w:r>
        <w:t>December 2025</w:t>
      </w:r>
    </w:p>
    <w:p w14:paraId="5AC856F9" w14:textId="77777777" w:rsidR="006821E8" w:rsidRDefault="00000000">
      <w:pPr>
        <w:pStyle w:val="Titre1"/>
        <w:pageBreakBefore/>
        <w:spacing w:after="300"/>
      </w:pPr>
      <w:r>
        <w:lastRenderedPageBreak/>
        <w:t>Overview</w:t>
      </w:r>
    </w:p>
    <w:p w14:paraId="52BD630D" w14:textId="77777777" w:rsidR="006821E8" w:rsidRDefault="00000000">
      <w:pPr>
        <w:spacing w:after="200"/>
      </w:pPr>
      <w:r>
        <w:t>The system uses two separate MySQL databases following a microservices architecture:</w:t>
      </w:r>
    </w:p>
    <w:p w14:paraId="468DC655" w14:textId="77777777" w:rsidR="006821E8" w:rsidRDefault="00000000">
      <w:pPr>
        <w:spacing w:after="100"/>
      </w:pPr>
      <w:r>
        <w:t>• productdb - Product Service Database (tables: categories, products)</w:t>
      </w:r>
    </w:p>
    <w:p w14:paraId="47FE9833" w14:textId="77777777" w:rsidR="006821E8" w:rsidRDefault="00000000">
      <w:pPr>
        <w:spacing w:after="400"/>
      </w:pPr>
      <w:r>
        <w:t>• orderdb - Order Service Database (tables: orders, order_lines)</w:t>
      </w:r>
    </w:p>
    <w:p w14:paraId="0D21B6E5" w14:textId="77777777" w:rsidR="006821E8" w:rsidRDefault="00000000">
      <w:pPr>
        <w:pStyle w:val="Titre1"/>
        <w:pageBreakBefore/>
        <w:spacing w:after="300"/>
      </w:pPr>
      <w:r>
        <w:lastRenderedPageBreak/>
        <w:t>Database: productdb</w:t>
      </w:r>
    </w:p>
    <w:p w14:paraId="617224EA" w14:textId="77777777" w:rsidR="006821E8" w:rsidRDefault="00000000">
      <w:pPr>
        <w:pStyle w:val="Titre2"/>
        <w:spacing w:after="200"/>
      </w:pPr>
      <w:r>
        <w:t>Table: categories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5"/>
        <w:gridCol w:w="1757"/>
        <w:gridCol w:w="4068"/>
        <w:gridCol w:w="2076"/>
      </w:tblGrid>
      <w:tr w:rsidR="006821E8" w14:paraId="4AF7E2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FF07E9" w14:textId="77777777" w:rsidR="006821E8" w:rsidRDefault="00000000">
            <w:r>
              <w:t>Column</w:t>
            </w:r>
          </w:p>
        </w:tc>
        <w:tc>
          <w:tcPr>
            <w:tcW w:w="0" w:type="auto"/>
          </w:tcPr>
          <w:p w14:paraId="3CDF6CDB" w14:textId="77777777" w:rsidR="006821E8" w:rsidRDefault="00000000">
            <w:r>
              <w:t>Type</w:t>
            </w:r>
          </w:p>
        </w:tc>
        <w:tc>
          <w:tcPr>
            <w:tcW w:w="0" w:type="auto"/>
          </w:tcPr>
          <w:p w14:paraId="625FE719" w14:textId="77777777" w:rsidR="006821E8" w:rsidRDefault="00000000">
            <w:r>
              <w:t>Constraints</w:t>
            </w:r>
          </w:p>
        </w:tc>
        <w:tc>
          <w:tcPr>
            <w:tcW w:w="0" w:type="auto"/>
          </w:tcPr>
          <w:p w14:paraId="1431863F" w14:textId="77777777" w:rsidR="006821E8" w:rsidRDefault="00000000">
            <w:r>
              <w:t>Description</w:t>
            </w:r>
          </w:p>
        </w:tc>
      </w:tr>
      <w:tr w:rsidR="006821E8" w14:paraId="60F7EF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B52FC9" w14:textId="77777777" w:rsidR="006821E8" w:rsidRDefault="00000000">
            <w:r>
              <w:t>id</w:t>
            </w:r>
          </w:p>
        </w:tc>
        <w:tc>
          <w:tcPr>
            <w:tcW w:w="0" w:type="auto"/>
          </w:tcPr>
          <w:p w14:paraId="1BF6E57F" w14:textId="77777777" w:rsidR="006821E8" w:rsidRDefault="00000000">
            <w:r>
              <w:t>BIGINT</w:t>
            </w:r>
          </w:p>
        </w:tc>
        <w:tc>
          <w:tcPr>
            <w:tcW w:w="0" w:type="auto"/>
          </w:tcPr>
          <w:p w14:paraId="69CF0ACE" w14:textId="77777777" w:rsidR="006821E8" w:rsidRDefault="00000000">
            <w:r>
              <w:t>PRIMARY KEY, AUTO_INCREMENT</w:t>
            </w:r>
          </w:p>
        </w:tc>
        <w:tc>
          <w:tcPr>
            <w:tcW w:w="0" w:type="auto"/>
          </w:tcPr>
          <w:p w14:paraId="46DE8097" w14:textId="77777777" w:rsidR="006821E8" w:rsidRDefault="00000000">
            <w:r>
              <w:t>Unique identifier</w:t>
            </w:r>
          </w:p>
        </w:tc>
      </w:tr>
      <w:tr w:rsidR="006821E8" w14:paraId="001B41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9BC462" w14:textId="77777777" w:rsidR="006821E8" w:rsidRDefault="00000000">
            <w:r>
              <w:t>name</w:t>
            </w:r>
          </w:p>
        </w:tc>
        <w:tc>
          <w:tcPr>
            <w:tcW w:w="0" w:type="auto"/>
          </w:tcPr>
          <w:p w14:paraId="4CC9AF94" w14:textId="77777777" w:rsidR="006821E8" w:rsidRDefault="00000000">
            <w:r>
              <w:t>VARCHAR(100)</w:t>
            </w:r>
          </w:p>
        </w:tc>
        <w:tc>
          <w:tcPr>
            <w:tcW w:w="0" w:type="auto"/>
          </w:tcPr>
          <w:p w14:paraId="7061A1A5" w14:textId="77777777" w:rsidR="006821E8" w:rsidRDefault="00000000">
            <w:r>
              <w:t>NOT NULL, UNIQUE</w:t>
            </w:r>
          </w:p>
        </w:tc>
        <w:tc>
          <w:tcPr>
            <w:tcW w:w="0" w:type="auto"/>
          </w:tcPr>
          <w:p w14:paraId="6C8331D2" w14:textId="77777777" w:rsidR="006821E8" w:rsidRDefault="00000000">
            <w:r>
              <w:t>Category name</w:t>
            </w:r>
          </w:p>
        </w:tc>
      </w:tr>
      <w:tr w:rsidR="006821E8" w14:paraId="1C5972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A4CBC4" w14:textId="77777777" w:rsidR="006821E8" w:rsidRDefault="00000000">
            <w:r>
              <w:t>description</w:t>
            </w:r>
          </w:p>
        </w:tc>
        <w:tc>
          <w:tcPr>
            <w:tcW w:w="0" w:type="auto"/>
          </w:tcPr>
          <w:p w14:paraId="3D29D8CD" w14:textId="77777777" w:rsidR="006821E8" w:rsidRDefault="00000000">
            <w:r>
              <w:t>VARCHAR(500)</w:t>
            </w:r>
          </w:p>
        </w:tc>
        <w:tc>
          <w:tcPr>
            <w:tcW w:w="0" w:type="auto"/>
          </w:tcPr>
          <w:p w14:paraId="096EF3FD" w14:textId="77777777" w:rsidR="006821E8" w:rsidRDefault="00000000">
            <w:r>
              <w:t>NULL</w:t>
            </w:r>
          </w:p>
        </w:tc>
        <w:tc>
          <w:tcPr>
            <w:tcW w:w="0" w:type="auto"/>
          </w:tcPr>
          <w:p w14:paraId="0092D747" w14:textId="77777777" w:rsidR="006821E8" w:rsidRDefault="00000000">
            <w:r>
              <w:t>Category description</w:t>
            </w:r>
          </w:p>
        </w:tc>
      </w:tr>
    </w:tbl>
    <w:p w14:paraId="2E8192BE" w14:textId="77777777" w:rsidR="006821E8" w:rsidRDefault="006821E8">
      <w:pPr>
        <w:spacing w:after="200"/>
      </w:pPr>
    </w:p>
    <w:p w14:paraId="3BE7418D" w14:textId="77777777" w:rsidR="006821E8" w:rsidRDefault="00000000">
      <w:pPr>
        <w:spacing w:after="100"/>
      </w:pPr>
      <w:r>
        <w:rPr>
          <w:b/>
          <w:bCs/>
        </w:rPr>
        <w:t xml:space="preserve">Purpose: </w:t>
      </w:r>
    </w:p>
    <w:p w14:paraId="31CA9B19" w14:textId="77777777" w:rsidR="006821E8" w:rsidRDefault="00000000">
      <w:pPr>
        <w:spacing w:after="200"/>
      </w:pPr>
      <w:r>
        <w:t>Store product categories for organizing products.</w:t>
      </w:r>
    </w:p>
    <w:p w14:paraId="44ACDA36" w14:textId="77777777" w:rsidR="006821E8" w:rsidRDefault="00000000">
      <w:pPr>
        <w:spacing w:after="100"/>
      </w:pPr>
      <w:r>
        <w:rPr>
          <w:b/>
          <w:bCs/>
        </w:rPr>
        <w:t xml:space="preserve">Indexes: </w:t>
      </w:r>
    </w:p>
    <w:p w14:paraId="363C1213" w14:textId="77777777" w:rsidR="006821E8" w:rsidRDefault="00000000">
      <w:pPr>
        <w:spacing w:after="50"/>
      </w:pPr>
      <w:r>
        <w:t>• Primary key on id</w:t>
      </w:r>
    </w:p>
    <w:p w14:paraId="398E2F2E" w14:textId="77777777" w:rsidR="006821E8" w:rsidRDefault="00000000">
      <w:pPr>
        <w:spacing w:after="400"/>
      </w:pPr>
      <w:r>
        <w:t>• Unique index on name</w:t>
      </w:r>
    </w:p>
    <w:p w14:paraId="1EB4CE1B" w14:textId="77777777" w:rsidR="006821E8" w:rsidRDefault="00000000">
      <w:pPr>
        <w:pStyle w:val="Titre2"/>
        <w:spacing w:after="200"/>
      </w:pPr>
      <w:r>
        <w:t>Table: products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0"/>
        <w:gridCol w:w="1739"/>
        <w:gridCol w:w="3763"/>
        <w:gridCol w:w="2154"/>
      </w:tblGrid>
      <w:tr w:rsidR="006821E8" w14:paraId="4D1B7A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53A5D9" w14:textId="77777777" w:rsidR="006821E8" w:rsidRDefault="00000000">
            <w:r>
              <w:t>Column</w:t>
            </w:r>
          </w:p>
        </w:tc>
        <w:tc>
          <w:tcPr>
            <w:tcW w:w="0" w:type="auto"/>
          </w:tcPr>
          <w:p w14:paraId="390E269C" w14:textId="77777777" w:rsidR="006821E8" w:rsidRDefault="00000000">
            <w:r>
              <w:t>Type</w:t>
            </w:r>
          </w:p>
        </w:tc>
        <w:tc>
          <w:tcPr>
            <w:tcW w:w="0" w:type="auto"/>
          </w:tcPr>
          <w:p w14:paraId="6EEC1206" w14:textId="77777777" w:rsidR="006821E8" w:rsidRDefault="00000000">
            <w:r>
              <w:t>Constraints</w:t>
            </w:r>
          </w:p>
        </w:tc>
        <w:tc>
          <w:tcPr>
            <w:tcW w:w="0" w:type="auto"/>
          </w:tcPr>
          <w:p w14:paraId="717C6AD6" w14:textId="77777777" w:rsidR="006821E8" w:rsidRDefault="00000000">
            <w:r>
              <w:t>Description</w:t>
            </w:r>
          </w:p>
        </w:tc>
      </w:tr>
      <w:tr w:rsidR="006821E8" w14:paraId="123E10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4767DB" w14:textId="77777777" w:rsidR="006821E8" w:rsidRDefault="00000000">
            <w:r>
              <w:t>id</w:t>
            </w:r>
          </w:p>
        </w:tc>
        <w:tc>
          <w:tcPr>
            <w:tcW w:w="0" w:type="auto"/>
          </w:tcPr>
          <w:p w14:paraId="78681845" w14:textId="77777777" w:rsidR="006821E8" w:rsidRDefault="00000000">
            <w:r>
              <w:t>BIGINT</w:t>
            </w:r>
          </w:p>
        </w:tc>
        <w:tc>
          <w:tcPr>
            <w:tcW w:w="0" w:type="auto"/>
          </w:tcPr>
          <w:p w14:paraId="4C77F57E" w14:textId="77777777" w:rsidR="006821E8" w:rsidRDefault="00000000">
            <w:r>
              <w:t>PRIMARY KEY, AUTO_INCREMENT</w:t>
            </w:r>
          </w:p>
        </w:tc>
        <w:tc>
          <w:tcPr>
            <w:tcW w:w="0" w:type="auto"/>
          </w:tcPr>
          <w:p w14:paraId="3111C84D" w14:textId="77777777" w:rsidR="006821E8" w:rsidRDefault="00000000">
            <w:r>
              <w:t>Unique identifier</w:t>
            </w:r>
          </w:p>
        </w:tc>
      </w:tr>
      <w:tr w:rsidR="006821E8" w14:paraId="7A06FB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0D1416" w14:textId="77777777" w:rsidR="006821E8" w:rsidRDefault="00000000">
            <w:r>
              <w:t>name</w:t>
            </w:r>
          </w:p>
        </w:tc>
        <w:tc>
          <w:tcPr>
            <w:tcW w:w="0" w:type="auto"/>
          </w:tcPr>
          <w:p w14:paraId="7AC8724B" w14:textId="77777777" w:rsidR="006821E8" w:rsidRDefault="00000000">
            <w:r>
              <w:t>VARCHAR(200)</w:t>
            </w:r>
          </w:p>
        </w:tc>
        <w:tc>
          <w:tcPr>
            <w:tcW w:w="0" w:type="auto"/>
          </w:tcPr>
          <w:p w14:paraId="76D5B36F" w14:textId="77777777" w:rsidR="006821E8" w:rsidRDefault="00000000">
            <w:r>
              <w:t>NOT NULL</w:t>
            </w:r>
          </w:p>
        </w:tc>
        <w:tc>
          <w:tcPr>
            <w:tcW w:w="0" w:type="auto"/>
          </w:tcPr>
          <w:p w14:paraId="7F51A3D4" w14:textId="77777777" w:rsidR="006821E8" w:rsidRDefault="00000000">
            <w:r>
              <w:t>Product name</w:t>
            </w:r>
          </w:p>
        </w:tc>
      </w:tr>
      <w:tr w:rsidR="006821E8" w14:paraId="521E0F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EFC31F" w14:textId="77777777" w:rsidR="006821E8" w:rsidRDefault="00000000">
            <w:r>
              <w:t>description</w:t>
            </w:r>
          </w:p>
        </w:tc>
        <w:tc>
          <w:tcPr>
            <w:tcW w:w="0" w:type="auto"/>
          </w:tcPr>
          <w:p w14:paraId="211D7DAA" w14:textId="77777777" w:rsidR="006821E8" w:rsidRDefault="00000000">
            <w:r>
              <w:t>VARCHAR(1000)</w:t>
            </w:r>
          </w:p>
        </w:tc>
        <w:tc>
          <w:tcPr>
            <w:tcW w:w="0" w:type="auto"/>
          </w:tcPr>
          <w:p w14:paraId="036AB0E9" w14:textId="77777777" w:rsidR="006821E8" w:rsidRDefault="00000000">
            <w:r>
              <w:t>NULL</w:t>
            </w:r>
          </w:p>
        </w:tc>
        <w:tc>
          <w:tcPr>
            <w:tcW w:w="0" w:type="auto"/>
          </w:tcPr>
          <w:p w14:paraId="2F119F6E" w14:textId="77777777" w:rsidR="006821E8" w:rsidRDefault="00000000">
            <w:r>
              <w:t>Product description</w:t>
            </w:r>
          </w:p>
        </w:tc>
      </w:tr>
      <w:tr w:rsidR="006821E8" w14:paraId="21D77C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3492F4" w14:textId="77777777" w:rsidR="006821E8" w:rsidRDefault="00000000">
            <w:r>
              <w:t>price</w:t>
            </w:r>
          </w:p>
        </w:tc>
        <w:tc>
          <w:tcPr>
            <w:tcW w:w="0" w:type="auto"/>
          </w:tcPr>
          <w:p w14:paraId="09F6990C" w14:textId="77777777" w:rsidR="006821E8" w:rsidRDefault="00000000">
            <w:r>
              <w:t>DECIMAL(10,2)</w:t>
            </w:r>
          </w:p>
        </w:tc>
        <w:tc>
          <w:tcPr>
            <w:tcW w:w="0" w:type="auto"/>
          </w:tcPr>
          <w:p w14:paraId="545A253E" w14:textId="77777777" w:rsidR="006821E8" w:rsidRDefault="00000000">
            <w:r>
              <w:t>NOT NULL, CHECK (price &gt; 0)</w:t>
            </w:r>
          </w:p>
        </w:tc>
        <w:tc>
          <w:tcPr>
            <w:tcW w:w="0" w:type="auto"/>
          </w:tcPr>
          <w:p w14:paraId="2153AB18" w14:textId="77777777" w:rsidR="006821E8" w:rsidRDefault="00000000">
            <w:r>
              <w:t>Product price</w:t>
            </w:r>
          </w:p>
        </w:tc>
      </w:tr>
      <w:tr w:rsidR="006821E8" w14:paraId="792DBA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E1702F" w14:textId="77777777" w:rsidR="006821E8" w:rsidRDefault="00000000">
            <w:r>
              <w:t>stock_quantity</w:t>
            </w:r>
          </w:p>
        </w:tc>
        <w:tc>
          <w:tcPr>
            <w:tcW w:w="0" w:type="auto"/>
          </w:tcPr>
          <w:p w14:paraId="7D99A937" w14:textId="77777777" w:rsidR="006821E8" w:rsidRDefault="00000000">
            <w:r>
              <w:t>INT</w:t>
            </w:r>
          </w:p>
        </w:tc>
        <w:tc>
          <w:tcPr>
            <w:tcW w:w="0" w:type="auto"/>
          </w:tcPr>
          <w:p w14:paraId="0AFDA3A3" w14:textId="77777777" w:rsidR="006821E8" w:rsidRDefault="00000000">
            <w:r>
              <w:t>NOT NULL, CHECK (&gt;= 0)</w:t>
            </w:r>
          </w:p>
        </w:tc>
        <w:tc>
          <w:tcPr>
            <w:tcW w:w="0" w:type="auto"/>
          </w:tcPr>
          <w:p w14:paraId="3F7B530C" w14:textId="77777777" w:rsidR="006821E8" w:rsidRDefault="00000000">
            <w:r>
              <w:t>Available stock</w:t>
            </w:r>
          </w:p>
        </w:tc>
      </w:tr>
      <w:tr w:rsidR="006821E8" w14:paraId="65592F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6B6EA0" w14:textId="77777777" w:rsidR="006821E8" w:rsidRDefault="00000000">
            <w:r>
              <w:t>category_id</w:t>
            </w:r>
          </w:p>
        </w:tc>
        <w:tc>
          <w:tcPr>
            <w:tcW w:w="0" w:type="auto"/>
          </w:tcPr>
          <w:p w14:paraId="367FCD90" w14:textId="77777777" w:rsidR="006821E8" w:rsidRDefault="00000000">
            <w:r>
              <w:t>BIGINT</w:t>
            </w:r>
          </w:p>
        </w:tc>
        <w:tc>
          <w:tcPr>
            <w:tcW w:w="0" w:type="auto"/>
          </w:tcPr>
          <w:p w14:paraId="5FFDD431" w14:textId="77777777" w:rsidR="006821E8" w:rsidRDefault="00000000">
            <w:r>
              <w:t>FOREIGN KEY</w:t>
            </w:r>
          </w:p>
        </w:tc>
        <w:tc>
          <w:tcPr>
            <w:tcW w:w="0" w:type="auto"/>
          </w:tcPr>
          <w:p w14:paraId="27C25590" w14:textId="77777777" w:rsidR="006821E8" w:rsidRDefault="00000000">
            <w:r>
              <w:t>Reference to categories</w:t>
            </w:r>
          </w:p>
        </w:tc>
      </w:tr>
    </w:tbl>
    <w:p w14:paraId="2972F410" w14:textId="77777777" w:rsidR="006821E8" w:rsidRDefault="006821E8">
      <w:pPr>
        <w:spacing w:after="200"/>
      </w:pPr>
    </w:p>
    <w:p w14:paraId="3A09DE2F" w14:textId="77777777" w:rsidR="006821E8" w:rsidRDefault="00000000">
      <w:pPr>
        <w:spacing w:after="100"/>
      </w:pPr>
      <w:r>
        <w:rPr>
          <w:b/>
          <w:bCs/>
        </w:rPr>
        <w:t xml:space="preserve">Purpose: </w:t>
      </w:r>
    </w:p>
    <w:p w14:paraId="279D78C8" w14:textId="77777777" w:rsidR="006821E8" w:rsidRDefault="00000000">
      <w:pPr>
        <w:spacing w:after="200"/>
      </w:pPr>
      <w:r>
        <w:t>Store product information and stock levels.</w:t>
      </w:r>
    </w:p>
    <w:p w14:paraId="5F2F63FA" w14:textId="77777777" w:rsidR="006821E8" w:rsidRDefault="00000000">
      <w:pPr>
        <w:spacing w:after="100"/>
      </w:pPr>
      <w:r>
        <w:rPr>
          <w:b/>
          <w:bCs/>
        </w:rPr>
        <w:t xml:space="preserve">Constraints: </w:t>
      </w:r>
    </w:p>
    <w:p w14:paraId="381B4710" w14:textId="77777777" w:rsidR="006821E8" w:rsidRDefault="00000000">
      <w:pPr>
        <w:spacing w:after="50"/>
      </w:pPr>
      <w:r>
        <w:t>• price must be &gt; 0</w:t>
      </w:r>
    </w:p>
    <w:p w14:paraId="0981F11B" w14:textId="77777777" w:rsidR="006821E8" w:rsidRDefault="00000000">
      <w:pPr>
        <w:spacing w:after="50"/>
      </w:pPr>
      <w:r>
        <w:t>• stock_quantity must be &gt;= 0</w:t>
      </w:r>
    </w:p>
    <w:p w14:paraId="590B4670" w14:textId="77777777" w:rsidR="006821E8" w:rsidRDefault="00000000">
      <w:pPr>
        <w:spacing w:after="200"/>
      </w:pPr>
      <w:r>
        <w:t>• Foreign key to categories with ON DELETE SET NULL</w:t>
      </w:r>
    </w:p>
    <w:p w14:paraId="209A2848" w14:textId="77777777" w:rsidR="006821E8" w:rsidRDefault="00000000">
      <w:pPr>
        <w:spacing w:after="100"/>
      </w:pPr>
      <w:r>
        <w:rPr>
          <w:b/>
          <w:bCs/>
        </w:rPr>
        <w:t xml:space="preserve">Indexes: </w:t>
      </w:r>
    </w:p>
    <w:p w14:paraId="550813B8" w14:textId="77777777" w:rsidR="006821E8" w:rsidRDefault="00000000">
      <w:pPr>
        <w:spacing w:after="50"/>
      </w:pPr>
      <w:r>
        <w:t>• Primary key on id</w:t>
      </w:r>
    </w:p>
    <w:p w14:paraId="31E95136" w14:textId="77777777" w:rsidR="006821E8" w:rsidRDefault="00000000">
      <w:pPr>
        <w:spacing w:after="50"/>
      </w:pPr>
      <w:r>
        <w:t>• Index on category_id</w:t>
      </w:r>
    </w:p>
    <w:p w14:paraId="5EDD5683" w14:textId="77777777" w:rsidR="006821E8" w:rsidRDefault="00000000">
      <w:pPr>
        <w:spacing w:after="400"/>
      </w:pPr>
      <w:r>
        <w:t>• Index on name</w:t>
      </w:r>
    </w:p>
    <w:p w14:paraId="6C4CCDE2" w14:textId="77777777" w:rsidR="006821E8" w:rsidRDefault="00000000">
      <w:pPr>
        <w:pStyle w:val="Titre2"/>
        <w:spacing w:after="200"/>
      </w:pPr>
      <w:r>
        <w:t>Relationships in productdb</w:t>
      </w:r>
    </w:p>
    <w:p w14:paraId="59833F53" w14:textId="77777777" w:rsidR="006821E8" w:rsidRDefault="00000000">
      <w:pPr>
        <w:spacing w:after="200"/>
        <w:jc w:val="center"/>
      </w:pPr>
      <w:r>
        <w:t>categories (1) ←→ (N) products</w:t>
      </w:r>
    </w:p>
    <w:p w14:paraId="1B214678" w14:textId="77777777" w:rsidR="006821E8" w:rsidRDefault="00000000">
      <w:pPr>
        <w:spacing w:after="100"/>
      </w:pPr>
      <w:r>
        <w:rPr>
          <w:b/>
          <w:bCs/>
        </w:rPr>
        <w:t>Relationship Details:</w:t>
      </w:r>
    </w:p>
    <w:p w14:paraId="669931F9" w14:textId="77777777" w:rsidR="006821E8" w:rsidRDefault="00000000">
      <w:pPr>
        <w:spacing w:after="50"/>
      </w:pPr>
      <w:r>
        <w:t>• One-to-Many: One category can have many products</w:t>
      </w:r>
    </w:p>
    <w:p w14:paraId="1E1F0922" w14:textId="77777777" w:rsidR="006821E8" w:rsidRDefault="00000000">
      <w:pPr>
        <w:spacing w:after="50"/>
      </w:pPr>
      <w:r>
        <w:t>• Many-to-One: Each product belongs to one category</w:t>
      </w:r>
    </w:p>
    <w:p w14:paraId="27AE1181" w14:textId="77777777" w:rsidR="006821E8" w:rsidRDefault="00000000">
      <w:pPr>
        <w:spacing w:after="400"/>
      </w:pPr>
      <w:r>
        <w:t>• Cascade behavior: Deleting a category sets products' category_id to NULL</w:t>
      </w:r>
    </w:p>
    <w:p w14:paraId="5BE24586" w14:textId="77777777" w:rsidR="006821E8" w:rsidRDefault="00000000">
      <w:pPr>
        <w:pStyle w:val="Titre1"/>
        <w:pageBreakBefore/>
        <w:spacing w:after="300"/>
      </w:pPr>
      <w:r>
        <w:lastRenderedPageBreak/>
        <w:t>Database: orderdb</w:t>
      </w:r>
    </w:p>
    <w:p w14:paraId="12920059" w14:textId="77777777" w:rsidR="006821E8" w:rsidRDefault="00000000">
      <w:pPr>
        <w:pStyle w:val="Titre2"/>
        <w:spacing w:after="200"/>
      </w:pPr>
      <w:r>
        <w:t>Table: orders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7"/>
        <w:gridCol w:w="1731"/>
        <w:gridCol w:w="4055"/>
        <w:gridCol w:w="1913"/>
      </w:tblGrid>
      <w:tr w:rsidR="006821E8" w14:paraId="53F60F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240192" w14:textId="77777777" w:rsidR="006821E8" w:rsidRDefault="00000000">
            <w:r>
              <w:t>Column</w:t>
            </w:r>
          </w:p>
        </w:tc>
        <w:tc>
          <w:tcPr>
            <w:tcW w:w="0" w:type="auto"/>
          </w:tcPr>
          <w:p w14:paraId="2E5CEA19" w14:textId="77777777" w:rsidR="006821E8" w:rsidRDefault="00000000">
            <w:r>
              <w:t>Type</w:t>
            </w:r>
          </w:p>
        </w:tc>
        <w:tc>
          <w:tcPr>
            <w:tcW w:w="0" w:type="auto"/>
          </w:tcPr>
          <w:p w14:paraId="3D8D936E" w14:textId="77777777" w:rsidR="006821E8" w:rsidRDefault="00000000">
            <w:r>
              <w:t>Constraints</w:t>
            </w:r>
          </w:p>
        </w:tc>
        <w:tc>
          <w:tcPr>
            <w:tcW w:w="0" w:type="auto"/>
          </w:tcPr>
          <w:p w14:paraId="7B5DAE56" w14:textId="77777777" w:rsidR="006821E8" w:rsidRDefault="00000000">
            <w:r>
              <w:t>Description</w:t>
            </w:r>
          </w:p>
        </w:tc>
      </w:tr>
      <w:tr w:rsidR="006821E8" w14:paraId="0FDE01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AE4E03" w14:textId="77777777" w:rsidR="006821E8" w:rsidRDefault="00000000">
            <w:r>
              <w:t>id</w:t>
            </w:r>
          </w:p>
        </w:tc>
        <w:tc>
          <w:tcPr>
            <w:tcW w:w="0" w:type="auto"/>
          </w:tcPr>
          <w:p w14:paraId="36F37C57" w14:textId="77777777" w:rsidR="006821E8" w:rsidRDefault="00000000">
            <w:r>
              <w:t>BIGINT</w:t>
            </w:r>
          </w:p>
        </w:tc>
        <w:tc>
          <w:tcPr>
            <w:tcW w:w="0" w:type="auto"/>
          </w:tcPr>
          <w:p w14:paraId="35F5F8BD" w14:textId="77777777" w:rsidR="006821E8" w:rsidRDefault="00000000">
            <w:r>
              <w:t>PRIMARY KEY, AUTO_INCREMENT</w:t>
            </w:r>
          </w:p>
        </w:tc>
        <w:tc>
          <w:tcPr>
            <w:tcW w:w="0" w:type="auto"/>
          </w:tcPr>
          <w:p w14:paraId="38542A0D" w14:textId="77777777" w:rsidR="006821E8" w:rsidRDefault="00000000">
            <w:r>
              <w:t>Unique identifier</w:t>
            </w:r>
          </w:p>
        </w:tc>
      </w:tr>
      <w:tr w:rsidR="006821E8" w14:paraId="0298C2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F8D1F8" w14:textId="77777777" w:rsidR="006821E8" w:rsidRDefault="00000000">
            <w:r>
              <w:t>order_date</w:t>
            </w:r>
          </w:p>
        </w:tc>
        <w:tc>
          <w:tcPr>
            <w:tcW w:w="0" w:type="auto"/>
          </w:tcPr>
          <w:p w14:paraId="2E9BFA86" w14:textId="77777777" w:rsidR="006821E8" w:rsidRDefault="00000000">
            <w:r>
              <w:t>TIMESTAMP</w:t>
            </w:r>
          </w:p>
        </w:tc>
        <w:tc>
          <w:tcPr>
            <w:tcW w:w="0" w:type="auto"/>
          </w:tcPr>
          <w:p w14:paraId="30E6C1F2" w14:textId="77777777" w:rsidR="006821E8" w:rsidRDefault="00000000">
            <w:r>
              <w:t>NOT NULL, DEFAULT NOW()</w:t>
            </w:r>
          </w:p>
        </w:tc>
        <w:tc>
          <w:tcPr>
            <w:tcW w:w="0" w:type="auto"/>
          </w:tcPr>
          <w:p w14:paraId="1FAB1D89" w14:textId="77777777" w:rsidR="006821E8" w:rsidRDefault="00000000">
            <w:r>
              <w:t>Order creation date</w:t>
            </w:r>
          </w:p>
        </w:tc>
      </w:tr>
      <w:tr w:rsidR="006821E8" w14:paraId="7261D5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5FDA0D" w14:textId="77777777" w:rsidR="006821E8" w:rsidRDefault="00000000">
            <w:r>
              <w:t>status</w:t>
            </w:r>
          </w:p>
        </w:tc>
        <w:tc>
          <w:tcPr>
            <w:tcW w:w="0" w:type="auto"/>
          </w:tcPr>
          <w:p w14:paraId="2D3CFA4B" w14:textId="77777777" w:rsidR="006821E8" w:rsidRDefault="00000000">
            <w:r>
              <w:t>VARCHAR(50)</w:t>
            </w:r>
          </w:p>
        </w:tc>
        <w:tc>
          <w:tcPr>
            <w:tcW w:w="0" w:type="auto"/>
          </w:tcPr>
          <w:p w14:paraId="175AEA5D" w14:textId="77777777" w:rsidR="006821E8" w:rsidRDefault="00000000">
            <w:r>
              <w:t>NOT NULL, DEFAULT 'PENDING'</w:t>
            </w:r>
          </w:p>
        </w:tc>
        <w:tc>
          <w:tcPr>
            <w:tcW w:w="0" w:type="auto"/>
          </w:tcPr>
          <w:p w14:paraId="15DDA078" w14:textId="77777777" w:rsidR="006821E8" w:rsidRDefault="00000000">
            <w:r>
              <w:t>Order status</w:t>
            </w:r>
          </w:p>
        </w:tc>
      </w:tr>
      <w:tr w:rsidR="006821E8" w14:paraId="62A9E2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404C7A" w14:textId="77777777" w:rsidR="006821E8" w:rsidRDefault="00000000">
            <w:r>
              <w:t>total_amount</w:t>
            </w:r>
          </w:p>
        </w:tc>
        <w:tc>
          <w:tcPr>
            <w:tcW w:w="0" w:type="auto"/>
          </w:tcPr>
          <w:p w14:paraId="73C2C101" w14:textId="77777777" w:rsidR="006821E8" w:rsidRDefault="00000000">
            <w:r>
              <w:t>DECIMAL(10,2)</w:t>
            </w:r>
          </w:p>
        </w:tc>
        <w:tc>
          <w:tcPr>
            <w:tcW w:w="0" w:type="auto"/>
          </w:tcPr>
          <w:p w14:paraId="117337A8" w14:textId="77777777" w:rsidR="006821E8" w:rsidRDefault="00000000">
            <w:r>
              <w:t>NOT NULL, CHECK (&gt;= 0)</w:t>
            </w:r>
          </w:p>
        </w:tc>
        <w:tc>
          <w:tcPr>
            <w:tcW w:w="0" w:type="auto"/>
          </w:tcPr>
          <w:p w14:paraId="0C2AD7EA" w14:textId="77777777" w:rsidR="006821E8" w:rsidRDefault="00000000">
            <w:r>
              <w:t>Total order amount</w:t>
            </w:r>
          </w:p>
        </w:tc>
      </w:tr>
    </w:tbl>
    <w:p w14:paraId="2A540532" w14:textId="77777777" w:rsidR="006821E8" w:rsidRDefault="006821E8">
      <w:pPr>
        <w:spacing w:after="200"/>
      </w:pPr>
    </w:p>
    <w:p w14:paraId="74580B67" w14:textId="77777777" w:rsidR="006821E8" w:rsidRDefault="00000000">
      <w:pPr>
        <w:spacing w:after="100"/>
      </w:pPr>
      <w:r>
        <w:rPr>
          <w:b/>
          <w:bCs/>
        </w:rPr>
        <w:t xml:space="preserve">Purpose: </w:t>
      </w:r>
    </w:p>
    <w:p w14:paraId="70BA701E" w14:textId="77777777" w:rsidR="006821E8" w:rsidRDefault="00000000">
      <w:pPr>
        <w:spacing w:after="200"/>
      </w:pPr>
      <w:r>
        <w:t>Store customer orders.</w:t>
      </w:r>
    </w:p>
    <w:p w14:paraId="3B6C18EC" w14:textId="77777777" w:rsidR="006821E8" w:rsidRDefault="00000000">
      <w:pPr>
        <w:spacing w:after="100"/>
      </w:pPr>
      <w:r>
        <w:rPr>
          <w:b/>
          <w:bCs/>
        </w:rPr>
        <w:t xml:space="preserve">Status values: </w:t>
      </w:r>
    </w:p>
    <w:p w14:paraId="3D04F079" w14:textId="77777777" w:rsidR="006821E8" w:rsidRDefault="00000000">
      <w:pPr>
        <w:spacing w:after="200"/>
      </w:pPr>
      <w:r>
        <w:t>PENDING, CONFIRMED, CANCELLED</w:t>
      </w:r>
    </w:p>
    <w:p w14:paraId="018A2A87" w14:textId="77777777" w:rsidR="006821E8" w:rsidRDefault="00000000">
      <w:pPr>
        <w:spacing w:after="100"/>
      </w:pPr>
      <w:r>
        <w:rPr>
          <w:b/>
          <w:bCs/>
        </w:rPr>
        <w:t xml:space="preserve">Indexes: </w:t>
      </w:r>
    </w:p>
    <w:p w14:paraId="2C8E24FB" w14:textId="77777777" w:rsidR="006821E8" w:rsidRDefault="00000000">
      <w:pPr>
        <w:spacing w:after="50"/>
      </w:pPr>
      <w:r>
        <w:t>• Primary key on id</w:t>
      </w:r>
    </w:p>
    <w:p w14:paraId="642D83E7" w14:textId="77777777" w:rsidR="006821E8" w:rsidRDefault="00000000">
      <w:pPr>
        <w:spacing w:after="50"/>
      </w:pPr>
      <w:r>
        <w:t>• Index on order_date</w:t>
      </w:r>
    </w:p>
    <w:p w14:paraId="412A2EA4" w14:textId="77777777" w:rsidR="006821E8" w:rsidRDefault="00000000">
      <w:pPr>
        <w:spacing w:after="400"/>
      </w:pPr>
      <w:r>
        <w:t>• Index on status</w:t>
      </w:r>
    </w:p>
    <w:p w14:paraId="0A4C1329" w14:textId="77777777" w:rsidR="006821E8" w:rsidRDefault="00000000">
      <w:pPr>
        <w:pStyle w:val="Titre2"/>
        <w:spacing w:after="200"/>
      </w:pPr>
      <w:r>
        <w:t>Table: order_lines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4"/>
        <w:gridCol w:w="1554"/>
        <w:gridCol w:w="3597"/>
        <w:gridCol w:w="2601"/>
      </w:tblGrid>
      <w:tr w:rsidR="006821E8" w14:paraId="2EE69C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87CD9C" w14:textId="77777777" w:rsidR="006821E8" w:rsidRDefault="00000000">
            <w:r>
              <w:t>Column</w:t>
            </w:r>
          </w:p>
        </w:tc>
        <w:tc>
          <w:tcPr>
            <w:tcW w:w="0" w:type="auto"/>
          </w:tcPr>
          <w:p w14:paraId="2BE7989D" w14:textId="77777777" w:rsidR="006821E8" w:rsidRDefault="00000000">
            <w:r>
              <w:t>Type</w:t>
            </w:r>
          </w:p>
        </w:tc>
        <w:tc>
          <w:tcPr>
            <w:tcW w:w="0" w:type="auto"/>
          </w:tcPr>
          <w:p w14:paraId="6ED688B0" w14:textId="77777777" w:rsidR="006821E8" w:rsidRDefault="00000000">
            <w:r>
              <w:t>Constraints</w:t>
            </w:r>
          </w:p>
        </w:tc>
        <w:tc>
          <w:tcPr>
            <w:tcW w:w="0" w:type="auto"/>
          </w:tcPr>
          <w:p w14:paraId="3746B6FB" w14:textId="77777777" w:rsidR="006821E8" w:rsidRDefault="00000000">
            <w:r>
              <w:t>Description</w:t>
            </w:r>
          </w:p>
        </w:tc>
      </w:tr>
      <w:tr w:rsidR="006821E8" w14:paraId="364A76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0F4BEB" w14:textId="77777777" w:rsidR="006821E8" w:rsidRDefault="00000000">
            <w:r>
              <w:t>id</w:t>
            </w:r>
          </w:p>
        </w:tc>
        <w:tc>
          <w:tcPr>
            <w:tcW w:w="0" w:type="auto"/>
          </w:tcPr>
          <w:p w14:paraId="45E059A7" w14:textId="77777777" w:rsidR="006821E8" w:rsidRDefault="00000000">
            <w:r>
              <w:t>BIGINT</w:t>
            </w:r>
          </w:p>
        </w:tc>
        <w:tc>
          <w:tcPr>
            <w:tcW w:w="0" w:type="auto"/>
          </w:tcPr>
          <w:p w14:paraId="4ADC28FE" w14:textId="77777777" w:rsidR="006821E8" w:rsidRDefault="00000000">
            <w:r>
              <w:t>PRIMARY KEY, AUTO_INCREMENT</w:t>
            </w:r>
          </w:p>
        </w:tc>
        <w:tc>
          <w:tcPr>
            <w:tcW w:w="0" w:type="auto"/>
          </w:tcPr>
          <w:p w14:paraId="7B1D837E" w14:textId="77777777" w:rsidR="006821E8" w:rsidRDefault="00000000">
            <w:r>
              <w:t>Unique identifier</w:t>
            </w:r>
          </w:p>
        </w:tc>
      </w:tr>
      <w:tr w:rsidR="006821E8" w14:paraId="1B8B8F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A5856D" w14:textId="77777777" w:rsidR="006821E8" w:rsidRDefault="00000000">
            <w:r>
              <w:t>order_id</w:t>
            </w:r>
          </w:p>
        </w:tc>
        <w:tc>
          <w:tcPr>
            <w:tcW w:w="0" w:type="auto"/>
          </w:tcPr>
          <w:p w14:paraId="25FC8CF4" w14:textId="77777777" w:rsidR="006821E8" w:rsidRDefault="00000000">
            <w:r>
              <w:t>BIGINT</w:t>
            </w:r>
          </w:p>
        </w:tc>
        <w:tc>
          <w:tcPr>
            <w:tcW w:w="0" w:type="auto"/>
          </w:tcPr>
          <w:p w14:paraId="64B824C3" w14:textId="77777777" w:rsidR="006821E8" w:rsidRDefault="00000000">
            <w:r>
              <w:t>NOT NULL, FOREIGN KEY</w:t>
            </w:r>
          </w:p>
        </w:tc>
        <w:tc>
          <w:tcPr>
            <w:tcW w:w="0" w:type="auto"/>
          </w:tcPr>
          <w:p w14:paraId="0767288E" w14:textId="77777777" w:rsidR="006821E8" w:rsidRDefault="00000000">
            <w:r>
              <w:t>Reference to orders</w:t>
            </w:r>
          </w:p>
        </w:tc>
      </w:tr>
      <w:tr w:rsidR="006821E8" w14:paraId="79BFF3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12B8C2" w14:textId="77777777" w:rsidR="006821E8" w:rsidRDefault="00000000">
            <w:r>
              <w:t>product_id</w:t>
            </w:r>
          </w:p>
        </w:tc>
        <w:tc>
          <w:tcPr>
            <w:tcW w:w="0" w:type="auto"/>
          </w:tcPr>
          <w:p w14:paraId="6D46C211" w14:textId="77777777" w:rsidR="006821E8" w:rsidRDefault="00000000">
            <w:r>
              <w:t>BIGINT</w:t>
            </w:r>
          </w:p>
        </w:tc>
        <w:tc>
          <w:tcPr>
            <w:tcW w:w="0" w:type="auto"/>
          </w:tcPr>
          <w:p w14:paraId="4E8FECFA" w14:textId="77777777" w:rsidR="006821E8" w:rsidRDefault="00000000">
            <w:r>
              <w:t>NOT NULL</w:t>
            </w:r>
          </w:p>
        </w:tc>
        <w:tc>
          <w:tcPr>
            <w:tcW w:w="0" w:type="auto"/>
          </w:tcPr>
          <w:p w14:paraId="028314C1" w14:textId="77777777" w:rsidR="006821E8" w:rsidRDefault="00000000">
            <w:r>
              <w:t>Product reference (logical)</w:t>
            </w:r>
          </w:p>
        </w:tc>
      </w:tr>
      <w:tr w:rsidR="006821E8" w14:paraId="05FAD3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DDEEC2" w14:textId="77777777" w:rsidR="006821E8" w:rsidRDefault="00000000">
            <w:r>
              <w:t>product_name</w:t>
            </w:r>
          </w:p>
        </w:tc>
        <w:tc>
          <w:tcPr>
            <w:tcW w:w="0" w:type="auto"/>
          </w:tcPr>
          <w:p w14:paraId="041D6FCF" w14:textId="77777777" w:rsidR="006821E8" w:rsidRDefault="00000000">
            <w:r>
              <w:t>VARCHAR(200)</w:t>
            </w:r>
          </w:p>
        </w:tc>
        <w:tc>
          <w:tcPr>
            <w:tcW w:w="0" w:type="auto"/>
          </w:tcPr>
          <w:p w14:paraId="7856F7D1" w14:textId="77777777" w:rsidR="006821E8" w:rsidRDefault="00000000">
            <w:r>
              <w:t>NOT NULL</w:t>
            </w:r>
          </w:p>
        </w:tc>
        <w:tc>
          <w:tcPr>
            <w:tcW w:w="0" w:type="auto"/>
          </w:tcPr>
          <w:p w14:paraId="3B6DFFCB" w14:textId="77777777" w:rsidR="006821E8" w:rsidRDefault="00000000">
            <w:r>
              <w:t>Product name (denormalized)</w:t>
            </w:r>
          </w:p>
        </w:tc>
      </w:tr>
      <w:tr w:rsidR="006821E8" w14:paraId="39D020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9A781F" w14:textId="77777777" w:rsidR="006821E8" w:rsidRDefault="00000000">
            <w:r>
              <w:t>quantity</w:t>
            </w:r>
          </w:p>
        </w:tc>
        <w:tc>
          <w:tcPr>
            <w:tcW w:w="0" w:type="auto"/>
          </w:tcPr>
          <w:p w14:paraId="7AFEEB0A" w14:textId="77777777" w:rsidR="006821E8" w:rsidRDefault="00000000">
            <w:r>
              <w:t>INT</w:t>
            </w:r>
          </w:p>
        </w:tc>
        <w:tc>
          <w:tcPr>
            <w:tcW w:w="0" w:type="auto"/>
          </w:tcPr>
          <w:p w14:paraId="208BDE2A" w14:textId="77777777" w:rsidR="006821E8" w:rsidRDefault="00000000">
            <w:r>
              <w:t>NOT NULL, CHECK (&gt; 0)</w:t>
            </w:r>
          </w:p>
        </w:tc>
        <w:tc>
          <w:tcPr>
            <w:tcW w:w="0" w:type="auto"/>
          </w:tcPr>
          <w:p w14:paraId="30D6C1A8" w14:textId="77777777" w:rsidR="006821E8" w:rsidRDefault="00000000">
            <w:r>
              <w:t>Quantity ordered</w:t>
            </w:r>
          </w:p>
        </w:tc>
      </w:tr>
      <w:tr w:rsidR="006821E8" w14:paraId="5350D6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6A5A49" w14:textId="77777777" w:rsidR="006821E8" w:rsidRDefault="00000000">
            <w:r>
              <w:t>unit_price</w:t>
            </w:r>
          </w:p>
        </w:tc>
        <w:tc>
          <w:tcPr>
            <w:tcW w:w="0" w:type="auto"/>
          </w:tcPr>
          <w:p w14:paraId="0B16418B" w14:textId="77777777" w:rsidR="006821E8" w:rsidRDefault="00000000">
            <w:r>
              <w:t>DECIMAL(10,2)</w:t>
            </w:r>
          </w:p>
        </w:tc>
        <w:tc>
          <w:tcPr>
            <w:tcW w:w="0" w:type="auto"/>
          </w:tcPr>
          <w:p w14:paraId="6FDD2C9D" w14:textId="77777777" w:rsidR="006821E8" w:rsidRDefault="00000000">
            <w:r>
              <w:t>NOT NULL, CHECK (&gt; 0)</w:t>
            </w:r>
          </w:p>
        </w:tc>
        <w:tc>
          <w:tcPr>
            <w:tcW w:w="0" w:type="auto"/>
          </w:tcPr>
          <w:p w14:paraId="13057471" w14:textId="77777777" w:rsidR="006821E8" w:rsidRDefault="00000000">
            <w:r>
              <w:t>Price per unit (denormalized)</w:t>
            </w:r>
          </w:p>
        </w:tc>
      </w:tr>
      <w:tr w:rsidR="006821E8" w14:paraId="7C604C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3E5F4C" w14:textId="77777777" w:rsidR="006821E8" w:rsidRDefault="00000000">
            <w:r>
              <w:t>subtotal</w:t>
            </w:r>
          </w:p>
        </w:tc>
        <w:tc>
          <w:tcPr>
            <w:tcW w:w="0" w:type="auto"/>
          </w:tcPr>
          <w:p w14:paraId="76DAC8B0" w14:textId="77777777" w:rsidR="006821E8" w:rsidRDefault="00000000">
            <w:r>
              <w:t>DECIMAL(10,2)</w:t>
            </w:r>
          </w:p>
        </w:tc>
        <w:tc>
          <w:tcPr>
            <w:tcW w:w="0" w:type="auto"/>
          </w:tcPr>
          <w:p w14:paraId="4251FF39" w14:textId="77777777" w:rsidR="006821E8" w:rsidRDefault="00000000">
            <w:r>
              <w:t>NOT NULL, CHECK (&gt;= 0)</w:t>
            </w:r>
          </w:p>
        </w:tc>
        <w:tc>
          <w:tcPr>
            <w:tcW w:w="0" w:type="auto"/>
          </w:tcPr>
          <w:p w14:paraId="5EB90E23" w14:textId="77777777" w:rsidR="006821E8" w:rsidRDefault="00000000">
            <w:r>
              <w:t>Line total</w:t>
            </w:r>
          </w:p>
        </w:tc>
      </w:tr>
    </w:tbl>
    <w:p w14:paraId="15563C2D" w14:textId="77777777" w:rsidR="006821E8" w:rsidRDefault="006821E8">
      <w:pPr>
        <w:spacing w:after="200"/>
      </w:pPr>
    </w:p>
    <w:p w14:paraId="284F5341" w14:textId="77777777" w:rsidR="006821E8" w:rsidRDefault="00000000">
      <w:pPr>
        <w:spacing w:after="100"/>
      </w:pPr>
      <w:r>
        <w:rPr>
          <w:b/>
          <w:bCs/>
        </w:rPr>
        <w:t xml:space="preserve">Purpose: </w:t>
      </w:r>
    </w:p>
    <w:p w14:paraId="0639B457" w14:textId="77777777" w:rsidR="006821E8" w:rsidRDefault="00000000">
      <w:pPr>
        <w:spacing w:after="200"/>
      </w:pPr>
      <w:r>
        <w:t>Store individual line items in each order.</w:t>
      </w:r>
    </w:p>
    <w:p w14:paraId="6EC82B45" w14:textId="77777777" w:rsidR="006821E8" w:rsidRDefault="00000000">
      <w:pPr>
        <w:spacing w:after="100"/>
      </w:pPr>
      <w:r>
        <w:rPr>
          <w:b/>
          <w:bCs/>
        </w:rPr>
        <w:t xml:space="preserve">Important Notes: </w:t>
      </w:r>
    </w:p>
    <w:p w14:paraId="1030E2B7" w14:textId="77777777" w:rsidR="006821E8" w:rsidRDefault="00000000">
      <w:pPr>
        <w:spacing w:after="50"/>
      </w:pPr>
      <w:r>
        <w:t>• product_id is NOT a foreign key (references product in different database)</w:t>
      </w:r>
    </w:p>
    <w:p w14:paraId="3E7648A4" w14:textId="77777777" w:rsidR="006821E8" w:rsidRDefault="00000000">
      <w:pPr>
        <w:spacing w:after="50"/>
      </w:pPr>
      <w:r>
        <w:t>• product_name and unit_price are denormalized for historical record</w:t>
      </w:r>
    </w:p>
    <w:p w14:paraId="5ACDA454" w14:textId="77777777" w:rsidR="006821E8" w:rsidRDefault="00000000">
      <w:pPr>
        <w:spacing w:after="200"/>
      </w:pPr>
      <w:r>
        <w:t>• Cascade delete: Deleting an order deletes all its lines</w:t>
      </w:r>
    </w:p>
    <w:p w14:paraId="1E2601CF" w14:textId="77777777" w:rsidR="006821E8" w:rsidRDefault="00000000">
      <w:pPr>
        <w:spacing w:after="100"/>
      </w:pPr>
      <w:r>
        <w:rPr>
          <w:b/>
          <w:bCs/>
        </w:rPr>
        <w:t xml:space="preserve">Indexes: </w:t>
      </w:r>
    </w:p>
    <w:p w14:paraId="33202D21" w14:textId="77777777" w:rsidR="006821E8" w:rsidRDefault="00000000">
      <w:pPr>
        <w:spacing w:after="50"/>
      </w:pPr>
      <w:r>
        <w:t>• Primary key on id</w:t>
      </w:r>
    </w:p>
    <w:p w14:paraId="7470170A" w14:textId="77777777" w:rsidR="006821E8" w:rsidRDefault="00000000">
      <w:pPr>
        <w:spacing w:after="50"/>
      </w:pPr>
      <w:r>
        <w:t>• Index on order_id</w:t>
      </w:r>
    </w:p>
    <w:p w14:paraId="0B30C27D" w14:textId="77777777" w:rsidR="006821E8" w:rsidRDefault="00000000">
      <w:pPr>
        <w:spacing w:after="400"/>
      </w:pPr>
      <w:r>
        <w:t>• Index on product_id</w:t>
      </w:r>
    </w:p>
    <w:p w14:paraId="68A1DF98" w14:textId="77777777" w:rsidR="006821E8" w:rsidRDefault="00000000">
      <w:pPr>
        <w:pStyle w:val="Titre2"/>
        <w:spacing w:after="200"/>
      </w:pPr>
      <w:r>
        <w:t>Relationships in orderdb</w:t>
      </w:r>
    </w:p>
    <w:p w14:paraId="250BAE2D" w14:textId="77777777" w:rsidR="006821E8" w:rsidRDefault="00000000">
      <w:pPr>
        <w:spacing w:after="200"/>
        <w:jc w:val="center"/>
      </w:pPr>
      <w:r>
        <w:t>orders (1) ←→ (N) order_lines</w:t>
      </w:r>
    </w:p>
    <w:p w14:paraId="4C25B3A9" w14:textId="77777777" w:rsidR="006821E8" w:rsidRDefault="00000000">
      <w:pPr>
        <w:spacing w:after="100"/>
      </w:pPr>
      <w:r>
        <w:rPr>
          <w:b/>
          <w:bCs/>
        </w:rPr>
        <w:t>Relationship Details:</w:t>
      </w:r>
    </w:p>
    <w:p w14:paraId="5D6A46E4" w14:textId="77777777" w:rsidR="006821E8" w:rsidRDefault="00000000">
      <w:pPr>
        <w:spacing w:after="50"/>
      </w:pPr>
      <w:r>
        <w:t>• One-to-Many: One order can have many order lines</w:t>
      </w:r>
    </w:p>
    <w:p w14:paraId="512E7344" w14:textId="77777777" w:rsidR="006821E8" w:rsidRDefault="00000000">
      <w:pPr>
        <w:spacing w:after="50"/>
      </w:pPr>
      <w:r>
        <w:lastRenderedPageBreak/>
        <w:t>• Many-to-One: Each order line belongs to one order</w:t>
      </w:r>
    </w:p>
    <w:p w14:paraId="7E08DAC1" w14:textId="77777777" w:rsidR="006821E8" w:rsidRDefault="00000000">
      <w:pPr>
        <w:spacing w:after="400"/>
      </w:pPr>
      <w:r>
        <w:t>• Cascade behavior: Deleting an order deletes all its lines (ON DELETE CASCADE)</w:t>
      </w:r>
    </w:p>
    <w:p w14:paraId="34BD2343" w14:textId="77777777" w:rsidR="006821E8" w:rsidRDefault="00000000">
      <w:pPr>
        <w:pStyle w:val="Titre1"/>
        <w:pageBreakBefore/>
        <w:spacing w:after="300"/>
      </w:pPr>
      <w:r>
        <w:lastRenderedPageBreak/>
        <w:t>Cross-Database Relationships</w:t>
      </w:r>
    </w:p>
    <w:p w14:paraId="56FE92A3" w14:textId="77777777" w:rsidR="006821E8" w:rsidRDefault="00000000">
      <w:pPr>
        <w:spacing w:after="200"/>
        <w:jc w:val="center"/>
      </w:pPr>
      <w:r>
        <w:t>productdb.products ←→ orderdb.order_lines</w:t>
      </w:r>
    </w:p>
    <w:p w14:paraId="7F4C541F" w14:textId="77777777" w:rsidR="006821E8" w:rsidRDefault="00000000">
      <w:pPr>
        <w:spacing w:after="100"/>
      </w:pPr>
      <w:r>
        <w:rPr>
          <w:b/>
          <w:bCs/>
          <w:i/>
          <w:iCs/>
        </w:rPr>
        <w:t xml:space="preserve">Important: </w:t>
      </w:r>
    </w:p>
    <w:p w14:paraId="2E443275" w14:textId="77777777" w:rsidR="006821E8" w:rsidRDefault="00000000">
      <w:pPr>
        <w:spacing w:after="200"/>
      </w:pPr>
      <w:r>
        <w:t>There is NO database-level foreign key between services.</w:t>
      </w:r>
    </w:p>
    <w:p w14:paraId="09507C76" w14:textId="77777777" w:rsidR="006821E8" w:rsidRDefault="00000000">
      <w:pPr>
        <w:spacing w:after="100"/>
      </w:pPr>
      <w:r>
        <w:rPr>
          <w:b/>
          <w:bCs/>
        </w:rPr>
        <w:t>Referential integrity is maintained through:</w:t>
      </w:r>
    </w:p>
    <w:p w14:paraId="6FC3790E" w14:textId="77777777" w:rsidR="006821E8" w:rsidRDefault="00000000">
      <w:pPr>
        <w:spacing w:after="50"/>
      </w:pPr>
      <w:r>
        <w:t>1. Application logic in OrderService</w:t>
      </w:r>
    </w:p>
    <w:p w14:paraId="39080526" w14:textId="77777777" w:rsidR="006821E8" w:rsidRDefault="00000000">
      <w:pPr>
        <w:spacing w:after="50"/>
      </w:pPr>
      <w:r>
        <w:t>2. REST API calls to validate product existence</w:t>
      </w:r>
    </w:p>
    <w:p w14:paraId="03BA4E69" w14:textId="77777777" w:rsidR="006821E8" w:rsidRDefault="00000000">
      <w:pPr>
        <w:spacing w:after="300"/>
      </w:pPr>
      <w:r>
        <w:t>3. Denormalization (storing product_name, unit_price in order_lines)</w:t>
      </w:r>
    </w:p>
    <w:p w14:paraId="1D5ED030" w14:textId="77777777" w:rsidR="006821E8" w:rsidRDefault="00000000">
      <w:pPr>
        <w:spacing w:after="100"/>
      </w:pPr>
      <w:r>
        <w:rPr>
          <w:b/>
          <w:bCs/>
        </w:rPr>
        <w:t>Why denormalization?</w:t>
      </w:r>
    </w:p>
    <w:p w14:paraId="59658433" w14:textId="77777777" w:rsidR="006821E8" w:rsidRDefault="00000000">
      <w:pPr>
        <w:spacing w:after="50"/>
      </w:pPr>
      <w:r>
        <w:t>• Preserves historical data (price at time of order)</w:t>
      </w:r>
    </w:p>
    <w:p w14:paraId="268D6C4D" w14:textId="77777777" w:rsidR="006821E8" w:rsidRDefault="00000000">
      <w:pPr>
        <w:spacing w:after="50"/>
      </w:pPr>
      <w:r>
        <w:t>• Order history remains intact even if product is deleted</w:t>
      </w:r>
    </w:p>
    <w:p w14:paraId="1A807C4C" w14:textId="77777777" w:rsidR="006821E8" w:rsidRDefault="00000000">
      <w:pPr>
        <w:spacing w:after="400"/>
      </w:pPr>
      <w:r>
        <w:t>• No need to query product-service for order display</w:t>
      </w:r>
    </w:p>
    <w:p w14:paraId="4E2D3D89" w14:textId="77777777" w:rsidR="006821E8" w:rsidRDefault="00000000">
      <w:pPr>
        <w:pStyle w:val="Titre1"/>
        <w:pageBreakBefore/>
        <w:spacing w:after="300"/>
      </w:pPr>
      <w:r>
        <w:lastRenderedPageBreak/>
        <w:t>Design Decisions</w:t>
      </w:r>
    </w:p>
    <w:p w14:paraId="389E8703" w14:textId="77777777" w:rsidR="006821E8" w:rsidRDefault="00000000">
      <w:pPr>
        <w:pStyle w:val="Titre2"/>
        <w:spacing w:after="200"/>
      </w:pPr>
      <w:r>
        <w:t>1. Separate Databases</w:t>
      </w:r>
    </w:p>
    <w:p w14:paraId="34AE5A8D" w14:textId="77777777" w:rsidR="006821E8" w:rsidRDefault="00000000">
      <w:pPr>
        <w:spacing w:after="50"/>
      </w:pPr>
      <w:r>
        <w:t>• Why: True microservices independence</w:t>
      </w:r>
    </w:p>
    <w:p w14:paraId="1FD4B29C" w14:textId="77777777" w:rsidR="006821E8" w:rsidRDefault="00000000">
      <w:pPr>
        <w:spacing w:after="50"/>
      </w:pPr>
      <w:r>
        <w:t>• Benefit: Each service can scale independently</w:t>
      </w:r>
    </w:p>
    <w:p w14:paraId="3DD4C6EA" w14:textId="77777777" w:rsidR="006821E8" w:rsidRDefault="00000000">
      <w:pPr>
        <w:spacing w:after="300"/>
      </w:pPr>
      <w:r>
        <w:t>• Trade-off: No database-level foreign keys across services</w:t>
      </w:r>
    </w:p>
    <w:p w14:paraId="26DFDA59" w14:textId="77777777" w:rsidR="006821E8" w:rsidRDefault="00000000">
      <w:pPr>
        <w:pStyle w:val="Titre2"/>
        <w:spacing w:after="200"/>
      </w:pPr>
      <w:r>
        <w:t>2. Denormalization in order_lines</w:t>
      </w:r>
    </w:p>
    <w:p w14:paraId="74C84BEA" w14:textId="77777777" w:rsidR="006821E8" w:rsidRDefault="00000000">
      <w:pPr>
        <w:spacing w:after="50"/>
      </w:pPr>
      <w:r>
        <w:t>• Why: Preserve order history even if product is modified/deleted</w:t>
      </w:r>
    </w:p>
    <w:p w14:paraId="43154A11" w14:textId="77777777" w:rsidR="006821E8" w:rsidRDefault="00000000">
      <w:pPr>
        <w:spacing w:after="50"/>
      </w:pPr>
      <w:r>
        <w:t>• Fields: product_name, unit_price</w:t>
      </w:r>
    </w:p>
    <w:p w14:paraId="22C743F9" w14:textId="77777777" w:rsidR="006821E8" w:rsidRDefault="00000000">
      <w:pPr>
        <w:spacing w:after="300"/>
      </w:pPr>
      <w:r>
        <w:t>• Benefit: Orders reflect the state at the time they were placed</w:t>
      </w:r>
    </w:p>
    <w:p w14:paraId="51875A1C" w14:textId="77777777" w:rsidR="006821E8" w:rsidRDefault="00000000">
      <w:pPr>
        <w:pStyle w:val="Titre2"/>
        <w:spacing w:after="200"/>
      </w:pPr>
      <w:r>
        <w:t>3. Cascade Delete for order_lines</w:t>
      </w:r>
    </w:p>
    <w:p w14:paraId="5098B5EB" w14:textId="77777777" w:rsidR="006821E8" w:rsidRDefault="00000000">
      <w:pPr>
        <w:spacing w:after="50"/>
      </w:pPr>
      <w:r>
        <w:t>• Why: Order lines have no meaning without their parent order</w:t>
      </w:r>
    </w:p>
    <w:p w14:paraId="0D87D8BB" w14:textId="77777777" w:rsidR="006821E8" w:rsidRDefault="00000000">
      <w:pPr>
        <w:spacing w:after="300"/>
      </w:pPr>
      <w:r>
        <w:t>• Behavior: Deleting an order automatically deletes all its lines</w:t>
      </w:r>
    </w:p>
    <w:p w14:paraId="2F92480A" w14:textId="77777777" w:rsidR="006821E8" w:rsidRDefault="00000000">
      <w:pPr>
        <w:pStyle w:val="Titre2"/>
        <w:spacing w:after="200"/>
      </w:pPr>
      <w:r>
        <w:t>4. SET NULL for products.category_id</w:t>
      </w:r>
    </w:p>
    <w:p w14:paraId="19E273C3" w14:textId="77777777" w:rsidR="006821E8" w:rsidRDefault="00000000">
      <w:pPr>
        <w:spacing w:after="50"/>
      </w:pPr>
      <w:r>
        <w:t>• Why: Products can exist without a category</w:t>
      </w:r>
    </w:p>
    <w:p w14:paraId="1F7FC84C" w14:textId="77777777" w:rsidR="006821E8" w:rsidRDefault="00000000">
      <w:pPr>
        <w:spacing w:after="300"/>
      </w:pPr>
      <w:r>
        <w:t>• Behavior: Deleting a category doesn't delete products, just removes the link</w:t>
      </w:r>
    </w:p>
    <w:p w14:paraId="0433D7E4" w14:textId="77777777" w:rsidR="006821E8" w:rsidRDefault="00000000">
      <w:pPr>
        <w:pStyle w:val="Titre2"/>
        <w:spacing w:after="200"/>
      </w:pPr>
      <w:r>
        <w:t>5. Check Constraints</w:t>
      </w:r>
    </w:p>
    <w:p w14:paraId="53EDF5DB" w14:textId="77777777" w:rsidR="006821E8" w:rsidRDefault="00000000">
      <w:pPr>
        <w:spacing w:after="100"/>
      </w:pPr>
      <w:r>
        <w:t>• Purpose: Data integrity at database level</w:t>
      </w:r>
    </w:p>
    <w:p w14:paraId="6AFDBCF4" w14:textId="77777777" w:rsidR="006821E8" w:rsidRDefault="00000000">
      <w:pPr>
        <w:spacing w:after="50"/>
      </w:pPr>
      <w:r>
        <w:t>• Examples:</w:t>
      </w:r>
    </w:p>
    <w:p w14:paraId="2346DA26" w14:textId="77777777" w:rsidR="006821E8" w:rsidRDefault="00000000">
      <w:pPr>
        <w:spacing w:after="50"/>
      </w:pPr>
      <w:r>
        <w:t xml:space="preserve">  - price &gt; 0 (No negative or zero prices)</w:t>
      </w:r>
    </w:p>
    <w:p w14:paraId="702BA0DE" w14:textId="77777777" w:rsidR="006821E8" w:rsidRDefault="00000000">
      <w:pPr>
        <w:spacing w:after="50"/>
      </w:pPr>
      <w:r>
        <w:t xml:space="preserve">  - stock_quantity &gt;= 0 (No negative stock)</w:t>
      </w:r>
    </w:p>
    <w:p w14:paraId="54C76646" w14:textId="77777777" w:rsidR="006821E8" w:rsidRDefault="00000000">
      <w:pPr>
        <w:spacing w:after="300"/>
      </w:pPr>
      <w:r>
        <w:t xml:space="preserve">  - quantity &gt; 0 (Order lines must have at least 1 item)</w:t>
      </w:r>
    </w:p>
    <w:p w14:paraId="00AB6E90" w14:textId="77777777" w:rsidR="006821E8" w:rsidRDefault="00000000">
      <w:pPr>
        <w:pStyle w:val="Titre2"/>
        <w:spacing w:after="200"/>
      </w:pPr>
      <w:r>
        <w:t>6. Indexes</w:t>
      </w:r>
    </w:p>
    <w:p w14:paraId="4BBD49B4" w14:textId="77777777" w:rsidR="006821E8" w:rsidRDefault="00000000">
      <w:pPr>
        <w:spacing w:after="100"/>
      </w:pPr>
      <w:r>
        <w:t>• Purpose: Query performance optimization</w:t>
      </w:r>
    </w:p>
    <w:p w14:paraId="37C14B7E" w14:textId="77777777" w:rsidR="006821E8" w:rsidRDefault="00000000">
      <w:pPr>
        <w:spacing w:after="50"/>
      </w:pPr>
      <w:r>
        <w:t>• Strategy:</w:t>
      </w:r>
    </w:p>
    <w:p w14:paraId="0D7A028F" w14:textId="77777777" w:rsidR="006821E8" w:rsidRDefault="00000000">
      <w:pPr>
        <w:spacing w:after="50"/>
      </w:pPr>
      <w:r>
        <w:t xml:space="preserve">  - Primary keys (automatic)</w:t>
      </w:r>
    </w:p>
    <w:p w14:paraId="1CC0DD00" w14:textId="77777777" w:rsidR="006821E8" w:rsidRDefault="00000000">
      <w:pPr>
        <w:spacing w:after="50"/>
      </w:pPr>
      <w:r>
        <w:t xml:space="preserve">  - Foreign keys (explicit)</w:t>
      </w:r>
    </w:p>
    <w:p w14:paraId="2DEB138E" w14:textId="77777777" w:rsidR="006821E8" w:rsidRDefault="00000000">
      <w:pPr>
        <w:spacing w:after="400"/>
      </w:pPr>
      <w:r>
        <w:t xml:space="preserve">  - Frequently queried columns (order_date, status, product name)</w:t>
      </w:r>
    </w:p>
    <w:p w14:paraId="2E59FE29" w14:textId="77777777" w:rsidR="006821E8" w:rsidRDefault="00000000">
      <w:pPr>
        <w:pStyle w:val="Titre1"/>
        <w:pageBreakBefore/>
        <w:spacing w:after="300"/>
      </w:pPr>
      <w:r>
        <w:lastRenderedPageBreak/>
        <w:t>Conclusion</w:t>
      </w:r>
    </w:p>
    <w:p w14:paraId="4D7840FD" w14:textId="77777777" w:rsidR="006821E8" w:rsidRDefault="00000000">
      <w:pPr>
        <w:spacing w:after="300"/>
      </w:pPr>
      <w:r>
        <w:t>This database schema supports a true microservices architecture with independent databases for each service. The design balances data independence, referential integrity through application logic, and historical data preservation through strategic denormalization.</w:t>
      </w:r>
    </w:p>
    <w:p w14:paraId="1961F870" w14:textId="77777777" w:rsidR="006821E8" w:rsidRDefault="00000000">
      <w:pPr>
        <w:spacing w:after="100"/>
      </w:pPr>
      <w:r>
        <w:rPr>
          <w:b/>
          <w:bCs/>
        </w:rPr>
        <w:t>Key Features:</w:t>
      </w:r>
    </w:p>
    <w:p w14:paraId="5E84A1F3" w14:textId="77777777" w:rsidR="006821E8" w:rsidRDefault="00000000">
      <w:pPr>
        <w:spacing w:after="50"/>
      </w:pPr>
      <w:r>
        <w:t>✓ Two separate MySQL databases for service independence</w:t>
      </w:r>
    </w:p>
    <w:p w14:paraId="2145C923" w14:textId="77777777" w:rsidR="006821E8" w:rsidRDefault="00000000">
      <w:pPr>
        <w:spacing w:after="50"/>
      </w:pPr>
      <w:r>
        <w:t>✓ Proper relational design with foreign keys within each database</w:t>
      </w:r>
    </w:p>
    <w:p w14:paraId="0D41FFBC" w14:textId="77777777" w:rsidR="006821E8" w:rsidRDefault="00000000">
      <w:pPr>
        <w:spacing w:after="50"/>
      </w:pPr>
      <w:r>
        <w:t>✓ Logical cross-service relationships maintained via REST API</w:t>
      </w:r>
    </w:p>
    <w:p w14:paraId="37FC95BB" w14:textId="77777777" w:rsidR="006821E8" w:rsidRDefault="00000000">
      <w:pPr>
        <w:spacing w:after="50"/>
      </w:pPr>
      <w:r>
        <w:t>✓ Denormalization for historical data preservation</w:t>
      </w:r>
    </w:p>
    <w:p w14:paraId="7008F6E1" w14:textId="77777777" w:rsidR="006821E8" w:rsidRDefault="00000000">
      <w:pPr>
        <w:spacing w:after="50"/>
      </w:pPr>
      <w:r>
        <w:t>✓ Check constraints for data integrity</w:t>
      </w:r>
    </w:p>
    <w:p w14:paraId="22F40EAD" w14:textId="77777777" w:rsidR="006821E8" w:rsidRDefault="00000000">
      <w:pPr>
        <w:spacing w:after="300"/>
      </w:pPr>
      <w:r>
        <w:t>✓ Strategic indexes for query optimization</w:t>
      </w:r>
    </w:p>
    <w:p w14:paraId="07E3BCEC" w14:textId="77777777" w:rsidR="006821E8" w:rsidRDefault="00000000">
      <w:pPr>
        <w:spacing w:after="400"/>
      </w:pPr>
      <w:r>
        <w:t>The schema is production-ready and follows best practices for microservices database design.</w:t>
      </w:r>
    </w:p>
    <w:p w14:paraId="46D35472" w14:textId="77777777" w:rsidR="006821E8" w:rsidRDefault="00000000">
      <w:pPr>
        <w:spacing w:before="400"/>
        <w:jc w:val="center"/>
      </w:pPr>
      <w:r>
        <w:t>End of Database Schema Documentation</w:t>
      </w:r>
    </w:p>
    <w:sectPr w:rsidR="006821E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D2DB3"/>
    <w:multiLevelType w:val="hybridMultilevel"/>
    <w:tmpl w:val="E6922152"/>
    <w:lvl w:ilvl="0" w:tplc="C95A0A0E">
      <w:start w:val="1"/>
      <w:numFmt w:val="bullet"/>
      <w:lvlText w:val="●"/>
      <w:lvlJc w:val="left"/>
      <w:pPr>
        <w:ind w:left="720" w:hanging="360"/>
      </w:pPr>
    </w:lvl>
    <w:lvl w:ilvl="1" w:tplc="136C6FDA">
      <w:start w:val="1"/>
      <w:numFmt w:val="bullet"/>
      <w:lvlText w:val="○"/>
      <w:lvlJc w:val="left"/>
      <w:pPr>
        <w:ind w:left="1440" w:hanging="360"/>
      </w:pPr>
    </w:lvl>
    <w:lvl w:ilvl="2" w:tplc="945E7FA2">
      <w:start w:val="1"/>
      <w:numFmt w:val="bullet"/>
      <w:lvlText w:val="■"/>
      <w:lvlJc w:val="left"/>
      <w:pPr>
        <w:ind w:left="2160" w:hanging="360"/>
      </w:pPr>
    </w:lvl>
    <w:lvl w:ilvl="3" w:tplc="EFF2BA30">
      <w:start w:val="1"/>
      <w:numFmt w:val="bullet"/>
      <w:lvlText w:val="●"/>
      <w:lvlJc w:val="left"/>
      <w:pPr>
        <w:ind w:left="2880" w:hanging="360"/>
      </w:pPr>
    </w:lvl>
    <w:lvl w:ilvl="4" w:tplc="41B8A3BE">
      <w:start w:val="1"/>
      <w:numFmt w:val="bullet"/>
      <w:lvlText w:val="○"/>
      <w:lvlJc w:val="left"/>
      <w:pPr>
        <w:ind w:left="3600" w:hanging="360"/>
      </w:pPr>
    </w:lvl>
    <w:lvl w:ilvl="5" w:tplc="1FD0BCFE">
      <w:start w:val="1"/>
      <w:numFmt w:val="bullet"/>
      <w:lvlText w:val="■"/>
      <w:lvlJc w:val="left"/>
      <w:pPr>
        <w:ind w:left="4320" w:hanging="360"/>
      </w:pPr>
    </w:lvl>
    <w:lvl w:ilvl="6" w:tplc="E42873EE">
      <w:start w:val="1"/>
      <w:numFmt w:val="bullet"/>
      <w:lvlText w:val="●"/>
      <w:lvlJc w:val="left"/>
      <w:pPr>
        <w:ind w:left="5040" w:hanging="360"/>
      </w:pPr>
    </w:lvl>
    <w:lvl w:ilvl="7" w:tplc="F2C04402">
      <w:start w:val="1"/>
      <w:numFmt w:val="bullet"/>
      <w:lvlText w:val="●"/>
      <w:lvlJc w:val="left"/>
      <w:pPr>
        <w:ind w:left="5760" w:hanging="360"/>
      </w:pPr>
    </w:lvl>
    <w:lvl w:ilvl="8" w:tplc="5E66D738">
      <w:start w:val="1"/>
      <w:numFmt w:val="bullet"/>
      <w:lvlText w:val="●"/>
      <w:lvlJc w:val="left"/>
      <w:pPr>
        <w:ind w:left="6480" w:hanging="360"/>
      </w:pPr>
    </w:lvl>
  </w:abstractNum>
  <w:num w:numId="1" w16cid:durableId="1417733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1E8"/>
    <w:rsid w:val="006821E8"/>
    <w:rsid w:val="00E56889"/>
    <w:rsid w:val="00F5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1B39C"/>
  <w15:docId w15:val="{D4367B6D-1737-408A-9207-4CD4703B5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846</Words>
  <Characters>4656</Characters>
  <Application>Microsoft Office Word</Application>
  <DocSecurity>0</DocSecurity>
  <Lines>38</Lines>
  <Paragraphs>10</Paragraphs>
  <ScaleCrop>false</ScaleCrop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LEMTI Harith</cp:lastModifiedBy>
  <cp:revision>2</cp:revision>
  <dcterms:created xsi:type="dcterms:W3CDTF">2025-12-11T15:26:00Z</dcterms:created>
  <dcterms:modified xsi:type="dcterms:W3CDTF">2025-12-11T16:28:00Z</dcterms:modified>
</cp:coreProperties>
</file>