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8B" w:rsidRDefault="00272CB7" w:rsidP="007D66BA">
      <w:pPr>
        <w:pStyle w:val="Corpsdetexte"/>
        <w:tabs>
          <w:tab w:val="left" w:pos="8364"/>
        </w:tabs>
        <w:rPr>
          <w:rFonts w:ascii="Times New Roman"/>
          <w:b w:val="0"/>
          <w:i w:val="0"/>
        </w:rPr>
      </w:pPr>
      <w:r w:rsidRPr="00AA084A">
        <w:rPr>
          <w:rFonts w:ascii="Times New Roman"/>
          <w:b w:val="0"/>
          <w:i w:val="0"/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100965</wp:posOffset>
            </wp:positionV>
            <wp:extent cx="1617345" cy="755015"/>
            <wp:effectExtent l="0" t="0" r="1905" b="6985"/>
            <wp:wrapThrough wrapText="bothSides">
              <wp:wrapPolygon edited="0">
                <wp:start x="0" y="0"/>
                <wp:lineTo x="0" y="21255"/>
                <wp:lineTo x="21371" y="21255"/>
                <wp:lineTo x="21371" y="0"/>
                <wp:lineTo x="0" y="0"/>
              </wp:wrapPolygon>
            </wp:wrapThrough>
            <wp:docPr id="5" name="Image 5" descr="C:\Users\Boniface Tatou\Pictures\logos\LOGO KEYCE 2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iface Tatou\Pictures\logos\LOGO KEYCE 202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84A"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4334949</wp:posOffset>
            </wp:positionH>
            <wp:positionV relativeFrom="paragraph">
              <wp:posOffset>16022</wp:posOffset>
            </wp:positionV>
            <wp:extent cx="1203325" cy="824865"/>
            <wp:effectExtent l="0" t="0" r="0" b="0"/>
            <wp:wrapThrough wrapText="bothSides">
              <wp:wrapPolygon edited="0">
                <wp:start x="0" y="0"/>
                <wp:lineTo x="0" y="20952"/>
                <wp:lineTo x="21201" y="20952"/>
                <wp:lineTo x="21201" y="0"/>
                <wp:lineTo x="0" y="0"/>
              </wp:wrapPolygon>
            </wp:wrapThrough>
            <wp:docPr id="6" name="Image 6" descr="C:\Users\Boniface Tatou\Pictures\logos\Logo-tdr.av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iface Tatou\Pictures\logos\Logo-tdr.av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i w:val="0"/>
          <w:noProof/>
          <w:sz w:val="20"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2129888</wp:posOffset>
            </wp:positionH>
            <wp:positionV relativeFrom="paragraph">
              <wp:posOffset>-969059</wp:posOffset>
            </wp:positionV>
            <wp:extent cx="1428115" cy="1446530"/>
            <wp:effectExtent l="0" t="0" r="635" b="1270"/>
            <wp:wrapThrough wrapText="bothSides">
              <wp:wrapPolygon edited="0">
                <wp:start x="0" y="0"/>
                <wp:lineTo x="0" y="21335"/>
                <wp:lineTo x="21321" y="21335"/>
                <wp:lineTo x="2132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iversité de Ydé 1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"/>
                    <a:stretch/>
                  </pic:blipFill>
                  <pic:spPr bwMode="auto">
                    <a:xfrm>
                      <a:off x="0" y="0"/>
                      <a:ext cx="142811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AA084A" w:rsidRDefault="00AA084A" w:rsidP="00AA084A">
      <w:pPr>
        <w:pStyle w:val="Corpsdetexte"/>
        <w:spacing w:line="14" w:lineRule="auto"/>
        <w:rPr>
          <w:b w:val="0"/>
          <w:i w:val="0"/>
          <w:sz w:val="2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390F8B" w:rsidRDefault="00390F8B">
      <w:pPr>
        <w:pStyle w:val="Corpsdetexte"/>
        <w:rPr>
          <w:rFonts w:ascii="Times New Roman"/>
          <w:b w:val="0"/>
          <w:i w:val="0"/>
        </w:rPr>
      </w:pPr>
    </w:p>
    <w:p w:rsidR="00272CB7" w:rsidRDefault="00FD7AF9" w:rsidP="009747E6">
      <w:pPr>
        <w:pStyle w:val="Corpsdetexte"/>
        <w:tabs>
          <w:tab w:val="left" w:pos="4678"/>
        </w:tabs>
        <w:rPr>
          <w:rFonts w:ascii="Cambria" w:hAnsi="Cambria"/>
          <w:b w:val="0"/>
          <w:i w:val="0"/>
          <w:sz w:val="28"/>
        </w:rPr>
      </w:pPr>
      <w:r>
        <w:rPr>
          <w:rFonts w:ascii="Cambria" w:hAnsi="Cambria"/>
          <w:b w:val="0"/>
          <w:i w:val="0"/>
          <w:sz w:val="28"/>
        </w:rPr>
        <w:t xml:space="preserve">   </w:t>
      </w:r>
    </w:p>
    <w:p w:rsidR="00390F8B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28"/>
        </w:rPr>
      </w:pPr>
      <w:r>
        <w:rPr>
          <w:rFonts w:ascii="Times New Roman"/>
          <w:b w:val="0"/>
          <w:i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31313</wp:posOffset>
                </wp:positionH>
                <wp:positionV relativeFrom="paragraph">
                  <wp:posOffset>164604</wp:posOffset>
                </wp:positionV>
                <wp:extent cx="5600700" cy="1674421"/>
                <wp:effectExtent l="0" t="0" r="19050" b="2159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7442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E42" w:rsidRPr="00272CB7" w:rsidRDefault="00304E82" w:rsidP="009747E6">
                            <w:pPr>
                              <w:widowControl/>
                              <w:tabs>
                                <w:tab w:val="center" w:pos="4703"/>
                                <w:tab w:val="right" w:pos="9406"/>
                              </w:tabs>
                              <w:autoSpaceDE/>
                              <w:autoSpaceDN/>
                              <w:spacing w:line="276" w:lineRule="auto"/>
                              <w:jc w:val="center"/>
                              <w:rPr>
                                <w:rFonts w:ascii="Cambria" w:hAnsi="Cambria" w:cs="Times New Roman"/>
                                <w:sz w:val="28"/>
                                <w:lang w:val="fr-CM"/>
                              </w:rPr>
                            </w:pPr>
                            <w:r w:rsidRPr="00304E82">
                              <w:rPr>
                                <w:rFonts w:ascii="Cambria" w:hAnsi="Cambria" w:cs="Times New Roman"/>
                                <w:sz w:val="28"/>
                              </w:rPr>
                              <w:t xml:space="preserve">INTEGRATION DE L’IA ET DES TECHNIQUES BIG DATA POUR L’ASSISTANCE, LA VISUALISATION ET LA PREDICTION DANS UN ERP HOSPITALIER : </w:t>
                            </w:r>
                            <w:r w:rsidRPr="00304E82">
                              <w:rPr>
                                <w:rFonts w:ascii="Cambria" w:hAnsi="Cambria" w:cs="Times New Roman"/>
                                <w:b/>
                                <w:sz w:val="28"/>
                              </w:rPr>
                              <w:t>CAS DE L’ERP UPTIIMUM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2.45pt;margin-top:12.95pt;width:441pt;height:13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" fillcolor="#4f81bd [3204]" strokecolor="#243f60 [1604]" strokeweight="2pt">
                <v:textbox>
                  <w:txbxContent>
                    <w:p w:rsidR="00F81E42" w:rsidRPr="00272CB7" w:rsidRDefault="00304E82" w:rsidP="009747E6">
                      <w:pPr>
                        <w:widowControl/>
                        <w:tabs>
                          <w:tab w:val="center" w:pos="4703"/>
                          <w:tab w:val="right" w:pos="9406"/>
                        </w:tabs>
                        <w:autoSpaceDE/>
                        <w:autoSpaceDN/>
                        <w:spacing w:line="276" w:lineRule="auto"/>
                        <w:jc w:val="center"/>
                        <w:rPr>
                          <w:rFonts w:ascii="Cambria" w:hAnsi="Cambria" w:cs="Times New Roman"/>
                          <w:sz w:val="28"/>
                          <w:lang w:val="fr-CM"/>
                        </w:rPr>
                      </w:pPr>
                      <w:r w:rsidRPr="00304E82">
                        <w:rPr>
                          <w:rFonts w:ascii="Cambria" w:hAnsi="Cambria" w:cs="Times New Roman"/>
                          <w:sz w:val="28"/>
                        </w:rPr>
                        <w:t xml:space="preserve">INTEGRATION DE L’IA ET DES TECHNIQUES BIG DATA POUR L’ASSISTANCE, LA VISUALISATION ET LA PREDICTION DANS UN ERP HOSPITALIER : </w:t>
                      </w:r>
                      <w:r w:rsidRPr="00304E82">
                        <w:rPr>
                          <w:rFonts w:ascii="Cambria" w:hAnsi="Cambria" w:cs="Times New Roman"/>
                          <w:b/>
                          <w:sz w:val="28"/>
                        </w:rPr>
                        <w:t>CAS DE L’ERP UPTIIMUM</w:t>
                      </w:r>
                    </w:p>
                  </w:txbxContent>
                </v:textbox>
              </v:shape>
            </w:pict>
          </mc:Fallback>
        </mc:AlternateContent>
      </w:r>
      <w:r w:rsidR="00FD7AF9">
        <w:rPr>
          <w:rFonts w:ascii="Cambria" w:hAnsi="Cambria"/>
          <w:b w:val="0"/>
          <w:i w:val="0"/>
          <w:sz w:val="28"/>
        </w:rPr>
        <w:t xml:space="preserve"> </w:t>
      </w:r>
      <w:r w:rsidR="00004C8E" w:rsidRPr="009747E6">
        <w:rPr>
          <w:rFonts w:ascii="Cambria" w:hAnsi="Cambria"/>
          <w:b w:val="0"/>
          <w:i w:val="0"/>
          <w:sz w:val="32"/>
        </w:rPr>
        <w:t>THEME </w:t>
      </w:r>
      <w:r w:rsidR="00004C8E" w:rsidRPr="00004C8E">
        <w:rPr>
          <w:rFonts w:ascii="Cambria" w:hAnsi="Cambria"/>
          <w:b w:val="0"/>
          <w:i w:val="0"/>
          <w:sz w:val="28"/>
        </w:rPr>
        <w:t>:</w:t>
      </w:r>
    </w:p>
    <w:p w:rsidR="00272CB7" w:rsidRPr="00272CB7" w:rsidRDefault="00272CB7" w:rsidP="00272CB7">
      <w:pPr>
        <w:pStyle w:val="Corpsdetexte"/>
        <w:tabs>
          <w:tab w:val="left" w:pos="4678"/>
        </w:tabs>
        <w:jc w:val="center"/>
        <w:rPr>
          <w:rFonts w:ascii="Cambria" w:hAnsi="Cambria"/>
          <w:b w:val="0"/>
          <w:i w:val="0"/>
          <w:sz w:val="10"/>
          <w:szCs w:val="10"/>
        </w:rPr>
      </w:pPr>
    </w:p>
    <w:p w:rsidR="00390F8B" w:rsidRDefault="00390F8B">
      <w:pPr>
        <w:pStyle w:val="Corpsdetexte"/>
        <w:rPr>
          <w:i w:val="0"/>
        </w:rPr>
      </w:pPr>
    </w:p>
    <w:p w:rsidR="00390F8B" w:rsidRDefault="00004C8E">
      <w:pPr>
        <w:pStyle w:val="Corpsdetexte"/>
        <w:rPr>
          <w:i w:val="0"/>
        </w:rPr>
      </w:pPr>
      <w:r>
        <w:rPr>
          <w:i w:val="0"/>
        </w:rPr>
        <w:tab/>
      </w:r>
    </w:p>
    <w:p w:rsidR="00390F8B" w:rsidRDefault="00390F8B">
      <w:pPr>
        <w:pStyle w:val="Corpsdetexte"/>
        <w:rPr>
          <w:i w:val="0"/>
        </w:rPr>
      </w:pPr>
    </w:p>
    <w:p w:rsidR="00390F8B" w:rsidRDefault="00390F8B" w:rsidP="007D66BA">
      <w:pPr>
        <w:pStyle w:val="Corpsdetexte"/>
        <w:tabs>
          <w:tab w:val="left" w:pos="8505"/>
        </w:tabs>
        <w:ind w:right="-142"/>
        <w:rPr>
          <w:i w:val="0"/>
        </w:rPr>
      </w:pPr>
    </w:p>
    <w:p w:rsidR="00390F8B" w:rsidRDefault="00390F8B">
      <w:pPr>
        <w:pStyle w:val="Corpsdetexte"/>
        <w:spacing w:before="189"/>
        <w:rPr>
          <w:i w:val="0"/>
        </w:rPr>
      </w:pPr>
    </w:p>
    <w:p w:rsidR="003A5374" w:rsidRDefault="003A5374">
      <w:pPr>
        <w:pStyle w:val="Titre1"/>
        <w:spacing w:line="240" w:lineRule="auto"/>
        <w:ind w:left="2291"/>
      </w:pPr>
    </w:p>
    <w:p w:rsidR="00323DF4" w:rsidRDefault="00323DF4">
      <w:pPr>
        <w:pStyle w:val="Titre1"/>
        <w:spacing w:line="240" w:lineRule="auto"/>
        <w:ind w:left="2291"/>
      </w:pPr>
    </w:p>
    <w:p w:rsidR="00323DF4" w:rsidRPr="00842C0E" w:rsidRDefault="00323DF4" w:rsidP="009747E6">
      <w:pPr>
        <w:pStyle w:val="Titre1"/>
        <w:spacing w:line="240" w:lineRule="auto"/>
        <w:ind w:left="0"/>
        <w:rPr>
          <w:rFonts w:ascii="Cambria" w:hAnsi="Cambria"/>
          <w:b w:val="0"/>
          <w:sz w:val="28"/>
        </w:rPr>
      </w:pPr>
    </w:p>
    <w:p w:rsidR="009747E6" w:rsidRDefault="009747E6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</w:p>
    <w:p w:rsidR="00743021" w:rsidRDefault="00E75099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26"/>
          <w:szCs w:val="26"/>
        </w:rPr>
      </w:pPr>
      <w:r w:rsidRPr="00323DF4">
        <w:rPr>
          <w:rFonts w:ascii="Cambria" w:hAnsi="Cambria"/>
          <w:b w:val="0"/>
          <w:sz w:val="26"/>
          <w:szCs w:val="26"/>
        </w:rPr>
        <w:t>Rapport</w:t>
      </w:r>
      <w:r w:rsidR="00323DF4" w:rsidRPr="00323DF4">
        <w:rPr>
          <w:rFonts w:ascii="Cambria" w:hAnsi="Cambria"/>
          <w:b w:val="0"/>
          <w:sz w:val="26"/>
          <w:szCs w:val="26"/>
        </w:rPr>
        <w:t xml:space="preserve"> de fin de cycle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en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vue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l’obtention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du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diplôme</w:t>
      </w:r>
      <w:r w:rsidRPr="00323DF4">
        <w:rPr>
          <w:rFonts w:ascii="Cambria" w:hAnsi="Cambria"/>
          <w:b w:val="0"/>
          <w:spacing w:val="-6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z w:val="26"/>
          <w:szCs w:val="26"/>
        </w:rPr>
        <w:t>de</w:t>
      </w:r>
      <w:r w:rsidRPr="00323DF4">
        <w:rPr>
          <w:rFonts w:ascii="Cambria" w:hAnsi="Cambria"/>
          <w:b w:val="0"/>
          <w:spacing w:val="-7"/>
          <w:sz w:val="26"/>
          <w:szCs w:val="26"/>
        </w:rPr>
        <w:t xml:space="preserve"> </w:t>
      </w:r>
      <w:r w:rsidRPr="00323DF4">
        <w:rPr>
          <w:rFonts w:ascii="Cambria" w:hAnsi="Cambria"/>
          <w:b w:val="0"/>
          <w:spacing w:val="-10"/>
          <w:sz w:val="26"/>
          <w:szCs w:val="26"/>
        </w:rPr>
        <w:t>:</w:t>
      </w:r>
    </w:p>
    <w:p w:rsidR="00743021" w:rsidRPr="00743021" w:rsidRDefault="00743021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pacing w:val="-10"/>
          <w:sz w:val="8"/>
          <w:szCs w:val="26"/>
        </w:rPr>
      </w:pPr>
    </w:p>
    <w:p w:rsidR="00323DF4" w:rsidRPr="00743021" w:rsidRDefault="00323DF4" w:rsidP="00743021">
      <w:pPr>
        <w:pStyle w:val="Titre1"/>
        <w:spacing w:line="240" w:lineRule="auto"/>
        <w:ind w:firstLine="700"/>
        <w:jc w:val="center"/>
        <w:rPr>
          <w:rFonts w:ascii="Cambria" w:hAnsi="Cambria"/>
          <w:b w:val="0"/>
          <w:sz w:val="26"/>
          <w:szCs w:val="26"/>
        </w:rPr>
      </w:pPr>
      <w:r w:rsidRPr="00403B47">
        <w:rPr>
          <w:rFonts w:ascii="Cambria" w:hAnsi="Cambria"/>
          <w:color w:val="548DD4" w:themeColor="text2" w:themeTint="99"/>
          <w:sz w:val="26"/>
          <w:szCs w:val="26"/>
        </w:rPr>
        <w:t>Bachelor en Intelligence Artificielle et Big Data</w:t>
      </w:r>
    </w:p>
    <w:p w:rsidR="00323DF4" w:rsidRDefault="00323DF4">
      <w:pPr>
        <w:pStyle w:val="Titre1"/>
        <w:spacing w:line="266" w:lineRule="exact"/>
        <w:ind w:left="3760"/>
      </w:pPr>
    </w:p>
    <w:p w:rsidR="00272CB7" w:rsidRDefault="00272CB7">
      <w:pPr>
        <w:pStyle w:val="Titre1"/>
        <w:spacing w:line="266" w:lineRule="exact"/>
        <w:ind w:left="3760"/>
      </w:pPr>
    </w:p>
    <w:p w:rsidR="00743021" w:rsidRDefault="00743021">
      <w:pPr>
        <w:pStyle w:val="Titre1"/>
        <w:spacing w:line="266" w:lineRule="exact"/>
        <w:ind w:left="3760"/>
      </w:pPr>
    </w:p>
    <w:p w:rsidR="00743021" w:rsidRPr="003B7244" w:rsidRDefault="00E75099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  <w:u w:val="single"/>
        </w:rPr>
      </w:pPr>
      <w:r w:rsidRPr="003B7244">
        <w:rPr>
          <w:rFonts w:ascii="Cambria" w:hAnsi="Cambria"/>
          <w:b w:val="0"/>
          <w:sz w:val="26"/>
          <w:szCs w:val="26"/>
          <w:u w:val="single"/>
        </w:rPr>
        <w:t>Présenté par :</w:t>
      </w:r>
    </w:p>
    <w:p w:rsidR="00743021" w:rsidRPr="00743021" w:rsidRDefault="00743021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8"/>
          <w:szCs w:val="26"/>
        </w:rPr>
      </w:pPr>
    </w:p>
    <w:p w:rsidR="00390F8B" w:rsidRPr="00842C0E" w:rsidRDefault="0096519C" w:rsidP="00743021">
      <w:pPr>
        <w:pStyle w:val="Titre1"/>
        <w:spacing w:line="266" w:lineRule="exact"/>
        <w:ind w:left="0"/>
        <w:jc w:val="center"/>
        <w:rPr>
          <w:rFonts w:ascii="Cambria" w:hAnsi="Cambria"/>
          <w:b w:val="0"/>
          <w:sz w:val="26"/>
          <w:szCs w:val="26"/>
        </w:rPr>
      </w:pPr>
      <w:r w:rsidRPr="00842C0E">
        <w:rPr>
          <w:rFonts w:ascii="Cambria" w:hAnsi="Cambria"/>
          <w:sz w:val="26"/>
          <w:szCs w:val="26"/>
        </w:rPr>
        <w:t>TATOU TATOU Josias Nathan</w:t>
      </w:r>
    </w:p>
    <w:p w:rsidR="00272CB7" w:rsidRDefault="00272CB7">
      <w:pPr>
        <w:pStyle w:val="Corpsdetexte"/>
      </w:pPr>
    </w:p>
    <w:p w:rsidR="0096519C" w:rsidRDefault="0096519C">
      <w:pPr>
        <w:pStyle w:val="Corpsdetexte"/>
      </w:pPr>
    </w:p>
    <w:p w:rsidR="00272CB7" w:rsidRDefault="00272CB7">
      <w:pPr>
        <w:pStyle w:val="Corpsdetexte"/>
      </w:pPr>
    </w:p>
    <w:p w:rsidR="00A44214" w:rsidRPr="00A44214" w:rsidRDefault="00A44214">
      <w:pPr>
        <w:pStyle w:val="Corpsdetexte"/>
        <w:rPr>
          <w:sz w:val="10"/>
        </w:rPr>
      </w:pPr>
    </w:p>
    <w:p w:rsidR="0096519C" w:rsidRDefault="0096519C">
      <w:pPr>
        <w:pStyle w:val="Corpsdetexte"/>
      </w:pPr>
    </w:p>
    <w:p w:rsidR="00390F8B" w:rsidRPr="00D05B78" w:rsidRDefault="00E75099">
      <w:pPr>
        <w:pStyle w:val="Corpsdetexte"/>
        <w:tabs>
          <w:tab w:val="left" w:pos="6004"/>
        </w:tabs>
        <w:ind w:left="380"/>
        <w:rPr>
          <w:sz w:val="26"/>
          <w:szCs w:val="26"/>
        </w:rPr>
      </w:pP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Académique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:</w:t>
      </w:r>
      <w:r w:rsidR="00D05B78">
        <w:rPr>
          <w:sz w:val="26"/>
          <w:szCs w:val="26"/>
        </w:rPr>
        <w:t xml:space="preserve">                                             </w:t>
      </w:r>
      <w:r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Encadreur Professionnel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  <w:u w:val="single"/>
        </w:rPr>
        <w:t> </w:t>
      </w:r>
      <w:r w:rsidR="00AC0E33" w:rsidRPr="00D05B78">
        <w:rPr>
          <w:rFonts w:ascii="Cambria" w:hAnsi="Cambria"/>
          <w:b w:val="0"/>
          <w:i w:val="0"/>
          <w:iCs w:val="0"/>
          <w:sz w:val="26"/>
          <w:szCs w:val="26"/>
        </w:rPr>
        <w:t>:</w:t>
      </w:r>
      <w:r w:rsidRPr="00D05B78">
        <w:rPr>
          <w:rFonts w:ascii="Cambria" w:hAnsi="Cambria"/>
          <w:b w:val="0"/>
          <w:i w:val="0"/>
          <w:iCs w:val="0"/>
          <w:sz w:val="26"/>
          <w:szCs w:val="26"/>
        </w:rPr>
        <w:t xml:space="preserve"> </w:t>
      </w:r>
    </w:p>
    <w:p w:rsidR="00390F8B" w:rsidRDefault="00390F8B">
      <w:pPr>
        <w:pStyle w:val="Corpsdetexte"/>
        <w:spacing w:before="4"/>
        <w:rPr>
          <w:sz w:val="10"/>
        </w:rPr>
      </w:pPr>
    </w:p>
    <w:p w:rsidR="00390F8B" w:rsidRDefault="00390F8B">
      <w:pPr>
        <w:pStyle w:val="Corpsdetexte"/>
        <w:rPr>
          <w:sz w:val="10"/>
        </w:rPr>
        <w:sectPr w:rsidR="00390F8B" w:rsidSect="003B7244">
          <w:type w:val="continuous"/>
          <w:pgSz w:w="11910" w:h="16840"/>
          <w:pgMar w:top="2500" w:right="1562" w:bottom="280" w:left="1559" w:header="1459" w:footer="0" w:gutter="0"/>
          <w:pgBorders w:display="firstPage" w:offsetFrom="page">
            <w:top w:val="snowflakeFancy" w:sz="15" w:space="24" w:color="548DD4" w:themeColor="text2" w:themeTint="99"/>
            <w:left w:val="snowflakeFancy" w:sz="15" w:space="24" w:color="548DD4" w:themeColor="text2" w:themeTint="99"/>
            <w:bottom w:val="snowflakeFancy" w:sz="15" w:space="24" w:color="548DD4" w:themeColor="text2" w:themeTint="99"/>
            <w:right w:val="snowflakeFancy" w:sz="15" w:space="24" w:color="548DD4" w:themeColor="text2" w:themeTint="99"/>
          </w:pgBorders>
          <w:pgNumType w:start="1"/>
          <w:cols w:space="720"/>
        </w:sectPr>
      </w:pPr>
    </w:p>
    <w:p w:rsidR="00390F8B" w:rsidRPr="00087459" w:rsidRDefault="00AC0E33">
      <w:pPr>
        <w:pStyle w:val="Corpsdetexte"/>
        <w:spacing w:before="57" w:line="400" w:lineRule="auto"/>
        <w:ind w:left="71"/>
        <w:jc w:val="center"/>
        <w:rPr>
          <w:rFonts w:ascii="Cambria" w:hAnsi="Cambria"/>
          <w:i w:val="0"/>
          <w:sz w:val="26"/>
          <w:szCs w:val="26"/>
        </w:rPr>
      </w:pPr>
      <w:r w:rsidRPr="00087459">
        <w:rPr>
          <w:rFonts w:ascii="Cambria" w:hAnsi="Cambria"/>
          <w:i w:val="0"/>
          <w:sz w:val="26"/>
          <w:szCs w:val="26"/>
        </w:rPr>
        <w:t>H</w:t>
      </w:r>
      <w:bookmarkStart w:id="0" w:name="_GoBack"/>
      <w:bookmarkEnd w:id="0"/>
      <w:r w:rsidRPr="00087459">
        <w:rPr>
          <w:rFonts w:ascii="Cambria" w:hAnsi="Cambria"/>
          <w:i w:val="0"/>
          <w:sz w:val="26"/>
          <w:szCs w:val="26"/>
        </w:rPr>
        <w:t>ATMANN Ulrich Kombeul</w:t>
      </w:r>
    </w:p>
    <w:p w:rsidR="00AC0E33" w:rsidRPr="00087459" w:rsidRDefault="009747E6">
      <w:pPr>
        <w:pStyle w:val="Corpsdetexte"/>
        <w:spacing w:before="57" w:line="400" w:lineRule="auto"/>
        <w:ind w:left="71"/>
        <w:jc w:val="center"/>
        <w:rPr>
          <w:b w:val="0"/>
          <w:color w:val="0070C0"/>
        </w:rPr>
      </w:pPr>
      <w:r>
        <w:rPr>
          <w:b w:val="0"/>
          <w:color w:val="0070C0"/>
        </w:rPr>
        <w:t xml:space="preserve">Doctorant, </w:t>
      </w:r>
      <w:r w:rsidR="00FF3DAF" w:rsidRPr="00087459">
        <w:rPr>
          <w:b w:val="0"/>
          <w:color w:val="0070C0"/>
        </w:rPr>
        <w:t>Ingénieur</w:t>
      </w:r>
      <w:r w:rsidR="003B7244">
        <w:rPr>
          <w:b w:val="0"/>
          <w:color w:val="0070C0"/>
        </w:rPr>
        <w:t>, enseignant</w:t>
      </w:r>
    </w:p>
    <w:p w:rsidR="00390F8B" w:rsidRPr="00AC0E33" w:rsidRDefault="00E75099">
      <w:pPr>
        <w:pStyle w:val="Corpsdetexte"/>
        <w:spacing w:before="57" w:line="400" w:lineRule="auto"/>
        <w:ind w:left="71" w:right="68"/>
        <w:jc w:val="center"/>
        <w:rPr>
          <w:rFonts w:ascii="Cambria" w:hAnsi="Cambria"/>
          <w:i w:val="0"/>
          <w:color w:val="548DD4" w:themeColor="text2" w:themeTint="99"/>
          <w:sz w:val="26"/>
          <w:szCs w:val="26"/>
        </w:rPr>
      </w:pPr>
      <w:r>
        <w:rPr>
          <w:b w:val="0"/>
          <w:i w:val="0"/>
        </w:rPr>
        <w:br w:type="column"/>
      </w:r>
      <w:r w:rsidR="00AC0E33" w:rsidRPr="00087459">
        <w:rPr>
          <w:rFonts w:ascii="Cambria" w:hAnsi="Cambria"/>
          <w:i w:val="0"/>
          <w:sz w:val="26"/>
          <w:szCs w:val="26"/>
        </w:rPr>
        <w:t>AZANGUE KEMTIO Lionel Gaudin</w:t>
      </w:r>
    </w:p>
    <w:p w:rsidR="00AC0E33" w:rsidRPr="00FF3DAF" w:rsidRDefault="00AC0E33" w:rsidP="00AC0E33">
      <w:pPr>
        <w:pStyle w:val="Corpsdetexte"/>
        <w:spacing w:line="400" w:lineRule="auto"/>
        <w:ind w:firstLine="71"/>
        <w:jc w:val="center"/>
        <w:rPr>
          <w:b w:val="0"/>
          <w:color w:val="00B050"/>
        </w:rPr>
        <w:sectPr w:rsidR="00AC0E33" w:rsidRPr="00FF3DAF">
          <w:type w:val="continuous"/>
          <w:pgSz w:w="11910" w:h="16840"/>
          <w:pgMar w:top="2500" w:right="1700" w:bottom="280" w:left="1559" w:header="1459" w:footer="0" w:gutter="0"/>
          <w:cols w:num="2" w:space="720" w:equalWidth="0">
            <w:col w:w="2910" w:space="2757"/>
            <w:col w:w="2984"/>
          </w:cols>
        </w:sectPr>
      </w:pPr>
      <w:r w:rsidRPr="00FF3DAF">
        <w:rPr>
          <w:b w:val="0"/>
          <w:color w:val="00B050"/>
        </w:rPr>
        <w:t xml:space="preserve">    </w:t>
      </w:r>
      <w:r w:rsidR="001C3A58">
        <w:rPr>
          <w:b w:val="0"/>
          <w:color w:val="00B050"/>
        </w:rPr>
        <w:t>huuil</w:t>
      </w:r>
    </w:p>
    <w:p w:rsidR="00390F8B" w:rsidRDefault="00390F8B">
      <w:pPr>
        <w:pStyle w:val="Corpsdetexte"/>
        <w:spacing w:before="98"/>
      </w:pPr>
    </w:p>
    <w:p w:rsidR="00D05B78" w:rsidRDefault="00D05B78">
      <w:pPr>
        <w:pStyle w:val="Corpsdetexte"/>
        <w:spacing w:before="98"/>
      </w:pPr>
    </w:p>
    <w:p w:rsidR="00390F8B" w:rsidRPr="00087459" w:rsidRDefault="004C7EBE">
      <w:pPr>
        <w:pStyle w:val="Corpsdetexte"/>
        <w:ind w:left="141"/>
        <w:jc w:val="center"/>
        <w:rPr>
          <w:rFonts w:ascii="Cambria" w:hAnsi="Cambria"/>
          <w:i w:val="0"/>
          <w:iCs w:val="0"/>
          <w:sz w:val="28"/>
          <w:szCs w:val="26"/>
        </w:rPr>
      </w:pPr>
      <w:r w:rsidRPr="00087459">
        <w:rPr>
          <w:rFonts w:ascii="Cambria" w:hAnsi="Cambria"/>
          <w:i w:val="0"/>
          <w:iCs w:val="0"/>
          <w:sz w:val="28"/>
          <w:szCs w:val="26"/>
        </w:rPr>
        <w:t>Yaoundé, CAMEROUN</w:t>
      </w:r>
    </w:p>
    <w:p w:rsidR="00732254" w:rsidRPr="00732254" w:rsidRDefault="00732254">
      <w:pPr>
        <w:pStyle w:val="Corpsdetexte"/>
        <w:ind w:left="141"/>
        <w:jc w:val="center"/>
        <w:rPr>
          <w:rFonts w:ascii="Cambria" w:hAnsi="Cambria"/>
          <w:i w:val="0"/>
          <w:iCs w:val="0"/>
          <w:color w:val="548DD4" w:themeColor="text2" w:themeTint="99"/>
          <w:sz w:val="10"/>
          <w:szCs w:val="26"/>
        </w:rPr>
      </w:pPr>
    </w:p>
    <w:p w:rsidR="00390F8B" w:rsidRPr="00732254" w:rsidRDefault="00732254">
      <w:pPr>
        <w:pStyle w:val="Corpsdetexte"/>
        <w:spacing w:before="180"/>
        <w:ind w:left="141" w:right="4"/>
        <w:jc w:val="center"/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</w:pPr>
      <w:r>
        <w:rPr>
          <w:rFonts w:ascii="Cambria" w:hAnsi="Cambria"/>
          <w:i w:val="0"/>
          <w:iCs w:val="0"/>
          <w:noProof/>
          <w:color w:val="548DD4" w:themeColor="text2" w:themeTint="99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17145</wp:posOffset>
                </wp:positionV>
                <wp:extent cx="3067050" cy="4381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24FF9" id="Rectangle 2" o:spid="_x0000_s1026" style="position:absolute;margin-left:100.55pt;margin-top:1.35pt;width:241.5pt;height:3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" filled="f" strokecolor="#92d050">
                <v:shadow on="t" color="black" opacity="24903f" origin=",.5" offset="0,.55556mm"/>
              </v:rect>
            </w:pict>
          </mc:Fallback>
        </mc:AlternateContent>
      </w:r>
      <w:r w:rsidRPr="00732254">
        <w:rPr>
          <w:rFonts w:ascii="Cambria" w:hAnsi="Cambria"/>
          <w:i w:val="0"/>
          <w:iCs w:val="0"/>
          <w:color w:val="548DD4" w:themeColor="text2" w:themeTint="99"/>
          <w:sz w:val="28"/>
          <w:szCs w:val="26"/>
        </w:rPr>
        <w:t>Année académique 2024 - 2025</w:t>
      </w:r>
    </w:p>
    <w:sectPr w:rsidR="00390F8B" w:rsidRPr="00732254" w:rsidSect="004C7EBE">
      <w:type w:val="continuous"/>
      <w:pgSz w:w="11910" w:h="16840"/>
      <w:pgMar w:top="2500" w:right="1700" w:bottom="280" w:left="1559" w:header="1459" w:footer="0" w:gutter="0"/>
      <w:pgBorders w:offsetFrom="page">
        <w:top w:val="cup" w:sz="15" w:space="24" w:color="76923C" w:themeColor="accent3" w:themeShade="BF"/>
        <w:left w:val="cup" w:sz="15" w:space="24" w:color="76923C" w:themeColor="accent3" w:themeShade="BF"/>
        <w:bottom w:val="cup" w:sz="15" w:space="24" w:color="76923C" w:themeColor="accent3" w:themeShade="BF"/>
        <w:right w:val="cup" w:sz="15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ABE" w:rsidRDefault="00D35ABE">
      <w:r>
        <w:separator/>
      </w:r>
    </w:p>
  </w:endnote>
  <w:endnote w:type="continuationSeparator" w:id="0">
    <w:p w:rsidR="00D35ABE" w:rsidRDefault="00D3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ABE" w:rsidRDefault="00D35ABE">
      <w:r>
        <w:separator/>
      </w:r>
    </w:p>
  </w:footnote>
  <w:footnote w:type="continuationSeparator" w:id="0">
    <w:p w:rsidR="00D35ABE" w:rsidRDefault="00D35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0F8B"/>
    <w:rsid w:val="00001857"/>
    <w:rsid w:val="00004C8E"/>
    <w:rsid w:val="00087459"/>
    <w:rsid w:val="00172D67"/>
    <w:rsid w:val="001A4A10"/>
    <w:rsid w:val="001C3A58"/>
    <w:rsid w:val="001D5CA2"/>
    <w:rsid w:val="00246C98"/>
    <w:rsid w:val="00272CB7"/>
    <w:rsid w:val="00304E82"/>
    <w:rsid w:val="00323DF4"/>
    <w:rsid w:val="00390F8B"/>
    <w:rsid w:val="0039245D"/>
    <w:rsid w:val="003A5374"/>
    <w:rsid w:val="003B7244"/>
    <w:rsid w:val="00403B47"/>
    <w:rsid w:val="00417FEB"/>
    <w:rsid w:val="004C7EBE"/>
    <w:rsid w:val="004E5D90"/>
    <w:rsid w:val="00616840"/>
    <w:rsid w:val="00625380"/>
    <w:rsid w:val="00696FB8"/>
    <w:rsid w:val="00732254"/>
    <w:rsid w:val="00743021"/>
    <w:rsid w:val="007763F1"/>
    <w:rsid w:val="007A1D34"/>
    <w:rsid w:val="007D66BA"/>
    <w:rsid w:val="00805F55"/>
    <w:rsid w:val="00832B76"/>
    <w:rsid w:val="00842C0E"/>
    <w:rsid w:val="0089585A"/>
    <w:rsid w:val="00923DE4"/>
    <w:rsid w:val="0096519C"/>
    <w:rsid w:val="009747E6"/>
    <w:rsid w:val="00A44214"/>
    <w:rsid w:val="00A927B2"/>
    <w:rsid w:val="00AA084A"/>
    <w:rsid w:val="00AB1C7C"/>
    <w:rsid w:val="00AC0E33"/>
    <w:rsid w:val="00B43675"/>
    <w:rsid w:val="00D04753"/>
    <w:rsid w:val="00D05B78"/>
    <w:rsid w:val="00D35ABE"/>
    <w:rsid w:val="00E16905"/>
    <w:rsid w:val="00E75099"/>
    <w:rsid w:val="00F81E42"/>
    <w:rsid w:val="00FD7AF9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08E9"/>
  <w15:docId w15:val="{34A67DBA-1D3B-4569-9DC1-EF2555BF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45" w:lineRule="exact"/>
      <w:ind w:left="20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i/>
      <w:i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084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A084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84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ADMIN;Josias TATOU</dc:creator>
  <cp:keywords>mémoire;junior;keyce;bachelor</cp:keywords>
  <cp:lastModifiedBy>Boniface Tatou</cp:lastModifiedBy>
  <cp:revision>4</cp:revision>
  <dcterms:created xsi:type="dcterms:W3CDTF">2025-08-11T18:17:00Z</dcterms:created>
  <dcterms:modified xsi:type="dcterms:W3CDTF">2025-08-11T18:19:00Z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2016</vt:lpwstr>
  </property>
</Properties>
</file>