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FA8" w:rsidRPr="00F10FA8" w:rsidRDefault="00F10FA8" w:rsidP="00F10FA8">
      <w:pPr>
        <w:pStyle w:val="Web"/>
        <w:shd w:val="clear" w:color="auto" w:fill="FFFFFF"/>
        <w:spacing w:before="0" w:beforeAutospacing="0" w:after="135" w:afterAutospacing="0"/>
        <w:jc w:val="both"/>
        <w:rPr>
          <w:rFonts w:ascii="Georgia" w:hAnsi="Georgia" w:cs="Arial"/>
          <w:color w:val="000000"/>
        </w:rPr>
      </w:pPr>
      <w:r w:rsidRPr="00F10FA8">
        <w:rPr>
          <w:rFonts w:ascii="Georgia" w:hAnsi="Georgia" w:cs="Arial"/>
          <w:color w:val="000000"/>
        </w:rPr>
        <w:t>Tiny things do matter</w:t>
      </w:r>
    </w:p>
    <w:p w:rsidR="00F10FA8" w:rsidRPr="00F10FA8" w:rsidRDefault="00F10FA8" w:rsidP="00F10FA8">
      <w:pPr>
        <w:pStyle w:val="Web"/>
        <w:shd w:val="clear" w:color="auto" w:fill="FFFFFF"/>
        <w:spacing w:before="0" w:beforeAutospacing="0" w:after="135" w:afterAutospacing="0"/>
        <w:jc w:val="both"/>
        <w:rPr>
          <w:rFonts w:ascii="Georgia" w:eastAsiaTheme="minorEastAsia" w:hAnsi="Georgia" w:cs="Arial"/>
          <w:color w:val="000000"/>
          <w:lang w:eastAsia="zh-TW"/>
        </w:rPr>
      </w:pPr>
      <w:r w:rsidRPr="00F10FA8">
        <w:rPr>
          <w:rFonts w:ascii="Georgia" w:hAnsi="Georgia" w:cs="Arial"/>
          <w:color w:val="000000"/>
        </w:rPr>
        <w:t>       Speaking of happiness, the scenes of receiving career commitment awards, winning competitions, or achieving outstanding academic results would probably conjure up in our heads. All these indeed make us feel satisfied and even overwhelmed. After all, these bulk achi</w:t>
      </w:r>
      <w:r>
        <w:rPr>
          <w:rFonts w:ascii="Georgia" w:hAnsi="Georgia" w:cs="Arial"/>
          <w:color w:val="000000"/>
        </w:rPr>
        <w:t xml:space="preserve">evements are just creating </w:t>
      </w:r>
      <w:r w:rsidRPr="00F10FA8">
        <w:rPr>
          <w:rFonts w:ascii="Georgia" w:hAnsi="Georgia" w:cs="Arial"/>
          <w:color w:val="FF0000"/>
        </w:rPr>
        <w:t xml:space="preserve">fleeing </w:t>
      </w:r>
      <w:r w:rsidRPr="00F10FA8">
        <w:rPr>
          <w:rFonts w:ascii="Georgia" w:hAnsi="Georgia" w:cs="Arial"/>
          <w:color w:val="000000"/>
        </w:rPr>
        <w:t>moments of happiness. To reach the consistent state of contentment, we have to pay more attention to the little things happening in our lives. </w:t>
      </w:r>
    </w:p>
    <w:p w:rsidR="00F10FA8" w:rsidRPr="00F10FA8" w:rsidRDefault="00F10FA8" w:rsidP="009B1ACE">
      <w:pPr>
        <w:pStyle w:val="Web"/>
        <w:shd w:val="clear" w:color="auto" w:fill="FFFFFF"/>
        <w:spacing w:before="0" w:beforeAutospacing="0" w:after="135" w:afterAutospacing="0"/>
        <w:jc w:val="both"/>
        <w:rPr>
          <w:rFonts w:ascii="Georgia" w:hAnsi="Georgia" w:cs="Arial"/>
          <w:color w:val="000000"/>
        </w:rPr>
      </w:pPr>
      <w:r w:rsidRPr="00F10FA8">
        <w:rPr>
          <w:rFonts w:ascii="Georgia" w:hAnsi="Georgia" w:cs="Arial"/>
          <w:color w:val="000000"/>
        </w:rPr>
        <w:t xml:space="preserve">         When you pay attention to tiny decent events, your mood can be altered, and hence </w:t>
      </w:r>
      <w:r w:rsidRPr="00F10FA8">
        <w:rPr>
          <w:rFonts w:ascii="Georgia" w:hAnsi="Georgia" w:cs="Arial"/>
          <w:color w:val="FF0000"/>
        </w:rPr>
        <w:t>keep</w:t>
      </w:r>
      <w:r w:rsidRPr="00F10FA8">
        <w:rPr>
          <w:rFonts w:ascii="Georgia" w:eastAsiaTheme="minorEastAsia" w:hAnsi="Georgia" w:cs="Arial" w:hint="eastAsia"/>
          <w:color w:val="FF0000"/>
          <w:lang w:eastAsia="zh-TW"/>
        </w:rPr>
        <w:t>ing</w:t>
      </w:r>
      <w:r w:rsidRPr="00F10FA8">
        <w:rPr>
          <w:rFonts w:ascii="Georgia" w:hAnsi="Georgia" w:cs="Arial"/>
          <w:color w:val="000000"/>
        </w:rPr>
        <w:t> </w:t>
      </w:r>
      <w:r w:rsidR="001C3DBC" w:rsidRPr="001C3DBC">
        <w:rPr>
          <w:rFonts w:ascii="Georgia" w:eastAsiaTheme="minorEastAsia" w:hAnsi="Georgia" w:cs="Arial" w:hint="eastAsia"/>
          <w:color w:val="FF0000"/>
          <w:lang w:eastAsia="zh-TW"/>
        </w:rPr>
        <w:t>us</w:t>
      </w:r>
      <w:r w:rsidRPr="00F10FA8">
        <w:rPr>
          <w:rFonts w:ascii="Georgia" w:hAnsi="Georgia" w:cs="Arial"/>
          <w:color w:val="000000"/>
        </w:rPr>
        <w:t xml:space="preserve"> contented. For instance, events as minor as having a coffee shop barista spelling your name cor</w:t>
      </w:r>
      <w:r>
        <w:rPr>
          <w:rFonts w:ascii="Georgia" w:hAnsi="Georgia" w:cs="Arial"/>
          <w:color w:val="000000"/>
        </w:rPr>
        <w:t xml:space="preserve">rectly can enhance your humour </w:t>
      </w:r>
      <w:r w:rsidRPr="00F10FA8">
        <w:rPr>
          <w:rFonts w:ascii="Georgia" w:hAnsi="Georgia" w:cs="Arial"/>
          <w:color w:val="FF0000"/>
        </w:rPr>
        <w:t>f</w:t>
      </w:r>
      <w:r w:rsidRPr="00F10FA8">
        <w:rPr>
          <w:rFonts w:ascii="Georgia" w:eastAsiaTheme="minorEastAsia" w:hAnsi="Georgia" w:cs="Arial" w:hint="eastAsia"/>
          <w:color w:val="FF0000"/>
          <w:lang w:eastAsia="zh-TW"/>
        </w:rPr>
        <w:t>or</w:t>
      </w:r>
      <w:r>
        <w:rPr>
          <w:rFonts w:ascii="Georgia" w:hAnsi="Georgia" w:cs="Arial"/>
          <w:color w:val="000000"/>
        </w:rPr>
        <w:t xml:space="preserve"> the day (</w:t>
      </w:r>
      <w:r>
        <w:rPr>
          <w:rFonts w:ascii="Georgia" w:eastAsiaTheme="minorEastAsia" w:hAnsi="Georgia" w:cs="Arial" w:hint="eastAsia"/>
          <w:color w:val="000000"/>
          <w:lang w:eastAsia="zh-TW"/>
        </w:rPr>
        <w:t>s</w:t>
      </w:r>
      <w:r w:rsidRPr="00F10FA8">
        <w:rPr>
          <w:rFonts w:ascii="Georgia" w:hAnsi="Georgia" w:cs="Arial"/>
          <w:color w:val="000000"/>
        </w:rPr>
        <w:t>ince they often misspell c</w:t>
      </w:r>
      <w:r>
        <w:rPr>
          <w:rFonts w:ascii="Georgia" w:hAnsi="Georgia" w:cs="Arial"/>
          <w:color w:val="000000"/>
        </w:rPr>
        <w:t>ustomers</w:t>
      </w:r>
      <w:r>
        <w:rPr>
          <w:rFonts w:ascii="Georgia" w:eastAsiaTheme="minorEastAsia" w:hAnsi="Georgia" w:cs="Arial"/>
          <w:color w:val="000000"/>
          <w:lang w:eastAsia="zh-TW"/>
        </w:rPr>
        <w:t>’</w:t>
      </w:r>
      <w:r w:rsidRPr="00F10FA8">
        <w:rPr>
          <w:rFonts w:ascii="Georgia" w:hAnsi="Georgia" w:cs="Arial"/>
          <w:color w:val="000000"/>
        </w:rPr>
        <w:t xml:space="preserve"> names). It is significant to have gratitude towards every tiny </w:t>
      </w:r>
      <w:r w:rsidRPr="00F10FA8">
        <w:rPr>
          <w:rFonts w:ascii="Georgia" w:hAnsi="Georgia" w:cs="Arial"/>
          <w:color w:val="FF0000"/>
        </w:rPr>
        <w:t>fortune</w:t>
      </w:r>
      <w:r w:rsidRPr="00F10FA8">
        <w:rPr>
          <w:rFonts w:ascii="Georgia" w:hAnsi="Georgia" w:cs="Arial"/>
          <w:color w:val="000000"/>
        </w:rPr>
        <w:t xml:space="preserve"> and appreciate the small details happening in your everyday life that you often take for granted. Besides, misfortunes in life are inevitable, yet a positive mind-set can be developed to help you</w:t>
      </w:r>
      <w:r w:rsidRPr="00F10FA8">
        <w:rPr>
          <w:rFonts w:ascii="Georgia" w:hAnsi="Georgia" w:cs="Arial"/>
          <w:color w:val="FF0000"/>
        </w:rPr>
        <w:t xml:space="preserve"> look </w:t>
      </w:r>
      <w:r w:rsidRPr="00F10FA8">
        <w:rPr>
          <w:rFonts w:ascii="Georgia" w:hAnsi="Georgia" w:cs="Arial"/>
          <w:color w:val="000000"/>
        </w:rPr>
        <w:t xml:space="preserve">at the unpleasant affairs </w:t>
      </w:r>
      <w:r w:rsidRPr="00F10FA8">
        <w:rPr>
          <w:rFonts w:ascii="Georgia" w:eastAsiaTheme="minorEastAsia" w:hAnsi="Georgia" w:cs="Arial" w:hint="eastAsia"/>
          <w:color w:val="FF0000"/>
          <w:lang w:eastAsia="zh-TW"/>
        </w:rPr>
        <w:t xml:space="preserve">while focusing </w:t>
      </w:r>
      <w:r w:rsidRPr="00F10FA8">
        <w:rPr>
          <w:rFonts w:ascii="Georgia" w:hAnsi="Georgia" w:cs="Arial"/>
          <w:color w:val="000000"/>
        </w:rPr>
        <w:t xml:space="preserve">on the brighter </w:t>
      </w:r>
      <w:r w:rsidRPr="00F10FA8">
        <w:rPr>
          <w:rFonts w:ascii="Georgia" w:hAnsi="Georgia" w:cs="Arial"/>
          <w:color w:val="FF0000"/>
        </w:rPr>
        <w:t>side</w:t>
      </w:r>
      <w:r w:rsidRPr="00F10FA8">
        <w:rPr>
          <w:rFonts w:ascii="Georgia" w:hAnsi="Georgia" w:cs="Arial"/>
          <w:color w:val="000000"/>
        </w:rPr>
        <w:t xml:space="preserve">. With positivity and thankfulness developed, you will </w:t>
      </w:r>
      <w:r w:rsidRPr="00F10FA8">
        <w:rPr>
          <w:rFonts w:ascii="Georgia" w:eastAsiaTheme="minorEastAsia" w:hAnsi="Georgia" w:cs="Arial" w:hint="eastAsia"/>
          <w:color w:val="FF0000"/>
          <w:lang w:eastAsia="zh-TW"/>
        </w:rPr>
        <w:t>rar</w:t>
      </w:r>
      <w:r w:rsidRPr="00F10FA8">
        <w:rPr>
          <w:rFonts w:ascii="Georgia" w:hAnsi="Georgia" w:cs="Arial"/>
          <w:color w:val="FF0000"/>
        </w:rPr>
        <w:t>ely</w:t>
      </w:r>
      <w:r w:rsidRPr="00F10FA8">
        <w:rPr>
          <w:rFonts w:ascii="Georgia" w:hAnsi="Georgia" w:cs="Arial"/>
          <w:color w:val="000000"/>
        </w:rPr>
        <w:t xml:space="preserve"> consider yourself as hapless; it </w:t>
      </w:r>
      <w:r w:rsidR="009B1ACE" w:rsidRPr="009B1ACE">
        <w:rPr>
          <w:rFonts w:ascii="Georgia" w:eastAsiaTheme="minorEastAsia" w:hAnsi="Georgia" w:cs="Arial" w:hint="eastAsia"/>
          <w:color w:val="FF0000"/>
          <w:lang w:eastAsia="zh-TW"/>
        </w:rPr>
        <w:t>can</w:t>
      </w:r>
      <w:r w:rsidRPr="00F10FA8">
        <w:rPr>
          <w:rFonts w:ascii="Georgia" w:hAnsi="Georgia" w:cs="Arial"/>
          <w:color w:val="000000"/>
        </w:rPr>
        <w:t xml:space="preserve"> definitely help </w:t>
      </w:r>
      <w:r w:rsidRPr="00F10FA8">
        <w:rPr>
          <w:rFonts w:ascii="Georgia" w:eastAsiaTheme="minorEastAsia" w:hAnsi="Georgia" w:cs="Arial" w:hint="eastAsia"/>
          <w:color w:val="FF0000"/>
          <w:lang w:eastAsia="zh-TW"/>
        </w:rPr>
        <w:t>you</w:t>
      </w:r>
      <w:r>
        <w:rPr>
          <w:rFonts w:ascii="Georgia" w:eastAsiaTheme="minorEastAsia" w:hAnsi="Georgia" w:cs="Arial" w:hint="eastAsia"/>
          <w:color w:val="000000"/>
          <w:lang w:eastAsia="zh-TW"/>
        </w:rPr>
        <w:t xml:space="preserve"> </w:t>
      </w:r>
      <w:r w:rsidRPr="00F10FA8">
        <w:rPr>
          <w:rFonts w:ascii="Georgia" w:hAnsi="Georgia" w:cs="Arial"/>
          <w:color w:val="000000"/>
        </w:rPr>
        <w:t>regulate your emotions.</w:t>
      </w:r>
    </w:p>
    <w:p w:rsidR="00F10FA8" w:rsidRPr="00F10FA8" w:rsidRDefault="00F10FA8" w:rsidP="00F557BA">
      <w:pPr>
        <w:pStyle w:val="Web"/>
        <w:shd w:val="clear" w:color="auto" w:fill="FFFFFF"/>
        <w:spacing w:before="0" w:beforeAutospacing="0" w:after="135" w:afterAutospacing="0"/>
        <w:jc w:val="both"/>
        <w:rPr>
          <w:rFonts w:ascii="Georgia" w:hAnsi="Georgia" w:cs="Arial"/>
          <w:color w:val="000000"/>
        </w:rPr>
      </w:pPr>
      <w:r w:rsidRPr="00F10FA8">
        <w:rPr>
          <w:rFonts w:ascii="Georgia" w:hAnsi="Georgia" w:cs="Arial"/>
          <w:color w:val="000000"/>
        </w:rPr>
        <w:t xml:space="preserve">         You might wonder: What can be done to create pleasant moments in life? Here are some little actions I would take to gain a sense of satisfaction which improves my state of mind. I would try to go to bed at least half an hour earlier than my usual schedule from time to time. Once I finish my work of the day, I would try my best to fit into the ideal bedtime schedule. If I succeed, I will feel so refreshed and satisfied the next morning. Notably for school days, I’ll feel energetic and have extra motivation to study. In addition, another </w:t>
      </w:r>
      <w:r w:rsidRPr="00F10FA8">
        <w:rPr>
          <w:rFonts w:ascii="Georgia" w:eastAsiaTheme="minorEastAsia" w:hAnsi="Georgia" w:cs="Arial" w:hint="eastAsia"/>
          <w:color w:val="FF0000"/>
          <w:lang w:eastAsia="zh-TW"/>
        </w:rPr>
        <w:t>seemingly</w:t>
      </w:r>
      <w:r>
        <w:rPr>
          <w:rFonts w:ascii="Georgia" w:eastAsiaTheme="minorEastAsia" w:hAnsi="Georgia" w:cs="Arial" w:hint="eastAsia"/>
          <w:color w:val="000000"/>
          <w:lang w:eastAsia="zh-TW"/>
        </w:rPr>
        <w:t xml:space="preserve"> </w:t>
      </w:r>
      <w:r w:rsidRPr="00F10FA8">
        <w:rPr>
          <w:rFonts w:ascii="Georgia" w:hAnsi="Georgia" w:cs="Arial"/>
          <w:color w:val="000000"/>
        </w:rPr>
        <w:t xml:space="preserve">minor yet essential procedure is to have breakfast. It isn’t necessary to be a substantial one, </w:t>
      </w:r>
      <w:r w:rsidR="00773313" w:rsidRPr="00773313">
        <w:rPr>
          <w:rFonts w:ascii="Georgia" w:eastAsiaTheme="minorEastAsia" w:hAnsi="Georgia" w:cs="Arial" w:hint="eastAsia"/>
          <w:color w:val="FF0000"/>
          <w:lang w:eastAsia="zh-TW"/>
        </w:rPr>
        <w:t>but</w:t>
      </w:r>
      <w:r w:rsidR="00773313">
        <w:rPr>
          <w:rFonts w:ascii="Georgia" w:eastAsiaTheme="minorEastAsia" w:hAnsi="Georgia" w:cs="Arial" w:hint="eastAsia"/>
          <w:color w:val="000000"/>
          <w:lang w:eastAsia="zh-TW"/>
        </w:rPr>
        <w:t xml:space="preserve"> </w:t>
      </w:r>
      <w:r w:rsidRPr="00F10FA8">
        <w:rPr>
          <w:rFonts w:ascii="Georgia" w:hAnsi="Georgia" w:cs="Arial"/>
          <w:color w:val="000000"/>
        </w:rPr>
        <w:t xml:space="preserve">having a small bun or a few spoons of congee is </w:t>
      </w:r>
      <w:r w:rsidRPr="00F10FA8">
        <w:rPr>
          <w:rFonts w:ascii="Georgia" w:eastAsiaTheme="minorEastAsia" w:hAnsi="Georgia" w:cs="Arial" w:hint="eastAsia"/>
          <w:color w:val="FF0000"/>
          <w:lang w:eastAsia="zh-TW"/>
        </w:rPr>
        <w:t xml:space="preserve">already </w:t>
      </w:r>
      <w:r w:rsidRPr="00F10FA8">
        <w:rPr>
          <w:rFonts w:ascii="Georgia" w:hAnsi="Georgia" w:cs="Arial"/>
          <w:color w:val="FF0000"/>
        </w:rPr>
        <w:t>adequate</w:t>
      </w:r>
      <w:r w:rsidRPr="00F10FA8">
        <w:rPr>
          <w:rFonts w:ascii="Georgia" w:eastAsiaTheme="minorEastAsia" w:hAnsi="Georgia" w:cs="Arial" w:hint="eastAsia"/>
          <w:color w:val="FF0000"/>
          <w:lang w:eastAsia="zh-TW"/>
        </w:rPr>
        <w:t xml:space="preserve"> enough</w:t>
      </w:r>
      <w:r w:rsidRPr="00F10FA8">
        <w:rPr>
          <w:rFonts w:ascii="Georgia" w:hAnsi="Georgia" w:cs="Arial"/>
          <w:color w:val="FF0000"/>
        </w:rPr>
        <w:t xml:space="preserve"> </w:t>
      </w:r>
      <w:r w:rsidRPr="00F10FA8">
        <w:rPr>
          <w:rFonts w:ascii="Georgia" w:hAnsi="Georgia" w:cs="Arial"/>
          <w:color w:val="000000"/>
        </w:rPr>
        <w:t>to become a mental support. It makes me feel</w:t>
      </w:r>
      <w:r w:rsidR="00F557BA">
        <w:rPr>
          <w:rFonts w:ascii="Georgia" w:eastAsiaTheme="minorEastAsia" w:hAnsi="Georgia" w:cs="Arial" w:hint="eastAsia"/>
          <w:color w:val="000000"/>
          <w:lang w:eastAsia="zh-TW"/>
        </w:rPr>
        <w:t xml:space="preserve"> </w:t>
      </w:r>
      <w:r w:rsidR="00F557BA" w:rsidRPr="00F557BA">
        <w:rPr>
          <w:rFonts w:ascii="Georgia" w:eastAsiaTheme="minorEastAsia" w:hAnsi="Georgia" w:cs="Arial" w:hint="eastAsia"/>
          <w:color w:val="FF0000"/>
          <w:lang w:eastAsia="zh-TW"/>
        </w:rPr>
        <w:t>that</w:t>
      </w:r>
      <w:r w:rsidRPr="00F557BA">
        <w:rPr>
          <w:rFonts w:ascii="Georgia" w:hAnsi="Georgia" w:cs="Arial"/>
          <w:color w:val="FF0000"/>
        </w:rPr>
        <w:t xml:space="preserve"> </w:t>
      </w:r>
      <w:r w:rsidRPr="00F10FA8">
        <w:rPr>
          <w:rFonts w:ascii="Georgia" w:hAnsi="Georgia" w:cs="Arial"/>
          <w:color w:val="000000"/>
        </w:rPr>
        <w:t xml:space="preserve">I can acquire knowledge more effectively in lessons. These little tips mentioned above were just procedures that are effortless to do, yet they can make </w:t>
      </w:r>
      <w:r w:rsidRPr="00F10FA8">
        <w:rPr>
          <w:rFonts w:ascii="Georgia" w:hAnsi="Georgia" w:cs="Arial"/>
          <w:color w:val="FF0000"/>
        </w:rPr>
        <w:t>m</w:t>
      </w:r>
      <w:r w:rsidRPr="00F10FA8">
        <w:rPr>
          <w:rFonts w:ascii="Georgia" w:eastAsiaTheme="minorEastAsia" w:hAnsi="Georgia" w:cs="Arial" w:hint="eastAsia"/>
          <w:color w:val="FF0000"/>
          <w:lang w:eastAsia="zh-TW"/>
        </w:rPr>
        <w:t>e</w:t>
      </w:r>
      <w:r>
        <w:rPr>
          <w:rFonts w:ascii="Georgia" w:eastAsiaTheme="minorEastAsia" w:hAnsi="Georgia" w:cs="Arial" w:hint="eastAsia"/>
          <w:color w:val="000000"/>
          <w:lang w:eastAsia="zh-TW"/>
        </w:rPr>
        <w:t xml:space="preserve"> </w:t>
      </w:r>
      <w:r w:rsidRPr="00F10FA8">
        <w:rPr>
          <w:rFonts w:ascii="Georgia" w:hAnsi="Georgia" w:cs="Arial"/>
          <w:color w:val="000000"/>
        </w:rPr>
        <w:t xml:space="preserve">so contented eventually. They are very worthwhile </w:t>
      </w:r>
      <w:bookmarkStart w:id="0" w:name="_GoBack"/>
      <w:r w:rsidR="00F557BA" w:rsidRPr="00F557BA">
        <w:rPr>
          <w:rFonts w:ascii="Georgia" w:eastAsiaTheme="minorEastAsia" w:hAnsi="Georgia" w:cs="Arial" w:hint="eastAsia"/>
          <w:color w:val="FF0000"/>
          <w:lang w:eastAsia="zh-TW"/>
        </w:rPr>
        <w:t>doing</w:t>
      </w:r>
      <w:bookmarkEnd w:id="0"/>
      <w:r w:rsidRPr="00F10FA8">
        <w:rPr>
          <w:rFonts w:ascii="Georgia" w:hAnsi="Georgia" w:cs="Arial"/>
          <w:color w:val="000000"/>
        </w:rPr>
        <w:t>.</w:t>
      </w:r>
    </w:p>
    <w:p w:rsidR="00F10FA8" w:rsidRPr="00F10FA8" w:rsidRDefault="00F10FA8" w:rsidP="00F10FA8">
      <w:pPr>
        <w:pStyle w:val="Web"/>
        <w:shd w:val="clear" w:color="auto" w:fill="FFFFFF"/>
        <w:spacing w:before="0" w:beforeAutospacing="0" w:after="135" w:afterAutospacing="0"/>
        <w:jc w:val="both"/>
        <w:rPr>
          <w:rFonts w:ascii="Georgia" w:hAnsi="Georgia" w:cs="Arial"/>
          <w:color w:val="000000"/>
        </w:rPr>
      </w:pPr>
      <w:r w:rsidRPr="00F10FA8">
        <w:rPr>
          <w:rFonts w:ascii="Georgia" w:hAnsi="Georgia" w:cs="Arial"/>
          <w:color w:val="000000"/>
        </w:rPr>
        <w:t>         To have more gratitude towards minute life issues, you can spend five to ten minutes before b</w:t>
      </w:r>
      <w:r>
        <w:rPr>
          <w:rFonts w:ascii="Georgia" w:hAnsi="Georgia" w:cs="Arial"/>
          <w:color w:val="000000"/>
        </w:rPr>
        <w:t>ed to recall every small </w:t>
      </w:r>
      <w:r w:rsidRPr="00F10FA8">
        <w:rPr>
          <w:rFonts w:ascii="Georgia" w:hAnsi="Georgia" w:cs="Arial"/>
          <w:color w:val="FF0000"/>
        </w:rPr>
        <w:t>moment</w:t>
      </w:r>
      <w:r w:rsidRPr="00F10FA8">
        <w:rPr>
          <w:rFonts w:ascii="Georgia" w:hAnsi="Georgia" w:cs="Arial"/>
          <w:color w:val="000000"/>
        </w:rPr>
        <w:t xml:space="preserve"> or actions you tried to take that you appreciate. You are also advised to write a gratitude journal. You can type it out on a gratitude journal app or diary app to records details of the day if you </w:t>
      </w:r>
      <w:r w:rsidRPr="00F10FA8">
        <w:rPr>
          <w:rFonts w:ascii="Georgia" w:hAnsi="Georgia" w:cs="Arial"/>
          <w:color w:val="FF0000"/>
        </w:rPr>
        <w:t>f</w:t>
      </w:r>
      <w:r w:rsidRPr="00F10FA8">
        <w:rPr>
          <w:rFonts w:ascii="Georgia" w:eastAsiaTheme="minorEastAsia" w:hAnsi="Georgia" w:cs="Arial" w:hint="eastAsia"/>
          <w:color w:val="FF0000"/>
          <w:lang w:eastAsia="zh-TW"/>
        </w:rPr>
        <w:t>i</w:t>
      </w:r>
      <w:r w:rsidRPr="00F10FA8">
        <w:rPr>
          <w:rFonts w:ascii="Georgia" w:hAnsi="Georgia" w:cs="Arial"/>
          <w:color w:val="FF0000"/>
        </w:rPr>
        <w:t>nd</w:t>
      </w:r>
      <w:r w:rsidRPr="00F10FA8">
        <w:rPr>
          <w:rFonts w:ascii="Georgia" w:hAnsi="Georgia" w:cs="Arial"/>
          <w:color w:val="000000"/>
        </w:rPr>
        <w:t xml:space="preserve"> </w:t>
      </w:r>
      <w:r w:rsidRPr="00F10FA8">
        <w:rPr>
          <w:rFonts w:ascii="Georgia" w:hAnsi="Georgia" w:cs="Arial"/>
          <w:color w:val="FF0000"/>
        </w:rPr>
        <w:t>writ</w:t>
      </w:r>
      <w:r w:rsidRPr="00F10FA8">
        <w:rPr>
          <w:rFonts w:ascii="Georgia" w:eastAsiaTheme="minorEastAsia" w:hAnsi="Georgia" w:cs="Arial" w:hint="eastAsia"/>
          <w:color w:val="FF0000"/>
          <w:lang w:eastAsia="zh-TW"/>
        </w:rPr>
        <w:t>ing</w:t>
      </w:r>
      <w:r w:rsidRPr="00F10FA8">
        <w:rPr>
          <w:rFonts w:ascii="Georgia" w:hAnsi="Georgia" w:cs="Arial"/>
          <w:color w:val="000000"/>
        </w:rPr>
        <w:t xml:space="preserve"> on conventional diaries time-consuming.  You will gradually realise there are many minute events in life that seem to be negligible, but in fact, they matter a whole lot more than you thought. It will be gratifying to read all the small issues accumulated. </w:t>
      </w:r>
    </w:p>
    <w:p w:rsidR="0031430D" w:rsidRPr="00F10FA8" w:rsidRDefault="00F10FA8" w:rsidP="00F10FA8">
      <w:pPr>
        <w:pStyle w:val="Web"/>
        <w:shd w:val="clear" w:color="auto" w:fill="FFFFFF"/>
        <w:spacing w:before="0" w:beforeAutospacing="0" w:after="135" w:afterAutospacing="0"/>
        <w:jc w:val="both"/>
        <w:rPr>
          <w:rFonts w:ascii="Georgia" w:eastAsiaTheme="minorEastAsia" w:hAnsi="Georgia" w:cs="Arial"/>
          <w:color w:val="000000"/>
          <w:lang w:eastAsia="zh-TW"/>
        </w:rPr>
      </w:pPr>
      <w:r w:rsidRPr="00F10FA8">
        <w:rPr>
          <w:rFonts w:ascii="Georgia" w:hAnsi="Georgia" w:cs="Arial"/>
          <w:color w:val="000000"/>
        </w:rPr>
        <w:t xml:space="preserve">        To conclude, little things in life may sound trivial and inessential, but they </w:t>
      </w:r>
      <w:r w:rsidRPr="00F10FA8">
        <w:rPr>
          <w:rFonts w:ascii="Georgia" w:eastAsiaTheme="minorEastAsia" w:hAnsi="Georgia" w:cs="Arial" w:hint="eastAsia"/>
          <w:color w:val="FF0000"/>
          <w:lang w:eastAsia="zh-TW"/>
        </w:rPr>
        <w:t>really</w:t>
      </w:r>
      <w:r>
        <w:rPr>
          <w:rFonts w:ascii="Georgia" w:eastAsiaTheme="minorEastAsia" w:hAnsi="Georgia" w:cs="Arial" w:hint="eastAsia"/>
          <w:color w:val="000000"/>
          <w:lang w:eastAsia="zh-TW"/>
        </w:rPr>
        <w:t xml:space="preserve"> </w:t>
      </w:r>
      <w:r w:rsidRPr="00F10FA8">
        <w:rPr>
          <w:rFonts w:ascii="Georgia" w:hAnsi="Georgia" w:cs="Arial"/>
          <w:color w:val="000000"/>
        </w:rPr>
        <w:t>are</w:t>
      </w:r>
      <w:r>
        <w:rPr>
          <w:rFonts w:ascii="Georgia" w:eastAsiaTheme="minorEastAsia" w:hAnsi="Georgia" w:cs="Arial" w:hint="eastAsia"/>
          <w:color w:val="000000"/>
          <w:lang w:eastAsia="zh-TW"/>
        </w:rPr>
        <w:t xml:space="preserve"> </w:t>
      </w:r>
      <w:r w:rsidRPr="00F10FA8">
        <w:rPr>
          <w:rFonts w:ascii="Georgia" w:eastAsiaTheme="minorEastAsia" w:hAnsi="Georgia" w:cs="Arial" w:hint="eastAsia"/>
          <w:color w:val="FF0000"/>
          <w:lang w:eastAsia="zh-TW"/>
        </w:rPr>
        <w:t>far from that</w:t>
      </w:r>
      <w:r w:rsidRPr="00F10FA8">
        <w:rPr>
          <w:rFonts w:ascii="Georgia" w:hAnsi="Georgia" w:cs="Arial"/>
          <w:color w:val="000000"/>
        </w:rPr>
        <w:t xml:space="preserve">. You should </w:t>
      </w:r>
      <w:r w:rsidRPr="00F10FA8">
        <w:rPr>
          <w:rFonts w:ascii="Georgia" w:hAnsi="Georgia" w:cs="Arial"/>
          <w:color w:val="FF0000"/>
        </w:rPr>
        <w:t>b</w:t>
      </w:r>
      <w:r w:rsidRPr="00F10FA8">
        <w:rPr>
          <w:rFonts w:ascii="Georgia" w:eastAsiaTheme="minorEastAsia" w:hAnsi="Georgia" w:cs="Arial" w:hint="eastAsia"/>
          <w:color w:val="FF0000"/>
          <w:lang w:eastAsia="zh-TW"/>
        </w:rPr>
        <w:t>ear</w:t>
      </w:r>
      <w:r w:rsidRPr="00F10FA8">
        <w:rPr>
          <w:rFonts w:ascii="Georgia" w:hAnsi="Georgia" w:cs="Arial"/>
          <w:color w:val="000000"/>
        </w:rPr>
        <w:t xml:space="preserve"> this in mind: Tiny events can still bring you </w:t>
      </w:r>
      <w:r w:rsidRPr="00F10FA8">
        <w:rPr>
          <w:rFonts w:ascii="Georgia" w:eastAsiaTheme="minorEastAsia" w:hAnsi="Georgia" w:cs="Arial" w:hint="eastAsia"/>
          <w:color w:val="FF0000"/>
          <w:lang w:eastAsia="zh-TW"/>
        </w:rPr>
        <w:t xml:space="preserve">to the </w:t>
      </w:r>
      <w:r w:rsidRPr="00F10FA8">
        <w:rPr>
          <w:rFonts w:ascii="Georgia" w:hAnsi="Georgia" w:cs="Arial"/>
          <w:color w:val="000000"/>
        </w:rPr>
        <w:t xml:space="preserve">paramount of contentment. If you </w:t>
      </w:r>
      <w:r>
        <w:rPr>
          <w:rFonts w:ascii="Georgia" w:hAnsi="Georgia" w:cs="Arial"/>
          <w:color w:val="000000"/>
        </w:rPr>
        <w:t>often find yourself in dismay, </w:t>
      </w:r>
      <w:r w:rsidRPr="00F10FA8">
        <w:rPr>
          <w:rFonts w:ascii="Georgia" w:hAnsi="Georgia" w:cs="Arial"/>
          <w:color w:val="000000"/>
        </w:rPr>
        <w:t xml:space="preserve">this might </w:t>
      </w:r>
      <w:r w:rsidRPr="00F10FA8">
        <w:rPr>
          <w:rFonts w:ascii="Georgia" w:eastAsiaTheme="minorEastAsia" w:hAnsi="Georgia" w:cs="Arial" w:hint="eastAsia"/>
          <w:color w:val="FF0000"/>
          <w:lang w:eastAsia="zh-TW"/>
        </w:rPr>
        <w:t>be</w:t>
      </w:r>
      <w:r w:rsidRPr="00F10FA8">
        <w:rPr>
          <w:rFonts w:ascii="Georgia" w:hAnsi="Georgia" w:cs="Arial"/>
          <w:color w:val="000000"/>
        </w:rPr>
        <w:t xml:space="preserve"> a good method to </w:t>
      </w:r>
      <w:r w:rsidRPr="00F10FA8">
        <w:rPr>
          <w:rFonts w:ascii="Georgia" w:eastAsiaTheme="minorEastAsia" w:hAnsi="Georgia" w:cs="Arial" w:hint="eastAsia"/>
          <w:color w:val="FF0000"/>
          <w:lang w:eastAsia="zh-TW"/>
        </w:rPr>
        <w:t>get rid</w:t>
      </w:r>
      <w:r w:rsidRPr="00F10FA8">
        <w:rPr>
          <w:rFonts w:ascii="Georgia" w:hAnsi="Georgia" w:cs="Arial"/>
          <w:color w:val="000000"/>
        </w:rPr>
        <w:t xml:space="preserve"> of frustration.</w:t>
      </w:r>
    </w:p>
    <w:sectPr w:rsidR="0031430D" w:rsidRPr="00F10FA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E0MzW2MDEytDQ1tzBX0lEKTi0uzszPAykwqgUABlsAZywAAAA="/>
  </w:docVars>
  <w:rsids>
    <w:rsidRoot w:val="00F10FA8"/>
    <w:rsid w:val="001C3DBC"/>
    <w:rsid w:val="0022602B"/>
    <w:rsid w:val="0031430D"/>
    <w:rsid w:val="00773313"/>
    <w:rsid w:val="009B1ACE"/>
    <w:rsid w:val="00F10FA8"/>
    <w:rsid w:val="00F557BA"/>
  </w:rsids>
  <m:mathPr>
    <m:mathFont m:val="Cambria Math"/>
    <m:brkBin m:val="before"/>
    <m:brkBinSub m:val="--"/>
    <m:smallFrac m:val="0"/>
    <m:dispDef/>
    <m:lMargin m:val="0"/>
    <m:rMargin m:val="0"/>
    <m:defJc m:val="centerGroup"/>
    <m:wrapIndent m:val="1440"/>
    <m:intLim m:val="subSup"/>
    <m:naryLim m:val="undOvr"/>
  </m:mathPr>
  <w:themeFontLang w:val="en-GB" w:eastAsia="zh-H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10FA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10F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63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466</Words>
  <Characters>2661</Characters>
  <Application>Microsoft Office Word</Application>
  <DocSecurity>0</DocSecurity>
  <Lines>22</Lines>
  <Paragraphs>6</Paragraphs>
  <ScaleCrop>false</ScaleCrop>
  <Company>hkbu</Company>
  <LinksUpToDate>false</LinksUpToDate>
  <CharactersWithSpaces>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CHU</dc:creator>
  <cp:lastModifiedBy>DR CHU</cp:lastModifiedBy>
  <cp:revision>6</cp:revision>
  <dcterms:created xsi:type="dcterms:W3CDTF">2018-10-16T12:09:00Z</dcterms:created>
  <dcterms:modified xsi:type="dcterms:W3CDTF">2018-10-17T12:04:00Z</dcterms:modified>
</cp:coreProperties>
</file>