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111" w:rsidRPr="005D1548" w:rsidRDefault="005D1548" w:rsidP="00A012B0">
      <w:pPr>
        <w:spacing w:line="480" w:lineRule="auto"/>
        <w:jc w:val="center"/>
        <w:rPr>
          <w:rFonts w:ascii="Arial" w:hAnsi="Arial" w:cs="Arial"/>
          <w:b/>
          <w:sz w:val="24"/>
        </w:rPr>
      </w:pPr>
      <w:r w:rsidRPr="005D1548">
        <w:rPr>
          <w:rFonts w:ascii="Arial" w:hAnsi="Arial" w:cs="Arial"/>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15pt;height:159.3pt">
            <v:imagedata r:id="rId5" o:title="47b919-Logo_01"/>
          </v:shape>
        </w:pict>
      </w:r>
    </w:p>
    <w:p w:rsidR="005D1548" w:rsidRPr="005D1548" w:rsidRDefault="005D1548" w:rsidP="00A012B0">
      <w:pPr>
        <w:spacing w:line="480" w:lineRule="auto"/>
        <w:jc w:val="center"/>
        <w:rPr>
          <w:rFonts w:ascii="Arial" w:hAnsi="Arial" w:cs="Arial"/>
          <w:b/>
          <w:sz w:val="24"/>
        </w:rPr>
      </w:pPr>
    </w:p>
    <w:p w:rsidR="005D1548" w:rsidRPr="005D1548" w:rsidRDefault="005D1548" w:rsidP="00A012B0">
      <w:pPr>
        <w:spacing w:line="480" w:lineRule="auto"/>
        <w:jc w:val="center"/>
        <w:rPr>
          <w:rFonts w:ascii="Arial" w:hAnsi="Arial" w:cs="Arial"/>
          <w:b/>
          <w:sz w:val="24"/>
        </w:rPr>
      </w:pPr>
      <w:r w:rsidRPr="005D1548">
        <w:rPr>
          <w:rFonts w:ascii="Arial" w:hAnsi="Arial" w:cs="Arial"/>
          <w:b/>
          <w:sz w:val="24"/>
        </w:rPr>
        <w:t>Brandon Len Villalobos Rojas</w:t>
      </w:r>
    </w:p>
    <w:p w:rsidR="005D1548" w:rsidRPr="005D1548" w:rsidRDefault="005D1548" w:rsidP="00A012B0">
      <w:pPr>
        <w:spacing w:line="480" w:lineRule="auto"/>
        <w:jc w:val="center"/>
        <w:rPr>
          <w:rFonts w:ascii="Arial" w:hAnsi="Arial" w:cs="Arial"/>
          <w:b/>
          <w:sz w:val="24"/>
        </w:rPr>
      </w:pPr>
      <w:r w:rsidRPr="005D1548">
        <w:rPr>
          <w:rFonts w:ascii="Arial" w:hAnsi="Arial" w:cs="Arial"/>
          <w:b/>
          <w:sz w:val="24"/>
        </w:rPr>
        <w:t xml:space="preserve">Diseño Web </w:t>
      </w:r>
    </w:p>
    <w:p w:rsidR="005D1548" w:rsidRPr="005D1548" w:rsidRDefault="005D1548" w:rsidP="00A012B0">
      <w:pPr>
        <w:spacing w:line="480" w:lineRule="auto"/>
        <w:jc w:val="center"/>
        <w:rPr>
          <w:rFonts w:ascii="Arial" w:hAnsi="Arial" w:cs="Arial"/>
          <w:b/>
          <w:sz w:val="24"/>
        </w:rPr>
      </w:pPr>
      <w:r w:rsidRPr="005D1548">
        <w:rPr>
          <w:rFonts w:ascii="Arial" w:hAnsi="Arial" w:cs="Arial"/>
          <w:b/>
          <w:sz w:val="24"/>
        </w:rPr>
        <w:t>Universidad Cenfotec</w:t>
      </w:r>
    </w:p>
    <w:p w:rsidR="005D1548" w:rsidRDefault="005D1548" w:rsidP="00A012B0">
      <w:pPr>
        <w:spacing w:line="480" w:lineRule="auto"/>
        <w:jc w:val="center"/>
        <w:rPr>
          <w:rFonts w:ascii="Arial" w:hAnsi="Arial" w:cs="Arial"/>
          <w:b/>
          <w:sz w:val="24"/>
        </w:rPr>
      </w:pPr>
      <w:r w:rsidRPr="005D1548">
        <w:rPr>
          <w:rFonts w:ascii="Arial" w:hAnsi="Arial" w:cs="Arial"/>
          <w:b/>
          <w:sz w:val="24"/>
        </w:rPr>
        <w:t>Profesor Francisco Jiménez Bonilla</w:t>
      </w:r>
      <w:r>
        <w:rPr>
          <w:rFonts w:ascii="Arial" w:hAnsi="Arial" w:cs="Arial"/>
          <w:b/>
          <w:sz w:val="24"/>
        </w:rPr>
        <w:br w:type="page"/>
      </w:r>
    </w:p>
    <w:p w:rsidR="005D1548" w:rsidRPr="005D1548" w:rsidRDefault="005D1548" w:rsidP="00A012B0">
      <w:pPr>
        <w:pStyle w:val="Prrafodelista"/>
        <w:numPr>
          <w:ilvl w:val="0"/>
          <w:numId w:val="1"/>
        </w:numPr>
        <w:spacing w:line="480" w:lineRule="auto"/>
        <w:rPr>
          <w:rFonts w:ascii="Arial" w:hAnsi="Arial" w:cs="Arial"/>
          <w:b/>
          <w:sz w:val="24"/>
        </w:rPr>
      </w:pPr>
      <w:r w:rsidRPr="005D1548">
        <w:rPr>
          <w:rFonts w:ascii="Arial" w:hAnsi="Arial" w:cs="Arial"/>
          <w:b/>
          <w:sz w:val="24"/>
        </w:rPr>
        <w:lastRenderedPageBreak/>
        <w:t>¿Cuál es la historial de Bootstrap?</w:t>
      </w:r>
    </w:p>
    <w:p w:rsidR="005D1548" w:rsidRDefault="005D1548" w:rsidP="00A012B0">
      <w:pPr>
        <w:pStyle w:val="Prrafodelista"/>
        <w:spacing w:line="480" w:lineRule="auto"/>
        <w:ind w:left="1065"/>
        <w:rPr>
          <w:rFonts w:ascii="Arial" w:hAnsi="Arial" w:cs="Arial"/>
          <w:sz w:val="24"/>
        </w:rPr>
      </w:pPr>
      <w:r>
        <w:rPr>
          <w:rFonts w:ascii="Arial" w:hAnsi="Arial" w:cs="Arial"/>
          <w:sz w:val="24"/>
        </w:rPr>
        <w:t xml:space="preserve">Bootstrap fue diseñado por Mark Otto y Jacob Thornton de Twitter y fue originalmente llamado Blueprint de Twitter, la idea para fomentar la consistencia entre las herramientas internas, inicialmente se lanzó en 2011, lo que nació como una pequeña idea para facilitar el uso internet se convirtió en un gran proyecto muy difícil y una carga de trabajo para su mantenimiento. </w:t>
      </w:r>
    </w:p>
    <w:p w:rsidR="005D1548" w:rsidRDefault="005D1548" w:rsidP="00A012B0">
      <w:pPr>
        <w:pStyle w:val="Prrafodelista"/>
        <w:numPr>
          <w:ilvl w:val="0"/>
          <w:numId w:val="1"/>
        </w:numPr>
        <w:spacing w:line="480" w:lineRule="auto"/>
        <w:rPr>
          <w:rFonts w:ascii="Arial" w:hAnsi="Arial" w:cs="Arial"/>
          <w:b/>
          <w:sz w:val="24"/>
        </w:rPr>
      </w:pPr>
      <w:r w:rsidRPr="005D1548">
        <w:rPr>
          <w:rFonts w:ascii="Arial" w:hAnsi="Arial" w:cs="Arial"/>
          <w:b/>
          <w:sz w:val="24"/>
        </w:rPr>
        <w:t>¿Qué es Bootrstrap?</w:t>
      </w:r>
    </w:p>
    <w:p w:rsidR="005D1548" w:rsidRDefault="005D1548" w:rsidP="00A012B0">
      <w:pPr>
        <w:pStyle w:val="Prrafodelista"/>
        <w:spacing w:line="480" w:lineRule="auto"/>
        <w:ind w:left="1065"/>
        <w:rPr>
          <w:rFonts w:ascii="Arial" w:hAnsi="Arial" w:cs="Arial"/>
          <w:sz w:val="24"/>
        </w:rPr>
      </w:pPr>
      <w:r>
        <w:rPr>
          <w:rFonts w:ascii="Arial" w:hAnsi="Arial" w:cs="Arial"/>
          <w:sz w:val="24"/>
        </w:rPr>
        <w:t xml:space="preserve">Es una biblioteca digital que facilita el trabajo de diseñadores y desarrolladores web, una herramienta que contiene varias plantillas para aplicar estilo css y organizar la estructura del HTML. </w:t>
      </w:r>
    </w:p>
    <w:p w:rsidR="005D1548" w:rsidRDefault="005D1548" w:rsidP="00A012B0">
      <w:pPr>
        <w:pStyle w:val="Prrafodelista"/>
        <w:numPr>
          <w:ilvl w:val="0"/>
          <w:numId w:val="1"/>
        </w:numPr>
        <w:spacing w:line="480" w:lineRule="auto"/>
        <w:rPr>
          <w:rFonts w:ascii="Arial" w:hAnsi="Arial" w:cs="Arial"/>
          <w:b/>
          <w:sz w:val="24"/>
        </w:rPr>
      </w:pPr>
      <w:r w:rsidRPr="005D1548">
        <w:rPr>
          <w:rFonts w:ascii="Arial" w:hAnsi="Arial" w:cs="Arial"/>
          <w:b/>
          <w:sz w:val="24"/>
        </w:rPr>
        <w:t>¿Cite las ventajas que brinda Bootrstrap5 para desarrollar sitios web?</w:t>
      </w:r>
    </w:p>
    <w:p w:rsidR="005D1548" w:rsidRDefault="005D1548" w:rsidP="00A012B0">
      <w:pPr>
        <w:pStyle w:val="Prrafodelista"/>
        <w:numPr>
          <w:ilvl w:val="0"/>
          <w:numId w:val="3"/>
        </w:numPr>
        <w:spacing w:line="480" w:lineRule="auto"/>
        <w:rPr>
          <w:rFonts w:ascii="Arial" w:hAnsi="Arial" w:cs="Arial"/>
          <w:sz w:val="24"/>
        </w:rPr>
      </w:pPr>
      <w:r w:rsidRPr="005D1548">
        <w:rPr>
          <w:rFonts w:ascii="Arial" w:hAnsi="Arial" w:cs="Arial"/>
          <w:sz w:val="24"/>
        </w:rPr>
        <w:t xml:space="preserve">Bootstrap ofrece estilos </w:t>
      </w:r>
      <w:r w:rsidR="00E4528F">
        <w:rPr>
          <w:rFonts w:ascii="Arial" w:hAnsi="Arial" w:cs="Arial"/>
          <w:sz w:val="24"/>
        </w:rPr>
        <w:t xml:space="preserve">y componentes listos para usar y agiliza </w:t>
      </w:r>
      <w:r w:rsidRPr="005D1548">
        <w:rPr>
          <w:rFonts w:ascii="Arial" w:hAnsi="Arial" w:cs="Arial"/>
          <w:sz w:val="24"/>
        </w:rPr>
        <w:t>el desarrollo web.</w:t>
      </w:r>
    </w:p>
    <w:p w:rsidR="00E4528F" w:rsidRDefault="00E4528F" w:rsidP="00A012B0">
      <w:pPr>
        <w:pStyle w:val="Prrafodelista"/>
        <w:numPr>
          <w:ilvl w:val="0"/>
          <w:numId w:val="3"/>
        </w:numPr>
        <w:spacing w:line="480" w:lineRule="auto"/>
        <w:rPr>
          <w:rFonts w:ascii="Arial" w:hAnsi="Arial" w:cs="Arial"/>
          <w:sz w:val="24"/>
        </w:rPr>
      </w:pPr>
      <w:r>
        <w:rPr>
          <w:rFonts w:ascii="Arial" w:hAnsi="Arial" w:cs="Arial"/>
          <w:sz w:val="24"/>
        </w:rPr>
        <w:t>Ofrece un diseño responsivo que se adapta a varios tamaños de pantalla</w:t>
      </w:r>
    </w:p>
    <w:p w:rsidR="00E4528F" w:rsidRDefault="00E4528F" w:rsidP="00A012B0">
      <w:pPr>
        <w:pStyle w:val="Prrafodelista"/>
        <w:numPr>
          <w:ilvl w:val="0"/>
          <w:numId w:val="3"/>
        </w:numPr>
        <w:spacing w:line="480" w:lineRule="auto"/>
        <w:rPr>
          <w:rFonts w:ascii="Arial" w:hAnsi="Arial" w:cs="Arial"/>
          <w:sz w:val="24"/>
        </w:rPr>
      </w:pPr>
      <w:r>
        <w:rPr>
          <w:rFonts w:ascii="Arial" w:hAnsi="Arial" w:cs="Arial"/>
          <w:sz w:val="24"/>
        </w:rPr>
        <w:t>Ofrece compatibilidad entre navegadores web</w:t>
      </w:r>
    </w:p>
    <w:p w:rsidR="00E4528F" w:rsidRDefault="00E4528F" w:rsidP="00A012B0">
      <w:pPr>
        <w:pStyle w:val="Prrafodelista"/>
        <w:numPr>
          <w:ilvl w:val="0"/>
          <w:numId w:val="3"/>
        </w:numPr>
        <w:spacing w:line="480" w:lineRule="auto"/>
        <w:rPr>
          <w:rFonts w:ascii="Arial" w:hAnsi="Arial" w:cs="Arial"/>
          <w:sz w:val="24"/>
        </w:rPr>
      </w:pPr>
      <w:r>
        <w:rPr>
          <w:rFonts w:ascii="Arial" w:hAnsi="Arial" w:cs="Arial"/>
          <w:sz w:val="24"/>
        </w:rPr>
        <w:t>Posee componentes reutilizables, lo que optimiza nuestro código</w:t>
      </w:r>
      <w:r>
        <w:rPr>
          <w:rFonts w:ascii="Arial" w:hAnsi="Arial" w:cs="Arial"/>
          <w:sz w:val="24"/>
        </w:rPr>
        <w:br w:type="page"/>
      </w:r>
    </w:p>
    <w:p w:rsidR="00E4528F" w:rsidRPr="00E4528F" w:rsidRDefault="00E4528F" w:rsidP="00A012B0">
      <w:pPr>
        <w:spacing w:line="480" w:lineRule="auto"/>
        <w:ind w:left="1065"/>
        <w:rPr>
          <w:rFonts w:ascii="Arial" w:hAnsi="Arial" w:cs="Arial"/>
          <w:sz w:val="24"/>
        </w:rPr>
      </w:pPr>
    </w:p>
    <w:p w:rsidR="00E4528F" w:rsidRDefault="00E4528F" w:rsidP="00A012B0">
      <w:pPr>
        <w:pStyle w:val="Prrafodelista"/>
        <w:numPr>
          <w:ilvl w:val="0"/>
          <w:numId w:val="1"/>
        </w:numPr>
        <w:spacing w:line="480" w:lineRule="auto"/>
        <w:rPr>
          <w:rFonts w:ascii="Arial" w:hAnsi="Arial" w:cs="Arial"/>
          <w:b/>
          <w:sz w:val="24"/>
        </w:rPr>
      </w:pPr>
      <w:r>
        <w:rPr>
          <w:rFonts w:ascii="Arial" w:hAnsi="Arial" w:cs="Arial"/>
          <w:b/>
          <w:sz w:val="24"/>
        </w:rPr>
        <w:t>Cite 3 frameworks web CSS responsivos que se utilizan en el desarrollo web (No cuenta Bootrstrap)</w:t>
      </w:r>
    </w:p>
    <w:p w:rsidR="00E4528F" w:rsidRPr="00E4528F" w:rsidRDefault="00E4528F" w:rsidP="00A012B0">
      <w:pPr>
        <w:pStyle w:val="Prrafodelista"/>
        <w:numPr>
          <w:ilvl w:val="0"/>
          <w:numId w:val="4"/>
        </w:numPr>
        <w:spacing w:line="480" w:lineRule="auto"/>
        <w:rPr>
          <w:rFonts w:ascii="Arial" w:hAnsi="Arial" w:cs="Arial"/>
          <w:b/>
          <w:sz w:val="24"/>
        </w:rPr>
      </w:pPr>
      <w:proofErr w:type="spellStart"/>
      <w:r>
        <w:rPr>
          <w:rFonts w:ascii="Arial" w:hAnsi="Arial" w:cs="Arial"/>
          <w:sz w:val="24"/>
        </w:rPr>
        <w:t>Bulma</w:t>
      </w:r>
      <w:proofErr w:type="spellEnd"/>
    </w:p>
    <w:p w:rsidR="00E4528F" w:rsidRPr="00E4528F" w:rsidRDefault="00E4528F" w:rsidP="00A012B0">
      <w:pPr>
        <w:pStyle w:val="Prrafodelista"/>
        <w:numPr>
          <w:ilvl w:val="0"/>
          <w:numId w:val="4"/>
        </w:numPr>
        <w:spacing w:line="480" w:lineRule="auto"/>
        <w:rPr>
          <w:rFonts w:ascii="Arial" w:hAnsi="Arial" w:cs="Arial"/>
          <w:b/>
          <w:sz w:val="24"/>
        </w:rPr>
      </w:pPr>
      <w:proofErr w:type="spellStart"/>
      <w:r>
        <w:rPr>
          <w:rFonts w:ascii="Arial" w:hAnsi="Arial" w:cs="Arial"/>
          <w:sz w:val="24"/>
        </w:rPr>
        <w:t>Foundation</w:t>
      </w:r>
      <w:proofErr w:type="spellEnd"/>
    </w:p>
    <w:p w:rsidR="00E4528F" w:rsidRPr="00E4528F" w:rsidRDefault="00E4528F" w:rsidP="00A012B0">
      <w:pPr>
        <w:pStyle w:val="Prrafodelista"/>
        <w:numPr>
          <w:ilvl w:val="0"/>
          <w:numId w:val="4"/>
        </w:numPr>
        <w:spacing w:line="480" w:lineRule="auto"/>
        <w:rPr>
          <w:rFonts w:ascii="Arial" w:hAnsi="Arial" w:cs="Arial"/>
          <w:b/>
          <w:sz w:val="24"/>
        </w:rPr>
      </w:pPr>
      <w:proofErr w:type="spellStart"/>
      <w:r>
        <w:rPr>
          <w:rFonts w:ascii="Arial" w:hAnsi="Arial" w:cs="Arial"/>
          <w:sz w:val="24"/>
        </w:rPr>
        <w:t>Tailwind</w:t>
      </w:r>
      <w:proofErr w:type="spellEnd"/>
      <w:r>
        <w:rPr>
          <w:rFonts w:ascii="Arial" w:hAnsi="Arial" w:cs="Arial"/>
          <w:sz w:val="24"/>
        </w:rPr>
        <w:t xml:space="preserve"> CSS</w:t>
      </w:r>
    </w:p>
    <w:p w:rsidR="005D1548" w:rsidRDefault="00E4528F" w:rsidP="00A012B0">
      <w:pPr>
        <w:pStyle w:val="Prrafodelista"/>
        <w:numPr>
          <w:ilvl w:val="0"/>
          <w:numId w:val="1"/>
        </w:numPr>
        <w:spacing w:line="480" w:lineRule="auto"/>
        <w:rPr>
          <w:rFonts w:ascii="Arial" w:hAnsi="Arial" w:cs="Arial"/>
          <w:b/>
          <w:sz w:val="24"/>
        </w:rPr>
      </w:pPr>
      <w:r w:rsidRPr="00E4528F">
        <w:rPr>
          <w:rFonts w:ascii="Arial" w:hAnsi="Arial" w:cs="Arial"/>
          <w:b/>
          <w:sz w:val="24"/>
        </w:rPr>
        <w:t>¿Cuál es la función principal de la etiqueta &lt;meta name=”viewport”&gt;?</w:t>
      </w:r>
    </w:p>
    <w:p w:rsidR="00E4528F" w:rsidRDefault="00E4528F" w:rsidP="00A012B0">
      <w:pPr>
        <w:pStyle w:val="Prrafodelista"/>
        <w:spacing w:line="480" w:lineRule="auto"/>
        <w:ind w:left="1065"/>
        <w:rPr>
          <w:rFonts w:ascii="Arial" w:hAnsi="Arial" w:cs="Arial"/>
          <w:sz w:val="24"/>
        </w:rPr>
      </w:pPr>
      <w:r>
        <w:rPr>
          <w:rFonts w:ascii="Arial" w:hAnsi="Arial" w:cs="Arial"/>
          <w:sz w:val="24"/>
        </w:rPr>
        <w:t xml:space="preserve">Su función es controlar la manera en la que se presenta una página web, define las características del viewport del navegador en dispositivos móviles, esto afecta la escala y el diseño de escala. </w:t>
      </w:r>
    </w:p>
    <w:p w:rsidR="00E4528F" w:rsidRPr="00E4528F" w:rsidRDefault="00E4528F" w:rsidP="00A012B0">
      <w:pPr>
        <w:pStyle w:val="Prrafodelista"/>
        <w:numPr>
          <w:ilvl w:val="0"/>
          <w:numId w:val="1"/>
        </w:numPr>
        <w:spacing w:line="480" w:lineRule="auto"/>
        <w:rPr>
          <w:rFonts w:ascii="Arial" w:hAnsi="Arial" w:cs="Arial"/>
          <w:b/>
          <w:sz w:val="24"/>
        </w:rPr>
      </w:pPr>
      <w:r w:rsidRPr="00E4528F">
        <w:rPr>
          <w:rFonts w:ascii="Arial" w:hAnsi="Arial" w:cs="Arial"/>
          <w:b/>
          <w:sz w:val="24"/>
        </w:rPr>
        <w:t>¿En qué consiste el sistema de rejillas en Bootstrap5?</w:t>
      </w:r>
      <w:r w:rsidRPr="00E4528F">
        <w:rPr>
          <w:rFonts w:ascii="Arial" w:hAnsi="Arial" w:cs="Arial"/>
          <w:b/>
          <w:sz w:val="24"/>
        </w:rPr>
        <w:cr/>
      </w:r>
      <w:r>
        <w:rPr>
          <w:rFonts w:ascii="Arial" w:hAnsi="Arial" w:cs="Arial"/>
          <w:sz w:val="24"/>
        </w:rPr>
        <w:t>Es una estructura que organiza el contenido de una página web en filas y columnas, de este modo se facilita el diseño web reponsive.</w:t>
      </w:r>
    </w:p>
    <w:p w:rsidR="00E4528F" w:rsidRDefault="00E4528F" w:rsidP="00A012B0">
      <w:pPr>
        <w:pStyle w:val="Prrafodelista"/>
        <w:numPr>
          <w:ilvl w:val="0"/>
          <w:numId w:val="1"/>
        </w:numPr>
        <w:spacing w:line="480" w:lineRule="auto"/>
        <w:rPr>
          <w:rFonts w:ascii="Arial" w:hAnsi="Arial" w:cs="Arial"/>
          <w:b/>
          <w:sz w:val="24"/>
        </w:rPr>
      </w:pPr>
      <w:r w:rsidRPr="00E4528F">
        <w:rPr>
          <w:rFonts w:ascii="Arial" w:hAnsi="Arial" w:cs="Arial"/>
          <w:b/>
          <w:sz w:val="24"/>
        </w:rPr>
        <w:t>¿Cuáles son los tipos de contenedores que se usan en Bootstrap5?</w:t>
      </w:r>
    </w:p>
    <w:p w:rsidR="00E4528F" w:rsidRDefault="00E4528F" w:rsidP="00A012B0">
      <w:pPr>
        <w:pStyle w:val="Prrafodelista"/>
        <w:spacing w:line="480" w:lineRule="auto"/>
        <w:ind w:left="1065"/>
        <w:rPr>
          <w:rFonts w:ascii="Arial" w:hAnsi="Arial" w:cs="Arial"/>
          <w:sz w:val="24"/>
        </w:rPr>
      </w:pPr>
      <w:r>
        <w:rPr>
          <w:rFonts w:ascii="Arial" w:hAnsi="Arial" w:cs="Arial"/>
          <w:sz w:val="24"/>
        </w:rPr>
        <w:t xml:space="preserve">En la herramienta se encuentran dos contenedores, el primero que se trabaja con la clase “container” y el segundo que se utiliza con la clase “container-fluid”. </w:t>
      </w:r>
    </w:p>
    <w:p w:rsidR="00A012B0" w:rsidRDefault="00A012B0" w:rsidP="00A012B0">
      <w:pPr>
        <w:pStyle w:val="Prrafodelista"/>
        <w:spacing w:line="480" w:lineRule="auto"/>
        <w:ind w:left="1065"/>
        <w:rPr>
          <w:rFonts w:ascii="Arial" w:hAnsi="Arial" w:cs="Arial"/>
          <w:sz w:val="24"/>
        </w:rPr>
      </w:pPr>
      <w:bookmarkStart w:id="0" w:name="_GoBack"/>
      <w:r>
        <w:rPr>
          <w:rFonts w:ascii="Arial" w:hAnsi="Arial" w:cs="Arial"/>
          <w:sz w:val="24"/>
        </w:rPr>
        <w:lastRenderedPageBreak/>
        <w:pict>
          <v:shape id="_x0000_i1027" type="#_x0000_t75" style="width:316.35pt;height:181.55pt">
            <v:imagedata r:id="rId6" o:title="27ixZ"/>
          </v:shape>
        </w:pict>
      </w:r>
      <w:bookmarkEnd w:id="0"/>
    </w:p>
    <w:p w:rsidR="00E4528F" w:rsidRDefault="00E4528F" w:rsidP="00A012B0">
      <w:pPr>
        <w:pStyle w:val="Prrafodelista"/>
        <w:numPr>
          <w:ilvl w:val="0"/>
          <w:numId w:val="1"/>
        </w:numPr>
        <w:spacing w:line="480" w:lineRule="auto"/>
        <w:rPr>
          <w:rFonts w:ascii="Arial" w:hAnsi="Arial" w:cs="Arial"/>
          <w:b/>
          <w:sz w:val="24"/>
        </w:rPr>
      </w:pPr>
      <w:r w:rsidRPr="00E4528F">
        <w:rPr>
          <w:rFonts w:ascii="Arial" w:hAnsi="Arial" w:cs="Arial"/>
          <w:b/>
          <w:sz w:val="24"/>
        </w:rPr>
        <w:t>¿Para qué sirven las instrucciones Flexbox en Bootstrap5?</w:t>
      </w:r>
    </w:p>
    <w:p w:rsidR="00E4528F" w:rsidRDefault="00E4528F" w:rsidP="00A012B0">
      <w:pPr>
        <w:pStyle w:val="Prrafodelista"/>
        <w:spacing w:line="480" w:lineRule="auto"/>
        <w:ind w:left="1065"/>
        <w:rPr>
          <w:rFonts w:ascii="Arial" w:hAnsi="Arial" w:cs="Arial"/>
          <w:sz w:val="24"/>
        </w:rPr>
      </w:pPr>
      <w:r>
        <w:rPr>
          <w:rFonts w:ascii="Arial" w:hAnsi="Arial" w:cs="Arial"/>
          <w:sz w:val="24"/>
        </w:rPr>
        <w:t>L</w:t>
      </w:r>
      <w:r w:rsidRPr="00E4528F">
        <w:rPr>
          <w:rFonts w:ascii="Arial" w:hAnsi="Arial" w:cs="Arial"/>
          <w:sz w:val="24"/>
        </w:rPr>
        <w:t>as instrucciones Flexbox se utilizan para aprovechar las capacidades del modelo de diseño flexible proporcionado por Flexbox.</w:t>
      </w:r>
      <w:r w:rsidRPr="00E4528F">
        <w:t xml:space="preserve"> </w:t>
      </w:r>
      <w:r>
        <w:rPr>
          <w:rFonts w:ascii="Arial" w:hAnsi="Arial" w:cs="Arial"/>
          <w:sz w:val="24"/>
        </w:rPr>
        <w:t>Se u</w:t>
      </w:r>
      <w:r w:rsidRPr="00E4528F">
        <w:rPr>
          <w:rFonts w:ascii="Arial" w:hAnsi="Arial" w:cs="Arial"/>
          <w:sz w:val="24"/>
        </w:rPr>
        <w:t>tiliza principalmente para el sistema de rejillas y la alineación de elementos.</w:t>
      </w:r>
      <w:r>
        <w:rPr>
          <w:rFonts w:ascii="Arial" w:hAnsi="Arial" w:cs="Arial"/>
          <w:sz w:val="24"/>
        </w:rPr>
        <w:br w:type="page"/>
      </w:r>
    </w:p>
    <w:p w:rsidR="00E4528F" w:rsidRDefault="00E4528F" w:rsidP="00A012B0">
      <w:pPr>
        <w:pStyle w:val="Prrafodelista"/>
        <w:numPr>
          <w:ilvl w:val="0"/>
          <w:numId w:val="1"/>
        </w:numPr>
        <w:spacing w:line="480" w:lineRule="auto"/>
        <w:rPr>
          <w:rFonts w:ascii="Arial" w:hAnsi="Arial" w:cs="Arial"/>
          <w:b/>
          <w:sz w:val="24"/>
        </w:rPr>
      </w:pPr>
      <w:r w:rsidRPr="00E4528F">
        <w:rPr>
          <w:rFonts w:ascii="Arial" w:hAnsi="Arial" w:cs="Arial"/>
          <w:b/>
          <w:sz w:val="24"/>
        </w:rPr>
        <w:lastRenderedPageBreak/>
        <w:t>¿A qué se le llama menú hamburguesa en Bootstrap5</w:t>
      </w:r>
      <w:r>
        <w:rPr>
          <w:rFonts w:ascii="Arial" w:hAnsi="Arial" w:cs="Arial"/>
          <w:b/>
          <w:sz w:val="24"/>
        </w:rPr>
        <w:t>?</w:t>
      </w:r>
    </w:p>
    <w:p w:rsidR="00E4528F" w:rsidRDefault="00E4528F" w:rsidP="00A012B0">
      <w:pPr>
        <w:pStyle w:val="Prrafodelista"/>
        <w:spacing w:line="480" w:lineRule="auto"/>
        <w:ind w:left="1065"/>
        <w:rPr>
          <w:rFonts w:ascii="Arial" w:hAnsi="Arial" w:cs="Arial"/>
          <w:sz w:val="24"/>
        </w:rPr>
      </w:pPr>
      <w:r>
        <w:rPr>
          <w:rFonts w:ascii="Arial" w:hAnsi="Arial" w:cs="Arial"/>
          <w:sz w:val="24"/>
        </w:rPr>
        <w:t xml:space="preserve">Se refiere a un tipo de menú que se despliega al hacer click en él, en este caso, el sistema de hamburguesa es utilizado en dispositivos móviles como celulares para que el sistema de opciones dentro de dicho menú se vea mucho mejor y además brinde una </w:t>
      </w:r>
      <w:r w:rsidR="00A012B0">
        <w:rPr>
          <w:rFonts w:ascii="Arial" w:hAnsi="Arial" w:cs="Arial"/>
          <w:sz w:val="24"/>
        </w:rPr>
        <w:t xml:space="preserve">mejor </w:t>
      </w:r>
      <w:r>
        <w:rPr>
          <w:rFonts w:ascii="Arial" w:hAnsi="Arial" w:cs="Arial"/>
          <w:sz w:val="24"/>
        </w:rPr>
        <w:t xml:space="preserve">organización </w:t>
      </w:r>
      <w:r w:rsidR="00A012B0">
        <w:rPr>
          <w:rFonts w:ascii="Arial" w:hAnsi="Arial" w:cs="Arial"/>
          <w:sz w:val="24"/>
        </w:rPr>
        <w:t>en la página web.</w:t>
      </w:r>
    </w:p>
    <w:p w:rsidR="00A012B0" w:rsidRDefault="00A012B0" w:rsidP="00A012B0">
      <w:pPr>
        <w:pStyle w:val="Prrafodelista"/>
        <w:spacing w:line="480" w:lineRule="auto"/>
        <w:ind w:left="1065"/>
        <w:rPr>
          <w:rFonts w:ascii="Arial" w:hAnsi="Arial" w:cs="Arial"/>
          <w:sz w:val="24"/>
        </w:rPr>
      </w:pPr>
      <w:r>
        <w:rPr>
          <w:rFonts w:ascii="Arial" w:hAnsi="Arial" w:cs="Arial"/>
          <w:sz w:val="24"/>
        </w:rPr>
        <w:pict>
          <v:shape id="_x0000_i1026" type="#_x0000_t75" style="width:212.95pt;height:119.5pt">
            <v:imagedata r:id="rId7" o:title="maxresdefault"/>
          </v:shape>
        </w:pict>
      </w:r>
    </w:p>
    <w:p w:rsidR="00A012B0" w:rsidRDefault="00A012B0" w:rsidP="00A012B0">
      <w:pPr>
        <w:pStyle w:val="Prrafodelista"/>
        <w:numPr>
          <w:ilvl w:val="0"/>
          <w:numId w:val="1"/>
        </w:numPr>
        <w:spacing w:line="480" w:lineRule="auto"/>
        <w:rPr>
          <w:rFonts w:ascii="Arial" w:hAnsi="Arial" w:cs="Arial"/>
          <w:b/>
          <w:sz w:val="24"/>
        </w:rPr>
      </w:pPr>
      <w:r w:rsidRPr="00A012B0">
        <w:rPr>
          <w:rFonts w:ascii="Arial" w:hAnsi="Arial" w:cs="Arial"/>
          <w:b/>
          <w:sz w:val="24"/>
        </w:rPr>
        <w:t xml:space="preserve"> ¿Qué son las Medias </w:t>
      </w:r>
      <w:proofErr w:type="spellStart"/>
      <w:r w:rsidRPr="00A012B0">
        <w:rPr>
          <w:rFonts w:ascii="Arial" w:hAnsi="Arial" w:cs="Arial"/>
          <w:b/>
          <w:sz w:val="24"/>
        </w:rPr>
        <w:t>Querys</w:t>
      </w:r>
      <w:proofErr w:type="spellEnd"/>
      <w:r w:rsidRPr="00A012B0">
        <w:rPr>
          <w:rFonts w:ascii="Arial" w:hAnsi="Arial" w:cs="Arial"/>
          <w:b/>
          <w:sz w:val="24"/>
        </w:rPr>
        <w:t xml:space="preserve"> y para qué sirven?</w:t>
      </w:r>
    </w:p>
    <w:p w:rsidR="00A012B0" w:rsidRDefault="00A012B0" w:rsidP="00A012B0">
      <w:pPr>
        <w:pStyle w:val="Prrafodelista"/>
        <w:spacing w:line="480" w:lineRule="auto"/>
        <w:ind w:left="1065"/>
        <w:rPr>
          <w:rFonts w:ascii="Arial" w:hAnsi="Arial" w:cs="Arial"/>
          <w:sz w:val="24"/>
        </w:rPr>
      </w:pPr>
      <w:r>
        <w:rPr>
          <w:rFonts w:ascii="Arial" w:hAnsi="Arial" w:cs="Arial"/>
          <w:sz w:val="24"/>
        </w:rPr>
        <w:t xml:space="preserve">Son una característica de CSS que permite aplicar estilos a partir de ciertas características de algún dispositivo, por ejemplo el ancho de pantalla, la altura, su orientación, etc. Se utilizan con el “comando” “@media”. </w:t>
      </w:r>
    </w:p>
    <w:p w:rsidR="00A012B0" w:rsidRDefault="00A012B0" w:rsidP="00A012B0">
      <w:pPr>
        <w:pStyle w:val="Prrafodelista"/>
        <w:spacing w:line="480" w:lineRule="auto"/>
        <w:ind w:left="1065"/>
        <w:rPr>
          <w:rFonts w:ascii="Arial" w:hAnsi="Arial" w:cs="Arial"/>
          <w:sz w:val="24"/>
        </w:rPr>
      </w:pPr>
    </w:p>
    <w:p w:rsidR="00A012B0" w:rsidRPr="00A012B0" w:rsidRDefault="00A012B0" w:rsidP="00A012B0">
      <w:pPr>
        <w:pStyle w:val="Prrafodelista"/>
        <w:spacing w:line="480" w:lineRule="auto"/>
        <w:ind w:left="1065"/>
        <w:rPr>
          <w:rFonts w:ascii="Arial" w:hAnsi="Arial" w:cs="Arial"/>
          <w:b/>
          <w:sz w:val="24"/>
        </w:rPr>
      </w:pPr>
      <w:r w:rsidRPr="00A012B0">
        <w:rPr>
          <w:rFonts w:ascii="Arial" w:hAnsi="Arial" w:cs="Arial"/>
          <w:b/>
          <w:sz w:val="24"/>
        </w:rPr>
        <w:drawing>
          <wp:inline distT="0" distB="0" distL="0" distR="0" wp14:anchorId="01109633" wp14:editId="75BAA7BA">
            <wp:extent cx="3048000" cy="1085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1085850"/>
                    </a:xfrm>
                    <a:prstGeom prst="rect">
                      <a:avLst/>
                    </a:prstGeom>
                  </pic:spPr>
                </pic:pic>
              </a:graphicData>
            </a:graphic>
          </wp:inline>
        </w:drawing>
      </w:r>
    </w:p>
    <w:p w:rsidR="005D1548" w:rsidRDefault="00A012B0" w:rsidP="00A012B0">
      <w:pPr>
        <w:spacing w:line="480" w:lineRule="auto"/>
        <w:rPr>
          <w:rFonts w:ascii="Arial" w:hAnsi="Arial" w:cs="Arial"/>
          <w:b/>
          <w:sz w:val="24"/>
        </w:rPr>
      </w:pPr>
      <w:r w:rsidRPr="00A012B0">
        <w:rPr>
          <w:rFonts w:ascii="Arial" w:hAnsi="Arial" w:cs="Arial"/>
          <w:b/>
          <w:sz w:val="24"/>
        </w:rPr>
        <w:t>Enseñanza</w:t>
      </w:r>
    </w:p>
    <w:p w:rsidR="00A012B0" w:rsidRPr="00A012B0" w:rsidRDefault="00A012B0" w:rsidP="00A012B0">
      <w:pPr>
        <w:spacing w:line="480" w:lineRule="auto"/>
        <w:rPr>
          <w:rFonts w:ascii="Arial" w:hAnsi="Arial" w:cs="Arial"/>
          <w:sz w:val="24"/>
        </w:rPr>
      </w:pPr>
      <w:r>
        <w:rPr>
          <w:rFonts w:ascii="Arial" w:hAnsi="Arial" w:cs="Arial"/>
          <w:sz w:val="24"/>
        </w:rPr>
        <w:tab/>
        <w:t xml:space="preserve">Esta tarea me ayudo a repasar y reforzar términos que se pueden olvidar con facilidad y se utilizan día con día, en este caso retomar temas como el sistema </w:t>
      </w:r>
      <w:r>
        <w:rPr>
          <w:rFonts w:ascii="Arial" w:hAnsi="Arial" w:cs="Arial"/>
          <w:sz w:val="24"/>
        </w:rPr>
        <w:lastRenderedPageBreak/>
        <w:t>de rejillas de CSS y lo que hace la etiqueta “viewport” me ayudó a recordar las bases del diseño web y sus desarrollo responsivo que brinda una mejor accesibilidad desde cualquier dispositivo móvil.</w:t>
      </w:r>
    </w:p>
    <w:sectPr w:rsidR="00A012B0" w:rsidRPr="00A012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86CC9"/>
    <w:multiLevelType w:val="hybridMultilevel"/>
    <w:tmpl w:val="671C018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 w15:restartNumberingAfterBreak="0">
    <w:nsid w:val="538025CC"/>
    <w:multiLevelType w:val="hybridMultilevel"/>
    <w:tmpl w:val="06AA0840"/>
    <w:lvl w:ilvl="0" w:tplc="6E4CF614">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5DD61D1D"/>
    <w:multiLevelType w:val="hybridMultilevel"/>
    <w:tmpl w:val="12F0EA40"/>
    <w:lvl w:ilvl="0" w:tplc="080A0001">
      <w:start w:val="1"/>
      <w:numFmt w:val="bullet"/>
      <w:lvlText w:val=""/>
      <w:lvlJc w:val="left"/>
      <w:pPr>
        <w:ind w:left="1425" w:hanging="360"/>
      </w:pPr>
      <w:rPr>
        <w:rFonts w:ascii="Symbol" w:hAnsi="Symbol"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3" w15:restartNumberingAfterBreak="0">
    <w:nsid w:val="6C5B2023"/>
    <w:multiLevelType w:val="hybridMultilevel"/>
    <w:tmpl w:val="E666751E"/>
    <w:lvl w:ilvl="0" w:tplc="3214B9C8">
      <w:start w:val="1"/>
      <w:numFmt w:val="decimal"/>
      <w:lvlText w:val="%1."/>
      <w:lvlJc w:val="left"/>
      <w:pPr>
        <w:ind w:left="1425" w:hanging="360"/>
      </w:pPr>
      <w:rPr>
        <w:rFonts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06"/>
    <w:rsid w:val="00220111"/>
    <w:rsid w:val="005D1548"/>
    <w:rsid w:val="00892E06"/>
    <w:rsid w:val="00A012B0"/>
    <w:rsid w:val="00E452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65F46-0180-46D6-8090-17797FAE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548"/>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480</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2024-02-03T00:20:00Z</dcterms:created>
  <dcterms:modified xsi:type="dcterms:W3CDTF">2024-02-03T00:47:00Z</dcterms:modified>
</cp:coreProperties>
</file>