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C3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BC3">
        <w:rPr>
          <w:rFonts w:ascii="Times New Roman" w:hAnsi="Times New Roman" w:cs="Times New Roman"/>
          <w:sz w:val="24"/>
          <w:szCs w:val="24"/>
        </w:rPr>
        <w:t>Тест-кейс №1</w:t>
      </w:r>
    </w:p>
    <w:p w:rsidR="004B5BC3" w:rsidRPr="004B5BC3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2226"/>
        <w:gridCol w:w="3302"/>
        <w:gridCol w:w="3402"/>
      </w:tblGrid>
      <w:tr w:rsidR="00ED351D" w:rsidRPr="004B5BC3" w:rsidTr="00D73E1B">
        <w:tc>
          <w:tcPr>
            <w:tcW w:w="888" w:type="dxa"/>
            <w:vAlign w:val="center"/>
          </w:tcPr>
          <w:p w:rsidR="001010DA" w:rsidRPr="004B5BC3" w:rsidRDefault="001010DA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226" w:type="dxa"/>
            <w:vAlign w:val="center"/>
          </w:tcPr>
          <w:p w:rsidR="001010DA" w:rsidRPr="004B5BC3" w:rsidRDefault="001010DA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Наименование теста</w:t>
            </w:r>
          </w:p>
        </w:tc>
        <w:tc>
          <w:tcPr>
            <w:tcW w:w="3302" w:type="dxa"/>
            <w:vAlign w:val="center"/>
          </w:tcPr>
          <w:p w:rsidR="001010DA" w:rsidRPr="004B5BC3" w:rsidRDefault="001010DA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3402" w:type="dxa"/>
            <w:vAlign w:val="center"/>
          </w:tcPr>
          <w:p w:rsidR="001010DA" w:rsidRPr="004B5BC3" w:rsidRDefault="001010DA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82F92" w:rsidRPr="004B5BC3" w:rsidTr="00D73E1B">
        <w:trPr>
          <w:trHeight w:val="76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прямым рейсом</w:t>
            </w: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5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2162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930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Установить флаг в «прямые рейсы» в форме с заполненными полями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Отображаются авиабилеты без пересадок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31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Автоматическая запись города в поле "Куда" в соответствии с выбранным направлением</w:t>
            </w: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4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5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375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A44D15" w:rsidP="00D73E1B">
            <w:pPr>
              <w:pStyle w:val="a4"/>
              <w:numPr>
                <w:ilvl w:val="0"/>
                <w:numId w:val="5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Выбрать в меню вкладку «Направление». В выпадающем списке выбрать «Москва»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 Переход на страницу с формой для заполнения данными, где в поле «Куда» указан аэропорт (</w:t>
            </w:r>
            <w:r w:rsidR="0034490A" w:rsidRPr="0034490A">
              <w:rPr>
                <w:rFonts w:ascii="Times New Roman" w:hAnsi="Times New Roman" w:cs="Times New Roman"/>
                <w:sz w:val="24"/>
                <w:szCs w:val="24"/>
              </w:rPr>
              <w:t>Москва, Россия (MOW)</w:t>
            </w:r>
            <w:r w:rsidRPr="003449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4D15" w:rsidRPr="004B5BC3" w:rsidTr="00D73E1B">
        <w:trPr>
          <w:trHeight w:val="1131"/>
        </w:trPr>
        <w:tc>
          <w:tcPr>
            <w:tcW w:w="888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A44D15" w:rsidRPr="004B5BC3" w:rsidRDefault="00A44D15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Заполнить форму данными (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proofErr w:type="gramStart"/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),  дата</w:t>
            </w:r>
            <w:proofErr w:type="gramEnd"/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– 08.01.2019, флаг установлен в «туда и обратно»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44D15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Отображаются авиабилеты с указанными данными, которые были введены форме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4D15" w:rsidRPr="004B5BC3" w:rsidTr="00D73E1B">
        <w:trPr>
          <w:trHeight w:val="360"/>
        </w:trPr>
        <w:tc>
          <w:tcPr>
            <w:tcW w:w="888" w:type="dxa"/>
            <w:vMerge w:val="restart"/>
            <w:vAlign w:val="center"/>
          </w:tcPr>
          <w:p w:rsidR="00A44D15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44D15"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6" w:type="dxa"/>
            <w:vMerge w:val="restart"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авиабилетов в режиме "в одном направлении" без смены флага с "туда и обратно"</w:t>
            </w:r>
          </w:p>
        </w:tc>
        <w:tc>
          <w:tcPr>
            <w:tcW w:w="3302" w:type="dxa"/>
          </w:tcPr>
          <w:p w:rsidR="00A44D15" w:rsidRPr="004B5BC3" w:rsidRDefault="00A44D15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7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44D15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942" w:rsidRPr="004B5BC3" w:rsidTr="00D73E1B">
        <w:trPr>
          <w:trHeight w:val="2417"/>
        </w:trPr>
        <w:tc>
          <w:tcPr>
            <w:tcW w:w="888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4942" w:rsidRPr="004B5BC3" w:rsidRDefault="0021494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флаг установлен в «туда и обратно»).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214942" w:rsidRPr="004B5BC3" w:rsidRDefault="0021494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Появление формы с текстом о невозможности осуществить поиск в связи с неуказанной датой возвращения.</w:t>
            </w:r>
          </w:p>
        </w:tc>
      </w:tr>
      <w:tr w:rsidR="009B0EF2" w:rsidRPr="004B5BC3" w:rsidTr="00D73E1B">
        <w:trPr>
          <w:trHeight w:val="405"/>
        </w:trPr>
        <w:tc>
          <w:tcPr>
            <w:tcW w:w="888" w:type="dxa"/>
            <w:vMerge w:val="restart"/>
            <w:vAlign w:val="center"/>
          </w:tcPr>
          <w:p w:rsidR="009B0EF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цен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8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49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), дата отправления – 08.01.2019, дата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Переход на страницу с отображением результата поиска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106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 на «Выбрать диапазон цен»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50970" w:rsidP="00950970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Появится ползунок 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для выбора минимальной и максимальной цен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7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4) Установить первый ползунок в значение 500, второй ползунок 1000 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со стоимость в пределах указанного диапазона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указанной авиакомпанией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9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42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963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6B4EF1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Нажать в списке фильтров иконку с авиакомпанией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6B4EF1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Отображаются авиабилеты только от авиакомпании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37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количеством пересадок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0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51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81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 на выпадающий список с названием «Количество пересадок»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Открывается выпадающий список со возможными вариантами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15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Выбрать в выпадающем списке вариант «С 2 пересадками»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только с двумя пересадками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времени в пути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1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54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40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Нажать в списке фильтров на «Выбрать диапазон 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времени в пути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950970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950970">
              <w:rPr>
                <w:rFonts w:ascii="Times New Roman" w:hAnsi="Times New Roman" w:cs="Times New Roman"/>
                <w:sz w:val="24"/>
                <w:szCs w:val="24"/>
              </w:rPr>
              <w:t xml:space="preserve">Появится </w:t>
            </w:r>
            <w:proofErr w:type="spellStart"/>
            <w:r w:rsidR="00950970">
              <w:rPr>
                <w:rFonts w:ascii="Times New Roman" w:hAnsi="Times New Roman" w:cs="Times New Roman"/>
                <w:sz w:val="24"/>
                <w:szCs w:val="24"/>
              </w:rPr>
              <w:t>полунок</w:t>
            </w:r>
            <w:proofErr w:type="spellEnd"/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минимального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максимального времени пребывая в пути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61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4) Установить первый ползунок в значение 500, второй ползунок 1000 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со стоимость в пределах указанного диапазона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603468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6" w:type="dxa"/>
            <w:vMerge w:val="restart"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покупки билета по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спецпредложению</w:t>
            </w:r>
            <w:proofErr w:type="spellEnd"/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2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210"/>
        </w:trPr>
        <w:tc>
          <w:tcPr>
            <w:tcW w:w="888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603468" w:rsidRPr="004B5BC3" w:rsidRDefault="00603468" w:rsidP="00D73E1B">
            <w:pPr>
              <w:pStyle w:val="a4"/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Выбрать в меню вкладку «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Спецпредложения</w:t>
            </w:r>
            <w:proofErr w:type="spell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 Переход на страницу со списком действующих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спецпредложений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1084"/>
        </w:trPr>
        <w:tc>
          <w:tcPr>
            <w:tcW w:w="888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В</w:t>
            </w:r>
            <w:r w:rsidR="00950970">
              <w:rPr>
                <w:rFonts w:ascii="Times New Roman" w:hAnsi="Times New Roman" w:cs="Times New Roman"/>
                <w:sz w:val="24"/>
                <w:szCs w:val="24"/>
              </w:rPr>
              <w:t xml:space="preserve"> списке </w:t>
            </w:r>
            <w:proofErr w:type="spellStart"/>
            <w:r w:rsidR="00950970">
              <w:rPr>
                <w:rFonts w:ascii="Times New Roman" w:hAnsi="Times New Roman" w:cs="Times New Roman"/>
                <w:sz w:val="24"/>
                <w:szCs w:val="24"/>
              </w:rPr>
              <w:t>спецпредложений</w:t>
            </w:r>
            <w:proofErr w:type="spellEnd"/>
            <w:r w:rsidR="00950970">
              <w:rPr>
                <w:rFonts w:ascii="Times New Roman" w:hAnsi="Times New Roman" w:cs="Times New Roman"/>
                <w:sz w:val="24"/>
                <w:szCs w:val="24"/>
              </w:rPr>
              <w:t xml:space="preserve"> выбрать, например Вильнюс – </w:t>
            </w:r>
            <w:proofErr w:type="spellStart"/>
            <w:r w:rsidR="00950970">
              <w:rPr>
                <w:rFonts w:ascii="Times New Roman" w:hAnsi="Times New Roman" w:cs="Times New Roman"/>
                <w:sz w:val="24"/>
                <w:szCs w:val="24"/>
              </w:rPr>
              <w:t>Билунд</w:t>
            </w:r>
            <w:proofErr w:type="spellEnd"/>
            <w:r w:rsidR="00950970">
              <w:rPr>
                <w:rFonts w:ascii="Times New Roman" w:hAnsi="Times New Roman" w:cs="Times New Roman"/>
                <w:sz w:val="24"/>
                <w:szCs w:val="24"/>
              </w:rPr>
              <w:t xml:space="preserve"> 31.01.</w:t>
            </w:r>
          </w:p>
        </w:tc>
        <w:tc>
          <w:tcPr>
            <w:tcW w:w="3402" w:type="dxa"/>
          </w:tcPr>
          <w:p w:rsidR="00603468" w:rsidRPr="004B5BC3" w:rsidRDefault="00603468" w:rsidP="00F254C0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Переход на страницу с формой </w:t>
            </w:r>
            <w:r w:rsidRPr="00F254C0">
              <w:rPr>
                <w:rFonts w:ascii="Times New Roman" w:hAnsi="Times New Roman" w:cs="Times New Roman"/>
                <w:sz w:val="24"/>
                <w:szCs w:val="24"/>
              </w:rPr>
              <w:t xml:space="preserve">для ввода данных </w:t>
            </w:r>
            <w:r w:rsidR="00F254C0">
              <w:rPr>
                <w:rFonts w:ascii="Times New Roman" w:hAnsi="Times New Roman" w:cs="Times New Roman"/>
                <w:sz w:val="24"/>
                <w:szCs w:val="24"/>
              </w:rPr>
              <w:t>клиента с целью осуществления</w:t>
            </w:r>
            <w:r w:rsidRPr="00F254C0">
              <w:rPr>
                <w:rFonts w:ascii="Times New Roman" w:hAnsi="Times New Roman" w:cs="Times New Roman"/>
                <w:sz w:val="24"/>
                <w:szCs w:val="24"/>
              </w:rPr>
              <w:t xml:space="preserve"> покупки</w:t>
            </w:r>
            <w:r w:rsidR="006B4EF1" w:rsidRPr="00F254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375"/>
        </w:trPr>
        <w:tc>
          <w:tcPr>
            <w:tcW w:w="888" w:type="dxa"/>
            <w:vMerge w:val="restart"/>
            <w:vAlign w:val="center"/>
          </w:tcPr>
          <w:p w:rsidR="00603468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26" w:type="dxa"/>
            <w:vMerge w:val="restart"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Превышение числа младенцев над количеством взрослых при поиске авиабилетов</w:t>
            </w:r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3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</w:p>
        </w:tc>
      </w:tr>
      <w:tr w:rsidR="00EC7606" w:rsidRPr="004B5BC3" w:rsidTr="00D73E1B">
        <w:trPr>
          <w:trHeight w:val="3223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</w:t>
            </w:r>
            <w:r w:rsidR="007A5B9D">
              <w:rPr>
                <w:rFonts w:ascii="Times New Roman" w:hAnsi="Times New Roman" w:cs="Times New Roman"/>
                <w:sz w:val="24"/>
                <w:szCs w:val="24"/>
              </w:rPr>
              <w:t>01.2019, выбрать 1 взрослого и 2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младенца(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возраст от 0 до 3 лет)).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F254C0">
              <w:rPr>
                <w:rFonts w:ascii="Times New Roman" w:hAnsi="Times New Roman" w:cs="Times New Roman"/>
                <w:sz w:val="24"/>
                <w:szCs w:val="24"/>
              </w:rPr>
              <w:t>Значение невозможно установить больше значения взрослых.</w:t>
            </w:r>
            <w:bookmarkStart w:id="0" w:name="_GoBack"/>
            <w:bookmarkEnd w:id="0"/>
          </w:p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606" w:rsidRPr="004B5BC3" w:rsidTr="00D73E1B">
        <w:trPr>
          <w:trHeight w:val="360"/>
        </w:trPr>
        <w:tc>
          <w:tcPr>
            <w:tcW w:w="888" w:type="dxa"/>
            <w:vMerge w:val="restart"/>
            <w:vAlign w:val="center"/>
          </w:tcPr>
          <w:p w:rsidR="00EC7606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6" w:type="dxa"/>
            <w:vMerge w:val="restart"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результата поиска при смене класса</w:t>
            </w: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4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7606" w:rsidRPr="004B5BC3" w:rsidTr="00D73E1B">
        <w:trPr>
          <w:trHeight w:val="255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10.01.2019, класс - первый).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606" w:rsidRPr="004B5BC3" w:rsidTr="00D73E1B">
        <w:trPr>
          <w:trHeight w:val="165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Выбрать в выпадающем списке классов эконом на форме с данными, по которым осуществлялся поиск</w:t>
            </w:r>
            <w:r w:rsidR="00611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Отображаются авиабилеты только эконом класса</w:t>
            </w:r>
            <w:r w:rsidR="00611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010DA" w:rsidRPr="004B5BC3" w:rsidRDefault="001010DA" w:rsidP="004B5B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10DA" w:rsidRPr="004B5BC3" w:rsidSect="00611556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B5E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339D"/>
    <w:multiLevelType w:val="hybridMultilevel"/>
    <w:tmpl w:val="4BD22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1F3"/>
    <w:multiLevelType w:val="hybridMultilevel"/>
    <w:tmpl w:val="AB0C7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3C8B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B0800"/>
    <w:multiLevelType w:val="hybridMultilevel"/>
    <w:tmpl w:val="18E20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8"/>
    <w:rsid w:val="000015DB"/>
    <w:rsid w:val="00051068"/>
    <w:rsid w:val="001010DA"/>
    <w:rsid w:val="001C1CDD"/>
    <w:rsid w:val="00214942"/>
    <w:rsid w:val="00215215"/>
    <w:rsid w:val="0034490A"/>
    <w:rsid w:val="004B5BC3"/>
    <w:rsid w:val="00603468"/>
    <w:rsid w:val="00611556"/>
    <w:rsid w:val="00645671"/>
    <w:rsid w:val="006B4EF1"/>
    <w:rsid w:val="006F0B67"/>
    <w:rsid w:val="007A5B9D"/>
    <w:rsid w:val="00820BDC"/>
    <w:rsid w:val="00892275"/>
    <w:rsid w:val="008E62BD"/>
    <w:rsid w:val="00950970"/>
    <w:rsid w:val="009B0EF2"/>
    <w:rsid w:val="009F7C64"/>
    <w:rsid w:val="00A44D15"/>
    <w:rsid w:val="00B11F35"/>
    <w:rsid w:val="00D73E1B"/>
    <w:rsid w:val="00D82F92"/>
    <w:rsid w:val="00E40828"/>
    <w:rsid w:val="00EC7606"/>
    <w:rsid w:val="00ED351D"/>
    <w:rsid w:val="00F2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365B"/>
  <w15:chartTrackingRefBased/>
  <w15:docId w15:val="{7F37E032-0133-4B09-837A-4CC20ED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51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3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abilet.by" TargetMode="External"/><Relationship Id="rId13" Type="http://schemas.openxmlformats.org/officeDocument/2006/relationships/hyperlink" Target="http://aviabilet.b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iabilet.by" TargetMode="External"/><Relationship Id="rId12" Type="http://schemas.openxmlformats.org/officeDocument/2006/relationships/hyperlink" Target="http://aviabilet.b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viabilet.by" TargetMode="External"/><Relationship Id="rId11" Type="http://schemas.openxmlformats.org/officeDocument/2006/relationships/hyperlink" Target="http://aviabilet.by" TargetMode="External"/><Relationship Id="rId5" Type="http://schemas.openxmlformats.org/officeDocument/2006/relationships/hyperlink" Target="http://aviabilet.b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viabilet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iabilet.by" TargetMode="External"/><Relationship Id="rId14" Type="http://schemas.openxmlformats.org/officeDocument/2006/relationships/hyperlink" Target="http://aviabile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10</cp:revision>
  <dcterms:created xsi:type="dcterms:W3CDTF">2018-09-22T12:58:00Z</dcterms:created>
  <dcterms:modified xsi:type="dcterms:W3CDTF">2018-09-22T19:24:00Z</dcterms:modified>
</cp:coreProperties>
</file>