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9150B0" w:rsidRDefault="00554FE4" w:rsidP="00D929D4">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9150B0">
        <w:rPr>
          <w:rFonts w:ascii="Times New Roman" w:hAnsi="Times New Roman" w:cs="Times New Roman"/>
          <w:b/>
          <w:i/>
          <w:color w:val="FFFFFF" w:themeColor="background1"/>
          <w:sz w:val="24"/>
          <w:szCs w:val="24"/>
        </w:rPr>
        <w:t>Chemistry</w:t>
      </w:r>
    </w:p>
    <w:p w:rsidR="00554FE4" w:rsidRPr="009150B0" w:rsidRDefault="009C6E66" w:rsidP="00D929D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9150B0">
        <w:rPr>
          <w:rFonts w:ascii="Times New Roman" w:hAnsi="Times New Roman" w:cs="Times New Roman"/>
          <w:b/>
          <w:color w:val="FFFFFF" w:themeColor="background1"/>
          <w:sz w:val="24"/>
          <w:szCs w:val="24"/>
        </w:rPr>
        <w:t>12</w:t>
      </w:r>
      <w:r w:rsidR="00554FE4" w:rsidRPr="009150B0">
        <w:rPr>
          <w:rFonts w:ascii="Times New Roman" w:hAnsi="Times New Roman" w:cs="Times New Roman"/>
          <w:b/>
          <w:color w:val="FFFFFF" w:themeColor="background1"/>
          <w:sz w:val="24"/>
          <w:szCs w:val="24"/>
        </w:rPr>
        <w:t xml:space="preserve">: </w:t>
      </w:r>
      <w:r w:rsidRPr="009150B0">
        <w:rPr>
          <w:rFonts w:ascii="Times New Roman" w:hAnsi="Times New Roman" w:cs="Times New Roman"/>
          <w:b/>
          <w:color w:val="FFFFFF" w:themeColor="background1"/>
          <w:sz w:val="24"/>
          <w:szCs w:val="24"/>
        </w:rPr>
        <w:t>Kinetics</w:t>
      </w:r>
    </w:p>
    <w:p w:rsidR="00554FE4" w:rsidRPr="009150B0" w:rsidRDefault="009C6E66" w:rsidP="00D929D4">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9150B0">
        <w:rPr>
          <w:rFonts w:ascii="Times New Roman" w:hAnsi="Times New Roman" w:cs="Times New Roman"/>
          <w:b/>
          <w:color w:val="FFFFFF" w:themeColor="background1"/>
          <w:sz w:val="24"/>
          <w:szCs w:val="24"/>
        </w:rPr>
        <w:t>12.6</w:t>
      </w:r>
      <w:r w:rsidR="00554FE4" w:rsidRPr="009150B0">
        <w:rPr>
          <w:rFonts w:ascii="Times New Roman" w:hAnsi="Times New Roman" w:cs="Times New Roman"/>
          <w:b/>
          <w:color w:val="FFFFFF" w:themeColor="background1"/>
          <w:sz w:val="24"/>
          <w:szCs w:val="24"/>
        </w:rPr>
        <w:t xml:space="preserve">: </w:t>
      </w:r>
      <w:r w:rsidR="00432CBE" w:rsidRPr="009150B0">
        <w:rPr>
          <w:rFonts w:ascii="Times New Roman" w:hAnsi="Times New Roman" w:cs="Times New Roman"/>
          <w:b/>
          <w:color w:val="FFFFFF" w:themeColor="background1"/>
          <w:sz w:val="24"/>
          <w:szCs w:val="24"/>
        </w:rPr>
        <w:t>Reaction Mechanisms</w:t>
      </w:r>
    </w:p>
    <w:p w:rsidR="00C931A3" w:rsidRPr="009150B0" w:rsidRDefault="00FE3509" w:rsidP="00D929D4">
      <w:pPr>
        <w:shd w:val="clear" w:color="auto" w:fill="FFFFFF" w:themeFill="background1"/>
        <w:spacing w:after="0" w:line="240" w:lineRule="auto"/>
        <w:rPr>
          <w:rFonts w:ascii="Times New Roman" w:hAnsi="Times New Roman" w:cs="Times New Roman"/>
          <w:sz w:val="24"/>
          <w:szCs w:val="24"/>
        </w:rPr>
      </w:pPr>
      <w:r w:rsidRPr="009150B0">
        <w:rPr>
          <w:rFonts w:ascii="Times New Roman" w:hAnsi="Times New Roman" w:cs="Times New Roman"/>
          <w:sz w:val="24"/>
          <w:szCs w:val="24"/>
        </w:rPr>
        <w:t>69</w:t>
      </w:r>
      <w:r w:rsidR="001F4307" w:rsidRPr="009150B0">
        <w:rPr>
          <w:rFonts w:ascii="Times New Roman" w:hAnsi="Times New Roman" w:cs="Times New Roman"/>
          <w:sz w:val="24"/>
          <w:szCs w:val="24"/>
        </w:rPr>
        <w:t>.</w:t>
      </w:r>
      <w:r w:rsidR="00D929D4">
        <w:rPr>
          <w:rFonts w:ascii="Times New Roman" w:hAnsi="Times New Roman" w:cs="Times New Roman"/>
          <w:sz w:val="24"/>
          <w:szCs w:val="24"/>
        </w:rPr>
        <w:t xml:space="preserve"> </w:t>
      </w:r>
      <w:r w:rsidR="009A20B9" w:rsidRPr="009150B0">
        <w:rPr>
          <w:rFonts w:ascii="Times New Roman" w:eastAsia="Times New Roman" w:hAnsi="Times New Roman" w:cs="Times New Roman"/>
          <w:sz w:val="24"/>
          <w:szCs w:val="24"/>
        </w:rPr>
        <w:t xml:space="preserve">In general, can we predict the effect of doubling the concentration of </w:t>
      </w:r>
      <w:r w:rsidR="009A20B9" w:rsidRPr="009150B0">
        <w:rPr>
          <w:rFonts w:ascii="Times New Roman" w:eastAsia="Times New Roman" w:hAnsi="Times New Roman" w:cs="Times New Roman"/>
          <w:i/>
          <w:sz w:val="24"/>
          <w:szCs w:val="24"/>
        </w:rPr>
        <w:t>A</w:t>
      </w:r>
      <w:r w:rsidR="009A20B9" w:rsidRPr="009150B0">
        <w:rPr>
          <w:rFonts w:ascii="Times New Roman" w:eastAsia="Times New Roman" w:hAnsi="Times New Roman" w:cs="Times New Roman"/>
          <w:sz w:val="24"/>
          <w:szCs w:val="24"/>
        </w:rPr>
        <w:t xml:space="preserve"> on the rate of the overall </w:t>
      </w:r>
      <w:proofErr w:type="gramStart"/>
      <w:r w:rsidR="009A20B9" w:rsidRPr="009150B0">
        <w:rPr>
          <w:rFonts w:ascii="Times New Roman" w:eastAsia="Times New Roman" w:hAnsi="Times New Roman" w:cs="Times New Roman"/>
          <w:sz w:val="24"/>
          <w:szCs w:val="24"/>
        </w:rPr>
        <w:t>reaction</w:t>
      </w:r>
      <w:r w:rsidR="0043057A">
        <w:rPr>
          <w:rFonts w:ascii="Times New Roman" w:eastAsia="Times New Roman" w:hAnsi="Times New Roman" w:cs="Times New Roman"/>
          <w:sz w:val="24"/>
          <w:szCs w:val="24"/>
        </w:rPr>
        <w:t xml:space="preserve"> </w:t>
      </w:r>
      <w:proofErr w:type="gramEnd"/>
      <w:r w:rsidR="009A20B9" w:rsidRPr="009150B0">
        <w:rPr>
          <w:rFonts w:ascii="Times New Roman" w:eastAsia="Times New Roman" w:hAnsi="Times New Roman" w:cs="Times New Roman"/>
          <w:position w:val="-12"/>
          <w:sz w:val="24"/>
          <w:szCs w:val="24"/>
        </w:rPr>
        <w:object w:dxaOrig="16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18.75pt" o:ole="">
            <v:imagedata r:id="rId7" o:title=""/>
          </v:shape>
          <o:OLEObject Type="Embed" ProgID="Equation.DSMT4" ShapeID="_x0000_i1025" DrawAspect="Content" ObjectID="_1502274379" r:id="rId8"/>
        </w:object>
      </w:r>
      <w:r w:rsidR="009A20B9" w:rsidRPr="009150B0">
        <w:rPr>
          <w:rFonts w:ascii="Times New Roman" w:eastAsia="Times New Roman" w:hAnsi="Times New Roman" w:cs="Times New Roman"/>
          <w:sz w:val="24"/>
          <w:szCs w:val="24"/>
        </w:rPr>
        <w:t>? Can we predict the effect if the reaction is known to be an elementary reaction?</w:t>
      </w:r>
    </w:p>
    <w:p w:rsidR="00736FA1" w:rsidRPr="009150B0" w:rsidRDefault="00736FA1"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hAnsi="Times New Roman" w:cs="Times New Roman"/>
          <w:sz w:val="24"/>
          <w:szCs w:val="24"/>
        </w:rPr>
        <w:t>Solution</w:t>
      </w:r>
    </w:p>
    <w:p w:rsidR="00736FA1" w:rsidRPr="009150B0" w:rsidRDefault="00B65336"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eastAsia="Times New Roman" w:hAnsi="Times New Roman" w:cs="Times New Roman"/>
          <w:sz w:val="24"/>
          <w:szCs w:val="24"/>
        </w:rPr>
        <w:t xml:space="preserve">No. In general, for the overall reaction, we cannot predict the effect of changing the concentration without knowing the rate equation. Yes if the reaction is an elementary reaction, then doubling the concentration of </w:t>
      </w:r>
      <w:proofErr w:type="gramStart"/>
      <w:r w:rsidRPr="009150B0">
        <w:rPr>
          <w:rFonts w:ascii="Times New Roman" w:eastAsia="Times New Roman" w:hAnsi="Times New Roman" w:cs="Times New Roman"/>
          <w:i/>
          <w:sz w:val="24"/>
          <w:szCs w:val="24"/>
        </w:rPr>
        <w:t>A</w:t>
      </w:r>
      <w:proofErr w:type="gramEnd"/>
      <w:r w:rsidRPr="009150B0">
        <w:rPr>
          <w:rFonts w:ascii="Times New Roman" w:eastAsia="Times New Roman" w:hAnsi="Times New Roman" w:cs="Times New Roman"/>
          <w:sz w:val="24"/>
          <w:szCs w:val="24"/>
        </w:rPr>
        <w:t xml:space="preserve"> doubles the rate.</w:t>
      </w:r>
    </w:p>
    <w:p w:rsidR="00736FA1" w:rsidRPr="009150B0" w:rsidRDefault="00F9432B" w:rsidP="00D929D4">
      <w:pPr>
        <w:shd w:val="clear" w:color="auto" w:fill="FFFFFF" w:themeFill="background1"/>
        <w:spacing w:after="0" w:line="240" w:lineRule="auto"/>
        <w:rPr>
          <w:rFonts w:ascii="Times New Roman" w:hAnsi="Times New Roman" w:cs="Times New Roman"/>
          <w:sz w:val="24"/>
          <w:szCs w:val="24"/>
        </w:rPr>
      </w:pPr>
      <w:r w:rsidRPr="009150B0">
        <w:rPr>
          <w:rFonts w:ascii="Times New Roman" w:hAnsi="Times New Roman" w:cs="Times New Roman"/>
          <w:sz w:val="24"/>
          <w:szCs w:val="24"/>
        </w:rPr>
        <w:t>7</w:t>
      </w:r>
      <w:r w:rsidR="00FE3509" w:rsidRPr="009150B0">
        <w:rPr>
          <w:rFonts w:ascii="Times New Roman" w:hAnsi="Times New Roman" w:cs="Times New Roman"/>
          <w:sz w:val="24"/>
          <w:szCs w:val="24"/>
        </w:rPr>
        <w:t>1</w:t>
      </w:r>
      <w:r w:rsidR="001F4307" w:rsidRPr="009150B0">
        <w:rPr>
          <w:rFonts w:ascii="Times New Roman" w:hAnsi="Times New Roman" w:cs="Times New Roman"/>
          <w:sz w:val="24"/>
          <w:szCs w:val="24"/>
        </w:rPr>
        <w:t>.</w:t>
      </w:r>
      <w:r w:rsidR="00D929D4">
        <w:rPr>
          <w:rFonts w:ascii="Times New Roman" w:hAnsi="Times New Roman" w:cs="Times New Roman"/>
          <w:sz w:val="24"/>
          <w:szCs w:val="24"/>
        </w:rPr>
        <w:t xml:space="preserve"> </w:t>
      </w:r>
      <w:r w:rsidR="00007E4F" w:rsidRPr="009150B0">
        <w:rPr>
          <w:rFonts w:ascii="Times New Roman" w:eastAsia="Times New Roman" w:hAnsi="Times New Roman" w:cs="Times New Roman"/>
          <w:sz w:val="24"/>
          <w:szCs w:val="24"/>
        </w:rPr>
        <w:t xml:space="preserve">What is the rate equation for the elementary </w:t>
      </w:r>
      <w:proofErr w:type="spellStart"/>
      <w:r w:rsidR="00007E4F" w:rsidRPr="009150B0">
        <w:rPr>
          <w:rFonts w:ascii="Times New Roman" w:eastAsia="Times New Roman" w:hAnsi="Times New Roman" w:cs="Times New Roman"/>
          <w:sz w:val="24"/>
          <w:szCs w:val="24"/>
        </w:rPr>
        <w:t>termolecular</w:t>
      </w:r>
      <w:proofErr w:type="spellEnd"/>
      <w:r w:rsidR="00007E4F" w:rsidRPr="009150B0">
        <w:rPr>
          <w:rFonts w:ascii="Times New Roman" w:eastAsia="Times New Roman" w:hAnsi="Times New Roman" w:cs="Times New Roman"/>
          <w:sz w:val="24"/>
          <w:szCs w:val="24"/>
        </w:rPr>
        <w:t xml:space="preserve"> </w:t>
      </w:r>
      <w:proofErr w:type="gramStart"/>
      <w:r w:rsidR="00007E4F" w:rsidRPr="009150B0">
        <w:rPr>
          <w:rFonts w:ascii="Times New Roman" w:eastAsia="Times New Roman" w:hAnsi="Times New Roman" w:cs="Times New Roman"/>
          <w:sz w:val="24"/>
          <w:szCs w:val="24"/>
        </w:rPr>
        <w:t>reaction</w:t>
      </w:r>
      <w:r w:rsidR="0043057A">
        <w:rPr>
          <w:rFonts w:ascii="Times New Roman" w:eastAsia="Times New Roman" w:hAnsi="Times New Roman" w:cs="Times New Roman"/>
          <w:sz w:val="24"/>
          <w:szCs w:val="24"/>
        </w:rPr>
        <w:t xml:space="preserve"> </w:t>
      </w:r>
      <w:proofErr w:type="gramEnd"/>
      <w:r w:rsidR="0043057A" w:rsidRPr="0043057A">
        <w:rPr>
          <w:rFonts w:ascii="Times New Roman" w:eastAsia="Times New Roman" w:hAnsi="Times New Roman" w:cs="Times New Roman"/>
          <w:position w:val="-12"/>
          <w:sz w:val="24"/>
          <w:szCs w:val="24"/>
        </w:rPr>
        <w:object w:dxaOrig="2439" w:dyaOrig="380">
          <v:shape id="_x0000_i1026" type="#_x0000_t75" style="width:122.25pt;height:18.75pt" o:ole="">
            <v:imagedata r:id="rId9" o:title=""/>
          </v:shape>
          <o:OLEObject Type="Embed" ProgID="Equation.DSMT4" ShapeID="_x0000_i1026" DrawAspect="Content" ObjectID="_1502274380" r:id="rId10"/>
        </w:object>
      </w:r>
      <w:r w:rsidR="00007E4F" w:rsidRPr="009150B0">
        <w:rPr>
          <w:rFonts w:ascii="Times New Roman" w:eastAsia="Times New Roman" w:hAnsi="Times New Roman" w:cs="Times New Roman"/>
          <w:sz w:val="24"/>
          <w:szCs w:val="24"/>
        </w:rPr>
        <w:t xml:space="preserve">? </w:t>
      </w:r>
      <w:proofErr w:type="gramStart"/>
      <w:r w:rsidR="00007E4F" w:rsidRPr="009150B0">
        <w:rPr>
          <w:rFonts w:ascii="Times New Roman" w:eastAsia="Times New Roman" w:hAnsi="Times New Roman" w:cs="Times New Roman"/>
          <w:sz w:val="24"/>
          <w:szCs w:val="24"/>
        </w:rPr>
        <w:t xml:space="preserve">For </w:t>
      </w:r>
      <w:proofErr w:type="gramEnd"/>
      <w:r w:rsidR="0043057A" w:rsidRPr="0043057A">
        <w:rPr>
          <w:rFonts w:ascii="Times New Roman" w:eastAsia="Times New Roman" w:hAnsi="Times New Roman" w:cs="Times New Roman"/>
          <w:position w:val="-12"/>
          <w:sz w:val="24"/>
          <w:szCs w:val="24"/>
        </w:rPr>
        <w:object w:dxaOrig="1939" w:dyaOrig="380">
          <v:shape id="_x0000_i1027" type="#_x0000_t75" style="width:96.75pt;height:18.75pt" o:ole="">
            <v:imagedata r:id="rId11" o:title=""/>
          </v:shape>
          <o:OLEObject Type="Embed" ProgID="Equation.DSMT4" ShapeID="_x0000_i1027" DrawAspect="Content" ObjectID="_1502274381" r:id="rId12"/>
        </w:object>
      </w:r>
      <w:r w:rsidR="00007E4F" w:rsidRPr="009150B0">
        <w:rPr>
          <w:rFonts w:ascii="Times New Roman" w:eastAsia="Times New Roman" w:hAnsi="Times New Roman" w:cs="Times New Roman"/>
          <w:sz w:val="24"/>
          <w:szCs w:val="24"/>
        </w:rPr>
        <w:t>?</w:t>
      </w:r>
    </w:p>
    <w:p w:rsidR="00736FA1" w:rsidRPr="009150B0" w:rsidRDefault="00736FA1"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hAnsi="Times New Roman" w:cs="Times New Roman"/>
          <w:sz w:val="24"/>
          <w:szCs w:val="24"/>
        </w:rPr>
        <w:t>Solution</w:t>
      </w:r>
    </w:p>
    <w:p w:rsidR="00736FA1" w:rsidRPr="009150B0" w:rsidRDefault="00055AE2"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eastAsia="Times New Roman" w:hAnsi="Times New Roman" w:cs="Times New Roman"/>
          <w:sz w:val="24"/>
          <w:szCs w:val="24"/>
        </w:rPr>
        <w:t xml:space="preserve">In an elementary reaction, the rate constant is multiplied by the concentration of the reactant raised to the power of its stoichiometric coefficient. Rate = </w:t>
      </w:r>
      <w:proofErr w:type="gramStart"/>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w:t>
      </w:r>
      <w:proofErr w:type="gramEnd"/>
      <w:r w:rsidRPr="009150B0">
        <w:rPr>
          <w:rFonts w:ascii="Times New Roman" w:eastAsia="Times New Roman" w:hAnsi="Times New Roman" w:cs="Times New Roman"/>
          <w:i/>
          <w:sz w:val="24"/>
          <w:szCs w:val="24"/>
        </w:rPr>
        <w:t>A</w:t>
      </w:r>
      <w:r w:rsidRPr="009150B0">
        <w:rPr>
          <w:rFonts w:ascii="Times New Roman" w:eastAsia="Times New Roman" w:hAnsi="Times New Roman" w:cs="Times New Roman"/>
          <w:sz w:val="24"/>
          <w:szCs w:val="24"/>
        </w:rPr>
        <w:t>][</w:t>
      </w:r>
      <w:r w:rsidRPr="009150B0">
        <w:rPr>
          <w:rFonts w:ascii="Times New Roman" w:eastAsia="Times New Roman" w:hAnsi="Times New Roman" w:cs="Times New Roman"/>
          <w:i/>
          <w:sz w:val="24"/>
          <w:szCs w:val="24"/>
        </w:rPr>
        <w:t>B</w:t>
      </w:r>
      <w:r w:rsidRPr="009150B0">
        <w:rPr>
          <w:rFonts w:ascii="Times New Roman" w:eastAsia="Times New Roman" w:hAnsi="Times New Roman" w:cs="Times New Roman"/>
          <w:sz w:val="24"/>
          <w:szCs w:val="24"/>
        </w:rPr>
        <w:t>]</w:t>
      </w:r>
      <w:r w:rsidRPr="009150B0">
        <w:rPr>
          <w:rFonts w:ascii="Times New Roman" w:eastAsia="Times New Roman" w:hAnsi="Times New Roman" w:cs="Times New Roman"/>
          <w:sz w:val="24"/>
          <w:szCs w:val="24"/>
          <w:vertAlign w:val="superscript"/>
        </w:rPr>
        <w:t>2</w:t>
      </w:r>
      <w:r w:rsidRPr="009150B0">
        <w:rPr>
          <w:rFonts w:ascii="Times New Roman" w:eastAsia="Times New Roman" w:hAnsi="Times New Roman" w:cs="Times New Roman"/>
          <w:sz w:val="24"/>
          <w:szCs w:val="24"/>
        </w:rPr>
        <w:t xml:space="preserve">; Rate = </w:t>
      </w:r>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w:t>
      </w:r>
      <w:r w:rsidRPr="009150B0">
        <w:rPr>
          <w:rFonts w:ascii="Times New Roman" w:eastAsia="Times New Roman" w:hAnsi="Times New Roman" w:cs="Times New Roman"/>
          <w:i/>
          <w:sz w:val="24"/>
          <w:szCs w:val="24"/>
        </w:rPr>
        <w:t>A</w:t>
      </w:r>
      <w:r w:rsidRPr="009150B0">
        <w:rPr>
          <w:rFonts w:ascii="Times New Roman" w:eastAsia="Times New Roman" w:hAnsi="Times New Roman" w:cs="Times New Roman"/>
          <w:sz w:val="24"/>
          <w:szCs w:val="24"/>
        </w:rPr>
        <w:t>]</w:t>
      </w:r>
      <w:r w:rsidRPr="009150B0">
        <w:rPr>
          <w:rFonts w:ascii="Times New Roman" w:eastAsia="Times New Roman" w:hAnsi="Times New Roman" w:cs="Times New Roman"/>
          <w:sz w:val="24"/>
          <w:szCs w:val="24"/>
          <w:vertAlign w:val="superscript"/>
        </w:rPr>
        <w:t>3</w:t>
      </w:r>
    </w:p>
    <w:p w:rsidR="00A72BAA" w:rsidRPr="009150B0" w:rsidRDefault="00F9432B" w:rsidP="00D929D4">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hAnsi="Times New Roman" w:cs="Times New Roman"/>
          <w:sz w:val="24"/>
          <w:szCs w:val="24"/>
        </w:rPr>
        <w:t>7</w:t>
      </w:r>
      <w:r w:rsidR="00FE3509" w:rsidRPr="009150B0">
        <w:rPr>
          <w:rFonts w:ascii="Times New Roman" w:hAnsi="Times New Roman" w:cs="Times New Roman"/>
          <w:sz w:val="24"/>
          <w:szCs w:val="24"/>
        </w:rPr>
        <w:t>3</w:t>
      </w:r>
      <w:r w:rsidR="001F4307" w:rsidRPr="009150B0">
        <w:rPr>
          <w:rFonts w:ascii="Times New Roman" w:hAnsi="Times New Roman" w:cs="Times New Roman"/>
          <w:sz w:val="24"/>
          <w:szCs w:val="24"/>
        </w:rPr>
        <w:t>.</w:t>
      </w:r>
      <w:r w:rsidR="00D929D4">
        <w:rPr>
          <w:rFonts w:ascii="Times New Roman" w:hAnsi="Times New Roman" w:cs="Times New Roman"/>
          <w:sz w:val="24"/>
          <w:szCs w:val="24"/>
        </w:rPr>
        <w:t xml:space="preserve"> </w:t>
      </w:r>
      <w:r w:rsidR="00A72BAA" w:rsidRPr="009150B0">
        <w:rPr>
          <w:rFonts w:ascii="Times New Roman" w:eastAsia="Times New Roman" w:hAnsi="Times New Roman" w:cs="Times New Roman"/>
          <w:sz w:val="24"/>
          <w:szCs w:val="24"/>
        </w:rPr>
        <w:t>Write the rate equation for each of the following elementary reactions:</w:t>
      </w:r>
    </w:p>
    <w:p w:rsidR="00A72BAA" w:rsidRPr="009150B0" w:rsidRDefault="00A72BAA" w:rsidP="00D929D4">
      <w:pPr>
        <w:widowControl w:val="0"/>
        <w:autoSpaceDE w:val="0"/>
        <w:autoSpaceDN w:val="0"/>
        <w:adjustRightInd w:val="0"/>
        <w:spacing w:after="0" w:line="240" w:lineRule="auto"/>
        <w:outlineLvl w:val="0"/>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(a) </w:t>
      </w:r>
      <w:r w:rsidRPr="009150B0">
        <w:rPr>
          <w:rFonts w:ascii="Times New Roman" w:eastAsia="Times New Roman" w:hAnsi="Times New Roman" w:cs="Times New Roman"/>
          <w:position w:val="-12"/>
          <w:sz w:val="24"/>
          <w:szCs w:val="24"/>
        </w:rPr>
        <w:object w:dxaOrig="2200" w:dyaOrig="380">
          <v:shape id="_x0000_i1028" type="#_x0000_t75" style="width:109.5pt;height:18.75pt" o:ole="">
            <v:imagedata r:id="rId13" o:title=""/>
          </v:shape>
          <o:OLEObject Type="Embed" ProgID="Equation.DSMT4" ShapeID="_x0000_i1028" DrawAspect="Content" ObjectID="_1502274382" r:id="rId14"/>
        </w:object>
      </w:r>
    </w:p>
    <w:p w:rsidR="00A72BAA" w:rsidRPr="009150B0" w:rsidRDefault="00A72BAA" w:rsidP="00D929D4">
      <w:pPr>
        <w:widowControl w:val="0"/>
        <w:autoSpaceDE w:val="0"/>
        <w:autoSpaceDN w:val="0"/>
        <w:adjustRightInd w:val="0"/>
        <w:spacing w:after="0" w:line="240" w:lineRule="auto"/>
        <w:outlineLvl w:val="0"/>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(b) </w:t>
      </w:r>
      <w:r w:rsidRPr="009150B0">
        <w:rPr>
          <w:rFonts w:ascii="Times New Roman" w:eastAsia="Times New Roman" w:hAnsi="Times New Roman" w:cs="Times New Roman"/>
          <w:position w:val="-12"/>
          <w:sz w:val="24"/>
          <w:szCs w:val="24"/>
        </w:rPr>
        <w:object w:dxaOrig="2700" w:dyaOrig="380">
          <v:shape id="_x0000_i1029" type="#_x0000_t75" style="width:134.25pt;height:18.75pt" o:ole="">
            <v:imagedata r:id="rId15" o:title=""/>
          </v:shape>
          <o:OLEObject Type="Embed" ProgID="Equation.DSMT4" ShapeID="_x0000_i1029" DrawAspect="Content" ObjectID="_1502274383" r:id="rId16"/>
        </w:object>
      </w:r>
    </w:p>
    <w:p w:rsidR="00A72BAA" w:rsidRPr="009150B0" w:rsidRDefault="00A72BAA"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(c) </w:t>
      </w:r>
      <w:r w:rsidRPr="009150B0">
        <w:rPr>
          <w:rFonts w:ascii="Times New Roman" w:eastAsia="Times New Roman" w:hAnsi="Times New Roman" w:cs="Times New Roman"/>
          <w:position w:val="-12"/>
          <w:sz w:val="24"/>
          <w:szCs w:val="24"/>
        </w:rPr>
        <w:object w:dxaOrig="2560" w:dyaOrig="380">
          <v:shape id="_x0000_i1030" type="#_x0000_t75" style="width:129pt;height:18.75pt" o:ole="">
            <v:imagedata r:id="rId17" o:title=""/>
          </v:shape>
          <o:OLEObject Type="Embed" ProgID="Equation.DSMT4" ShapeID="_x0000_i1030" DrawAspect="Content" ObjectID="_1502274384" r:id="rId18"/>
        </w:object>
      </w:r>
    </w:p>
    <w:p w:rsidR="00A72BAA" w:rsidRPr="009150B0" w:rsidRDefault="00A72BAA" w:rsidP="00D929D4">
      <w:pPr>
        <w:keepNext/>
        <w:keepLines/>
        <w:widowControl w:val="0"/>
        <w:autoSpaceDE w:val="0"/>
        <w:autoSpaceDN w:val="0"/>
        <w:adjustRightInd w:val="0"/>
        <w:spacing w:after="0" w:line="240" w:lineRule="auto"/>
        <w:outlineLvl w:val="0"/>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(d) </w:t>
      </w:r>
      <w:r w:rsidRPr="009150B0">
        <w:rPr>
          <w:rFonts w:ascii="Times New Roman" w:eastAsia="Times New Roman" w:hAnsi="Times New Roman" w:cs="Times New Roman"/>
          <w:position w:val="-12"/>
          <w:sz w:val="24"/>
          <w:szCs w:val="24"/>
        </w:rPr>
        <w:object w:dxaOrig="2840" w:dyaOrig="380">
          <v:shape id="_x0000_i1031" type="#_x0000_t75" style="width:141.75pt;height:18.75pt" o:ole="">
            <v:imagedata r:id="rId19" o:title=""/>
          </v:shape>
          <o:OLEObject Type="Embed" ProgID="Equation.DSMT4" ShapeID="_x0000_i1031" DrawAspect="Content" ObjectID="_1502274385" r:id="rId20"/>
        </w:object>
      </w:r>
    </w:p>
    <w:p w:rsidR="00736FA1" w:rsidRPr="009150B0" w:rsidRDefault="00A72BAA" w:rsidP="00D929D4">
      <w:pPr>
        <w:shd w:val="clear" w:color="auto" w:fill="FFFFFF" w:themeFill="background1"/>
        <w:spacing w:after="0" w:line="240" w:lineRule="auto"/>
        <w:rPr>
          <w:rFonts w:ascii="Times New Roman" w:hAnsi="Times New Roman" w:cs="Times New Roman"/>
          <w:sz w:val="24"/>
          <w:szCs w:val="24"/>
        </w:rPr>
      </w:pPr>
      <w:r w:rsidRPr="009150B0">
        <w:rPr>
          <w:rFonts w:ascii="Times New Roman" w:eastAsia="Times New Roman" w:hAnsi="Times New Roman" w:cs="Times New Roman"/>
          <w:sz w:val="24"/>
          <w:szCs w:val="24"/>
        </w:rPr>
        <w:t xml:space="preserve">(e) </w:t>
      </w:r>
      <w:r w:rsidRPr="009150B0">
        <w:rPr>
          <w:rFonts w:ascii="Times New Roman" w:eastAsia="Times New Roman" w:hAnsi="Times New Roman" w:cs="Times New Roman"/>
          <w:position w:val="-12"/>
          <w:sz w:val="24"/>
          <w:szCs w:val="24"/>
        </w:rPr>
        <w:object w:dxaOrig="2760" w:dyaOrig="380">
          <v:shape id="_x0000_i1032" type="#_x0000_t75" style="width:138pt;height:18.75pt" o:ole="">
            <v:imagedata r:id="rId21" o:title=""/>
          </v:shape>
          <o:OLEObject Type="Embed" ProgID="Equation.DSMT4" ShapeID="_x0000_i1032" DrawAspect="Content" ObjectID="_1502274386" r:id="rId22"/>
        </w:object>
      </w:r>
    </w:p>
    <w:p w:rsidR="00736FA1" w:rsidRPr="009150B0" w:rsidRDefault="00736FA1"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hAnsi="Times New Roman" w:cs="Times New Roman"/>
          <w:sz w:val="24"/>
          <w:szCs w:val="24"/>
        </w:rPr>
        <w:t>Solution</w:t>
      </w:r>
    </w:p>
    <w:p w:rsidR="00736FA1" w:rsidRPr="009150B0" w:rsidRDefault="00057615"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eastAsia="Times New Roman" w:hAnsi="Times New Roman" w:cs="Times New Roman"/>
          <w:sz w:val="24"/>
          <w:szCs w:val="24"/>
        </w:rPr>
        <w:t>(a) Rate</w:t>
      </w:r>
      <w:r w:rsidRPr="009150B0">
        <w:rPr>
          <w:rFonts w:ascii="Times New Roman" w:eastAsia="Times New Roman" w:hAnsi="Times New Roman" w:cs="Times New Roman"/>
          <w:sz w:val="24"/>
          <w:szCs w:val="24"/>
          <w:vertAlign w:val="subscript"/>
        </w:rPr>
        <w:t>1</w:t>
      </w:r>
      <w:r w:rsidRPr="009150B0">
        <w:rPr>
          <w:rFonts w:ascii="Times New Roman" w:eastAsia="Times New Roman" w:hAnsi="Times New Roman" w:cs="Times New Roman"/>
          <w:sz w:val="24"/>
          <w:szCs w:val="24"/>
        </w:rPr>
        <w:t xml:space="preserve"> = </w:t>
      </w:r>
      <w:proofErr w:type="gramStart"/>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w:t>
      </w:r>
      <w:proofErr w:type="gramEnd"/>
      <w:r w:rsidRPr="009150B0">
        <w:rPr>
          <w:rFonts w:ascii="Times New Roman" w:eastAsia="Times New Roman" w:hAnsi="Times New Roman" w:cs="Times New Roman"/>
          <w:sz w:val="24"/>
          <w:szCs w:val="24"/>
        </w:rPr>
        <w:t>O</w:t>
      </w:r>
      <w:r w:rsidRPr="009150B0">
        <w:rPr>
          <w:rFonts w:ascii="Times New Roman" w:eastAsia="Times New Roman" w:hAnsi="Times New Roman" w:cs="Times New Roman"/>
          <w:sz w:val="24"/>
          <w:szCs w:val="24"/>
          <w:vertAlign w:val="subscript"/>
        </w:rPr>
        <w:t>3</w:t>
      </w:r>
      <w:r w:rsidRPr="009150B0">
        <w:rPr>
          <w:rFonts w:ascii="Times New Roman" w:eastAsia="Times New Roman" w:hAnsi="Times New Roman" w:cs="Times New Roman"/>
          <w:sz w:val="24"/>
          <w:szCs w:val="24"/>
        </w:rPr>
        <w:t>]; (b) Rate</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 </w:t>
      </w:r>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[O</w:t>
      </w:r>
      <w:r w:rsidRPr="009150B0">
        <w:rPr>
          <w:rFonts w:ascii="Times New Roman" w:eastAsia="Times New Roman" w:hAnsi="Times New Roman" w:cs="Times New Roman"/>
          <w:sz w:val="24"/>
          <w:szCs w:val="24"/>
          <w:vertAlign w:val="subscript"/>
        </w:rPr>
        <w:t>3</w:t>
      </w:r>
      <w:r w:rsidRPr="009150B0">
        <w:rPr>
          <w:rFonts w:ascii="Times New Roman" w:eastAsia="Times New Roman" w:hAnsi="Times New Roman" w:cs="Times New Roman"/>
          <w:sz w:val="24"/>
          <w:szCs w:val="24"/>
        </w:rPr>
        <w:t>][Cl]; (c) Rate</w:t>
      </w:r>
      <w:r w:rsidRPr="009150B0">
        <w:rPr>
          <w:rFonts w:ascii="Times New Roman" w:eastAsia="Times New Roman" w:hAnsi="Times New Roman" w:cs="Times New Roman"/>
          <w:sz w:val="24"/>
          <w:szCs w:val="24"/>
          <w:vertAlign w:val="subscript"/>
        </w:rPr>
        <w:t>3</w:t>
      </w:r>
      <w:r w:rsidRPr="009150B0">
        <w:rPr>
          <w:rFonts w:ascii="Times New Roman" w:eastAsia="Times New Roman" w:hAnsi="Times New Roman" w:cs="Times New Roman"/>
          <w:sz w:val="24"/>
          <w:szCs w:val="24"/>
        </w:rPr>
        <w:t xml:space="preserve"> = </w:t>
      </w:r>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w:t>
      </w:r>
      <w:proofErr w:type="spellStart"/>
      <w:r w:rsidRPr="009150B0">
        <w:rPr>
          <w:rFonts w:ascii="Times New Roman" w:eastAsia="Times New Roman" w:hAnsi="Times New Roman" w:cs="Times New Roman"/>
          <w:sz w:val="24"/>
          <w:szCs w:val="24"/>
        </w:rPr>
        <w:t>ClO</w:t>
      </w:r>
      <w:proofErr w:type="spellEnd"/>
      <w:r w:rsidRPr="009150B0">
        <w:rPr>
          <w:rFonts w:ascii="Times New Roman" w:eastAsia="Times New Roman" w:hAnsi="Times New Roman" w:cs="Times New Roman"/>
          <w:sz w:val="24"/>
          <w:szCs w:val="24"/>
        </w:rPr>
        <w:t>][O]; (d) Rate</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 </w:t>
      </w:r>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[O</w:t>
      </w:r>
      <w:r w:rsidRPr="009150B0">
        <w:rPr>
          <w:rFonts w:ascii="Times New Roman" w:eastAsia="Times New Roman" w:hAnsi="Times New Roman" w:cs="Times New Roman"/>
          <w:sz w:val="24"/>
          <w:szCs w:val="24"/>
          <w:vertAlign w:val="subscript"/>
        </w:rPr>
        <w:t>3</w:t>
      </w:r>
      <w:r w:rsidRPr="009150B0">
        <w:rPr>
          <w:rFonts w:ascii="Times New Roman" w:eastAsia="Times New Roman" w:hAnsi="Times New Roman" w:cs="Times New Roman"/>
          <w:sz w:val="24"/>
          <w:szCs w:val="24"/>
        </w:rPr>
        <w:t>][NO]; (e) Rate</w:t>
      </w:r>
      <w:r w:rsidRPr="009150B0">
        <w:rPr>
          <w:rFonts w:ascii="Times New Roman" w:eastAsia="Times New Roman" w:hAnsi="Times New Roman" w:cs="Times New Roman"/>
          <w:sz w:val="24"/>
          <w:szCs w:val="24"/>
          <w:vertAlign w:val="subscript"/>
        </w:rPr>
        <w:t>3</w:t>
      </w:r>
      <w:r w:rsidRPr="009150B0">
        <w:rPr>
          <w:rFonts w:ascii="Times New Roman" w:eastAsia="Times New Roman" w:hAnsi="Times New Roman" w:cs="Times New Roman"/>
          <w:sz w:val="24"/>
          <w:szCs w:val="24"/>
        </w:rPr>
        <w:t xml:space="preserve"> = </w:t>
      </w:r>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[NO</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][O]</w:t>
      </w:r>
    </w:p>
    <w:p w:rsidR="00C0150F" w:rsidRPr="009150B0" w:rsidRDefault="00F9432B" w:rsidP="00D929D4">
      <w:pPr>
        <w:widowControl w:val="0"/>
        <w:tabs>
          <w:tab w:val="left" w:pos="-1440"/>
        </w:tabs>
        <w:autoSpaceDE w:val="0"/>
        <w:autoSpaceDN w:val="0"/>
        <w:adjustRightInd w:val="0"/>
        <w:spacing w:after="0" w:line="240" w:lineRule="auto"/>
        <w:rPr>
          <w:rFonts w:ascii="Times New Roman" w:eastAsia="Times New Roman" w:hAnsi="Times New Roman" w:cs="Times New Roman"/>
          <w:sz w:val="24"/>
          <w:szCs w:val="24"/>
          <w:vertAlign w:val="superscript"/>
        </w:rPr>
      </w:pPr>
      <w:r w:rsidRPr="009150B0">
        <w:rPr>
          <w:rFonts w:ascii="Times New Roman" w:eastAsia="Times New Roman" w:hAnsi="Times New Roman" w:cs="Times New Roman"/>
          <w:sz w:val="24"/>
          <w:szCs w:val="24"/>
        </w:rPr>
        <w:t>7</w:t>
      </w:r>
      <w:r w:rsidR="00FE3509" w:rsidRPr="009150B0">
        <w:rPr>
          <w:rFonts w:ascii="Times New Roman" w:eastAsia="Times New Roman" w:hAnsi="Times New Roman" w:cs="Times New Roman"/>
          <w:sz w:val="24"/>
          <w:szCs w:val="24"/>
        </w:rPr>
        <w:t>5</w:t>
      </w:r>
      <w:r w:rsidR="00C0150F" w:rsidRPr="009150B0">
        <w:rPr>
          <w:rFonts w:ascii="Times New Roman" w:eastAsia="Times New Roman" w:hAnsi="Times New Roman" w:cs="Times New Roman"/>
          <w:sz w:val="24"/>
          <w:szCs w:val="24"/>
        </w:rPr>
        <w:t>. Experiments were conducted to study the rate of the reaction represented by this equation.</w:t>
      </w:r>
      <w:bookmarkStart w:id="0" w:name="_GoBack"/>
      <w:bookmarkEnd w:id="0"/>
      <w:r w:rsidR="00C0150F" w:rsidRPr="009150B0">
        <w:rPr>
          <w:rFonts w:ascii="Times New Roman" w:eastAsia="Times New Roman" w:hAnsi="Times New Roman" w:cs="Times New Roman"/>
          <w:sz w:val="24"/>
          <w:szCs w:val="24"/>
          <w:vertAlign w:val="superscript"/>
        </w:rPr>
        <w:footnoteReference w:id="1"/>
      </w:r>
    </w:p>
    <w:p w:rsidR="00C0150F" w:rsidRPr="009150B0" w:rsidRDefault="00C0150F" w:rsidP="00D929D4">
      <w:pPr>
        <w:widowControl w:val="0"/>
        <w:tabs>
          <w:tab w:val="center" w:pos="4680"/>
          <w:tab w:val="right" w:pos="936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position w:val="-12"/>
          <w:sz w:val="24"/>
          <w:szCs w:val="24"/>
        </w:rPr>
        <w:object w:dxaOrig="4400" w:dyaOrig="380">
          <v:shape id="_x0000_i1033" type="#_x0000_t75" style="width:222pt;height:18.75pt" o:ole="">
            <v:imagedata r:id="rId23" o:title=""/>
          </v:shape>
          <o:OLEObject Type="Embed" ProgID="Equation.DSMT4" ShapeID="_x0000_i1033" DrawAspect="Content" ObjectID="_1502274387" r:id="rId24"/>
        </w:object>
      </w:r>
    </w:p>
    <w:p w:rsidR="00C0150F" w:rsidRPr="009150B0" w:rsidRDefault="00C0150F" w:rsidP="00D929D4">
      <w:pPr>
        <w:widowControl w:val="0"/>
        <w:tabs>
          <w:tab w:val="center" w:pos="4680"/>
          <w:tab w:val="right" w:pos="936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Initial concentrations and rates of reaction are given here.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50"/>
        <w:gridCol w:w="2790"/>
        <w:gridCol w:w="2790"/>
        <w:gridCol w:w="2538"/>
      </w:tblGrid>
      <w:tr w:rsidR="00C0150F" w:rsidRPr="009150B0" w:rsidTr="001B06A2">
        <w:trPr>
          <w:trHeight w:val="769"/>
        </w:trPr>
        <w:tc>
          <w:tcPr>
            <w:tcW w:w="135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Experiment</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Initial Concentration [NO]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/L)</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Initial Concentration, [H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/L)</w:t>
            </w:r>
          </w:p>
        </w:tc>
        <w:tc>
          <w:tcPr>
            <w:tcW w:w="2538"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Initial Rate of Formation of N</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/L min)</w:t>
            </w:r>
          </w:p>
        </w:tc>
      </w:tr>
      <w:tr w:rsidR="00C0150F" w:rsidRPr="009150B0" w:rsidTr="001B06A2">
        <w:tc>
          <w:tcPr>
            <w:tcW w:w="135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1</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0.0060</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0.0010</w:t>
            </w:r>
          </w:p>
        </w:tc>
        <w:tc>
          <w:tcPr>
            <w:tcW w:w="2538" w:type="dxa"/>
          </w:tcPr>
          <w:p w:rsidR="00C0150F" w:rsidRPr="009150B0" w:rsidRDefault="00C0150F" w:rsidP="0043057A">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1.8 </w:t>
            </w:r>
            <w:r w:rsidRPr="009150B0">
              <w:rPr>
                <w:rFonts w:ascii="Times New Roman" w:eastAsia="Times New Roman" w:hAnsi="Times New Roman" w:cs="Times New Roman"/>
                <w:position w:val="-4"/>
                <w:sz w:val="24"/>
                <w:szCs w:val="24"/>
              </w:rPr>
              <w:object w:dxaOrig="180" w:dyaOrig="200">
                <v:shape id="_x0000_i1034" type="#_x0000_t75" style="width:8.25pt;height:11.25pt" o:ole="">
                  <v:imagedata r:id="rId25" o:title=""/>
                </v:shape>
                <o:OLEObject Type="Embed" ProgID="Equation.DSMT4" ShapeID="_x0000_i1034" DrawAspect="Content" ObjectID="_1502274388" r:id="rId26"/>
              </w:object>
            </w:r>
            <w:r w:rsidRPr="009150B0">
              <w:rPr>
                <w:rFonts w:ascii="Times New Roman" w:eastAsia="Times New Roman" w:hAnsi="Times New Roman" w:cs="Times New Roman"/>
                <w:sz w:val="24"/>
                <w:szCs w:val="24"/>
              </w:rPr>
              <w:t xml:space="preserve"> 10</w:t>
            </w:r>
            <w:r w:rsidR="0043057A">
              <w:rPr>
                <w:rFonts w:ascii="Times New Roman" w:eastAsia="Times New Roman" w:hAnsi="Times New Roman" w:cs="Times New Roman"/>
                <w:sz w:val="24"/>
                <w:szCs w:val="24"/>
                <w:vertAlign w:val="superscript"/>
              </w:rPr>
              <w:t>–</w:t>
            </w:r>
            <w:r w:rsidRPr="009150B0">
              <w:rPr>
                <w:rFonts w:ascii="Times New Roman" w:eastAsia="Times New Roman" w:hAnsi="Times New Roman" w:cs="Times New Roman"/>
                <w:sz w:val="24"/>
                <w:szCs w:val="24"/>
                <w:vertAlign w:val="superscript"/>
              </w:rPr>
              <w:t>4</w:t>
            </w:r>
          </w:p>
        </w:tc>
      </w:tr>
      <w:tr w:rsidR="00C0150F" w:rsidRPr="009150B0" w:rsidTr="001B06A2">
        <w:tc>
          <w:tcPr>
            <w:tcW w:w="135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2</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0.0060</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0.0020</w:t>
            </w:r>
          </w:p>
        </w:tc>
        <w:tc>
          <w:tcPr>
            <w:tcW w:w="2538" w:type="dxa"/>
          </w:tcPr>
          <w:p w:rsidR="00C0150F" w:rsidRPr="009150B0" w:rsidRDefault="00C0150F" w:rsidP="0043057A">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3.6 </w:t>
            </w:r>
            <w:r w:rsidRPr="009150B0">
              <w:rPr>
                <w:rFonts w:ascii="Times New Roman" w:eastAsia="Times New Roman" w:hAnsi="Times New Roman" w:cs="Times New Roman"/>
                <w:position w:val="-4"/>
                <w:sz w:val="24"/>
                <w:szCs w:val="24"/>
              </w:rPr>
              <w:object w:dxaOrig="180" w:dyaOrig="200">
                <v:shape id="_x0000_i1035" type="#_x0000_t75" style="width:8.25pt;height:11.25pt" o:ole="">
                  <v:imagedata r:id="rId25" o:title=""/>
                </v:shape>
                <o:OLEObject Type="Embed" ProgID="Equation.DSMT4" ShapeID="_x0000_i1035" DrawAspect="Content" ObjectID="_1502274389" r:id="rId27"/>
              </w:object>
            </w:r>
            <w:r w:rsidRPr="009150B0">
              <w:rPr>
                <w:rFonts w:ascii="Times New Roman" w:eastAsia="Times New Roman" w:hAnsi="Times New Roman" w:cs="Times New Roman"/>
                <w:sz w:val="24"/>
                <w:szCs w:val="24"/>
              </w:rPr>
              <w:t xml:space="preserve"> 10</w:t>
            </w:r>
            <w:r w:rsidR="0043057A">
              <w:rPr>
                <w:rFonts w:ascii="Times New Roman" w:eastAsia="Times New Roman" w:hAnsi="Times New Roman" w:cs="Times New Roman"/>
                <w:sz w:val="24"/>
                <w:szCs w:val="24"/>
                <w:vertAlign w:val="superscript"/>
              </w:rPr>
              <w:t>–</w:t>
            </w:r>
            <w:r w:rsidRPr="009150B0">
              <w:rPr>
                <w:rFonts w:ascii="Times New Roman" w:eastAsia="Times New Roman" w:hAnsi="Times New Roman" w:cs="Times New Roman"/>
                <w:sz w:val="24"/>
                <w:szCs w:val="24"/>
                <w:vertAlign w:val="superscript"/>
              </w:rPr>
              <w:t>4</w:t>
            </w:r>
          </w:p>
        </w:tc>
      </w:tr>
      <w:tr w:rsidR="00C0150F" w:rsidRPr="009150B0" w:rsidTr="001B06A2">
        <w:tc>
          <w:tcPr>
            <w:tcW w:w="135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3</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0.0010</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0.0060</w:t>
            </w:r>
          </w:p>
        </w:tc>
        <w:tc>
          <w:tcPr>
            <w:tcW w:w="2538" w:type="dxa"/>
          </w:tcPr>
          <w:p w:rsidR="00C0150F" w:rsidRPr="009150B0" w:rsidRDefault="00C0150F" w:rsidP="0043057A">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0.30 </w:t>
            </w:r>
            <w:r w:rsidRPr="009150B0">
              <w:rPr>
                <w:rFonts w:ascii="Times New Roman" w:eastAsia="Times New Roman" w:hAnsi="Times New Roman" w:cs="Times New Roman"/>
                <w:position w:val="-4"/>
                <w:sz w:val="24"/>
                <w:szCs w:val="24"/>
              </w:rPr>
              <w:object w:dxaOrig="180" w:dyaOrig="200">
                <v:shape id="_x0000_i1036" type="#_x0000_t75" style="width:8.25pt;height:11.25pt" o:ole="">
                  <v:imagedata r:id="rId25" o:title=""/>
                </v:shape>
                <o:OLEObject Type="Embed" ProgID="Equation.DSMT4" ShapeID="_x0000_i1036" DrawAspect="Content" ObjectID="_1502274390" r:id="rId28"/>
              </w:object>
            </w:r>
            <w:r w:rsidRPr="009150B0">
              <w:rPr>
                <w:rFonts w:ascii="Times New Roman" w:eastAsia="Times New Roman" w:hAnsi="Times New Roman" w:cs="Times New Roman"/>
                <w:sz w:val="24"/>
                <w:szCs w:val="24"/>
              </w:rPr>
              <w:t xml:space="preserve"> 10</w:t>
            </w:r>
            <w:r w:rsidR="0043057A" w:rsidRPr="0043057A">
              <w:rPr>
                <w:rFonts w:ascii="Times New Roman" w:eastAsia="Times New Roman" w:hAnsi="Times New Roman" w:cs="Times New Roman"/>
                <w:sz w:val="24"/>
                <w:szCs w:val="24"/>
                <w:vertAlign w:val="superscript"/>
              </w:rPr>
              <w:t>–</w:t>
            </w:r>
            <w:r w:rsidRPr="009150B0">
              <w:rPr>
                <w:rFonts w:ascii="Times New Roman" w:eastAsia="Times New Roman" w:hAnsi="Times New Roman" w:cs="Times New Roman"/>
                <w:sz w:val="24"/>
                <w:szCs w:val="24"/>
                <w:vertAlign w:val="superscript"/>
              </w:rPr>
              <w:t>4</w:t>
            </w:r>
          </w:p>
        </w:tc>
      </w:tr>
      <w:tr w:rsidR="00C0150F" w:rsidRPr="009150B0" w:rsidTr="001B06A2">
        <w:tc>
          <w:tcPr>
            <w:tcW w:w="135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4</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0.0020</w:t>
            </w:r>
          </w:p>
        </w:tc>
        <w:tc>
          <w:tcPr>
            <w:tcW w:w="2790" w:type="dxa"/>
          </w:tcPr>
          <w:p w:rsidR="00C0150F" w:rsidRPr="009150B0" w:rsidRDefault="00C0150F" w:rsidP="00D929D4">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0.0060</w:t>
            </w:r>
          </w:p>
        </w:tc>
        <w:tc>
          <w:tcPr>
            <w:tcW w:w="2538" w:type="dxa"/>
          </w:tcPr>
          <w:p w:rsidR="00C0150F" w:rsidRPr="009150B0" w:rsidRDefault="00C0150F" w:rsidP="0043057A">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1.2 </w:t>
            </w:r>
            <w:r w:rsidRPr="009150B0">
              <w:rPr>
                <w:rFonts w:ascii="Times New Roman" w:eastAsia="Times New Roman" w:hAnsi="Times New Roman" w:cs="Times New Roman"/>
                <w:position w:val="-4"/>
                <w:sz w:val="24"/>
                <w:szCs w:val="24"/>
              </w:rPr>
              <w:object w:dxaOrig="180" w:dyaOrig="200">
                <v:shape id="_x0000_i1037" type="#_x0000_t75" style="width:8.25pt;height:11.25pt" o:ole="">
                  <v:imagedata r:id="rId25" o:title=""/>
                </v:shape>
                <o:OLEObject Type="Embed" ProgID="Equation.DSMT4" ShapeID="_x0000_i1037" DrawAspect="Content" ObjectID="_1502274391" r:id="rId29"/>
              </w:object>
            </w:r>
            <w:r w:rsidRPr="009150B0">
              <w:rPr>
                <w:rFonts w:ascii="Times New Roman" w:eastAsia="Times New Roman" w:hAnsi="Times New Roman" w:cs="Times New Roman"/>
                <w:sz w:val="24"/>
                <w:szCs w:val="24"/>
              </w:rPr>
              <w:t xml:space="preserve"> 10</w:t>
            </w:r>
            <w:r w:rsidR="0043057A">
              <w:rPr>
                <w:rFonts w:ascii="Times New Roman" w:eastAsia="Times New Roman" w:hAnsi="Times New Roman" w:cs="Times New Roman"/>
                <w:sz w:val="24"/>
                <w:szCs w:val="24"/>
                <w:vertAlign w:val="superscript"/>
              </w:rPr>
              <w:t>–</w:t>
            </w:r>
            <w:r w:rsidRPr="009150B0">
              <w:rPr>
                <w:rFonts w:ascii="Times New Roman" w:eastAsia="Times New Roman" w:hAnsi="Times New Roman" w:cs="Times New Roman"/>
                <w:sz w:val="24"/>
                <w:szCs w:val="24"/>
                <w:vertAlign w:val="superscript"/>
              </w:rPr>
              <w:t>4</w:t>
            </w:r>
          </w:p>
        </w:tc>
      </w:tr>
    </w:tbl>
    <w:p w:rsidR="00C0150F" w:rsidRPr="009150B0" w:rsidRDefault="00C0150F" w:rsidP="00D929D4">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Consider the following questions:</w:t>
      </w:r>
    </w:p>
    <w:p w:rsidR="00C0150F" w:rsidRPr="009150B0" w:rsidRDefault="00C0150F" w:rsidP="00D929D4">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(a) Determine the order for each of the reactants, NO and 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from the data given and show your reasoning.</w:t>
      </w:r>
    </w:p>
    <w:p w:rsidR="00C0150F" w:rsidRPr="009150B0" w:rsidRDefault="00C0150F" w:rsidP="00D929D4">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(b) Write the overall rate law for the reaction.</w:t>
      </w:r>
    </w:p>
    <w:p w:rsidR="00C0150F" w:rsidRPr="009150B0" w:rsidRDefault="00C0150F" w:rsidP="00D929D4">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(c) Calculate the value of the rate constant, </w:t>
      </w:r>
      <w:r w:rsidRPr="009150B0">
        <w:rPr>
          <w:rFonts w:ascii="Times New Roman" w:eastAsia="Times New Roman" w:hAnsi="Times New Roman" w:cs="Times New Roman"/>
          <w:i/>
          <w:iCs/>
          <w:sz w:val="24"/>
          <w:szCs w:val="24"/>
        </w:rPr>
        <w:t>k</w:t>
      </w:r>
      <w:r w:rsidRPr="009150B0">
        <w:rPr>
          <w:rFonts w:ascii="Times New Roman" w:eastAsia="Times New Roman" w:hAnsi="Times New Roman" w:cs="Times New Roman"/>
          <w:sz w:val="24"/>
          <w:szCs w:val="24"/>
        </w:rPr>
        <w:t>, for the reaction. Include units.</w:t>
      </w:r>
    </w:p>
    <w:p w:rsidR="00C0150F" w:rsidRPr="009150B0" w:rsidRDefault="00C0150F" w:rsidP="00D929D4">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lastRenderedPageBreak/>
        <w:t xml:space="preserve">(d) For experiment 2, calculate the concentration of NO remaining when exactly one-half of the original </w:t>
      </w:r>
      <w:proofErr w:type="gramStart"/>
      <w:r w:rsidRPr="009150B0">
        <w:rPr>
          <w:rFonts w:ascii="Times New Roman" w:eastAsia="Times New Roman" w:hAnsi="Times New Roman" w:cs="Times New Roman"/>
          <w:sz w:val="24"/>
          <w:szCs w:val="24"/>
        </w:rPr>
        <w:t>amount</w:t>
      </w:r>
      <w:proofErr w:type="gramEnd"/>
      <w:r w:rsidRPr="009150B0">
        <w:rPr>
          <w:rFonts w:ascii="Times New Roman" w:eastAsia="Times New Roman" w:hAnsi="Times New Roman" w:cs="Times New Roman"/>
          <w:sz w:val="24"/>
          <w:szCs w:val="24"/>
        </w:rPr>
        <w:t xml:space="preserve"> of 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had been consumed.</w:t>
      </w:r>
    </w:p>
    <w:p w:rsidR="00C0150F" w:rsidRPr="009150B0" w:rsidRDefault="00C0150F" w:rsidP="001169E7">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(e)</w:t>
      </w:r>
      <w:r w:rsidR="001169E7">
        <w:rPr>
          <w:rFonts w:ascii="Times New Roman" w:eastAsia="Times New Roman" w:hAnsi="Times New Roman" w:cs="Times New Roman"/>
          <w:sz w:val="24"/>
          <w:szCs w:val="24"/>
        </w:rPr>
        <w:t xml:space="preserve"> </w:t>
      </w:r>
      <w:r w:rsidRPr="009150B0">
        <w:rPr>
          <w:rFonts w:ascii="Times New Roman" w:eastAsia="Times New Roman" w:hAnsi="Times New Roman" w:cs="Times New Roman"/>
          <w:sz w:val="24"/>
          <w:szCs w:val="24"/>
        </w:rPr>
        <w:t>The following sequence of elementary steps is a proposed mechanism for the reaction.</w:t>
      </w:r>
    </w:p>
    <w:p w:rsidR="00C0150F" w:rsidRPr="009150B0" w:rsidRDefault="00C0150F" w:rsidP="001169E7">
      <w:pPr>
        <w:widowControl w:val="0"/>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Step 1: </w:t>
      </w:r>
      <w:r w:rsidR="0043057A" w:rsidRPr="0043057A">
        <w:rPr>
          <w:rFonts w:ascii="Times New Roman" w:eastAsia="Times New Roman" w:hAnsi="Times New Roman" w:cs="Times New Roman"/>
          <w:position w:val="-16"/>
          <w:sz w:val="24"/>
          <w:szCs w:val="24"/>
        </w:rPr>
        <w:object w:dxaOrig="2380" w:dyaOrig="440">
          <v:shape id="_x0000_i1038" type="#_x0000_t75" style="width:119.25pt;height:21.75pt" o:ole="">
            <v:imagedata r:id="rId30" o:title=""/>
          </v:shape>
          <o:OLEObject Type="Embed" ProgID="Equation.DSMT4" ShapeID="_x0000_i1038" DrawAspect="Content" ObjectID="_1502274392" r:id="rId31"/>
        </w:object>
      </w:r>
    </w:p>
    <w:p w:rsidR="00C0150F" w:rsidRPr="009150B0" w:rsidRDefault="00C0150F" w:rsidP="001169E7">
      <w:pPr>
        <w:widowControl w:val="0"/>
        <w:autoSpaceDE w:val="0"/>
        <w:autoSpaceDN w:val="0"/>
        <w:adjustRightInd w:val="0"/>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 xml:space="preserve">Step 2: </w:t>
      </w:r>
      <w:r w:rsidR="0043057A" w:rsidRPr="0043057A">
        <w:rPr>
          <w:rFonts w:ascii="Times New Roman" w:eastAsia="Times New Roman" w:hAnsi="Times New Roman" w:cs="Times New Roman"/>
          <w:position w:val="-16"/>
          <w:sz w:val="24"/>
          <w:szCs w:val="24"/>
        </w:rPr>
        <w:object w:dxaOrig="3240" w:dyaOrig="440">
          <v:shape id="_x0000_i1039" type="#_x0000_t75" style="width:162pt;height:21.75pt" o:ole="">
            <v:imagedata r:id="rId32" o:title=""/>
          </v:shape>
          <o:OLEObject Type="Embed" ProgID="Equation.DSMT4" ShapeID="_x0000_i1039" DrawAspect="Content" ObjectID="_1502274393" r:id="rId33"/>
        </w:object>
      </w:r>
    </w:p>
    <w:p w:rsidR="00C0150F" w:rsidRPr="009150B0" w:rsidRDefault="0043057A" w:rsidP="001169E7">
      <w:pPr>
        <w:widowControl w:val="0"/>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w:t>
      </w:r>
      <w:r w:rsidRPr="0043057A">
        <w:rPr>
          <w:rFonts w:ascii="Times New Roman" w:eastAsia="Times New Roman" w:hAnsi="Times New Roman" w:cs="Times New Roman"/>
          <w:position w:val="-16"/>
          <w:sz w:val="24"/>
          <w:szCs w:val="24"/>
        </w:rPr>
        <w:object w:dxaOrig="2980" w:dyaOrig="440">
          <v:shape id="_x0000_i1040" type="#_x0000_t75" style="width:149.25pt;height:21.75pt" o:ole="">
            <v:imagedata r:id="rId34" o:title=""/>
          </v:shape>
          <o:OLEObject Type="Embed" ProgID="Equation.DSMT4" ShapeID="_x0000_i1040" DrawAspect="Content" ObjectID="_1502274394" r:id="rId35"/>
        </w:object>
      </w:r>
    </w:p>
    <w:p w:rsidR="00C931A3" w:rsidRPr="009150B0" w:rsidRDefault="00C0150F" w:rsidP="00D929D4">
      <w:pPr>
        <w:shd w:val="clear" w:color="auto" w:fill="FFFFFF" w:themeFill="background1"/>
        <w:spacing w:after="0" w:line="240" w:lineRule="auto"/>
        <w:rPr>
          <w:rFonts w:ascii="Times New Roman" w:eastAsia="Times New Roman" w:hAnsi="Times New Roman" w:cs="Times New Roman"/>
          <w:sz w:val="24"/>
          <w:szCs w:val="24"/>
        </w:rPr>
      </w:pPr>
      <w:r w:rsidRPr="009150B0">
        <w:rPr>
          <w:rFonts w:ascii="Times New Roman" w:eastAsia="Times New Roman" w:hAnsi="Times New Roman" w:cs="Times New Roman"/>
          <w:sz w:val="24"/>
          <w:szCs w:val="24"/>
        </w:rPr>
        <w:t>Based on the data presented, which of these is the rate determining step? Show that the mechanism is consistent with the observed rate law for the reaction and the overall stoichiometry of the reaction.</w:t>
      </w:r>
    </w:p>
    <w:p w:rsidR="00AC39EE" w:rsidRPr="009150B0" w:rsidRDefault="00AC39EE"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hAnsi="Times New Roman" w:cs="Times New Roman"/>
          <w:sz w:val="24"/>
          <w:szCs w:val="24"/>
        </w:rPr>
        <w:t>Solution</w:t>
      </w:r>
    </w:p>
    <w:p w:rsidR="00AC39EE" w:rsidRPr="009150B0" w:rsidRDefault="00101E96" w:rsidP="00D929D4">
      <w:pPr>
        <w:shd w:val="clear" w:color="auto" w:fill="D9D9D9" w:themeFill="background1" w:themeFillShade="D9"/>
        <w:spacing w:after="0" w:line="240" w:lineRule="auto"/>
        <w:rPr>
          <w:rFonts w:ascii="Times New Roman" w:hAnsi="Times New Roman" w:cs="Times New Roman"/>
          <w:sz w:val="24"/>
          <w:szCs w:val="24"/>
        </w:rPr>
      </w:pPr>
      <w:r w:rsidRPr="009150B0">
        <w:rPr>
          <w:rFonts w:ascii="Times New Roman" w:eastAsia="Times New Roman" w:hAnsi="Times New Roman" w:cs="Times New Roman"/>
          <w:sz w:val="24"/>
          <w:szCs w:val="24"/>
        </w:rPr>
        <w:t>(a) Doubling [H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doubles the rate. [H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must enter the rate equation to the first power. Doubling [NO] increases the rate by a factor of 4. [NO] must enter the rate law to the second power. (b) The rate law is Rate = </w:t>
      </w:r>
      <w:proofErr w:type="gramStart"/>
      <w:r w:rsidRPr="009150B0">
        <w:rPr>
          <w:rFonts w:ascii="Times New Roman" w:eastAsia="Times New Roman" w:hAnsi="Times New Roman" w:cs="Times New Roman"/>
          <w:i/>
          <w:sz w:val="24"/>
          <w:szCs w:val="24"/>
        </w:rPr>
        <w:t>k</w:t>
      </w:r>
      <w:r w:rsidRPr="009150B0">
        <w:rPr>
          <w:rFonts w:ascii="Times New Roman" w:eastAsia="Times New Roman" w:hAnsi="Times New Roman" w:cs="Times New Roman"/>
          <w:sz w:val="24"/>
          <w:szCs w:val="24"/>
        </w:rPr>
        <w:t>[</w:t>
      </w:r>
      <w:proofErr w:type="gramEnd"/>
      <w:r w:rsidRPr="009150B0">
        <w:rPr>
          <w:rFonts w:ascii="Times New Roman" w:eastAsia="Times New Roman" w:hAnsi="Times New Roman" w:cs="Times New Roman"/>
          <w:sz w:val="24"/>
          <w:szCs w:val="24"/>
        </w:rPr>
        <w:t>NO]</w:t>
      </w:r>
      <w:r w:rsidRPr="009150B0">
        <w:rPr>
          <w:rFonts w:ascii="Times New Roman" w:eastAsia="Times New Roman" w:hAnsi="Times New Roman" w:cs="Times New Roman"/>
          <w:sz w:val="24"/>
          <w:szCs w:val="24"/>
          <w:vertAlign w:val="superscript"/>
        </w:rPr>
        <w:t>2</w:t>
      </w:r>
      <w:r w:rsidRPr="009150B0">
        <w:rPr>
          <w:rFonts w:ascii="Times New Roman" w:eastAsia="Times New Roman" w:hAnsi="Times New Roman" w:cs="Times New Roman"/>
          <w:sz w:val="24"/>
          <w:szCs w:val="24"/>
        </w:rPr>
        <w:t>[H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(c) 1.8 </w:t>
      </w:r>
      <w:r w:rsidRPr="009150B0">
        <w:rPr>
          <w:rFonts w:ascii="Times New Roman" w:eastAsia="Times New Roman" w:hAnsi="Times New Roman" w:cs="Times New Roman"/>
          <w:position w:val="-4"/>
          <w:sz w:val="24"/>
          <w:szCs w:val="24"/>
        </w:rPr>
        <w:object w:dxaOrig="180" w:dyaOrig="200">
          <v:shape id="_x0000_i1041" type="#_x0000_t75" style="width:8.25pt;height:11.25pt" o:ole="">
            <v:imagedata r:id="rId25" o:title=""/>
          </v:shape>
          <o:OLEObject Type="Embed" ProgID="Equation.DSMT4" ShapeID="_x0000_i1041" DrawAspect="Content" ObjectID="_1502274395" r:id="rId36"/>
        </w:object>
      </w:r>
      <w:r w:rsidRPr="009150B0">
        <w:rPr>
          <w:rFonts w:ascii="Times New Roman" w:eastAsia="Times New Roman" w:hAnsi="Times New Roman" w:cs="Times New Roman"/>
          <w:sz w:val="24"/>
          <w:szCs w:val="24"/>
        </w:rPr>
        <w:t xml:space="preserve"> 10</w:t>
      </w:r>
      <w:r w:rsidRPr="009150B0">
        <w:rPr>
          <w:rFonts w:ascii="Times New Roman" w:eastAsia="Times New Roman" w:hAnsi="Times New Roman" w:cs="Times New Roman"/>
          <w:sz w:val="24"/>
          <w:szCs w:val="24"/>
          <w:vertAlign w:val="superscript"/>
        </w:rPr>
        <w:t>−4</w:t>
      </w:r>
      <w:r w:rsidR="0043057A">
        <w:rPr>
          <w:rFonts w:ascii="Times New Roman" w:eastAsia="Times New Roman" w:hAnsi="Times New Roman" w:cs="Times New Roman"/>
          <w:sz w:val="24"/>
          <w:szCs w:val="24"/>
          <w:vertAlign w:val="superscript"/>
        </w:rPr>
        <w:t xml:space="preserve">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 xml:space="preserve">/L/ min = </w:t>
      </w:r>
      <w:proofErr w:type="gramStart"/>
      <w:r w:rsidRPr="009150B0">
        <w:rPr>
          <w:rFonts w:ascii="Times New Roman" w:eastAsia="Times New Roman" w:hAnsi="Times New Roman" w:cs="Times New Roman"/>
          <w:i/>
          <w:sz w:val="24"/>
          <w:szCs w:val="24"/>
        </w:rPr>
        <w:t>k</w:t>
      </w:r>
      <w:r w:rsidRPr="009150B0">
        <w:rPr>
          <w:rFonts w:ascii="Times New Roman" w:eastAsia="Times New Roman" w:hAnsi="Times New Roman" w:cs="Times New Roman"/>
          <w:sz w:val="24"/>
          <w:szCs w:val="24"/>
        </w:rPr>
        <w:t>[</w:t>
      </w:r>
      <w:proofErr w:type="gramEnd"/>
      <w:r w:rsidRPr="009150B0">
        <w:rPr>
          <w:rFonts w:ascii="Times New Roman" w:eastAsia="Times New Roman" w:hAnsi="Times New Roman" w:cs="Times New Roman"/>
          <w:sz w:val="24"/>
          <w:szCs w:val="24"/>
        </w:rPr>
        <w:t xml:space="preserve">0.0060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/L]</w:t>
      </w:r>
      <w:r w:rsidRPr="009150B0">
        <w:rPr>
          <w:rFonts w:ascii="Times New Roman" w:eastAsia="Times New Roman" w:hAnsi="Times New Roman" w:cs="Times New Roman"/>
          <w:sz w:val="24"/>
          <w:szCs w:val="24"/>
          <w:vertAlign w:val="superscript"/>
        </w:rPr>
        <w:t>2</w:t>
      </w:r>
      <w:r w:rsidRPr="009150B0">
        <w:rPr>
          <w:rFonts w:ascii="Times New Roman" w:eastAsia="Times New Roman" w:hAnsi="Times New Roman" w:cs="Times New Roman"/>
          <w:sz w:val="24"/>
          <w:szCs w:val="24"/>
        </w:rPr>
        <w:t xml:space="preserve">[0.0010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 xml:space="preserve">/L], </w:t>
      </w:r>
      <w:r w:rsidRPr="009150B0">
        <w:rPr>
          <w:rFonts w:ascii="Times New Roman" w:eastAsia="Times New Roman" w:hAnsi="Times New Roman" w:cs="Times New Roman"/>
          <w:i/>
          <w:sz w:val="24"/>
          <w:szCs w:val="24"/>
        </w:rPr>
        <w:t>k</w:t>
      </w:r>
      <w:r w:rsidRPr="009150B0">
        <w:rPr>
          <w:rFonts w:ascii="Times New Roman" w:eastAsia="Times New Roman" w:hAnsi="Times New Roman" w:cs="Times New Roman"/>
          <w:sz w:val="24"/>
          <w:szCs w:val="24"/>
        </w:rPr>
        <w:t xml:space="preserve"> = 5.0 </w:t>
      </w:r>
      <w:r w:rsidRPr="009150B0">
        <w:rPr>
          <w:rFonts w:ascii="Times New Roman" w:eastAsia="Times New Roman" w:hAnsi="Times New Roman" w:cs="Times New Roman"/>
          <w:position w:val="-4"/>
          <w:sz w:val="24"/>
          <w:szCs w:val="24"/>
        </w:rPr>
        <w:object w:dxaOrig="180" w:dyaOrig="200">
          <v:shape id="_x0000_i1042" type="#_x0000_t75" style="width:8.25pt;height:11.25pt" o:ole="">
            <v:imagedata r:id="rId25" o:title=""/>
          </v:shape>
          <o:OLEObject Type="Embed" ProgID="Equation.DSMT4" ShapeID="_x0000_i1042" DrawAspect="Content" ObjectID="_1502274396" r:id="rId37"/>
        </w:object>
      </w:r>
      <w:r w:rsidRPr="009150B0">
        <w:rPr>
          <w:rFonts w:ascii="Times New Roman" w:eastAsia="Times New Roman" w:hAnsi="Times New Roman" w:cs="Times New Roman"/>
          <w:sz w:val="24"/>
          <w:szCs w:val="24"/>
        </w:rPr>
        <w:t xml:space="preserve"> 10</w:t>
      </w:r>
      <w:r w:rsidRPr="009150B0">
        <w:rPr>
          <w:rFonts w:ascii="Times New Roman" w:eastAsia="Times New Roman" w:hAnsi="Times New Roman" w:cs="Times New Roman"/>
          <w:sz w:val="24"/>
          <w:szCs w:val="24"/>
          <w:vertAlign w:val="superscript"/>
        </w:rPr>
        <w:t>3</w:t>
      </w:r>
      <w:r w:rsidRPr="009150B0">
        <w:rPr>
          <w:rFonts w:ascii="Times New Roman" w:eastAsia="Times New Roman" w:hAnsi="Times New Roman" w:cs="Times New Roman"/>
          <w:sz w:val="24"/>
          <w:szCs w:val="24"/>
        </w:rPr>
        <w:t xml:space="preserve"> mol</w:t>
      </w:r>
      <w:r w:rsidRPr="009150B0">
        <w:rPr>
          <w:rFonts w:ascii="Times New Roman" w:eastAsia="Times New Roman" w:hAnsi="Times New Roman" w:cs="Times New Roman"/>
          <w:sz w:val="24"/>
          <w:szCs w:val="24"/>
          <w:vertAlign w:val="superscript"/>
        </w:rPr>
        <w:t>−2</w:t>
      </w:r>
      <w:r w:rsidRPr="009150B0">
        <w:rPr>
          <w:rFonts w:ascii="Times New Roman" w:eastAsia="Times New Roman" w:hAnsi="Times New Roman" w:cs="Times New Roman"/>
          <w:sz w:val="24"/>
          <w:szCs w:val="24"/>
        </w:rPr>
        <w:t xml:space="preserve"> L</w:t>
      </w:r>
      <w:r w:rsidRPr="009150B0">
        <w:rPr>
          <w:rFonts w:ascii="Times New Roman" w:eastAsia="Times New Roman" w:hAnsi="Times New Roman" w:cs="Times New Roman"/>
          <w:sz w:val="24"/>
          <w:szCs w:val="24"/>
          <w:vertAlign w:val="superscript"/>
        </w:rPr>
        <w:t>−2</w:t>
      </w:r>
      <w:r w:rsidRPr="009150B0">
        <w:rPr>
          <w:rFonts w:ascii="Times New Roman" w:eastAsia="Times New Roman" w:hAnsi="Times New Roman" w:cs="Times New Roman"/>
          <w:sz w:val="24"/>
          <w:szCs w:val="24"/>
        </w:rPr>
        <w:t xml:space="preserve"> min</w:t>
      </w:r>
      <w:r w:rsidRPr="009150B0">
        <w:rPr>
          <w:rFonts w:ascii="Times New Roman" w:eastAsia="Times New Roman" w:hAnsi="Times New Roman" w:cs="Times New Roman"/>
          <w:sz w:val="24"/>
          <w:szCs w:val="24"/>
          <w:vertAlign w:val="superscript"/>
        </w:rPr>
        <w:t>−1</w:t>
      </w:r>
      <w:r w:rsidRPr="009150B0">
        <w:rPr>
          <w:rFonts w:ascii="Times New Roman" w:eastAsia="Times New Roman" w:hAnsi="Times New Roman" w:cs="Times New Roman"/>
          <w:sz w:val="24"/>
          <w:szCs w:val="24"/>
        </w:rPr>
        <w:t xml:space="preserve">; (d) The reaction has consumed 0.0010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/L of H</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The amount of NO consumed is the same, 0.0010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 xml:space="preserve">/L of NO. Thus 0.0060 – 0.0010 = 0.0050 </w:t>
      </w:r>
      <w:proofErr w:type="spellStart"/>
      <w:r w:rsidRPr="009150B0">
        <w:rPr>
          <w:rFonts w:ascii="Times New Roman" w:eastAsia="Times New Roman" w:hAnsi="Times New Roman" w:cs="Times New Roman"/>
          <w:sz w:val="24"/>
          <w:szCs w:val="24"/>
        </w:rPr>
        <w:t>mol</w:t>
      </w:r>
      <w:proofErr w:type="spellEnd"/>
      <w:r w:rsidRPr="009150B0">
        <w:rPr>
          <w:rFonts w:ascii="Times New Roman" w:eastAsia="Times New Roman" w:hAnsi="Times New Roman" w:cs="Times New Roman"/>
          <w:sz w:val="24"/>
          <w:szCs w:val="24"/>
        </w:rPr>
        <w:t>/L remains. (e) Step II is the rate-determining step. If step I gives N</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O</w:t>
      </w:r>
      <w:r w:rsidRPr="009150B0">
        <w:rPr>
          <w:rFonts w:ascii="Times New Roman" w:eastAsia="Times New Roman" w:hAnsi="Times New Roman" w:cs="Times New Roman"/>
          <w:sz w:val="24"/>
          <w:szCs w:val="24"/>
          <w:vertAlign w:val="subscript"/>
        </w:rPr>
        <w:t>2</w:t>
      </w:r>
      <w:r w:rsidRPr="009150B0">
        <w:rPr>
          <w:rFonts w:ascii="Times New Roman" w:eastAsia="Times New Roman" w:hAnsi="Times New Roman" w:cs="Times New Roman"/>
          <w:sz w:val="24"/>
          <w:szCs w:val="24"/>
        </w:rPr>
        <w:t xml:space="preserve"> in adequate amount, steps 1 and 2 combine to </w:t>
      </w:r>
      <w:proofErr w:type="gramStart"/>
      <w:r w:rsidRPr="009150B0">
        <w:rPr>
          <w:rFonts w:ascii="Times New Roman" w:eastAsia="Times New Roman" w:hAnsi="Times New Roman" w:cs="Times New Roman"/>
          <w:sz w:val="24"/>
          <w:szCs w:val="24"/>
        </w:rPr>
        <w:t xml:space="preserve">give </w:t>
      </w:r>
      <w:proofErr w:type="gramEnd"/>
      <w:r w:rsidR="001636D7" w:rsidRPr="009150B0">
        <w:rPr>
          <w:rFonts w:ascii="Times New Roman" w:eastAsia="Times New Roman" w:hAnsi="Times New Roman" w:cs="Times New Roman"/>
          <w:position w:val="-12"/>
          <w:sz w:val="24"/>
          <w:szCs w:val="24"/>
        </w:rPr>
        <w:object w:dxaOrig="3140" w:dyaOrig="380">
          <v:shape id="_x0000_i1043" type="#_x0000_t75" style="width:156pt;height:18.75pt" o:ole="">
            <v:imagedata r:id="rId38" o:title=""/>
          </v:shape>
          <o:OLEObject Type="Embed" ProgID="Equation.DSMT4" ShapeID="_x0000_i1043" DrawAspect="Content" ObjectID="_1502274397" r:id="rId39"/>
        </w:object>
      </w:r>
      <w:r w:rsidRPr="009150B0">
        <w:rPr>
          <w:rFonts w:ascii="Times New Roman" w:eastAsia="Times New Roman" w:hAnsi="Times New Roman" w:cs="Times New Roman"/>
          <w:sz w:val="24"/>
          <w:szCs w:val="24"/>
        </w:rPr>
        <w:t>. This reaction corresponds to the observed rate law. Combine steps 1 and 2 with step 3, which occurs by supposition in a rapid fashion, to give the appropriate stoichiometry.</w:t>
      </w:r>
    </w:p>
    <w:p w:rsidR="001D61BB" w:rsidRDefault="001D61BB" w:rsidP="001D61BB">
      <w:pPr>
        <w:rPr>
          <w:rFonts w:ascii="Times New Roman" w:hAnsi="Times New Roman" w:cs="Times New Roman"/>
          <w:sz w:val="24"/>
          <w:szCs w:val="24"/>
        </w:rPr>
      </w:pPr>
    </w:p>
    <w:p w:rsidR="001D61BB" w:rsidRDefault="001D61BB" w:rsidP="001D61BB">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43057A" w:rsidRPr="001D61BB" w:rsidRDefault="0043057A" w:rsidP="001D61BB">
      <w:pPr>
        <w:rPr>
          <w:rFonts w:ascii="Times New Roman" w:hAnsi="Times New Roman" w:cs="Times New Roman"/>
          <w:sz w:val="24"/>
          <w:szCs w:val="24"/>
        </w:rPr>
      </w:pPr>
    </w:p>
    <w:sectPr w:rsidR="0043057A" w:rsidRPr="001D61BB" w:rsidSect="002F2C50">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292" w:rsidRDefault="00A97292" w:rsidP="00777CA4">
      <w:pPr>
        <w:spacing w:after="0" w:line="240" w:lineRule="auto"/>
      </w:pPr>
      <w:r>
        <w:separator/>
      </w:r>
    </w:p>
  </w:endnote>
  <w:endnote w:type="continuationSeparator" w:id="0">
    <w:p w:rsidR="00A97292" w:rsidRDefault="00A97292"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02114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021142" w:rsidRPr="00777CA4">
              <w:rPr>
                <w:rFonts w:ascii="Times New Roman" w:hAnsi="Times New Roman" w:cs="Times New Roman"/>
                <w:bCs/>
                <w:sz w:val="24"/>
                <w:szCs w:val="24"/>
              </w:rPr>
              <w:fldChar w:fldCharType="separate"/>
            </w:r>
            <w:r w:rsidR="00E308E2">
              <w:rPr>
                <w:rFonts w:ascii="Times New Roman" w:hAnsi="Times New Roman" w:cs="Times New Roman"/>
                <w:bCs/>
                <w:noProof/>
                <w:sz w:val="24"/>
                <w:szCs w:val="24"/>
              </w:rPr>
              <w:t>1</w:t>
            </w:r>
            <w:r w:rsidR="00021142"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021142"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021142" w:rsidRPr="00777CA4">
              <w:rPr>
                <w:rFonts w:ascii="Times New Roman" w:hAnsi="Times New Roman" w:cs="Times New Roman"/>
                <w:bCs/>
                <w:sz w:val="24"/>
                <w:szCs w:val="24"/>
              </w:rPr>
              <w:fldChar w:fldCharType="separate"/>
            </w:r>
            <w:r w:rsidR="00E308E2">
              <w:rPr>
                <w:rFonts w:ascii="Times New Roman" w:hAnsi="Times New Roman" w:cs="Times New Roman"/>
                <w:bCs/>
                <w:noProof/>
                <w:sz w:val="24"/>
                <w:szCs w:val="24"/>
              </w:rPr>
              <w:t>2</w:t>
            </w:r>
            <w:r w:rsidR="00021142"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292" w:rsidRDefault="00A97292" w:rsidP="00777CA4">
      <w:pPr>
        <w:spacing w:after="0" w:line="240" w:lineRule="auto"/>
      </w:pPr>
      <w:r>
        <w:separator/>
      </w:r>
    </w:p>
  </w:footnote>
  <w:footnote w:type="continuationSeparator" w:id="0">
    <w:p w:rsidR="00A97292" w:rsidRDefault="00A97292" w:rsidP="00777CA4">
      <w:pPr>
        <w:spacing w:after="0" w:line="240" w:lineRule="auto"/>
      </w:pPr>
      <w:r>
        <w:continuationSeparator/>
      </w:r>
    </w:p>
  </w:footnote>
  <w:footnote w:id="1">
    <w:p w:rsidR="00C0150F" w:rsidRPr="00834461" w:rsidRDefault="00C0150F" w:rsidP="00C0150F">
      <w:pPr>
        <w:tabs>
          <w:tab w:val="left" w:pos="-1440"/>
        </w:tabs>
        <w:rPr>
          <w:rFonts w:ascii="Times New Roman" w:hAnsi="Times New Roman"/>
        </w:rPr>
      </w:pPr>
      <w:r w:rsidRPr="00237B14">
        <w:rPr>
          <w:rStyle w:val="FootnoteReference"/>
          <w:rFonts w:ascii="Times New Roman" w:hAnsi="Times New Roman"/>
        </w:rPr>
        <w:footnoteRef/>
      </w:r>
      <w:r w:rsidRPr="00237B14">
        <w:rPr>
          <w:rFonts w:ascii="Times New Roman" w:hAnsi="Times New Roman"/>
        </w:rPr>
        <w:t>.</w:t>
      </w:r>
      <w:r w:rsidRPr="00E308E2">
        <w:rPr>
          <w:rFonts w:ascii="Times New Roman" w:hAnsi="Times New Roman"/>
          <w:sz w:val="18"/>
        </w:rPr>
        <w:t>This question is taken from the Chemistry Advanced Placement Examination and is used with the permission of the Educational Testing Service.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0A5F68" w:rsidRDefault="00736FA1">
    <w:pPr>
      <w:pStyle w:val="Header"/>
      <w:rPr>
        <w:rFonts w:ascii="Times New Roman" w:hAnsi="Times New Roman" w:cs="Times New Roman"/>
        <w:color w:val="000000" w:themeColor="text1"/>
        <w:sz w:val="24"/>
        <w:szCs w:val="24"/>
      </w:rPr>
    </w:pPr>
    <w:r w:rsidRPr="000A5F68">
      <w:rPr>
        <w:rFonts w:ascii="Times New Roman" w:hAnsi="Times New Roman" w:cs="Times New Roman"/>
        <w:color w:val="000000" w:themeColor="text1"/>
        <w:sz w:val="24"/>
        <w:szCs w:val="24"/>
      </w:rPr>
      <w:t xml:space="preserve">OpenStax College </w:t>
    </w:r>
    <w:r w:rsidRPr="000A5F68">
      <w:rPr>
        <w:rFonts w:ascii="Times New Roman" w:hAnsi="Times New Roman" w:cs="Times New Roman"/>
        <w:i/>
        <w:color w:val="000000" w:themeColor="text1"/>
        <w:sz w:val="24"/>
        <w:szCs w:val="24"/>
      </w:rPr>
      <w:t>Chemistry</w:t>
    </w:r>
  </w:p>
  <w:p w:rsidR="00736FA1" w:rsidRPr="000A5F68" w:rsidRDefault="000A5F68">
    <w:pPr>
      <w:pStyle w:val="Header"/>
      <w:rPr>
        <w:rFonts w:ascii="Times New Roman" w:hAnsi="Times New Roman" w:cs="Times New Roman"/>
        <w:color w:val="000000" w:themeColor="text1"/>
        <w:sz w:val="24"/>
        <w:szCs w:val="24"/>
      </w:rPr>
    </w:pPr>
    <w:r w:rsidRPr="000A5F68">
      <w:rPr>
        <w:rFonts w:ascii="Times New Roman" w:hAnsi="Times New Roman" w:cs="Times New Roman"/>
        <w:color w:val="000000" w:themeColor="text1"/>
        <w:sz w:val="24"/>
        <w:szCs w:val="24"/>
      </w:rPr>
      <w:t>12.6: Reaction Mechanisms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7E4F"/>
    <w:rsid w:val="00021142"/>
    <w:rsid w:val="00055AE2"/>
    <w:rsid w:val="00057615"/>
    <w:rsid w:val="000830CC"/>
    <w:rsid w:val="000A5F68"/>
    <w:rsid w:val="00101E96"/>
    <w:rsid w:val="001048AD"/>
    <w:rsid w:val="001169E7"/>
    <w:rsid w:val="001636D7"/>
    <w:rsid w:val="001B52A2"/>
    <w:rsid w:val="001C35B4"/>
    <w:rsid w:val="001D61BB"/>
    <w:rsid w:val="001F4307"/>
    <w:rsid w:val="00214BA2"/>
    <w:rsid w:val="002568D9"/>
    <w:rsid w:val="0026512F"/>
    <w:rsid w:val="002F2C50"/>
    <w:rsid w:val="00326BCA"/>
    <w:rsid w:val="00331A02"/>
    <w:rsid w:val="003327D7"/>
    <w:rsid w:val="003B7F9D"/>
    <w:rsid w:val="0043057A"/>
    <w:rsid w:val="00432CBE"/>
    <w:rsid w:val="004653C2"/>
    <w:rsid w:val="00496AF4"/>
    <w:rsid w:val="00550C85"/>
    <w:rsid w:val="00554FE4"/>
    <w:rsid w:val="00584F76"/>
    <w:rsid w:val="00651D4E"/>
    <w:rsid w:val="00671E3E"/>
    <w:rsid w:val="006F7A95"/>
    <w:rsid w:val="00705064"/>
    <w:rsid w:val="00724A26"/>
    <w:rsid w:val="00736FA1"/>
    <w:rsid w:val="00777CA4"/>
    <w:rsid w:val="008063F4"/>
    <w:rsid w:val="0081029C"/>
    <w:rsid w:val="00860FDD"/>
    <w:rsid w:val="008759EC"/>
    <w:rsid w:val="009150B0"/>
    <w:rsid w:val="009446DA"/>
    <w:rsid w:val="00993A3B"/>
    <w:rsid w:val="009A20B9"/>
    <w:rsid w:val="009C6E66"/>
    <w:rsid w:val="00A30E6A"/>
    <w:rsid w:val="00A72BAA"/>
    <w:rsid w:val="00A97292"/>
    <w:rsid w:val="00AC39EE"/>
    <w:rsid w:val="00B02882"/>
    <w:rsid w:val="00B14B6D"/>
    <w:rsid w:val="00B65336"/>
    <w:rsid w:val="00BE164B"/>
    <w:rsid w:val="00C0150F"/>
    <w:rsid w:val="00C258B1"/>
    <w:rsid w:val="00C33DBD"/>
    <w:rsid w:val="00C9230C"/>
    <w:rsid w:val="00C931A3"/>
    <w:rsid w:val="00D929D4"/>
    <w:rsid w:val="00DB6B02"/>
    <w:rsid w:val="00E060E9"/>
    <w:rsid w:val="00E308E2"/>
    <w:rsid w:val="00E37DCA"/>
    <w:rsid w:val="00EF2476"/>
    <w:rsid w:val="00F3120F"/>
    <w:rsid w:val="00F33790"/>
    <w:rsid w:val="00F9432B"/>
    <w:rsid w:val="00FC23FB"/>
    <w:rsid w:val="00FD64AD"/>
    <w:rsid w:val="00FE3509"/>
  </w:rsids>
  <m:mathPr>
    <m:mathFont m:val="Cambria Math"/>
    <m:brkBin m:val="before"/>
    <m:brkBinSub m:val="--"/>
    <m:smallFrac/>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FootnoteReference">
    <w:name w:val="footnote reference"/>
    <w:basedOn w:val="DefaultParagraphFont"/>
    <w:uiPriority w:val="99"/>
    <w:rsid w:val="00C0150F"/>
    <w:rPr>
      <w:rFonts w:cs="Times New Roman"/>
    </w:rPr>
  </w:style>
  <w:style w:type="character" w:styleId="CommentReference">
    <w:name w:val="annotation reference"/>
    <w:basedOn w:val="DefaultParagraphFont"/>
    <w:uiPriority w:val="99"/>
    <w:semiHidden/>
    <w:unhideWhenUsed/>
    <w:rsid w:val="00496AF4"/>
    <w:rPr>
      <w:sz w:val="16"/>
      <w:szCs w:val="16"/>
    </w:rPr>
  </w:style>
  <w:style w:type="paragraph" w:styleId="CommentText">
    <w:name w:val="annotation text"/>
    <w:basedOn w:val="Normal"/>
    <w:link w:val="CommentTextChar"/>
    <w:uiPriority w:val="99"/>
    <w:semiHidden/>
    <w:unhideWhenUsed/>
    <w:rsid w:val="00496AF4"/>
    <w:pPr>
      <w:spacing w:line="240" w:lineRule="auto"/>
    </w:pPr>
    <w:rPr>
      <w:sz w:val="20"/>
      <w:szCs w:val="20"/>
    </w:rPr>
  </w:style>
  <w:style w:type="character" w:customStyle="1" w:styleId="CommentTextChar">
    <w:name w:val="Comment Text Char"/>
    <w:basedOn w:val="DefaultParagraphFont"/>
    <w:link w:val="CommentText"/>
    <w:uiPriority w:val="99"/>
    <w:semiHidden/>
    <w:rsid w:val="00496AF4"/>
    <w:rPr>
      <w:sz w:val="20"/>
      <w:szCs w:val="20"/>
    </w:rPr>
  </w:style>
  <w:style w:type="paragraph" w:styleId="CommentSubject">
    <w:name w:val="annotation subject"/>
    <w:basedOn w:val="CommentText"/>
    <w:next w:val="CommentText"/>
    <w:link w:val="CommentSubjectChar"/>
    <w:uiPriority w:val="99"/>
    <w:semiHidden/>
    <w:unhideWhenUsed/>
    <w:rsid w:val="00496AF4"/>
    <w:rPr>
      <w:b/>
      <w:bCs/>
    </w:rPr>
  </w:style>
  <w:style w:type="character" w:customStyle="1" w:styleId="CommentSubjectChar">
    <w:name w:val="Comment Subject Char"/>
    <w:basedOn w:val="CommentTextChar"/>
    <w:link w:val="CommentSubject"/>
    <w:uiPriority w:val="99"/>
    <w:semiHidden/>
    <w:rsid w:val="00496AF4"/>
    <w:rPr>
      <w:b/>
      <w:bCs/>
      <w:sz w:val="20"/>
      <w:szCs w:val="20"/>
    </w:rPr>
  </w:style>
  <w:style w:type="paragraph" w:styleId="BalloonText">
    <w:name w:val="Balloon Text"/>
    <w:basedOn w:val="Normal"/>
    <w:link w:val="BalloonTextChar"/>
    <w:uiPriority w:val="99"/>
    <w:semiHidden/>
    <w:unhideWhenUsed/>
    <w:rsid w:val="00496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character" w:styleId="FootnoteReference">
    <w:name w:val="footnote reference"/>
    <w:basedOn w:val="DefaultParagraphFont"/>
    <w:uiPriority w:val="99"/>
    <w:rsid w:val="00C0150F"/>
    <w:rPr>
      <w:rFonts w:cs="Times New Roman"/>
    </w:rPr>
  </w:style>
  <w:style w:type="character" w:styleId="CommentReference">
    <w:name w:val="annotation reference"/>
    <w:basedOn w:val="DefaultParagraphFont"/>
    <w:uiPriority w:val="99"/>
    <w:semiHidden/>
    <w:unhideWhenUsed/>
    <w:rsid w:val="00496AF4"/>
    <w:rPr>
      <w:sz w:val="16"/>
      <w:szCs w:val="16"/>
    </w:rPr>
  </w:style>
  <w:style w:type="paragraph" w:styleId="CommentText">
    <w:name w:val="annotation text"/>
    <w:basedOn w:val="Normal"/>
    <w:link w:val="CommentTextChar"/>
    <w:uiPriority w:val="99"/>
    <w:semiHidden/>
    <w:unhideWhenUsed/>
    <w:rsid w:val="00496AF4"/>
    <w:pPr>
      <w:spacing w:line="240" w:lineRule="auto"/>
    </w:pPr>
    <w:rPr>
      <w:sz w:val="20"/>
      <w:szCs w:val="20"/>
    </w:rPr>
  </w:style>
  <w:style w:type="character" w:customStyle="1" w:styleId="CommentTextChar">
    <w:name w:val="Comment Text Char"/>
    <w:basedOn w:val="DefaultParagraphFont"/>
    <w:link w:val="CommentText"/>
    <w:uiPriority w:val="99"/>
    <w:semiHidden/>
    <w:rsid w:val="00496AF4"/>
    <w:rPr>
      <w:sz w:val="20"/>
      <w:szCs w:val="20"/>
    </w:rPr>
  </w:style>
  <w:style w:type="paragraph" w:styleId="CommentSubject">
    <w:name w:val="annotation subject"/>
    <w:basedOn w:val="CommentText"/>
    <w:next w:val="CommentText"/>
    <w:link w:val="CommentSubjectChar"/>
    <w:uiPriority w:val="99"/>
    <w:semiHidden/>
    <w:unhideWhenUsed/>
    <w:rsid w:val="00496AF4"/>
    <w:rPr>
      <w:b/>
      <w:bCs/>
    </w:rPr>
  </w:style>
  <w:style w:type="character" w:customStyle="1" w:styleId="CommentSubjectChar">
    <w:name w:val="Comment Subject Char"/>
    <w:basedOn w:val="CommentTextChar"/>
    <w:link w:val="CommentSubject"/>
    <w:uiPriority w:val="99"/>
    <w:semiHidden/>
    <w:rsid w:val="00496AF4"/>
    <w:rPr>
      <w:b/>
      <w:bCs/>
      <w:sz w:val="20"/>
      <w:szCs w:val="20"/>
    </w:rPr>
  </w:style>
  <w:style w:type="paragraph" w:styleId="BalloonText">
    <w:name w:val="Balloon Text"/>
    <w:basedOn w:val="Normal"/>
    <w:link w:val="BalloonTextChar"/>
    <w:uiPriority w:val="99"/>
    <w:semiHidden/>
    <w:unhideWhenUsed/>
    <w:rsid w:val="00496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17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9.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image" Target="media/image13.wmf"/><Relationship Id="rId42"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image" Target="media/image14.wmf"/><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3.bin"/><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6.bin"/><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Kerry</cp:lastModifiedBy>
  <cp:revision>4</cp:revision>
  <dcterms:created xsi:type="dcterms:W3CDTF">2015-06-01T18:07:00Z</dcterms:created>
  <dcterms:modified xsi:type="dcterms:W3CDTF">2015-08-28T18:38:00Z</dcterms:modified>
</cp:coreProperties>
</file>