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4A2A4F" w:rsidRDefault="00554FE4" w:rsidP="004A2A4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4A2A4F">
        <w:rPr>
          <w:rFonts w:ascii="Times New Roman" w:hAnsi="Times New Roman" w:cs="Times New Roman"/>
          <w:b/>
          <w:i/>
          <w:color w:val="FFFFFF" w:themeColor="background1"/>
          <w:sz w:val="24"/>
          <w:szCs w:val="24"/>
        </w:rPr>
        <w:t>Chemistry</w:t>
      </w:r>
    </w:p>
    <w:p w:rsidR="00554FE4" w:rsidRPr="004A2A4F" w:rsidRDefault="00B45716" w:rsidP="004A2A4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A2A4F">
        <w:rPr>
          <w:rFonts w:ascii="Times New Roman" w:hAnsi="Times New Roman" w:cs="Times New Roman"/>
          <w:b/>
          <w:color w:val="FFFFFF" w:themeColor="background1"/>
          <w:sz w:val="24"/>
          <w:szCs w:val="24"/>
        </w:rPr>
        <w:t>14</w:t>
      </w:r>
      <w:r w:rsidR="00554FE4" w:rsidRPr="004A2A4F">
        <w:rPr>
          <w:rFonts w:ascii="Times New Roman" w:hAnsi="Times New Roman" w:cs="Times New Roman"/>
          <w:b/>
          <w:color w:val="FFFFFF" w:themeColor="background1"/>
          <w:sz w:val="24"/>
          <w:szCs w:val="24"/>
        </w:rPr>
        <w:t xml:space="preserve">: </w:t>
      </w:r>
      <w:r w:rsidRPr="004A2A4F">
        <w:rPr>
          <w:rFonts w:ascii="Times New Roman" w:hAnsi="Times New Roman" w:cs="Times New Roman"/>
          <w:b/>
          <w:color w:val="FFFFFF" w:themeColor="background1"/>
          <w:sz w:val="24"/>
          <w:szCs w:val="24"/>
        </w:rPr>
        <w:t>Acid-Base Equilibria</w:t>
      </w:r>
    </w:p>
    <w:p w:rsidR="00554FE4" w:rsidRPr="004A2A4F" w:rsidRDefault="00B45716" w:rsidP="004A2A4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4A2A4F">
        <w:rPr>
          <w:rFonts w:ascii="Times New Roman" w:hAnsi="Times New Roman" w:cs="Times New Roman"/>
          <w:b/>
          <w:color w:val="FFFFFF" w:themeColor="background1"/>
          <w:sz w:val="24"/>
          <w:szCs w:val="24"/>
        </w:rPr>
        <w:t>14</w:t>
      </w:r>
      <w:r w:rsidR="00554FE4" w:rsidRPr="004A2A4F">
        <w:rPr>
          <w:rFonts w:ascii="Times New Roman" w:hAnsi="Times New Roman" w:cs="Times New Roman"/>
          <w:b/>
          <w:color w:val="FFFFFF" w:themeColor="background1"/>
          <w:sz w:val="24"/>
          <w:szCs w:val="24"/>
        </w:rPr>
        <w:t>.</w:t>
      </w:r>
      <w:r w:rsidRPr="004A2A4F">
        <w:rPr>
          <w:rFonts w:ascii="Times New Roman" w:hAnsi="Times New Roman" w:cs="Times New Roman"/>
          <w:b/>
          <w:color w:val="FFFFFF" w:themeColor="background1"/>
          <w:sz w:val="24"/>
          <w:szCs w:val="24"/>
        </w:rPr>
        <w:t>6</w:t>
      </w:r>
      <w:r w:rsidR="00554FE4" w:rsidRPr="004A2A4F">
        <w:rPr>
          <w:rFonts w:ascii="Times New Roman" w:hAnsi="Times New Roman" w:cs="Times New Roman"/>
          <w:b/>
          <w:color w:val="FFFFFF" w:themeColor="background1"/>
          <w:sz w:val="24"/>
          <w:szCs w:val="24"/>
        </w:rPr>
        <w:t xml:space="preserve">: </w:t>
      </w:r>
      <w:r w:rsidR="003C63C6" w:rsidRPr="004A2A4F">
        <w:rPr>
          <w:rFonts w:ascii="Times New Roman" w:hAnsi="Times New Roman" w:cs="Times New Roman"/>
          <w:b/>
          <w:color w:val="FFFFFF" w:themeColor="background1"/>
          <w:sz w:val="24"/>
          <w:szCs w:val="24"/>
        </w:rPr>
        <w:t>Buffers</w:t>
      </w:r>
    </w:p>
    <w:p w:rsidR="00736FA1" w:rsidRPr="004A2A4F" w:rsidRDefault="00E30B44"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87</w:t>
      </w:r>
      <w:r w:rsidR="001F4307"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A93555" w:rsidRPr="004A2A4F">
        <w:rPr>
          <w:rFonts w:ascii="Times New Roman" w:hAnsi="Times New Roman" w:cs="Times New Roman"/>
          <w:sz w:val="24"/>
          <w:szCs w:val="24"/>
        </w:rPr>
        <w:t>Explain why the pH does not change significantly when a small amount of an acid or a base is added to a solution that contains equal amounts of the acid H</w:t>
      </w:r>
      <w:r w:rsidR="00A93555" w:rsidRPr="004A2A4F">
        <w:rPr>
          <w:rFonts w:ascii="Times New Roman" w:hAnsi="Times New Roman" w:cs="Times New Roman"/>
          <w:sz w:val="24"/>
          <w:szCs w:val="24"/>
          <w:vertAlign w:val="subscript"/>
        </w:rPr>
        <w:t>3</w:t>
      </w:r>
      <w:r w:rsidR="00A93555" w:rsidRPr="004A2A4F">
        <w:rPr>
          <w:rFonts w:ascii="Times New Roman" w:hAnsi="Times New Roman" w:cs="Times New Roman"/>
          <w:sz w:val="24"/>
          <w:szCs w:val="24"/>
        </w:rPr>
        <w:t>PO</w:t>
      </w:r>
      <w:r w:rsidR="00A93555" w:rsidRPr="004A2A4F">
        <w:rPr>
          <w:rFonts w:ascii="Times New Roman" w:hAnsi="Times New Roman" w:cs="Times New Roman"/>
          <w:sz w:val="24"/>
          <w:szCs w:val="24"/>
          <w:vertAlign w:val="subscript"/>
        </w:rPr>
        <w:t>4</w:t>
      </w:r>
      <w:r w:rsidR="00A93555" w:rsidRPr="004A2A4F">
        <w:rPr>
          <w:rFonts w:ascii="Times New Roman" w:hAnsi="Times New Roman" w:cs="Times New Roman"/>
          <w:sz w:val="24"/>
          <w:szCs w:val="24"/>
        </w:rPr>
        <w:t xml:space="preserve"> and a salt of its conjugate base NaH</w:t>
      </w:r>
      <w:r w:rsidR="00A93555" w:rsidRPr="004A2A4F">
        <w:rPr>
          <w:rFonts w:ascii="Times New Roman" w:hAnsi="Times New Roman" w:cs="Times New Roman"/>
          <w:sz w:val="24"/>
          <w:szCs w:val="24"/>
          <w:vertAlign w:val="subscript"/>
        </w:rPr>
        <w:t>2</w:t>
      </w:r>
      <w:r w:rsidR="00A93555" w:rsidRPr="004A2A4F">
        <w:rPr>
          <w:rFonts w:ascii="Times New Roman" w:hAnsi="Times New Roman" w:cs="Times New Roman"/>
          <w:sz w:val="24"/>
          <w:szCs w:val="24"/>
        </w:rPr>
        <w:t>PO</w:t>
      </w:r>
      <w:r w:rsidR="00A93555" w:rsidRPr="004A2A4F">
        <w:rPr>
          <w:rFonts w:ascii="Times New Roman" w:hAnsi="Times New Roman" w:cs="Times New Roman"/>
          <w:sz w:val="24"/>
          <w:szCs w:val="24"/>
          <w:vertAlign w:val="subscript"/>
        </w:rPr>
        <w:t>4</w:t>
      </w:r>
      <w:r w:rsidR="00A93555" w:rsidRPr="004A2A4F">
        <w:rPr>
          <w:rFonts w:ascii="Times New Roman" w:hAnsi="Times New Roman" w:cs="Times New Roman"/>
          <w:sz w:val="24"/>
          <w:szCs w:val="24"/>
        </w:rPr>
        <w:t>.</w:t>
      </w:r>
    </w:p>
    <w:p w:rsidR="00736FA1" w:rsidRPr="004A2A4F" w:rsidRDefault="00736F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Excess </w:t>
      </w:r>
      <w:r w:rsidRPr="004A2A4F">
        <w:rPr>
          <w:rFonts w:ascii="Times New Roman" w:hAnsi="Times New Roman" w:cs="Times New Roman"/>
          <w:position w:val="-12"/>
          <w:sz w:val="24"/>
          <w:szCs w:val="24"/>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75pt" o:ole="">
            <v:imagedata r:id="rId7" o:title=""/>
          </v:shape>
          <o:OLEObject Type="Embed" ProgID="Equation.DSMT4" ShapeID="_x0000_i1025" DrawAspect="Content" ObjectID="_1552386673" r:id="rId8"/>
        </w:object>
      </w:r>
      <w:r w:rsidRPr="004A2A4F">
        <w:rPr>
          <w:rFonts w:ascii="Times New Roman" w:hAnsi="Times New Roman" w:cs="Times New Roman"/>
          <w:sz w:val="24"/>
          <w:szCs w:val="24"/>
        </w:rPr>
        <w:t xml:space="preserve"> is removed primarily by the reaction:</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2"/>
          <w:sz w:val="24"/>
          <w:szCs w:val="24"/>
        </w:rPr>
        <w:object w:dxaOrig="5460" w:dyaOrig="380">
          <v:shape id="_x0000_i1026" type="#_x0000_t75" style="width:273pt;height:19.5pt" o:ole="">
            <v:imagedata r:id="rId9" o:title=""/>
          </v:shape>
          <o:OLEObject Type="Embed" ProgID="Equation.DSMT4" ShapeID="_x0000_i1026" DrawAspect="Content" ObjectID="_1552386674" r:id="rId10"/>
        </w:objec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Excess base is removed by the reaction:</w:t>
      </w:r>
    </w:p>
    <w:p w:rsidR="00736FA1"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2"/>
          <w:sz w:val="24"/>
          <w:szCs w:val="24"/>
        </w:rPr>
        <w:object w:dxaOrig="5380" w:dyaOrig="380">
          <v:shape id="_x0000_i1027" type="#_x0000_t75" style="width:267.75pt;height:19.5pt" o:ole="">
            <v:imagedata r:id="rId11" o:title=""/>
          </v:shape>
          <o:OLEObject Type="Embed" ProgID="Equation.DSMT4" ShapeID="_x0000_i1027" DrawAspect="Content" ObjectID="_1552386675" r:id="rId12"/>
        </w:object>
      </w:r>
    </w:p>
    <w:p w:rsidR="00550A0E" w:rsidRPr="004A2A4F" w:rsidRDefault="00E30B44"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89</w:t>
      </w:r>
      <w:r w:rsidR="001F4307"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550A0E" w:rsidRPr="004A2A4F">
        <w:rPr>
          <w:rFonts w:ascii="Times New Roman" w:hAnsi="Times New Roman" w:cs="Times New Roman"/>
          <w:sz w:val="24"/>
          <w:szCs w:val="24"/>
        </w:rPr>
        <w:t xml:space="preserve">What is </w:t>
      </w:r>
      <w:r w:rsidR="00550A0E" w:rsidRPr="004A2A4F">
        <w:rPr>
          <w:rFonts w:ascii="Times New Roman" w:hAnsi="Times New Roman" w:cs="Times New Roman"/>
          <w:position w:val="-12"/>
          <w:sz w:val="24"/>
          <w:szCs w:val="24"/>
        </w:rPr>
        <w:object w:dxaOrig="740" w:dyaOrig="380">
          <v:shape id="_x0000_i1028" type="#_x0000_t75" style="width:36.75pt;height:18.75pt" o:ole="">
            <v:imagedata r:id="rId13" o:title=""/>
          </v:shape>
          <o:OLEObject Type="Embed" ProgID="Equation.DSMT4" ShapeID="_x0000_i1028" DrawAspect="Content" ObjectID="_1552386676" r:id="rId14"/>
        </w:object>
      </w:r>
      <w:r w:rsidR="00550A0E" w:rsidRPr="004A2A4F">
        <w:rPr>
          <w:rFonts w:ascii="Times New Roman" w:hAnsi="Times New Roman" w:cs="Times New Roman"/>
          <w:sz w:val="24"/>
          <w:szCs w:val="24"/>
        </w:rPr>
        <w:t xml:space="preserve"> in a solution of 0.25 </w:t>
      </w:r>
      <w:r w:rsidR="00550A0E" w:rsidRPr="004A2A4F">
        <w:rPr>
          <w:rFonts w:ascii="Times New Roman" w:hAnsi="Times New Roman" w:cs="Times New Roman"/>
          <w:i/>
          <w:sz w:val="24"/>
          <w:szCs w:val="24"/>
        </w:rPr>
        <w:t>M</w:t>
      </w:r>
      <w:r w:rsidR="00550A0E" w:rsidRPr="004A2A4F">
        <w:rPr>
          <w:rFonts w:ascii="Times New Roman" w:hAnsi="Times New Roman" w:cs="Times New Roman"/>
          <w:sz w:val="24"/>
          <w:szCs w:val="24"/>
        </w:rPr>
        <w:t xml:space="preserve"> CH</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CO</w:t>
      </w:r>
      <w:r w:rsidR="00550A0E" w:rsidRPr="004A2A4F">
        <w:rPr>
          <w:rFonts w:ascii="Times New Roman" w:hAnsi="Times New Roman" w:cs="Times New Roman"/>
          <w:sz w:val="24"/>
          <w:szCs w:val="24"/>
          <w:vertAlign w:val="subscript"/>
        </w:rPr>
        <w:t>2</w:t>
      </w:r>
      <w:r w:rsidR="00550A0E" w:rsidRPr="004A2A4F">
        <w:rPr>
          <w:rFonts w:ascii="Times New Roman" w:hAnsi="Times New Roman" w:cs="Times New Roman"/>
          <w:sz w:val="24"/>
          <w:szCs w:val="24"/>
        </w:rPr>
        <w:t xml:space="preserve">H and 0.030 </w:t>
      </w:r>
      <w:r w:rsidR="00550A0E" w:rsidRPr="004A2A4F">
        <w:rPr>
          <w:rFonts w:ascii="Times New Roman" w:hAnsi="Times New Roman" w:cs="Times New Roman"/>
          <w:i/>
          <w:sz w:val="24"/>
          <w:szCs w:val="24"/>
        </w:rPr>
        <w:t>M</w:t>
      </w:r>
      <w:r w:rsidR="00550A0E" w:rsidRPr="004A2A4F">
        <w:rPr>
          <w:rFonts w:ascii="Times New Roman" w:hAnsi="Times New Roman" w:cs="Times New Roman"/>
          <w:sz w:val="24"/>
          <w:szCs w:val="24"/>
        </w:rPr>
        <w:t xml:space="preserve"> NaCH</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CO</w:t>
      </w:r>
      <w:r w:rsidR="00550A0E" w:rsidRPr="004A2A4F">
        <w:rPr>
          <w:rFonts w:ascii="Times New Roman" w:hAnsi="Times New Roman" w:cs="Times New Roman"/>
          <w:sz w:val="24"/>
          <w:szCs w:val="24"/>
          <w:vertAlign w:val="subscript"/>
        </w:rPr>
        <w:t>2</w:t>
      </w:r>
      <w:r w:rsidR="00550A0E" w:rsidRPr="004A2A4F">
        <w:rPr>
          <w:rFonts w:ascii="Times New Roman" w:hAnsi="Times New Roman" w:cs="Times New Roman"/>
          <w:sz w:val="24"/>
          <w:szCs w:val="24"/>
        </w:rPr>
        <w:t>?</w:t>
      </w:r>
    </w:p>
    <w:p w:rsidR="00736FA1" w:rsidRPr="004A2A4F" w:rsidRDefault="00550A0E"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position w:val="-16"/>
          <w:sz w:val="24"/>
          <w:szCs w:val="24"/>
        </w:rPr>
        <w:object w:dxaOrig="8220" w:dyaOrig="440">
          <v:shape id="_x0000_i1029" type="#_x0000_t75" style="width:411pt;height:22.5pt" o:ole="">
            <v:imagedata r:id="rId15" o:title=""/>
          </v:shape>
          <o:OLEObject Type="Embed" ProgID="Equation.DSMT4" ShapeID="_x0000_i1029" DrawAspect="Content" ObjectID="_1552386677" r:id="rId16"/>
        </w:object>
      </w:r>
    </w:p>
    <w:p w:rsidR="00736FA1" w:rsidRPr="004A2A4F" w:rsidRDefault="00736F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equilibrium expression is: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4020" w:dyaOrig="720">
          <v:shape id="_x0000_i1030" type="#_x0000_t75" style="width:201pt;height:36pt" o:ole="">
            <v:imagedata r:id="rId17" o:title=""/>
          </v:shape>
          <o:OLEObject Type="Embed" ProgID="Equation.DSMT4" ShapeID="_x0000_i1030" DrawAspect="Content" ObjectID="_1552386678" r:id="rId18"/>
        </w:objec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initial and equi</w:t>
      </w:r>
      <w:r w:rsidR="00072BEC" w:rsidRPr="00072BEC">
        <w:rPr>
          <w:rFonts w:ascii="Times New Roman" w:hAnsi="Times New Roman" w:cs="Times New Roman"/>
          <w:sz w:val="24"/>
          <w:szCs w:val="24"/>
        </w:rPr>
        <w:t>l</w:t>
      </w:r>
      <w:r w:rsidRPr="00072BEC">
        <w:rPr>
          <w:rFonts w:ascii="Times New Roman" w:hAnsi="Times New Roman" w:cs="Times New Roman"/>
          <w:sz w:val="24"/>
          <w:szCs w:val="24"/>
        </w:rPr>
        <w:t>i</w:t>
      </w:r>
      <w:r w:rsidRPr="004A2A4F">
        <w:rPr>
          <w:rFonts w:ascii="Times New Roman" w:hAnsi="Times New Roman" w:cs="Times New Roman"/>
          <w:sz w:val="24"/>
          <w:szCs w:val="24"/>
        </w:rPr>
        <w:t>brium concentrations for this system can be written as follows: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66CD071D" wp14:editId="6296D2BA">
            <wp:extent cx="4459605" cy="1207770"/>
            <wp:effectExtent l="19050" t="0" r="0" b="0"/>
            <wp:docPr id="1" name="Picture 1" descr="L:\Clients\Connexions\CONNEX130016_Chemistry\02_Working_Files\C14_Acid-Base Equilibria\99_Current_Art\JPEG\CNX_Chem_14_06_ICETable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L:\Clients\Connexions\CONNEX130016_Chemistry\02_Working_Files\C14_Acid-Base Equilibria\99_Current_Art\JPEG\CNX_Chem_14_06_ICETable1_im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Substituting the equilibrium concentrations into the equilibrium expression, and making the assumptions that (0.25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0.25 and (0.030 – </w:t>
      </w:r>
      <w:r w:rsidRPr="004A2A4F">
        <w:rPr>
          <w:rFonts w:ascii="Times New Roman" w:hAnsi="Times New Roman" w:cs="Times New Roman"/>
          <w:i/>
          <w:sz w:val="24"/>
          <w:szCs w:val="24"/>
        </w:rPr>
        <w:t>x</w:t>
      </w:r>
      <w:r w:rsidRPr="004A2A4F">
        <w:rPr>
          <w:rFonts w:ascii="Times New Roman" w:hAnsi="Times New Roman" w:cs="Times New Roman"/>
          <w:sz w:val="24"/>
          <w:szCs w:val="24"/>
        </w:rPr>
        <w:t>) ≈ 0.030, gives: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6780" w:dyaOrig="720">
          <v:shape id="_x0000_i1031" type="#_x0000_t75" style="width:339pt;height:36pt" o:ole="">
            <v:imagedata r:id="rId20" o:title=""/>
          </v:shape>
          <o:OLEObject Type="Embed" ProgID="Equation.DSMT4" ShapeID="_x0000_i1031" DrawAspect="Content" ObjectID="_1552386679" r:id="rId21"/>
        </w:object>
      </w:r>
    </w:p>
    <w:p w:rsidR="00FD3C4C"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gives 1.50 </w:t>
      </w:r>
      <w:r w:rsidR="00072BEC" w:rsidRPr="00072BEC">
        <w:rPr>
          <w:rFonts w:ascii="Times New Roman" w:hAnsi="Times New Roman" w:cs="Times New Roman"/>
          <w:position w:val="-4"/>
          <w:sz w:val="24"/>
          <w:szCs w:val="24"/>
        </w:rPr>
        <w:object w:dxaOrig="180" w:dyaOrig="200">
          <v:shape id="_x0000_i1032" type="#_x0000_t75" style="width:9pt;height:9.75pt" o:ole="">
            <v:imagedata r:id="rId22" o:title=""/>
          </v:shape>
          <o:OLEObject Type="Embed" ProgID="Equation.DSMT4" ShapeID="_x0000_i1032" DrawAspect="Content" ObjectID="_1552386680" r:id="rId23"/>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Because this value is less than 5% of both 0.25 and 0.030, our assumptions are correct. Therefore, </w:t>
      </w:r>
      <w:r w:rsidRPr="004A2A4F">
        <w:rPr>
          <w:rFonts w:ascii="Times New Roman" w:hAnsi="Times New Roman" w:cs="Times New Roman"/>
          <w:position w:val="-12"/>
          <w:sz w:val="24"/>
          <w:szCs w:val="24"/>
        </w:rPr>
        <w:object w:dxaOrig="740" w:dyaOrig="380">
          <v:shape id="_x0000_i1033" type="#_x0000_t75" style="width:36.75pt;height:18.75pt" o:ole="">
            <v:imagedata r:id="rId24" o:title=""/>
          </v:shape>
          <o:OLEObject Type="Embed" ProgID="Equation.DSMT4" ShapeID="_x0000_i1033" DrawAspect="Content" ObjectID="_1552386681" r:id="rId25"/>
        </w:object>
      </w:r>
      <w:r w:rsidRPr="004A2A4F">
        <w:rPr>
          <w:rFonts w:ascii="Times New Roman" w:hAnsi="Times New Roman" w:cs="Times New Roman"/>
          <w:sz w:val="24"/>
          <w:szCs w:val="24"/>
        </w:rPr>
        <w:t xml:space="preserve"> = 1.5 </w:t>
      </w:r>
      <w:r w:rsidR="00072BEC" w:rsidRPr="00072BEC">
        <w:rPr>
          <w:rFonts w:ascii="Times New Roman" w:hAnsi="Times New Roman" w:cs="Times New Roman"/>
          <w:position w:val="-4"/>
          <w:sz w:val="24"/>
          <w:szCs w:val="24"/>
        </w:rPr>
        <w:object w:dxaOrig="180" w:dyaOrig="200">
          <v:shape id="_x0000_i1034" type="#_x0000_t75" style="width:9pt;height:9.75pt" o:ole="">
            <v:imagedata r:id="rId22" o:title=""/>
          </v:shape>
          <o:OLEObject Type="Embed" ProgID="Equation.DSMT4" ShapeID="_x0000_i1034" DrawAspect="Content" ObjectID="_1552386682" r:id="rId26"/>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w:t>
      </w:r>
    </w:p>
    <w:p w:rsidR="00736FA1"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This problem can also be solved using the Henderson-Hasselbalch equation:</w:t>
      </w:r>
      <w:r w:rsidR="000E38B3" w:rsidRPr="000E38B3">
        <w:rPr>
          <w:rFonts w:ascii="Times New Roman" w:hAnsi="Times New Roman" w:cs="Times New Roman"/>
          <w:position w:val="-32"/>
        </w:rPr>
        <w:t xml:space="preserve"> </w:t>
      </w:r>
      <w:r w:rsidR="000E38B3" w:rsidRPr="009C2DCC">
        <w:rPr>
          <w:rFonts w:ascii="Times New Roman" w:hAnsi="Times New Roman" w:cs="Times New Roman"/>
          <w:position w:val="-32"/>
        </w:rPr>
        <w:object w:dxaOrig="2380" w:dyaOrig="800">
          <v:shape id="_x0000_i1035" type="#_x0000_t75" style="width:118.5pt;height:40.5pt" o:ole="">
            <v:imagedata r:id="rId27" o:title=""/>
          </v:shape>
          <o:OLEObject Type="Embed" ProgID="Equation.DSMT4" ShapeID="_x0000_i1035" DrawAspect="Content" ObjectID="_1552386683" r:id="rId28"/>
        </w:object>
      </w:r>
      <w:r w:rsidRPr="004A2A4F">
        <w:rPr>
          <w:rFonts w:ascii="Times New Roman" w:hAnsi="Times New Roman" w:cs="Times New Roman"/>
          <w:sz w:val="24"/>
          <w:szCs w:val="24"/>
        </w:rPr>
        <w:t>;</w:t>
      </w:r>
      <w:r w:rsidR="00072BEC">
        <w:rPr>
          <w:rFonts w:ascii="Times New Roman" w:hAnsi="Times New Roman" w:cs="Times New Roman"/>
          <w:sz w:val="24"/>
          <w:szCs w:val="24"/>
        </w:rPr>
        <w:t xml:space="preserve"> </w:t>
      </w:r>
      <w:proofErr w:type="spellStart"/>
      <w:r w:rsidRPr="004A2A4F">
        <w:rPr>
          <w:rFonts w:ascii="Times New Roman" w:hAnsi="Times New Roman" w:cs="Times New Roman"/>
          <w:sz w:val="24"/>
          <w:szCs w:val="24"/>
        </w:rPr>
        <w:t>p</w:t>
      </w:r>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a</w:t>
      </w:r>
      <w:proofErr w:type="spellEnd"/>
      <w:r w:rsidRPr="004A2A4F">
        <w:rPr>
          <w:rFonts w:ascii="Times New Roman" w:hAnsi="Times New Roman" w:cs="Times New Roman"/>
          <w:sz w:val="24"/>
          <w:szCs w:val="24"/>
        </w:rPr>
        <w:t xml:space="preserve"> = –log(</w:t>
      </w:r>
      <w:proofErr w:type="spellStart"/>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a</w:t>
      </w:r>
      <w:proofErr w:type="spellEnd"/>
      <w:r w:rsidR="00072BEC">
        <w:rPr>
          <w:rFonts w:ascii="Times New Roman" w:hAnsi="Times New Roman" w:cs="Times New Roman"/>
          <w:sz w:val="24"/>
          <w:szCs w:val="24"/>
        </w:rPr>
        <w:t xml:space="preserve">) = –log(1.8 </w:t>
      </w:r>
      <w:r w:rsidR="00072BEC" w:rsidRPr="00072BEC">
        <w:rPr>
          <w:rFonts w:ascii="Times New Roman" w:hAnsi="Times New Roman" w:cs="Times New Roman"/>
          <w:position w:val="-4"/>
          <w:sz w:val="24"/>
          <w:szCs w:val="24"/>
        </w:rPr>
        <w:object w:dxaOrig="180" w:dyaOrig="200">
          <v:shape id="_x0000_i1036" type="#_x0000_t75" style="width:9pt;height:9.75pt" o:ole="">
            <v:imagedata r:id="rId22" o:title=""/>
          </v:shape>
          <o:OLEObject Type="Embed" ProgID="Equation.DSMT4" ShapeID="_x0000_i1036" DrawAspect="Content" ObjectID="_1552386684" r:id="rId29"/>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–5</w:t>
      </w:r>
      <w:r w:rsidRPr="004A2A4F">
        <w:rPr>
          <w:rFonts w:ascii="Times New Roman" w:hAnsi="Times New Roman" w:cs="Times New Roman"/>
          <w:sz w:val="24"/>
          <w:szCs w:val="24"/>
        </w:rPr>
        <w:t>) = 4.74;</w:t>
      </w:r>
      <w:r w:rsidR="00072BEC">
        <w:rPr>
          <w:rFonts w:ascii="Times New Roman" w:hAnsi="Times New Roman" w:cs="Times New Roman"/>
          <w:sz w:val="24"/>
          <w:szCs w:val="24"/>
        </w:rPr>
        <w:t xml:space="preserve"> </w:t>
      </w:r>
      <w:r w:rsidRPr="004A2A4F">
        <w:rPr>
          <w:rFonts w:ascii="Times New Roman" w:hAnsi="Times New Roman" w:cs="Times New Roman"/>
          <w:sz w:val="24"/>
          <w:szCs w:val="24"/>
        </w:rPr>
        <w:t>[HA]</w:t>
      </w:r>
      <w:r w:rsidR="00072BEC">
        <w:rPr>
          <w:rFonts w:ascii="Times New Roman" w:hAnsi="Times New Roman" w:cs="Times New Roman"/>
          <w:sz w:val="24"/>
          <w:szCs w:val="24"/>
        </w:rPr>
        <w:t xml:space="preserve"> </w:t>
      </w:r>
      <w:r w:rsidRPr="004A2A4F">
        <w:rPr>
          <w:rFonts w:ascii="Times New Roman" w:hAnsi="Times New Roman" w:cs="Times New Roman"/>
          <w:sz w:val="24"/>
          <w:szCs w:val="24"/>
        </w:rPr>
        <w:t>≈</w:t>
      </w:r>
      <w:r w:rsidR="00072BEC">
        <w:rPr>
          <w:rFonts w:ascii="Times New Roman" w:hAnsi="Times New Roman" w:cs="Times New Roman"/>
          <w:sz w:val="24"/>
          <w:szCs w:val="24"/>
        </w:rPr>
        <w:t xml:space="preserve"> </w:t>
      </w:r>
      <w:r w:rsidRPr="004A2A4F">
        <w:rPr>
          <w:rFonts w:ascii="Times New Roman" w:hAnsi="Times New Roman" w:cs="Times New Roman"/>
          <w:sz w:val="24"/>
          <w:szCs w:val="24"/>
        </w:rPr>
        <w:t>[HA]</w:t>
      </w:r>
      <w:r w:rsidRPr="004A2A4F">
        <w:rPr>
          <w:rFonts w:ascii="Times New Roman" w:hAnsi="Times New Roman" w:cs="Times New Roman"/>
          <w:sz w:val="24"/>
          <w:szCs w:val="24"/>
          <w:vertAlign w:val="subscript"/>
        </w:rPr>
        <w:t>0</w:t>
      </w:r>
      <w:r w:rsidR="00072BEC">
        <w:rPr>
          <w:rFonts w:ascii="Times New Roman" w:hAnsi="Times New Roman" w:cs="Times New Roman"/>
          <w:sz w:val="24"/>
          <w:szCs w:val="24"/>
        </w:rPr>
        <w:t xml:space="preserve"> = </w:t>
      </w:r>
      <w:r w:rsidRPr="004A2A4F">
        <w:rPr>
          <w:rFonts w:ascii="Times New Roman" w:hAnsi="Times New Roman" w:cs="Times New Roman"/>
          <w:sz w:val="24"/>
          <w:szCs w:val="24"/>
        </w:rPr>
        <w:t>[CH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H]</w:t>
      </w:r>
      <w:r w:rsidRPr="004A2A4F">
        <w:rPr>
          <w:rFonts w:ascii="Times New Roman" w:hAnsi="Times New Roman" w:cs="Times New Roman"/>
          <w:sz w:val="24"/>
          <w:szCs w:val="24"/>
          <w:vertAlign w:val="subscript"/>
        </w:rPr>
        <w:t>0</w:t>
      </w:r>
      <w:r w:rsidR="00072BEC">
        <w:rPr>
          <w:rFonts w:ascii="Times New Roman" w:hAnsi="Times New Roman" w:cs="Times New Roman"/>
          <w:sz w:val="24"/>
          <w:szCs w:val="24"/>
          <w:vertAlign w:val="subscript"/>
        </w:rPr>
        <w:t xml:space="preserve"> </w:t>
      </w:r>
      <w:r w:rsidRPr="004A2A4F">
        <w:rPr>
          <w:rFonts w:ascii="Times New Roman" w:hAnsi="Times New Roman" w:cs="Times New Roman"/>
          <w:sz w:val="24"/>
          <w:szCs w:val="24"/>
        </w:rPr>
        <w:t>= 0.25</w:t>
      </w:r>
      <w:r w:rsidRPr="004A2A4F">
        <w:rPr>
          <w:rFonts w:ascii="Times New Roman" w:hAnsi="Times New Roman" w:cs="Times New Roman"/>
          <w:i/>
          <w:sz w:val="24"/>
          <w:szCs w:val="24"/>
        </w:rPr>
        <w:t>M</w:t>
      </w:r>
      <w:r w:rsidRPr="004A2A4F">
        <w:rPr>
          <w:rFonts w:ascii="Times New Roman" w:hAnsi="Times New Roman" w:cs="Times New Roman"/>
          <w:sz w:val="24"/>
          <w:szCs w:val="24"/>
        </w:rPr>
        <w:t>; [A</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 [NaCH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 = 0.030 </w:t>
      </w:r>
      <w:r w:rsidRPr="004A2A4F">
        <w:rPr>
          <w:rFonts w:ascii="Times New Roman" w:hAnsi="Times New Roman" w:cs="Times New Roman"/>
          <w:i/>
          <w:sz w:val="24"/>
          <w:szCs w:val="24"/>
        </w:rPr>
        <w:t>M</w:t>
      </w:r>
      <w:r w:rsidRPr="004A2A4F">
        <w:rPr>
          <w:rFonts w:ascii="Times New Roman" w:hAnsi="Times New Roman" w:cs="Times New Roman"/>
          <w:sz w:val="24"/>
          <w:szCs w:val="24"/>
        </w:rPr>
        <w:t>. Using these data:</w:t>
      </w:r>
      <w:r w:rsidR="00A4559B" w:rsidRPr="00A4559B">
        <w:rPr>
          <w:rFonts w:ascii="Times New Roman" w:hAnsi="Times New Roman" w:cs="Times New Roman"/>
          <w:position w:val="-28"/>
        </w:rPr>
        <w:t xml:space="preserve"> </w:t>
      </w:r>
      <w:r w:rsidR="00A4559B" w:rsidRPr="009C2DCC">
        <w:rPr>
          <w:rFonts w:ascii="Times New Roman" w:hAnsi="Times New Roman" w:cs="Times New Roman"/>
          <w:position w:val="-28"/>
        </w:rPr>
        <w:object w:dxaOrig="3560" w:dyaOrig="680">
          <v:shape id="_x0000_i1037" type="#_x0000_t75" style="width:179.25pt;height:33.75pt" o:ole="">
            <v:imagedata r:id="rId30" o:title=""/>
          </v:shape>
          <o:OLEObject Type="Embed" ProgID="Equation.DSMT4" ShapeID="_x0000_i1037" DrawAspect="Content" ObjectID="_1552386685" r:id="rId31"/>
        </w:object>
      </w:r>
      <w:r w:rsidRPr="004A2A4F">
        <w:rPr>
          <w:rFonts w:ascii="Times New Roman" w:hAnsi="Times New Roman" w:cs="Times New Roman"/>
          <w:sz w:val="24"/>
          <w:szCs w:val="24"/>
        </w:rPr>
        <w:t>;</w:t>
      </w:r>
      <w:r w:rsidRPr="004A2A4F">
        <w:rPr>
          <w:rFonts w:ascii="Times New Roman" w:hAnsi="Times New Roman" w:cs="Times New Roman"/>
          <w:position w:val="-12"/>
          <w:sz w:val="24"/>
          <w:szCs w:val="24"/>
        </w:rPr>
        <w:object w:dxaOrig="740" w:dyaOrig="380">
          <v:shape id="_x0000_i1038" type="#_x0000_t75" style="width:36.75pt;height:18.75pt" o:ole="">
            <v:imagedata r:id="rId32" o:title=""/>
          </v:shape>
          <o:OLEObject Type="Embed" ProgID="Equation.DSMT4" ShapeID="_x0000_i1038" DrawAspect="Content" ObjectID="_1552386686" r:id="rId33"/>
        </w:object>
      </w:r>
      <w:r w:rsidRPr="004A2A4F">
        <w:rPr>
          <w:rFonts w:ascii="Times New Roman" w:hAnsi="Times New Roman" w:cs="Times New Roman"/>
          <w:sz w:val="24"/>
          <w:szCs w:val="24"/>
        </w:rPr>
        <w:t xml:space="preserve"> = 10</w:t>
      </w:r>
      <w:r w:rsidRPr="004A2A4F">
        <w:rPr>
          <w:rFonts w:ascii="Times New Roman" w:hAnsi="Times New Roman" w:cs="Times New Roman"/>
          <w:sz w:val="24"/>
          <w:szCs w:val="24"/>
          <w:vertAlign w:val="superscript"/>
        </w:rPr>
        <w:t>–pH</w:t>
      </w:r>
      <w:r w:rsidR="00072BEC">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 10</w:t>
      </w:r>
      <w:r w:rsidRPr="004A2A4F">
        <w:rPr>
          <w:rFonts w:ascii="Times New Roman" w:hAnsi="Times New Roman" w:cs="Times New Roman"/>
          <w:sz w:val="24"/>
          <w:szCs w:val="24"/>
          <w:vertAlign w:val="superscript"/>
        </w:rPr>
        <w:t>–3.82</w:t>
      </w:r>
      <w:r w:rsidR="00072BEC">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 1.5 </w:t>
      </w:r>
      <w:r w:rsidR="00072BEC" w:rsidRPr="00072BEC">
        <w:rPr>
          <w:rFonts w:ascii="Times New Roman" w:hAnsi="Times New Roman" w:cs="Times New Roman"/>
          <w:position w:val="-4"/>
          <w:sz w:val="24"/>
          <w:szCs w:val="24"/>
        </w:rPr>
        <w:object w:dxaOrig="180" w:dyaOrig="200">
          <v:shape id="_x0000_i1039" type="#_x0000_t75" style="width:9pt;height:9.75pt" o:ole="">
            <v:imagedata r:id="rId22" o:title=""/>
          </v:shape>
          <o:OLEObject Type="Embed" ProgID="Equation.DSMT4" ShapeID="_x0000_i1039" DrawAspect="Content" ObjectID="_1552386687" r:id="rId34"/>
        </w:object>
      </w:r>
      <w:r w:rsidRPr="004A2A4F">
        <w:rPr>
          <w:rFonts w:ascii="Times New Roman" w:hAnsi="Times New Roman" w:cs="Times New Roman"/>
          <w:sz w:val="24"/>
          <w:szCs w:val="24"/>
        </w:rPr>
        <w:t xml:space="preserve"> 10</w:t>
      </w:r>
      <w:r w:rsidR="00072BEC">
        <w:rPr>
          <w:rFonts w:ascii="Times New Roman" w:hAnsi="Times New Roman" w:cs="Times New Roman"/>
          <w:sz w:val="24"/>
          <w:szCs w:val="24"/>
          <w:vertAlign w:val="superscript"/>
        </w:rPr>
        <w:t>–</w:t>
      </w:r>
      <w:r w:rsidRPr="004A2A4F">
        <w:rPr>
          <w:rFonts w:ascii="Times New Roman" w:hAnsi="Times New Roman" w:cs="Times New Roman"/>
          <w:sz w:val="24"/>
          <w:szCs w:val="24"/>
          <w:vertAlign w:val="superscript"/>
        </w:rPr>
        <w:t>4</w:t>
      </w:r>
      <w:r w:rsidR="00072BEC">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p>
    <w:p w:rsidR="00550A0E" w:rsidRPr="004A2A4F" w:rsidRDefault="00FC6348" w:rsidP="004A2A4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91</w:t>
      </w:r>
      <w:r w:rsidR="001F4307"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550A0E" w:rsidRPr="004A2A4F">
        <w:rPr>
          <w:rFonts w:ascii="Times New Roman" w:hAnsi="Times New Roman" w:cs="Times New Roman"/>
          <w:sz w:val="24"/>
          <w:szCs w:val="24"/>
        </w:rPr>
        <w:t>What is [OH</w:t>
      </w:r>
      <w:r w:rsidR="00550A0E" w:rsidRPr="004A2A4F">
        <w:rPr>
          <w:rFonts w:ascii="Times New Roman" w:hAnsi="Times New Roman" w:cs="Times New Roman"/>
          <w:sz w:val="24"/>
          <w:szCs w:val="24"/>
          <w:vertAlign w:val="superscript"/>
        </w:rPr>
        <w:t>–</w:t>
      </w:r>
      <w:r w:rsidR="00550A0E" w:rsidRPr="004A2A4F">
        <w:rPr>
          <w:rFonts w:ascii="Times New Roman" w:hAnsi="Times New Roman" w:cs="Times New Roman"/>
          <w:sz w:val="24"/>
          <w:szCs w:val="24"/>
        </w:rPr>
        <w:t xml:space="preserve">] in a solution of 0.125 </w:t>
      </w:r>
      <w:r w:rsidR="00550A0E" w:rsidRPr="004A2A4F">
        <w:rPr>
          <w:rFonts w:ascii="Times New Roman" w:hAnsi="Times New Roman" w:cs="Times New Roman"/>
          <w:i/>
          <w:sz w:val="24"/>
          <w:szCs w:val="24"/>
        </w:rPr>
        <w:t>M</w:t>
      </w:r>
      <w:r w:rsidR="00550A0E" w:rsidRPr="004A2A4F">
        <w:rPr>
          <w:rFonts w:ascii="Times New Roman" w:hAnsi="Times New Roman" w:cs="Times New Roman"/>
          <w:sz w:val="24"/>
          <w:szCs w:val="24"/>
        </w:rPr>
        <w:t xml:space="preserve"> CH</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NH</w:t>
      </w:r>
      <w:r w:rsidR="00550A0E" w:rsidRPr="004A2A4F">
        <w:rPr>
          <w:rFonts w:ascii="Times New Roman" w:hAnsi="Times New Roman" w:cs="Times New Roman"/>
          <w:sz w:val="24"/>
          <w:szCs w:val="24"/>
          <w:vertAlign w:val="subscript"/>
        </w:rPr>
        <w:t>2</w:t>
      </w:r>
      <w:r w:rsidR="00550A0E" w:rsidRPr="004A2A4F">
        <w:rPr>
          <w:rFonts w:ascii="Times New Roman" w:hAnsi="Times New Roman" w:cs="Times New Roman"/>
          <w:sz w:val="24"/>
          <w:szCs w:val="24"/>
        </w:rPr>
        <w:t xml:space="preserve"> and 0.130 </w:t>
      </w:r>
      <w:r w:rsidR="00550A0E" w:rsidRPr="004A2A4F">
        <w:rPr>
          <w:rFonts w:ascii="Times New Roman" w:hAnsi="Times New Roman" w:cs="Times New Roman"/>
          <w:i/>
          <w:sz w:val="24"/>
          <w:szCs w:val="24"/>
        </w:rPr>
        <w:t>M</w:t>
      </w:r>
      <w:r w:rsidR="00550A0E" w:rsidRPr="004A2A4F">
        <w:rPr>
          <w:rFonts w:ascii="Times New Roman" w:hAnsi="Times New Roman" w:cs="Times New Roman"/>
          <w:sz w:val="24"/>
          <w:szCs w:val="24"/>
        </w:rPr>
        <w:t xml:space="preserve"> CH</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NH</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Cl?</w:t>
      </w:r>
    </w:p>
    <w:p w:rsidR="00736FA1" w:rsidRPr="004A2A4F" w:rsidRDefault="00550A0E"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position w:val="-16"/>
          <w:sz w:val="24"/>
          <w:szCs w:val="24"/>
        </w:rPr>
        <w:object w:dxaOrig="8120" w:dyaOrig="440">
          <v:shape id="_x0000_i1040" type="#_x0000_t75" style="width:405.75pt;height:22.5pt" o:ole="">
            <v:imagedata r:id="rId35" o:title=""/>
          </v:shape>
          <o:OLEObject Type="Embed" ProgID="Equation.DSMT4" ShapeID="_x0000_i1040" DrawAspect="Content" ObjectID="_1552386688" r:id="rId36"/>
        </w:object>
      </w:r>
    </w:p>
    <w:p w:rsidR="00736FA1" w:rsidRPr="004A2A4F" w:rsidRDefault="00736F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equilibrium expression is: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3980" w:dyaOrig="720">
          <v:shape id="_x0000_i1041" type="#_x0000_t75" style="width:200.25pt;height:36pt" o:ole="">
            <v:imagedata r:id="rId37" o:title=""/>
          </v:shape>
          <o:OLEObject Type="Embed" ProgID="Equation.DSMT4" ShapeID="_x0000_i1041" DrawAspect="Content" ObjectID="_1552386689" r:id="rId38"/>
        </w:objec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initial and equilibrium concentrations for this system can be written as follows: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4F1F2427" wp14:editId="78BACC4C">
            <wp:extent cx="4459605" cy="1207770"/>
            <wp:effectExtent l="0" t="0" r="0" b="0"/>
            <wp:docPr id="3" name="Picture 3" descr="L:\Clients\Connexions\CONNEX130016_Chemistry\02_Working_Files\C14_Acid-Base Equilibria\99_Current_Art\JPEG\CNX_Chem_14_06_ICETable3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L:\Clients\Connexions\CONNEX130016_Chemistry\02_Working_Files\C14_Acid-Base Equilibria\99_Current_Art\JPEG\CNX_Chem_14_06_ICETable3_img.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Substituting the equilibrium concentrations into the equilibrium expression, and making the assumptions that (0.125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0.125 and (0.130 – </w:t>
      </w:r>
      <w:r w:rsidRPr="004A2A4F">
        <w:rPr>
          <w:rFonts w:ascii="Times New Roman" w:hAnsi="Times New Roman" w:cs="Times New Roman"/>
          <w:i/>
          <w:sz w:val="24"/>
          <w:szCs w:val="24"/>
        </w:rPr>
        <w:t>x</w:t>
      </w:r>
      <w:r w:rsidRPr="004A2A4F">
        <w:rPr>
          <w:rFonts w:ascii="Times New Roman" w:hAnsi="Times New Roman" w:cs="Times New Roman"/>
          <w:sz w:val="24"/>
          <w:szCs w:val="24"/>
        </w:rPr>
        <w:t>) ≈ 0.130, gives: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6740" w:dyaOrig="720">
          <v:shape id="_x0000_i1042" type="#_x0000_t75" style="width:337.5pt;height:36pt" o:ole="">
            <v:imagedata r:id="rId40" o:title=""/>
          </v:shape>
          <o:OLEObject Type="Embed" ProgID="Equation.DSMT4" ShapeID="_x0000_i1042" DrawAspect="Content" ObjectID="_1552386690" r:id="rId41"/>
        </w:object>
      </w:r>
    </w:p>
    <w:p w:rsidR="00736FA1"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gives 4.23 </w:t>
      </w:r>
      <w:r w:rsidR="00072BEC" w:rsidRPr="00072BEC">
        <w:rPr>
          <w:rFonts w:ascii="Times New Roman" w:hAnsi="Times New Roman" w:cs="Times New Roman"/>
          <w:position w:val="-4"/>
          <w:sz w:val="24"/>
          <w:szCs w:val="24"/>
        </w:rPr>
        <w:object w:dxaOrig="180" w:dyaOrig="200">
          <v:shape id="_x0000_i1043" type="#_x0000_t75" style="width:9pt;height:9.75pt" o:ole="">
            <v:imagedata r:id="rId22" o:title=""/>
          </v:shape>
          <o:OLEObject Type="Embed" ProgID="Equation.DSMT4" ShapeID="_x0000_i1043" DrawAspect="Content" ObjectID="_1552386691" r:id="rId42"/>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Because this value is less than 5% of both 0.125 and 0.130, our assumptions are correct. Therefore, [OH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xml:space="preserve">] = 4.2 </w:t>
      </w:r>
      <w:r w:rsidR="00072BEC" w:rsidRPr="00072BEC">
        <w:rPr>
          <w:rFonts w:ascii="Times New Roman" w:hAnsi="Times New Roman" w:cs="Times New Roman"/>
          <w:position w:val="-4"/>
          <w:sz w:val="24"/>
          <w:szCs w:val="24"/>
        </w:rPr>
        <w:object w:dxaOrig="180" w:dyaOrig="200">
          <v:shape id="_x0000_i1044" type="#_x0000_t75" style="width:9pt;height:9.75pt" o:ole="">
            <v:imagedata r:id="rId22" o:title=""/>
          </v:shape>
          <o:OLEObject Type="Embed" ProgID="Equation.DSMT4" ShapeID="_x0000_i1044" DrawAspect="Content" ObjectID="_1552386692" r:id="rId43"/>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w:t>
      </w:r>
    </w:p>
    <w:p w:rsidR="00FC4E4A" w:rsidRPr="004A2A4F" w:rsidRDefault="00FC6348"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93</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550A0E" w:rsidRPr="004A2A4F">
        <w:rPr>
          <w:rFonts w:ascii="Times New Roman" w:hAnsi="Times New Roman" w:cs="Times New Roman"/>
          <w:sz w:val="24"/>
          <w:szCs w:val="24"/>
        </w:rPr>
        <w:t>What concentration of NH</w:t>
      </w:r>
      <w:r w:rsidR="00550A0E" w:rsidRPr="004A2A4F">
        <w:rPr>
          <w:rFonts w:ascii="Times New Roman" w:hAnsi="Times New Roman" w:cs="Times New Roman"/>
          <w:sz w:val="24"/>
          <w:szCs w:val="24"/>
          <w:vertAlign w:val="subscript"/>
        </w:rPr>
        <w:t>4</w:t>
      </w:r>
      <w:r w:rsidR="00550A0E" w:rsidRPr="004A2A4F">
        <w:rPr>
          <w:rFonts w:ascii="Times New Roman" w:hAnsi="Times New Roman" w:cs="Times New Roman"/>
          <w:sz w:val="24"/>
          <w:szCs w:val="24"/>
        </w:rPr>
        <w:t>NO</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 xml:space="preserve"> is required to make [OH</w:t>
      </w:r>
      <w:r w:rsidR="00550A0E" w:rsidRPr="004A2A4F">
        <w:rPr>
          <w:rFonts w:ascii="Times New Roman" w:hAnsi="Times New Roman" w:cs="Times New Roman"/>
          <w:sz w:val="24"/>
          <w:szCs w:val="24"/>
          <w:vertAlign w:val="superscript"/>
        </w:rPr>
        <w:t>–</w:t>
      </w:r>
      <w:r w:rsidR="00550A0E" w:rsidRPr="004A2A4F">
        <w:rPr>
          <w:rFonts w:ascii="Times New Roman" w:hAnsi="Times New Roman" w:cs="Times New Roman"/>
          <w:sz w:val="24"/>
          <w:szCs w:val="24"/>
        </w:rPr>
        <w:t xml:space="preserve">] = 1.0 </w:t>
      </w:r>
      <w:r w:rsidR="00550A0E" w:rsidRPr="004A2A4F">
        <w:rPr>
          <w:rFonts w:ascii="Times New Roman" w:hAnsi="Times New Roman" w:cs="Times New Roman"/>
          <w:color w:val="000000"/>
          <w:position w:val="-4"/>
          <w:sz w:val="24"/>
          <w:szCs w:val="24"/>
        </w:rPr>
        <w:object w:dxaOrig="180" w:dyaOrig="200">
          <v:shape id="_x0000_i1045" type="#_x0000_t75" style="width:9pt;height:9.75pt" o:ole="">
            <v:imagedata r:id="rId44" o:title=""/>
          </v:shape>
          <o:OLEObject Type="Embed" ProgID="Equation.DSMT4" ShapeID="_x0000_i1045" DrawAspect="Content" ObjectID="_1552386693" r:id="rId45"/>
        </w:object>
      </w:r>
      <w:r w:rsidR="00550A0E" w:rsidRPr="004A2A4F">
        <w:rPr>
          <w:rFonts w:ascii="Times New Roman" w:hAnsi="Times New Roman" w:cs="Times New Roman"/>
          <w:sz w:val="24"/>
          <w:szCs w:val="24"/>
        </w:rPr>
        <w:t xml:space="preserve"> 10</w:t>
      </w:r>
      <w:r w:rsidR="00550A0E" w:rsidRPr="004A2A4F">
        <w:rPr>
          <w:rFonts w:ascii="Times New Roman" w:hAnsi="Times New Roman" w:cs="Times New Roman"/>
          <w:sz w:val="24"/>
          <w:szCs w:val="24"/>
          <w:vertAlign w:val="superscript"/>
        </w:rPr>
        <w:t>–5</w:t>
      </w:r>
      <w:r w:rsidR="00550A0E" w:rsidRPr="004A2A4F">
        <w:rPr>
          <w:rFonts w:ascii="Times New Roman" w:hAnsi="Times New Roman" w:cs="Times New Roman"/>
          <w:sz w:val="24"/>
          <w:szCs w:val="24"/>
        </w:rPr>
        <w:t xml:space="preserve"> in a 0.200-</w:t>
      </w:r>
      <w:r w:rsidR="00550A0E" w:rsidRPr="004A2A4F">
        <w:rPr>
          <w:rFonts w:ascii="Times New Roman" w:hAnsi="Times New Roman" w:cs="Times New Roman"/>
          <w:i/>
          <w:sz w:val="24"/>
          <w:szCs w:val="24"/>
        </w:rPr>
        <w:t>M</w:t>
      </w:r>
      <w:r w:rsidR="00550A0E" w:rsidRPr="004A2A4F">
        <w:rPr>
          <w:rFonts w:ascii="Times New Roman" w:hAnsi="Times New Roman" w:cs="Times New Roman"/>
          <w:sz w:val="24"/>
          <w:szCs w:val="24"/>
        </w:rPr>
        <w:t xml:space="preserve"> solution of NH</w:t>
      </w:r>
      <w:r w:rsidR="00550A0E" w:rsidRPr="004A2A4F">
        <w:rPr>
          <w:rFonts w:ascii="Times New Roman" w:hAnsi="Times New Roman" w:cs="Times New Roman"/>
          <w:sz w:val="24"/>
          <w:szCs w:val="24"/>
          <w:vertAlign w:val="subscript"/>
        </w:rPr>
        <w:t>3</w:t>
      </w:r>
      <w:r w:rsidR="00550A0E" w:rsidRPr="004A2A4F">
        <w:rPr>
          <w:rFonts w:ascii="Times New Roman" w:hAnsi="Times New Roman" w:cs="Times New Roman"/>
          <w:sz w:val="24"/>
          <w:szCs w:val="24"/>
        </w:rPr>
        <w:t>?</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reaction and equilibrium constant are:</w:t>
      </w:r>
    </w:p>
    <w:p w:rsidR="00550A0E" w:rsidRPr="004A2A4F" w:rsidRDefault="001737B5" w:rsidP="004A2A4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position w:val="-16"/>
          <w:sz w:val="24"/>
          <w:szCs w:val="24"/>
        </w:rPr>
        <w:object w:dxaOrig="7320" w:dyaOrig="450">
          <v:shape id="_x0000_i1128" type="#_x0000_t75" style="width:366pt;height:22.5pt" o:ole="">
            <v:imagedata r:id="rId46" o:title=""/>
          </v:shape>
          <o:OLEObject Type="Embed" ProgID="Equation.DSMT4" ShapeID="_x0000_i1128" DrawAspect="Content" ObjectID="_1552386694" r:id="rId47"/>
        </w:objec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equilibrium expression is: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3560" w:dyaOrig="720">
          <v:shape id="_x0000_i1047" type="#_x0000_t75" style="width:178.5pt;height:36pt" o:ole="">
            <v:imagedata r:id="rId48" o:title=""/>
          </v:shape>
          <o:OLEObject Type="Embed" ProgID="Equation.DSMT4" ShapeID="_x0000_i1047" DrawAspect="Content" ObjectID="_1552386695" r:id="rId49"/>
        </w:objec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Let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the concentration of NH</w:t>
      </w:r>
      <w:r w:rsidRPr="004A2A4F">
        <w:rPr>
          <w:rFonts w:ascii="Times New Roman" w:hAnsi="Times New Roman" w:cs="Times New Roman"/>
          <w:sz w:val="24"/>
          <w:szCs w:val="24"/>
          <w:vertAlign w:val="subscript"/>
        </w:rPr>
        <w:t>4</w:t>
      </w:r>
      <w:r w:rsidRPr="004A2A4F">
        <w:rPr>
          <w:rFonts w:ascii="Times New Roman" w:hAnsi="Times New Roman" w:cs="Times New Roman"/>
          <w:sz w:val="24"/>
          <w:szCs w:val="24"/>
        </w:rPr>
        <w:t>NO</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 xml:space="preserve"> required. The initial and equilibrium concentrations for this system can be written as follows: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313C8189" wp14:editId="79423D42">
            <wp:extent cx="4459605" cy="1207770"/>
            <wp:effectExtent l="0" t="0" r="0" b="0"/>
            <wp:docPr id="6" name="Picture 7" descr="L:\Clients\Connexions\CONNEX130016_Chemistry\02_Working_Files\C14_Acid-Base Equilibria\99_Current_Art\JPEG\CNX_Chem_14_06_ICETable5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Clients\Connexions\CONNEX130016_Chemistry\02_Working_Files\C14_Acid-Base Equilibria\99_Current_Art\JPEG\CNX_Chem_14_06_ICETable5_img.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Substituting the equilibrium concentrations into the equilibrium expression, and making the assumption that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w:t>
      </w:r>
      <w:r w:rsidRPr="004A2A4F">
        <w:rPr>
          <w:rFonts w:ascii="Times New Roman" w:hAnsi="Times New Roman" w:cs="Times New Roman"/>
          <w:i/>
          <w:sz w:val="24"/>
          <w:szCs w:val="24"/>
        </w:rPr>
        <w:t>x</w:t>
      </w:r>
      <w:r w:rsidRPr="004A2A4F">
        <w:rPr>
          <w:rFonts w:ascii="Times New Roman" w:hAnsi="Times New Roman" w:cs="Times New Roman"/>
          <w:sz w:val="24"/>
          <w:szCs w:val="24"/>
        </w:rPr>
        <w:t>, gives:</w:t>
      </w:r>
    </w:p>
    <w:p w:rsidR="00550A0E"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7460" w:dyaOrig="720">
          <v:shape id="_x0000_i1048" type="#_x0000_t75" style="width:373.5pt;height:36pt" o:ole="">
            <v:imagedata r:id="rId51" o:title=""/>
          </v:shape>
          <o:OLEObject Type="Embed" ProgID="Equation.DSMT4" ShapeID="_x0000_i1048" DrawAspect="Content" ObjectID="_1552386696" r:id="rId52"/>
        </w:object>
      </w:r>
    </w:p>
    <w:p w:rsidR="00FC4E4A" w:rsidRPr="004A2A4F" w:rsidRDefault="00550A0E"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gives 0.360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Because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is less than 5% of this value, our assumption is correct. Therefore, </w:t>
      </w:r>
      <w:r w:rsidRPr="004A2A4F">
        <w:rPr>
          <w:rFonts w:ascii="Times New Roman" w:hAnsi="Times New Roman" w:cs="Times New Roman"/>
          <w:position w:val="-12"/>
          <w:sz w:val="24"/>
          <w:szCs w:val="24"/>
        </w:rPr>
        <w:object w:dxaOrig="760" w:dyaOrig="380">
          <v:shape id="_x0000_i1049" type="#_x0000_t75" style="width:37.5pt;height:19.5pt" o:ole="">
            <v:imagedata r:id="rId53" o:title=""/>
          </v:shape>
          <o:OLEObject Type="Embed" ProgID="Equation.DSMT4" ShapeID="_x0000_i1049" DrawAspect="Content" ObjectID="_1552386697" r:id="rId54"/>
        </w:object>
      </w:r>
      <w:r w:rsidRPr="004A2A4F">
        <w:rPr>
          <w:rFonts w:ascii="Times New Roman" w:hAnsi="Times New Roman" w:cs="Times New Roman"/>
          <w:sz w:val="24"/>
          <w:szCs w:val="24"/>
        </w:rPr>
        <w:t xml:space="preserve"> = [NH</w:t>
      </w:r>
      <w:r w:rsidRPr="004A2A4F">
        <w:rPr>
          <w:rFonts w:ascii="Times New Roman" w:hAnsi="Times New Roman" w:cs="Times New Roman"/>
          <w:sz w:val="24"/>
          <w:szCs w:val="24"/>
          <w:vertAlign w:val="subscript"/>
        </w:rPr>
        <w:t>4</w:t>
      </w:r>
      <w:r w:rsidRPr="004A2A4F">
        <w:rPr>
          <w:rFonts w:ascii="Times New Roman" w:hAnsi="Times New Roman" w:cs="Times New Roman"/>
          <w:sz w:val="24"/>
          <w:szCs w:val="24"/>
        </w:rPr>
        <w:t>NO</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 xml:space="preserve">] = 0.36 </w:t>
      </w:r>
      <w:r w:rsidRPr="004A2A4F">
        <w:rPr>
          <w:rFonts w:ascii="Times New Roman" w:hAnsi="Times New Roman" w:cs="Times New Roman"/>
          <w:i/>
          <w:sz w:val="24"/>
          <w:szCs w:val="24"/>
        </w:rPr>
        <w:t>M</w:t>
      </w:r>
      <w:r w:rsidRPr="004A2A4F">
        <w:rPr>
          <w:rFonts w:ascii="Times New Roman" w:hAnsi="Times New Roman" w:cs="Times New Roman"/>
          <w:sz w:val="24"/>
          <w:szCs w:val="24"/>
        </w:rPr>
        <w:t>.</w:t>
      </w:r>
    </w:p>
    <w:p w:rsidR="00326597" w:rsidRPr="004A2A4F" w:rsidRDefault="00FC6348" w:rsidP="004A2A4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95</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326597" w:rsidRPr="004A2A4F">
        <w:rPr>
          <w:rFonts w:ascii="Times New Roman" w:hAnsi="Times New Roman" w:cs="Times New Roman"/>
          <w:sz w:val="24"/>
          <w:szCs w:val="24"/>
        </w:rPr>
        <w:t xml:space="preserve">What is the effect on the concentration of acetic acid, hydronium ion, and acetate ion when the following are added to an acidic buffer solution of equal concentrations of acetic acid and sodium </w:t>
      </w:r>
      <w:proofErr w:type="gramStart"/>
      <w:r w:rsidR="00326597" w:rsidRPr="004A2A4F">
        <w:rPr>
          <w:rFonts w:ascii="Times New Roman" w:hAnsi="Times New Roman" w:cs="Times New Roman"/>
          <w:sz w:val="24"/>
          <w:szCs w:val="24"/>
        </w:rPr>
        <w:t>acetate:</w:t>
      </w:r>
      <w:proofErr w:type="gramEnd"/>
    </w:p>
    <w:p w:rsidR="00326597" w:rsidRPr="004A2A4F" w:rsidRDefault="00326597"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(a) </w:t>
      </w:r>
      <w:proofErr w:type="spellStart"/>
      <w:r w:rsidRPr="004A2A4F">
        <w:rPr>
          <w:rFonts w:ascii="Times New Roman" w:hAnsi="Times New Roman" w:cs="Times New Roman"/>
          <w:sz w:val="24"/>
          <w:szCs w:val="24"/>
        </w:rPr>
        <w:t>HCl</w:t>
      </w:r>
      <w:proofErr w:type="spellEnd"/>
    </w:p>
    <w:p w:rsidR="00326597" w:rsidRPr="004A2A4F" w:rsidRDefault="00326597"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lastRenderedPageBreak/>
        <w:t>(b) KCH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p>
    <w:p w:rsidR="00326597" w:rsidRPr="004A2A4F" w:rsidRDefault="00326597"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(c) </w:t>
      </w:r>
      <w:proofErr w:type="spellStart"/>
      <w:r w:rsidRPr="004A2A4F">
        <w:rPr>
          <w:rFonts w:ascii="Times New Roman" w:hAnsi="Times New Roman" w:cs="Times New Roman"/>
          <w:sz w:val="24"/>
          <w:szCs w:val="24"/>
        </w:rPr>
        <w:t>NaCl</w:t>
      </w:r>
      <w:proofErr w:type="spellEnd"/>
    </w:p>
    <w:p w:rsidR="00326597" w:rsidRPr="004A2A4F" w:rsidRDefault="00326597"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(d) KOH</w:t>
      </w:r>
    </w:p>
    <w:p w:rsidR="00FC4E4A" w:rsidRPr="004A2A4F" w:rsidRDefault="00326597"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(e)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H</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4C7766"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reaction and equilibrium constant are:</w:t>
      </w:r>
    </w:p>
    <w:p w:rsidR="004C7766"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2"/>
          <w:sz w:val="24"/>
          <w:szCs w:val="24"/>
        </w:rPr>
        <w:object w:dxaOrig="8340" w:dyaOrig="400">
          <v:shape id="_x0000_i1050" type="#_x0000_t75" style="width:417pt;height:19.5pt" o:ole="">
            <v:imagedata r:id="rId55" o:title=""/>
          </v:shape>
          <o:OLEObject Type="Embed" ProgID="Equation.DSMT4" ShapeID="_x0000_i1050" DrawAspect="Content" ObjectID="_1552386698" r:id="rId56"/>
        </w:object>
      </w:r>
    </w:p>
    <w:p w:rsidR="004C7766"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(a)</w:t>
      </w:r>
      <w:r w:rsidR="00DE75EB">
        <w:rPr>
          <w:rFonts w:ascii="Times New Roman" w:hAnsi="Times New Roman" w:cs="Times New Roman"/>
          <w:sz w:val="24"/>
          <w:szCs w:val="24"/>
        </w:rPr>
        <w:t xml:space="preserve"> </w:t>
      </w:r>
      <w:r w:rsidRPr="004A2A4F">
        <w:rPr>
          <w:rFonts w:ascii="Times New Roman" w:hAnsi="Times New Roman" w:cs="Times New Roman"/>
          <w:sz w:val="24"/>
          <w:szCs w:val="24"/>
        </w:rPr>
        <w:t xml:space="preserve">The added </w:t>
      </w:r>
      <w:proofErr w:type="spellStart"/>
      <w:r w:rsidRPr="004A2A4F">
        <w:rPr>
          <w:rFonts w:ascii="Times New Roman" w:hAnsi="Times New Roman" w:cs="Times New Roman"/>
          <w:sz w:val="24"/>
          <w:szCs w:val="24"/>
        </w:rPr>
        <w:t>HCl</w:t>
      </w:r>
      <w:proofErr w:type="spellEnd"/>
      <w:r w:rsidRPr="004A2A4F">
        <w:rPr>
          <w:rFonts w:ascii="Times New Roman" w:hAnsi="Times New Roman" w:cs="Times New Roman"/>
          <w:sz w:val="24"/>
          <w:szCs w:val="24"/>
        </w:rPr>
        <w:t xml:space="preserve"> will increase the concentration of </w:t>
      </w:r>
      <w:r w:rsidRPr="004A2A4F">
        <w:rPr>
          <w:rFonts w:ascii="Times New Roman" w:hAnsi="Times New Roman" w:cs="Times New Roman"/>
          <w:position w:val="-12"/>
          <w:sz w:val="24"/>
          <w:szCs w:val="24"/>
        </w:rPr>
        <w:object w:dxaOrig="600" w:dyaOrig="380">
          <v:shape id="_x0000_i1051" type="#_x0000_t75" style="width:30pt;height:18.75pt" o:ole="">
            <v:imagedata r:id="rId57" o:title=""/>
          </v:shape>
          <o:OLEObject Type="Embed" ProgID="Equation.DSMT4" ShapeID="_x0000_i1051" DrawAspect="Content" ObjectID="_1552386699" r:id="rId58"/>
        </w:object>
      </w:r>
      <w:r w:rsidRPr="004A2A4F">
        <w:rPr>
          <w:rFonts w:ascii="Times New Roman" w:hAnsi="Times New Roman" w:cs="Times New Roman"/>
          <w:sz w:val="24"/>
          <w:szCs w:val="24"/>
        </w:rPr>
        <w:t xml:space="preserve"> slightly, which will react with </w:t>
      </w:r>
      <w:r w:rsidRPr="004A2A4F">
        <w:rPr>
          <w:rFonts w:ascii="Times New Roman" w:hAnsi="Times New Roman" w:cs="Times New Roman"/>
          <w:position w:val="-12"/>
          <w:sz w:val="24"/>
          <w:szCs w:val="24"/>
        </w:rPr>
        <w:object w:dxaOrig="999" w:dyaOrig="380">
          <v:shape id="_x0000_i1052" type="#_x0000_t75" style="width:50.25pt;height:19.5pt" o:ole="">
            <v:imagedata r:id="rId59" o:title=""/>
          </v:shape>
          <o:OLEObject Type="Embed" ProgID="Equation.DSMT4" ShapeID="_x0000_i1052" DrawAspect="Content" ObjectID="_1552386700" r:id="rId60"/>
        </w:object>
      </w:r>
      <w:r w:rsidRPr="004A2A4F">
        <w:rPr>
          <w:rFonts w:ascii="Times New Roman" w:hAnsi="Times New Roman" w:cs="Times New Roman"/>
          <w:sz w:val="24"/>
          <w:szCs w:val="24"/>
        </w:rPr>
        <w:t>and produce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H in the process. </w:t>
      </w:r>
      <w:proofErr w:type="gramStart"/>
      <w:r w:rsidRPr="004A2A4F">
        <w:rPr>
          <w:rFonts w:ascii="Times New Roman" w:hAnsi="Times New Roman" w:cs="Times New Roman"/>
          <w:sz w:val="24"/>
          <w:szCs w:val="24"/>
        </w:rPr>
        <w:t xml:space="preserve">Thus, </w:t>
      </w:r>
      <w:r w:rsidRPr="004A2A4F">
        <w:rPr>
          <w:rFonts w:ascii="Times New Roman" w:hAnsi="Times New Roman" w:cs="Times New Roman"/>
          <w:position w:val="-12"/>
          <w:sz w:val="24"/>
          <w:szCs w:val="24"/>
        </w:rPr>
        <w:object w:dxaOrig="1160" w:dyaOrig="380">
          <v:shape id="_x0000_i1053" type="#_x0000_t75" style="width:58.5pt;height:19.5pt" o:ole="">
            <v:imagedata r:id="rId61" o:title=""/>
          </v:shape>
          <o:OLEObject Type="Embed" ProgID="Equation.DSMT4" ShapeID="_x0000_i1053" DrawAspect="Content" ObjectID="_1552386701" r:id="rId62"/>
        </w:object>
      </w:r>
      <w:r w:rsidRPr="004A2A4F">
        <w:rPr>
          <w:rFonts w:ascii="Times New Roman" w:hAnsi="Times New Roman" w:cs="Times New Roman"/>
          <w:sz w:val="24"/>
          <w:szCs w:val="24"/>
        </w:rPr>
        <w:t xml:space="preserve"> decreases and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H] increases.</w:t>
      </w:r>
      <w:proofErr w:type="gramEnd"/>
    </w:p>
    <w:p w:rsidR="004C7766"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(b) The added KCH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 will increase the concentration of </w:t>
      </w:r>
      <w:r w:rsidRPr="004A2A4F">
        <w:rPr>
          <w:rFonts w:ascii="Times New Roman" w:hAnsi="Times New Roman" w:cs="Times New Roman"/>
          <w:position w:val="-12"/>
          <w:sz w:val="24"/>
          <w:szCs w:val="24"/>
        </w:rPr>
        <w:object w:dxaOrig="1160" w:dyaOrig="380">
          <v:shape id="_x0000_i1054" type="#_x0000_t75" style="width:58.5pt;height:19.5pt" o:ole="">
            <v:imagedata r:id="rId63" o:title=""/>
          </v:shape>
          <o:OLEObject Type="Embed" ProgID="Equation.DSMT4" ShapeID="_x0000_i1054" DrawAspect="Content" ObjectID="_1552386702" r:id="rId64"/>
        </w:object>
      </w:r>
      <w:r w:rsidRPr="004A2A4F">
        <w:rPr>
          <w:rFonts w:ascii="Times New Roman" w:hAnsi="Times New Roman" w:cs="Times New Roman"/>
          <w:sz w:val="24"/>
          <w:szCs w:val="24"/>
        </w:rPr>
        <w:t>which will react with</w:t>
      </w:r>
      <w:r w:rsidR="00072BEC">
        <w:rPr>
          <w:rFonts w:ascii="Times New Roman" w:hAnsi="Times New Roman" w:cs="Times New Roman"/>
          <w:sz w:val="24"/>
          <w:szCs w:val="24"/>
        </w:rPr>
        <w:t xml:space="preserve"> </w:t>
      </w:r>
      <w:r w:rsidR="00072BEC" w:rsidRPr="00072BEC">
        <w:rPr>
          <w:rFonts w:ascii="Times New Roman" w:hAnsi="Times New Roman" w:cs="Times New Roman"/>
          <w:position w:val="-12"/>
          <w:sz w:val="24"/>
          <w:szCs w:val="24"/>
        </w:rPr>
        <w:object w:dxaOrig="600" w:dyaOrig="380">
          <v:shape id="_x0000_i1055" type="#_x0000_t75" style="width:30pt;height:18.75pt" o:ole="">
            <v:imagedata r:id="rId65" o:title=""/>
          </v:shape>
          <o:OLEObject Type="Embed" ProgID="Equation.DSMT4" ShapeID="_x0000_i1055" DrawAspect="Content" ObjectID="_1552386703" r:id="rId66"/>
        </w:object>
      </w:r>
      <w:r w:rsidRPr="004A2A4F">
        <w:rPr>
          <w:rFonts w:ascii="Times New Roman" w:hAnsi="Times New Roman" w:cs="Times New Roman"/>
          <w:sz w:val="24"/>
          <w:szCs w:val="24"/>
        </w:rPr>
        <w:t xml:space="preserve"> and produce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 xml:space="preserve">2 </w:t>
      </w:r>
      <w:r w:rsidRPr="004A2A4F">
        <w:rPr>
          <w:rFonts w:ascii="Times New Roman" w:hAnsi="Times New Roman" w:cs="Times New Roman"/>
          <w:sz w:val="24"/>
          <w:szCs w:val="24"/>
        </w:rPr>
        <w:t xml:space="preserve">H in the process. </w:t>
      </w:r>
      <w:proofErr w:type="gramStart"/>
      <w:r w:rsidRPr="004A2A4F">
        <w:rPr>
          <w:rFonts w:ascii="Times New Roman" w:hAnsi="Times New Roman" w:cs="Times New Roman"/>
          <w:sz w:val="24"/>
          <w:szCs w:val="24"/>
        </w:rPr>
        <w:t xml:space="preserve">Thus, </w:t>
      </w:r>
      <w:r w:rsidRPr="004A2A4F">
        <w:rPr>
          <w:rFonts w:ascii="Times New Roman" w:hAnsi="Times New Roman" w:cs="Times New Roman"/>
          <w:position w:val="-12"/>
          <w:sz w:val="24"/>
          <w:szCs w:val="24"/>
        </w:rPr>
        <w:object w:dxaOrig="740" w:dyaOrig="380">
          <v:shape id="_x0000_i1056" type="#_x0000_t75" style="width:36.75pt;height:18.75pt" o:ole="">
            <v:imagedata r:id="rId67" o:title=""/>
          </v:shape>
          <o:OLEObject Type="Embed" ProgID="Equation.DSMT4" ShapeID="_x0000_i1056" DrawAspect="Content" ObjectID="_1552386704" r:id="rId68"/>
        </w:object>
      </w:r>
      <w:r w:rsidRPr="004A2A4F">
        <w:rPr>
          <w:rFonts w:ascii="Times New Roman" w:hAnsi="Times New Roman" w:cs="Times New Roman"/>
          <w:sz w:val="24"/>
          <w:szCs w:val="24"/>
        </w:rPr>
        <w:t xml:space="preserve"> decreases slightly and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H] increases.</w:t>
      </w:r>
      <w:proofErr w:type="gramEnd"/>
    </w:p>
    <w:p w:rsidR="004C7766"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(c) The added </w:t>
      </w:r>
      <w:proofErr w:type="spellStart"/>
      <w:r w:rsidRPr="004A2A4F">
        <w:rPr>
          <w:rFonts w:ascii="Times New Roman" w:hAnsi="Times New Roman" w:cs="Times New Roman"/>
          <w:sz w:val="24"/>
          <w:szCs w:val="24"/>
        </w:rPr>
        <w:t>NaCl</w:t>
      </w:r>
      <w:proofErr w:type="spellEnd"/>
      <w:r w:rsidRPr="004A2A4F">
        <w:rPr>
          <w:rFonts w:ascii="Times New Roman" w:hAnsi="Times New Roman" w:cs="Times New Roman"/>
          <w:sz w:val="24"/>
          <w:szCs w:val="24"/>
        </w:rPr>
        <w:t xml:space="preserve"> will have no effect on the concentration of the ions.</w:t>
      </w:r>
    </w:p>
    <w:p w:rsidR="004C7766"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(d) The added KOH will produce OH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xml:space="preserve"> ions, which will react with </w:t>
      </w:r>
      <w:proofErr w:type="gramStart"/>
      <w:r w:rsidRPr="004A2A4F">
        <w:rPr>
          <w:rFonts w:ascii="Times New Roman" w:hAnsi="Times New Roman" w:cs="Times New Roman"/>
          <w:sz w:val="24"/>
          <w:szCs w:val="24"/>
        </w:rPr>
        <w:t xml:space="preserve">the </w:t>
      </w:r>
      <w:proofErr w:type="gramEnd"/>
      <w:r w:rsidRPr="004A2A4F">
        <w:rPr>
          <w:rFonts w:ascii="Times New Roman" w:hAnsi="Times New Roman" w:cs="Times New Roman"/>
          <w:position w:val="-12"/>
          <w:sz w:val="24"/>
          <w:szCs w:val="24"/>
        </w:rPr>
        <w:object w:dxaOrig="600" w:dyaOrig="380">
          <v:shape id="_x0000_i1057" type="#_x0000_t75" style="width:30pt;height:18.75pt" o:ole="">
            <v:imagedata r:id="rId69" o:title=""/>
          </v:shape>
          <o:OLEObject Type="Embed" ProgID="Equation.DSMT4" ShapeID="_x0000_i1057" DrawAspect="Content" ObjectID="_1552386705" r:id="rId70"/>
        </w:object>
      </w:r>
      <w:r w:rsidRPr="004A2A4F">
        <w:rPr>
          <w:rFonts w:ascii="Times New Roman" w:hAnsi="Times New Roman" w:cs="Times New Roman"/>
          <w:sz w:val="24"/>
          <w:szCs w:val="24"/>
        </w:rPr>
        <w:t xml:space="preserve">, thus reducing </w:t>
      </w:r>
      <w:r w:rsidRPr="004A2A4F">
        <w:rPr>
          <w:rFonts w:ascii="Times New Roman" w:hAnsi="Times New Roman" w:cs="Times New Roman"/>
          <w:position w:val="-12"/>
          <w:sz w:val="24"/>
          <w:szCs w:val="24"/>
        </w:rPr>
        <w:object w:dxaOrig="740" w:dyaOrig="380">
          <v:shape id="_x0000_i1058" type="#_x0000_t75" style="width:36.75pt;height:18.75pt" o:ole="">
            <v:imagedata r:id="rId71" o:title=""/>
          </v:shape>
          <o:OLEObject Type="Embed" ProgID="Equation.DSMT4" ShapeID="_x0000_i1058" DrawAspect="Content" ObjectID="_1552386706" r:id="rId72"/>
        </w:object>
      </w:r>
      <w:r w:rsidRPr="004A2A4F">
        <w:rPr>
          <w:rFonts w:ascii="Times New Roman" w:hAnsi="Times New Roman" w:cs="Times New Roman"/>
          <w:sz w:val="24"/>
          <w:szCs w:val="24"/>
        </w:rPr>
        <w:t>. Some additional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H will dissociate, producing </w:t>
      </w:r>
      <w:r w:rsidRPr="004A2A4F">
        <w:rPr>
          <w:rFonts w:ascii="Times New Roman" w:hAnsi="Times New Roman" w:cs="Times New Roman"/>
          <w:position w:val="-12"/>
          <w:sz w:val="24"/>
          <w:szCs w:val="24"/>
        </w:rPr>
        <w:object w:dxaOrig="1160" w:dyaOrig="380">
          <v:shape id="_x0000_i1059" type="#_x0000_t75" style="width:58.5pt;height:19.5pt" o:ole="">
            <v:imagedata r:id="rId73" o:title=""/>
          </v:shape>
          <o:OLEObject Type="Embed" ProgID="Equation.DSMT4" ShapeID="_x0000_i1059" DrawAspect="Content" ObjectID="_1552386707" r:id="rId74"/>
        </w:object>
      </w:r>
      <w:r w:rsidRPr="004A2A4F">
        <w:rPr>
          <w:rFonts w:ascii="Times New Roman" w:hAnsi="Times New Roman" w:cs="Times New Roman"/>
          <w:sz w:val="24"/>
          <w:szCs w:val="24"/>
        </w:rPr>
        <w:t>ions in the process. Thus,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H] decreases slightly and </w:t>
      </w:r>
      <w:r w:rsidRPr="004A2A4F">
        <w:rPr>
          <w:rFonts w:ascii="Times New Roman" w:hAnsi="Times New Roman" w:cs="Times New Roman"/>
          <w:position w:val="-12"/>
          <w:sz w:val="24"/>
          <w:szCs w:val="24"/>
        </w:rPr>
        <w:object w:dxaOrig="1160" w:dyaOrig="380">
          <v:shape id="_x0000_i1060" type="#_x0000_t75" style="width:58.5pt;height:19.5pt" o:ole="">
            <v:imagedata r:id="rId75" o:title=""/>
          </v:shape>
          <o:OLEObject Type="Embed" ProgID="Equation.DSMT4" ShapeID="_x0000_i1060" DrawAspect="Content" ObjectID="_1552386708" r:id="rId76"/>
        </w:object>
      </w:r>
      <w:r w:rsidRPr="004A2A4F">
        <w:rPr>
          <w:rFonts w:ascii="Times New Roman" w:hAnsi="Times New Roman" w:cs="Times New Roman"/>
          <w:sz w:val="24"/>
          <w:szCs w:val="24"/>
        </w:rPr>
        <w:t>increases.</w:t>
      </w:r>
    </w:p>
    <w:p w:rsidR="00FC4E4A" w:rsidRPr="004A2A4F" w:rsidRDefault="004C7766"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(e) The added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H will increase its concentration, causing more of it to dissociate and producing more </w:t>
      </w:r>
      <w:r w:rsidRPr="004A2A4F">
        <w:rPr>
          <w:rFonts w:ascii="Times New Roman" w:hAnsi="Times New Roman" w:cs="Times New Roman"/>
          <w:position w:val="-12"/>
          <w:sz w:val="24"/>
          <w:szCs w:val="24"/>
        </w:rPr>
        <w:object w:dxaOrig="1160" w:dyaOrig="380">
          <v:shape id="_x0000_i1061" type="#_x0000_t75" style="width:58.5pt;height:19.5pt" o:ole="">
            <v:imagedata r:id="rId77" o:title=""/>
          </v:shape>
          <o:OLEObject Type="Embed" ProgID="Equation.DSMT4" ShapeID="_x0000_i1061" DrawAspect="Content" ObjectID="_1552386709" r:id="rId78"/>
        </w:object>
      </w:r>
      <w:r w:rsidRPr="004A2A4F">
        <w:rPr>
          <w:rFonts w:ascii="Times New Roman" w:hAnsi="Times New Roman" w:cs="Times New Roman"/>
          <w:sz w:val="24"/>
          <w:szCs w:val="24"/>
        </w:rPr>
        <w:t>and</w:t>
      </w:r>
      <w:r w:rsidR="00072BEC">
        <w:rPr>
          <w:rFonts w:ascii="Times New Roman" w:hAnsi="Times New Roman" w:cs="Times New Roman"/>
          <w:sz w:val="24"/>
          <w:szCs w:val="24"/>
        </w:rPr>
        <w:t xml:space="preserve"> </w:t>
      </w:r>
      <w:r w:rsidR="00072BEC" w:rsidRPr="00072BEC">
        <w:rPr>
          <w:rFonts w:ascii="Times New Roman" w:hAnsi="Times New Roman" w:cs="Times New Roman"/>
          <w:position w:val="-12"/>
          <w:sz w:val="24"/>
          <w:szCs w:val="24"/>
        </w:rPr>
        <w:object w:dxaOrig="600" w:dyaOrig="380">
          <v:shape id="_x0000_i1062" type="#_x0000_t75" style="width:30pt;height:18.75pt" o:ole="">
            <v:imagedata r:id="rId79" o:title=""/>
          </v:shape>
          <o:OLEObject Type="Embed" ProgID="Equation.DSMT4" ShapeID="_x0000_i1062" DrawAspect="Content" ObjectID="_1552386710" r:id="rId80"/>
        </w:object>
      </w:r>
      <w:r w:rsidRPr="004A2A4F">
        <w:rPr>
          <w:rFonts w:ascii="Times New Roman" w:hAnsi="Times New Roman" w:cs="Times New Roman"/>
          <w:sz w:val="24"/>
          <w:szCs w:val="24"/>
        </w:rPr>
        <w:t xml:space="preserve"> in the process. Thus, </w:t>
      </w:r>
      <w:r w:rsidRPr="004A2A4F">
        <w:rPr>
          <w:rFonts w:ascii="Times New Roman" w:hAnsi="Times New Roman" w:cs="Times New Roman"/>
          <w:position w:val="-12"/>
          <w:sz w:val="24"/>
          <w:szCs w:val="24"/>
        </w:rPr>
        <w:object w:dxaOrig="740" w:dyaOrig="380">
          <v:shape id="_x0000_i1063" type="#_x0000_t75" style="width:36.75pt;height:18.75pt" o:ole="">
            <v:imagedata r:id="rId81" o:title=""/>
          </v:shape>
          <o:OLEObject Type="Embed" ProgID="Equation.DSMT4" ShapeID="_x0000_i1063" DrawAspect="Content" ObjectID="_1552386711" r:id="rId82"/>
        </w:object>
      </w:r>
      <w:r w:rsidRPr="004A2A4F">
        <w:rPr>
          <w:rFonts w:ascii="Times New Roman" w:hAnsi="Times New Roman" w:cs="Times New Roman"/>
          <w:sz w:val="24"/>
          <w:szCs w:val="24"/>
        </w:rPr>
        <w:t xml:space="preserve">increases slightly and </w:t>
      </w:r>
      <w:r w:rsidRPr="004A2A4F">
        <w:rPr>
          <w:rFonts w:ascii="Times New Roman" w:hAnsi="Times New Roman" w:cs="Times New Roman"/>
          <w:position w:val="-12"/>
          <w:sz w:val="24"/>
          <w:szCs w:val="24"/>
        </w:rPr>
        <w:object w:dxaOrig="1160" w:dyaOrig="380">
          <v:shape id="_x0000_i1064" type="#_x0000_t75" style="width:58.5pt;height:19.5pt" o:ole="">
            <v:imagedata r:id="rId83" o:title=""/>
          </v:shape>
          <o:OLEObject Type="Embed" ProgID="Equation.DSMT4" ShapeID="_x0000_i1064" DrawAspect="Content" ObjectID="_1552386712" r:id="rId84"/>
        </w:object>
      </w:r>
      <w:r w:rsidRPr="004A2A4F">
        <w:rPr>
          <w:rFonts w:ascii="Times New Roman" w:hAnsi="Times New Roman" w:cs="Times New Roman"/>
          <w:sz w:val="24"/>
          <w:szCs w:val="24"/>
        </w:rPr>
        <w:t>increases.</w:t>
      </w:r>
    </w:p>
    <w:p w:rsidR="00FC4E4A" w:rsidRPr="004A2A4F" w:rsidRDefault="00550A0E"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97</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AA6845" w:rsidRPr="004A2A4F">
        <w:rPr>
          <w:rFonts w:ascii="Times New Roman" w:hAnsi="Times New Roman" w:cs="Times New Roman"/>
          <w:sz w:val="24"/>
          <w:szCs w:val="24"/>
        </w:rPr>
        <w:t xml:space="preserve">What will be the pH of a buffer solution prepared from </w:t>
      </w:r>
      <w:proofErr w:type="gramStart"/>
      <w:r w:rsidR="00AA6845" w:rsidRPr="004A2A4F">
        <w:rPr>
          <w:rFonts w:ascii="Times New Roman" w:hAnsi="Times New Roman" w:cs="Times New Roman"/>
          <w:sz w:val="24"/>
          <w:szCs w:val="24"/>
        </w:rPr>
        <w:t xml:space="preserve">0.20 </w:t>
      </w:r>
      <w:proofErr w:type="spellStart"/>
      <w:r w:rsidR="00AA6845" w:rsidRPr="004A2A4F">
        <w:rPr>
          <w:rFonts w:ascii="Times New Roman" w:hAnsi="Times New Roman" w:cs="Times New Roman"/>
          <w:sz w:val="24"/>
          <w:szCs w:val="24"/>
        </w:rPr>
        <w:t>mol</w:t>
      </w:r>
      <w:proofErr w:type="spellEnd"/>
      <w:r w:rsidR="00AA6845" w:rsidRPr="004A2A4F">
        <w:rPr>
          <w:rFonts w:ascii="Times New Roman" w:hAnsi="Times New Roman" w:cs="Times New Roman"/>
          <w:sz w:val="24"/>
          <w:szCs w:val="24"/>
        </w:rPr>
        <w:t xml:space="preserve"> NH</w:t>
      </w:r>
      <w:r w:rsidR="00AA6845" w:rsidRPr="004A2A4F">
        <w:rPr>
          <w:rFonts w:ascii="Times New Roman" w:hAnsi="Times New Roman" w:cs="Times New Roman"/>
          <w:sz w:val="24"/>
          <w:szCs w:val="24"/>
          <w:vertAlign w:val="subscript"/>
        </w:rPr>
        <w:t>3</w:t>
      </w:r>
      <w:proofErr w:type="gramEnd"/>
      <w:r w:rsidR="00AA6845" w:rsidRPr="004A2A4F">
        <w:rPr>
          <w:rFonts w:ascii="Times New Roman" w:hAnsi="Times New Roman" w:cs="Times New Roman"/>
          <w:sz w:val="24"/>
          <w:szCs w:val="24"/>
        </w:rPr>
        <w:t xml:space="preserve">, 0.40 </w:t>
      </w:r>
      <w:proofErr w:type="spellStart"/>
      <w:r w:rsidR="00AA6845" w:rsidRPr="004A2A4F">
        <w:rPr>
          <w:rFonts w:ascii="Times New Roman" w:hAnsi="Times New Roman" w:cs="Times New Roman"/>
          <w:sz w:val="24"/>
          <w:szCs w:val="24"/>
        </w:rPr>
        <w:t>mol</w:t>
      </w:r>
      <w:proofErr w:type="spellEnd"/>
      <w:r w:rsidR="00AA6845" w:rsidRPr="004A2A4F">
        <w:rPr>
          <w:rFonts w:ascii="Times New Roman" w:hAnsi="Times New Roman" w:cs="Times New Roman"/>
          <w:sz w:val="24"/>
          <w:szCs w:val="24"/>
        </w:rPr>
        <w:t xml:space="preserve"> NH</w:t>
      </w:r>
      <w:r w:rsidR="00AA6845" w:rsidRPr="004A2A4F">
        <w:rPr>
          <w:rFonts w:ascii="Times New Roman" w:hAnsi="Times New Roman" w:cs="Times New Roman"/>
          <w:sz w:val="24"/>
          <w:szCs w:val="24"/>
          <w:vertAlign w:val="subscript"/>
        </w:rPr>
        <w:t>4</w:t>
      </w:r>
      <w:r w:rsidR="00AA6845" w:rsidRPr="004A2A4F">
        <w:rPr>
          <w:rFonts w:ascii="Times New Roman" w:hAnsi="Times New Roman" w:cs="Times New Roman"/>
          <w:sz w:val="24"/>
          <w:szCs w:val="24"/>
        </w:rPr>
        <w:t>NO</w:t>
      </w:r>
      <w:r w:rsidR="00AA6845" w:rsidRPr="004A2A4F">
        <w:rPr>
          <w:rFonts w:ascii="Times New Roman" w:hAnsi="Times New Roman" w:cs="Times New Roman"/>
          <w:sz w:val="24"/>
          <w:szCs w:val="24"/>
          <w:vertAlign w:val="subscript"/>
        </w:rPr>
        <w:t>3</w:t>
      </w:r>
      <w:r w:rsidR="00AA6845" w:rsidRPr="004A2A4F">
        <w:rPr>
          <w:rFonts w:ascii="Times New Roman" w:hAnsi="Times New Roman" w:cs="Times New Roman"/>
          <w:sz w:val="24"/>
          <w:szCs w:val="24"/>
        </w:rPr>
        <w:t>, and just enough water to give 1.00 L of solution?</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reaction and equilibrium constant are:</w: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6"/>
          <w:sz w:val="24"/>
          <w:szCs w:val="24"/>
        </w:rPr>
        <w:object w:dxaOrig="7320" w:dyaOrig="460">
          <v:shape id="_x0000_i1065" type="#_x0000_t75" style="width:366pt;height:22.5pt" o:ole="">
            <v:imagedata r:id="rId85" o:title=""/>
          </v:shape>
          <o:OLEObject Type="Embed" ProgID="Equation.DSMT4" ShapeID="_x0000_i1065" DrawAspect="Content" ObjectID="_1552386713" r:id="rId86"/>
        </w:objec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equilibrium expression is:</w: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3560" w:dyaOrig="720">
          <v:shape id="_x0000_i1066" type="#_x0000_t75" style="width:178.5pt;height:36pt" o:ole="">
            <v:imagedata r:id="rId87" o:title=""/>
          </v:shape>
          <o:OLEObject Type="Embed" ProgID="Equation.DSMT4" ShapeID="_x0000_i1066" DrawAspect="Content" ObjectID="_1552386714" r:id="rId88"/>
        </w:objec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proofErr w:type="gramStart"/>
      <w:r w:rsidRPr="004A2A4F">
        <w:rPr>
          <w:rFonts w:ascii="Times New Roman" w:hAnsi="Times New Roman" w:cs="Times New Roman"/>
          <w:sz w:val="24"/>
          <w:szCs w:val="24"/>
        </w:rPr>
        <w:t>The initial concentrations of NH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 xml:space="preserve"> and </w:t>
      </w:r>
      <w:r w:rsidRPr="004A2A4F">
        <w:rPr>
          <w:rFonts w:ascii="Times New Roman" w:hAnsi="Times New Roman" w:cs="Times New Roman"/>
          <w:position w:val="-12"/>
          <w:sz w:val="24"/>
          <w:szCs w:val="24"/>
        </w:rPr>
        <w:object w:dxaOrig="600" w:dyaOrig="380">
          <v:shape id="_x0000_i1067" type="#_x0000_t75" style="width:30pt;height:19.5pt" o:ole="">
            <v:imagedata r:id="rId89" o:title=""/>
          </v:shape>
          <o:OLEObject Type="Embed" ProgID="Equation.DSMT4" ShapeID="_x0000_i1067" DrawAspect="Content" ObjectID="_1552386715" r:id="rId90"/>
        </w:object>
      </w:r>
      <w:r w:rsidRPr="004A2A4F">
        <w:rPr>
          <w:rFonts w:ascii="Times New Roman" w:hAnsi="Times New Roman" w:cs="Times New Roman"/>
          <w:sz w:val="24"/>
          <w:szCs w:val="24"/>
        </w:rPr>
        <w:t xml:space="preserve"> are 0.20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and 0.40 </w:t>
      </w:r>
      <w:r w:rsidRPr="004A2A4F">
        <w:rPr>
          <w:rFonts w:ascii="Times New Roman" w:hAnsi="Times New Roman" w:cs="Times New Roman"/>
          <w:i/>
          <w:sz w:val="24"/>
          <w:szCs w:val="24"/>
        </w:rPr>
        <w:t>M</w:t>
      </w:r>
      <w:r w:rsidRPr="004A2A4F">
        <w:rPr>
          <w:rFonts w:ascii="Times New Roman" w:hAnsi="Times New Roman" w:cs="Times New Roman"/>
          <w:sz w:val="24"/>
          <w:szCs w:val="24"/>
        </w:rPr>
        <w:t>, respectively.</w:t>
      </w:r>
      <w:proofErr w:type="gramEnd"/>
      <w:r w:rsidRPr="004A2A4F">
        <w:rPr>
          <w:rFonts w:ascii="Times New Roman" w:hAnsi="Times New Roman" w:cs="Times New Roman"/>
          <w:sz w:val="24"/>
          <w:szCs w:val="24"/>
        </w:rPr>
        <w:t xml:space="preserve"> The equilibrium concentrations for this system can be written as follows:</w: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7D34FAAB" wp14:editId="74816F53">
            <wp:extent cx="4459605" cy="1207770"/>
            <wp:effectExtent l="0" t="0" r="0" b="0"/>
            <wp:docPr id="9" name="Picture 9" descr="L:\Clients\Connexions\CONNEX130016_Chemistry\02_Working_Files\C14_Acid-Base Equilibria\99_Current_Art\JPEG\CNX_Chem_14_06_ICETable7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L:\Clients\Connexions\CONNEX130016_Chemistry\02_Working_Files\C14_Acid-Base Equilibria\99_Current_Art\JPEG\CNX_Chem_14_06_ICETable7_img.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Substituting the equilibrium concentrations into the equilibrium expression, and making the assumptions that (0.20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0.20 and (0.40 + </w:t>
      </w:r>
      <w:r w:rsidRPr="004A2A4F">
        <w:rPr>
          <w:rFonts w:ascii="Times New Roman" w:hAnsi="Times New Roman" w:cs="Times New Roman"/>
          <w:i/>
          <w:sz w:val="24"/>
          <w:szCs w:val="24"/>
        </w:rPr>
        <w:t>x</w:t>
      </w:r>
      <w:r w:rsidRPr="004A2A4F">
        <w:rPr>
          <w:rFonts w:ascii="Times New Roman" w:hAnsi="Times New Roman" w:cs="Times New Roman"/>
          <w:sz w:val="24"/>
          <w:szCs w:val="24"/>
        </w:rPr>
        <w:t>) ≈ 0.40, gives:</w: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6080" w:dyaOrig="720">
          <v:shape id="_x0000_i1068" type="#_x0000_t75" style="width:304.5pt;height:36pt" o:ole="">
            <v:imagedata r:id="rId92" o:title=""/>
          </v:shape>
          <o:OLEObject Type="Embed" ProgID="Equation.DSMT4" ShapeID="_x0000_i1068" DrawAspect="Content" ObjectID="_1552386716" r:id="rId93"/>
        </w:objec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gives 9.00 </w:t>
      </w:r>
      <w:r w:rsidR="00072BEC" w:rsidRPr="00072BEC">
        <w:rPr>
          <w:rFonts w:ascii="Times New Roman" w:hAnsi="Times New Roman" w:cs="Times New Roman"/>
          <w:position w:val="-4"/>
          <w:sz w:val="24"/>
          <w:szCs w:val="24"/>
        </w:rPr>
        <w:object w:dxaOrig="180" w:dyaOrig="200">
          <v:shape id="_x0000_i1069" type="#_x0000_t75" style="width:9pt;height:9.75pt" o:ole="">
            <v:imagedata r:id="rId94" o:title=""/>
          </v:shape>
          <o:OLEObject Type="Embed" ProgID="Equation.DSMT4" ShapeID="_x0000_i1069" DrawAspect="Content" ObjectID="_1552386717" r:id="rId95"/>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Because this value is less than 5% of both 0.20 and 0.40, our assumptions are correct. Therefore, [OH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xml:space="preserve">] = 9.00 </w:t>
      </w:r>
      <w:r w:rsidRPr="004A2A4F">
        <w:rPr>
          <w:rFonts w:ascii="Times New Roman" w:hAnsi="Times New Roman" w:cs="Times New Roman"/>
          <w:sz w:val="24"/>
          <w:szCs w:val="24"/>
        </w:rPr>
        <w:object w:dxaOrig="180" w:dyaOrig="200">
          <v:shape id="_x0000_i1070" type="#_x0000_t75" style="width:9pt;height:9.75pt" o:ole="">
            <v:imagedata r:id="rId96" o:title=""/>
          </v:shape>
          <o:OLEObject Type="Embed" ProgID="Equation.DSMT4" ShapeID="_x0000_i1070" DrawAspect="Content" ObjectID="_1552386718" r:id="rId97"/>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Thus:</w:t>
      </w:r>
    </w:p>
    <w:p w:rsidR="00AA6845"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proofErr w:type="gramStart"/>
      <w:r w:rsidRPr="004A2A4F">
        <w:rPr>
          <w:rFonts w:ascii="Times New Roman" w:hAnsi="Times New Roman" w:cs="Times New Roman"/>
          <w:sz w:val="24"/>
          <w:szCs w:val="24"/>
        </w:rPr>
        <w:t>pOH</w:t>
      </w:r>
      <w:proofErr w:type="gramEnd"/>
      <w:r w:rsidRPr="004A2A4F">
        <w:rPr>
          <w:rFonts w:ascii="Times New Roman" w:hAnsi="Times New Roman" w:cs="Times New Roman"/>
          <w:sz w:val="24"/>
          <w:szCs w:val="24"/>
        </w:rPr>
        <w:t xml:space="preserve"> = –log(9.00 </w:t>
      </w:r>
      <w:r w:rsidR="00072BEC" w:rsidRPr="00072BEC">
        <w:rPr>
          <w:rFonts w:ascii="Times New Roman" w:hAnsi="Times New Roman" w:cs="Times New Roman"/>
          <w:position w:val="-4"/>
          <w:sz w:val="24"/>
          <w:szCs w:val="24"/>
        </w:rPr>
        <w:object w:dxaOrig="180" w:dyaOrig="200">
          <v:shape id="_x0000_i1071" type="#_x0000_t75" style="width:9pt;height:9.75pt" o:ole="">
            <v:imagedata r:id="rId94" o:title=""/>
          </v:shape>
          <o:OLEObject Type="Embed" ProgID="Equation.DSMT4" ShapeID="_x0000_i1071" DrawAspect="Content" ObjectID="_1552386719" r:id="rId98"/>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Pr="004A2A4F">
        <w:rPr>
          <w:rFonts w:ascii="Times New Roman" w:hAnsi="Times New Roman" w:cs="Times New Roman"/>
          <w:sz w:val="24"/>
          <w:szCs w:val="24"/>
        </w:rPr>
        <w:t>) = 5.046</w:t>
      </w:r>
    </w:p>
    <w:p w:rsidR="00FC4E4A" w:rsidRPr="004A2A4F" w:rsidRDefault="00AA6845" w:rsidP="004A2A4F">
      <w:pPr>
        <w:shd w:val="clear" w:color="auto" w:fill="D9D9D9" w:themeFill="background1" w:themeFillShade="D9"/>
        <w:spacing w:after="0" w:line="240" w:lineRule="auto"/>
        <w:rPr>
          <w:rFonts w:ascii="Times New Roman" w:hAnsi="Times New Roman" w:cs="Times New Roman"/>
          <w:sz w:val="24"/>
          <w:szCs w:val="24"/>
        </w:rPr>
      </w:pPr>
      <w:proofErr w:type="gramStart"/>
      <w:r w:rsidRPr="004A2A4F">
        <w:rPr>
          <w:rFonts w:ascii="Times New Roman" w:hAnsi="Times New Roman" w:cs="Times New Roman"/>
          <w:sz w:val="24"/>
          <w:szCs w:val="24"/>
        </w:rPr>
        <w:t>pH</w:t>
      </w:r>
      <w:proofErr w:type="gramEnd"/>
      <w:r w:rsidRPr="004A2A4F">
        <w:rPr>
          <w:rFonts w:ascii="Times New Roman" w:hAnsi="Times New Roman" w:cs="Times New Roman"/>
          <w:sz w:val="24"/>
          <w:szCs w:val="24"/>
        </w:rPr>
        <w:t xml:space="preserve"> = 14.000 – pOH = 14.000 – 5.046 = 8.954 = 8.95</w:t>
      </w:r>
    </w:p>
    <w:p w:rsidR="00FC4E4A" w:rsidRPr="004A2A4F" w:rsidRDefault="00550A0E"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99</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855C70" w:rsidRPr="004A2A4F">
        <w:rPr>
          <w:rFonts w:ascii="Times New Roman" w:hAnsi="Times New Roman" w:cs="Times New Roman"/>
          <w:sz w:val="24"/>
          <w:szCs w:val="24"/>
        </w:rPr>
        <w:t>How much solid NaCH</w:t>
      </w:r>
      <w:r w:rsidR="00855C70" w:rsidRPr="004A2A4F">
        <w:rPr>
          <w:rFonts w:ascii="Times New Roman" w:hAnsi="Times New Roman" w:cs="Times New Roman"/>
          <w:sz w:val="24"/>
          <w:szCs w:val="24"/>
          <w:vertAlign w:val="subscript"/>
        </w:rPr>
        <w:t>3</w:t>
      </w:r>
      <w:r w:rsidR="00855C70" w:rsidRPr="004A2A4F">
        <w:rPr>
          <w:rFonts w:ascii="Times New Roman" w:hAnsi="Times New Roman" w:cs="Times New Roman"/>
          <w:sz w:val="24"/>
          <w:szCs w:val="24"/>
        </w:rPr>
        <w:t>CO</w:t>
      </w:r>
      <w:r w:rsidR="00855C70" w:rsidRPr="004A2A4F">
        <w:rPr>
          <w:rFonts w:ascii="Times New Roman" w:hAnsi="Times New Roman" w:cs="Times New Roman"/>
          <w:sz w:val="24"/>
          <w:szCs w:val="24"/>
          <w:vertAlign w:val="subscript"/>
        </w:rPr>
        <w:t>2</w:t>
      </w:r>
      <w:r w:rsidR="00855C70" w:rsidRPr="004A2A4F">
        <w:rPr>
          <w:rFonts w:ascii="Times New Roman" w:hAnsi="Times New Roman" w:cs="Times New Roman"/>
          <w:sz w:val="24"/>
          <w:szCs w:val="24"/>
        </w:rPr>
        <w:t>•3H</w:t>
      </w:r>
      <w:r w:rsidR="00855C70" w:rsidRPr="004A2A4F">
        <w:rPr>
          <w:rFonts w:ascii="Times New Roman" w:hAnsi="Times New Roman" w:cs="Times New Roman"/>
          <w:sz w:val="24"/>
          <w:szCs w:val="24"/>
          <w:vertAlign w:val="subscript"/>
        </w:rPr>
        <w:t>2</w:t>
      </w:r>
      <w:r w:rsidR="00855C70" w:rsidRPr="004A2A4F">
        <w:rPr>
          <w:rFonts w:ascii="Times New Roman" w:hAnsi="Times New Roman" w:cs="Times New Roman"/>
          <w:sz w:val="24"/>
          <w:szCs w:val="24"/>
        </w:rPr>
        <w:t>O must be added to 0.300 L of a 0.50-</w:t>
      </w:r>
      <w:r w:rsidR="00855C70" w:rsidRPr="004A2A4F">
        <w:rPr>
          <w:rFonts w:ascii="Times New Roman" w:hAnsi="Times New Roman" w:cs="Times New Roman"/>
          <w:i/>
          <w:sz w:val="24"/>
          <w:szCs w:val="24"/>
        </w:rPr>
        <w:t>M</w:t>
      </w:r>
      <w:r w:rsidR="00855C70" w:rsidRPr="004A2A4F">
        <w:rPr>
          <w:rFonts w:ascii="Times New Roman" w:hAnsi="Times New Roman" w:cs="Times New Roman"/>
          <w:sz w:val="24"/>
          <w:szCs w:val="24"/>
        </w:rPr>
        <w:t xml:space="preserve"> acetic acid solution to give a buffer with a pH of 5.00? (</w:t>
      </w:r>
      <w:r w:rsidR="00855C70" w:rsidRPr="004A2A4F">
        <w:rPr>
          <w:rFonts w:ascii="Times New Roman" w:hAnsi="Times New Roman" w:cs="Times New Roman"/>
          <w:iCs/>
          <w:sz w:val="24"/>
          <w:szCs w:val="24"/>
        </w:rPr>
        <w:t>Hint</w:t>
      </w:r>
      <w:r w:rsidR="00855C70" w:rsidRPr="004A2A4F">
        <w:rPr>
          <w:rFonts w:ascii="Times New Roman" w:hAnsi="Times New Roman" w:cs="Times New Roman"/>
          <w:sz w:val="24"/>
          <w:szCs w:val="24"/>
        </w:rPr>
        <w:t>: Assume a negligible change in volume as the solid is added.)</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reaction and equilibrium constant are:</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6"/>
          <w:sz w:val="24"/>
          <w:szCs w:val="24"/>
        </w:rPr>
        <w:object w:dxaOrig="8360" w:dyaOrig="460">
          <v:shape id="_x0000_i1072" type="#_x0000_t75" style="width:417.75pt;height:22.5pt" o:ole="">
            <v:imagedata r:id="rId99" o:title=""/>
          </v:shape>
          <o:OLEObject Type="Embed" ProgID="Equation.DSMT4" ShapeID="_x0000_i1072" DrawAspect="Content" ObjectID="_1552386720" r:id="rId100"/>
        </w:objec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equilibrium expression is:</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3960" w:dyaOrig="720">
          <v:shape id="_x0000_i1073" type="#_x0000_t75" style="width:198.75pt;height:36pt" o:ole="">
            <v:imagedata r:id="rId101" o:title=""/>
          </v:shape>
          <o:OLEObject Type="Embed" ProgID="Equation.DSMT4" ShapeID="_x0000_i1073" DrawAspect="Content" ObjectID="_1552386721" r:id="rId102"/>
        </w:objec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Let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be the concentration </w:t>
      </w:r>
      <w:proofErr w:type="gramStart"/>
      <w:r w:rsidRPr="004A2A4F">
        <w:rPr>
          <w:rFonts w:ascii="Times New Roman" w:hAnsi="Times New Roman" w:cs="Times New Roman"/>
          <w:sz w:val="24"/>
          <w:szCs w:val="24"/>
        </w:rPr>
        <w:t>of</w:t>
      </w:r>
      <w:r w:rsidR="00FD3C4C">
        <w:rPr>
          <w:rFonts w:ascii="Times New Roman" w:hAnsi="Times New Roman" w:cs="Times New Roman"/>
          <w:sz w:val="24"/>
          <w:szCs w:val="24"/>
        </w:rPr>
        <w:t xml:space="preserve"> </w:t>
      </w:r>
      <w:proofErr w:type="gramEnd"/>
      <w:r w:rsidRPr="004A2A4F">
        <w:rPr>
          <w:rFonts w:ascii="Times New Roman" w:hAnsi="Times New Roman" w:cs="Times New Roman"/>
          <w:position w:val="-12"/>
          <w:sz w:val="24"/>
          <w:szCs w:val="24"/>
        </w:rPr>
        <w:object w:dxaOrig="999" w:dyaOrig="380">
          <v:shape id="_x0000_i1074" type="#_x0000_t75" style="width:49.5pt;height:19.5pt" o:ole="">
            <v:imagedata r:id="rId103" o:title=""/>
          </v:shape>
          <o:OLEObject Type="Embed" ProgID="Equation.DSMT4" ShapeID="_x0000_i1074" DrawAspect="Content" ObjectID="_1552386722" r:id="rId104"/>
        </w:object>
      </w:r>
      <w:r w:rsidRPr="004A2A4F">
        <w:rPr>
          <w:rFonts w:ascii="Times New Roman" w:hAnsi="Times New Roman" w:cs="Times New Roman"/>
          <w:sz w:val="24"/>
          <w:szCs w:val="24"/>
        </w:rPr>
        <w:t>. The hydronium ion concentration at equilibrium is:</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2"/>
          <w:sz w:val="24"/>
          <w:szCs w:val="24"/>
        </w:rPr>
        <w:object w:dxaOrig="740" w:dyaOrig="380">
          <v:shape id="_x0000_i1075" type="#_x0000_t75" style="width:36.75pt;height:18.75pt" o:ole="">
            <v:imagedata r:id="rId105" o:title=""/>
          </v:shape>
          <o:OLEObject Type="Embed" ProgID="Equation.DSMT4" ShapeID="_x0000_i1075" DrawAspect="Content" ObjectID="_1552386723" r:id="rId106"/>
        </w:object>
      </w:r>
      <w:r w:rsidRPr="004A2A4F">
        <w:rPr>
          <w:rFonts w:ascii="Times New Roman" w:hAnsi="Times New Roman" w:cs="Times New Roman"/>
          <w:sz w:val="24"/>
          <w:szCs w:val="24"/>
        </w:rPr>
        <w:t xml:space="preserve"> = 10</w:t>
      </w:r>
      <w:r w:rsidRPr="004A2A4F">
        <w:rPr>
          <w:rFonts w:ascii="Times New Roman" w:hAnsi="Times New Roman" w:cs="Times New Roman"/>
          <w:sz w:val="24"/>
          <w:szCs w:val="24"/>
          <w:vertAlign w:val="superscript"/>
        </w:rPr>
        <w:t>–pH</w:t>
      </w:r>
      <w:r w:rsidRPr="004A2A4F">
        <w:rPr>
          <w:rFonts w:ascii="Times New Roman" w:hAnsi="Times New Roman" w:cs="Times New Roman"/>
          <w:sz w:val="24"/>
          <w:szCs w:val="24"/>
        </w:rPr>
        <w:t xml:space="preserve"> = 10</w:t>
      </w:r>
      <w:r w:rsidRPr="004A2A4F">
        <w:rPr>
          <w:rFonts w:ascii="Times New Roman" w:hAnsi="Times New Roman" w:cs="Times New Roman"/>
          <w:sz w:val="24"/>
          <w:szCs w:val="24"/>
          <w:vertAlign w:val="superscript"/>
        </w:rPr>
        <w:t>–5.00</w:t>
      </w:r>
      <w:r w:rsidRPr="004A2A4F">
        <w:rPr>
          <w:rFonts w:ascii="Times New Roman" w:hAnsi="Times New Roman" w:cs="Times New Roman"/>
          <w:sz w:val="24"/>
          <w:szCs w:val="24"/>
        </w:rPr>
        <w:t xml:space="preserve"> = 1.00 </w:t>
      </w:r>
      <w:r w:rsidR="00072BEC" w:rsidRPr="00072BEC">
        <w:rPr>
          <w:rFonts w:ascii="Times New Roman" w:hAnsi="Times New Roman" w:cs="Times New Roman"/>
          <w:position w:val="-4"/>
          <w:sz w:val="24"/>
          <w:szCs w:val="24"/>
        </w:rPr>
        <w:object w:dxaOrig="180" w:dyaOrig="200">
          <v:shape id="_x0000_i1076" type="#_x0000_t75" style="width:9pt;height:9.75pt" o:ole="">
            <v:imagedata r:id="rId94" o:title=""/>
          </v:shape>
          <o:OLEObject Type="Embed" ProgID="Equation.DSMT4" ShapeID="_x0000_i1076" DrawAspect="Content" ObjectID="_1552386724" r:id="rId107"/>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–5</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initial and equilibrium concentrations for this system can be written as follows:</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2498B113" wp14:editId="10CDEB5D">
            <wp:extent cx="4459605" cy="1207770"/>
            <wp:effectExtent l="0" t="0" r="0" b="0"/>
            <wp:docPr id="7" name="Picture 11" descr="L:\Clients\Connexions\CONNEX130016_Chemistry\02_Working_Files\C14_Acid-Base Equilibria\99_Current_Art\JPEG\CNX_Chem_14_06_ICETable9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L:\Clients\Connexions\CONNEX130016_Chemistry\02_Working_Files\C14_Acid-Base Equilibria\99_Current_Art\JPEG\CNX_Chem_14_06_ICETable9_img.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Substituting the equilibrium concentrations into the equilibrium expression, and making the assumption that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w:t>
      </w:r>
      <w:r w:rsidRPr="004A2A4F">
        <w:rPr>
          <w:rFonts w:ascii="Times New Roman" w:hAnsi="Times New Roman" w:cs="Times New Roman"/>
          <w:i/>
          <w:sz w:val="24"/>
          <w:szCs w:val="24"/>
        </w:rPr>
        <w:t>x</w:t>
      </w:r>
      <w:r w:rsidRPr="004A2A4F">
        <w:rPr>
          <w:rFonts w:ascii="Times New Roman" w:hAnsi="Times New Roman" w:cs="Times New Roman"/>
          <w:sz w:val="24"/>
          <w:szCs w:val="24"/>
        </w:rPr>
        <w:t>, gives:</w: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7760" w:dyaOrig="720">
          <v:shape id="_x0000_i1077" type="#_x0000_t75" style="width:388.5pt;height:36pt" o:ole="">
            <v:imagedata r:id="rId109" o:title=""/>
          </v:shape>
          <o:OLEObject Type="Embed" ProgID="Equation.DSMT4" ShapeID="_x0000_i1077" DrawAspect="Content" ObjectID="_1552386725" r:id="rId110"/>
        </w:object>
      </w:r>
    </w:p>
    <w:p w:rsidR="00855C70"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gives 0.900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Because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is less than 5% of this value, our assumption is correct. Therefore, </w:t>
      </w:r>
      <w:r w:rsidRPr="004A2A4F">
        <w:rPr>
          <w:rFonts w:ascii="Times New Roman" w:hAnsi="Times New Roman" w:cs="Times New Roman"/>
          <w:position w:val="-12"/>
          <w:sz w:val="24"/>
          <w:szCs w:val="24"/>
        </w:rPr>
        <w:object w:dxaOrig="1160" w:dyaOrig="380">
          <v:shape id="_x0000_i1078" type="#_x0000_t75" style="width:58.5pt;height:19.5pt" o:ole="">
            <v:imagedata r:id="rId111" o:title=""/>
          </v:shape>
          <o:OLEObject Type="Embed" ProgID="Equation.DSMT4" ShapeID="_x0000_i1078" DrawAspect="Content" ObjectID="_1552386726" r:id="rId112"/>
        </w:object>
      </w:r>
      <w:r w:rsidRPr="004A2A4F">
        <w:rPr>
          <w:rFonts w:ascii="Times New Roman" w:hAnsi="Times New Roman" w:cs="Times New Roman"/>
          <w:sz w:val="24"/>
          <w:szCs w:val="24"/>
        </w:rPr>
        <w:t xml:space="preserve"> = 0.900 </w:t>
      </w:r>
      <w:r w:rsidRPr="004A2A4F">
        <w:rPr>
          <w:rFonts w:ascii="Times New Roman" w:hAnsi="Times New Roman" w:cs="Times New Roman"/>
          <w:i/>
          <w:sz w:val="24"/>
          <w:szCs w:val="24"/>
        </w:rPr>
        <w:t>M</w:t>
      </w:r>
      <w:r w:rsidRPr="004A2A4F">
        <w:rPr>
          <w:rFonts w:ascii="Times New Roman" w:hAnsi="Times New Roman" w:cs="Times New Roman"/>
          <w:sz w:val="24"/>
          <w:szCs w:val="24"/>
        </w:rPr>
        <w:t>. Using the molar mass of NaC</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·3H</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O (136.080 /</w:t>
      </w:r>
      <w:proofErr w:type="spellStart"/>
      <w:r w:rsidRPr="004A2A4F">
        <w:rPr>
          <w:rFonts w:ascii="Times New Roman" w:hAnsi="Times New Roman" w:cs="Times New Roman"/>
          <w:sz w:val="24"/>
          <w:szCs w:val="24"/>
        </w:rPr>
        <w:t>mol</w:t>
      </w:r>
      <w:proofErr w:type="spellEnd"/>
      <w:r w:rsidRPr="004A2A4F">
        <w:rPr>
          <w:rFonts w:ascii="Times New Roman" w:hAnsi="Times New Roman" w:cs="Times New Roman"/>
          <w:sz w:val="24"/>
          <w:szCs w:val="24"/>
        </w:rPr>
        <w:t>) and the volume gives the mass required:</w:t>
      </w:r>
    </w:p>
    <w:p w:rsidR="00FC4E4A" w:rsidRPr="004A2A4F" w:rsidRDefault="00855C70"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24"/>
          <w:sz w:val="24"/>
          <w:szCs w:val="24"/>
        </w:rPr>
        <w:object w:dxaOrig="6240" w:dyaOrig="620">
          <v:shape id="_x0000_i1079" type="#_x0000_t75" style="width:312pt;height:30.75pt" o:ole="">
            <v:imagedata r:id="rId113" o:title=""/>
          </v:shape>
          <o:OLEObject Type="Embed" ProgID="Equation.DSMT4" ShapeID="_x0000_i1079" DrawAspect="Content" ObjectID="_1552386727" r:id="rId114"/>
        </w:object>
      </w:r>
    </w:p>
    <w:p w:rsidR="007E24A1" w:rsidRPr="004A2A4F" w:rsidRDefault="00855C70" w:rsidP="004A2A4F">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101</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7E24A1" w:rsidRPr="004A2A4F">
        <w:rPr>
          <w:rFonts w:ascii="Times New Roman" w:hAnsi="Times New Roman" w:cs="Times New Roman"/>
          <w:sz w:val="24"/>
          <w:szCs w:val="24"/>
        </w:rPr>
        <w:t xml:space="preserve">A buffer solution is prepared from equal volumes of 0.200 </w:t>
      </w:r>
      <w:r w:rsidR="007E24A1" w:rsidRPr="004A2A4F">
        <w:rPr>
          <w:rFonts w:ascii="Times New Roman" w:hAnsi="Times New Roman" w:cs="Times New Roman"/>
          <w:i/>
          <w:sz w:val="24"/>
          <w:szCs w:val="24"/>
        </w:rPr>
        <w:t>M</w:t>
      </w:r>
      <w:r w:rsidR="007E24A1" w:rsidRPr="004A2A4F">
        <w:rPr>
          <w:rFonts w:ascii="Times New Roman" w:hAnsi="Times New Roman" w:cs="Times New Roman"/>
          <w:sz w:val="24"/>
          <w:szCs w:val="24"/>
        </w:rPr>
        <w:t xml:space="preserve"> acetic acid and 0.600 </w:t>
      </w:r>
      <w:r w:rsidR="007E24A1" w:rsidRPr="004A2A4F">
        <w:rPr>
          <w:rFonts w:ascii="Times New Roman" w:hAnsi="Times New Roman" w:cs="Times New Roman"/>
          <w:i/>
          <w:sz w:val="24"/>
          <w:szCs w:val="24"/>
        </w:rPr>
        <w:t>M</w:t>
      </w:r>
      <w:r w:rsidR="007E24A1" w:rsidRPr="004A2A4F">
        <w:rPr>
          <w:rFonts w:ascii="Times New Roman" w:hAnsi="Times New Roman" w:cs="Times New Roman"/>
          <w:sz w:val="24"/>
          <w:szCs w:val="24"/>
        </w:rPr>
        <w:t xml:space="preserve"> sodium acetate. </w:t>
      </w:r>
      <w:proofErr w:type="gramStart"/>
      <w:r w:rsidR="007E24A1" w:rsidRPr="004A2A4F">
        <w:rPr>
          <w:rFonts w:ascii="Times New Roman" w:hAnsi="Times New Roman" w:cs="Times New Roman"/>
          <w:sz w:val="24"/>
          <w:szCs w:val="24"/>
        </w:rPr>
        <w:t xml:space="preserve">Use 1.80 </w:t>
      </w:r>
      <w:r w:rsidR="00072BEC" w:rsidRPr="00072BEC">
        <w:rPr>
          <w:rFonts w:ascii="Times New Roman" w:hAnsi="Times New Roman" w:cs="Times New Roman"/>
          <w:position w:val="-4"/>
          <w:sz w:val="24"/>
          <w:szCs w:val="24"/>
        </w:rPr>
        <w:object w:dxaOrig="180" w:dyaOrig="200">
          <v:shape id="_x0000_i1080" type="#_x0000_t75" style="width:9pt;height:9.75pt" o:ole="">
            <v:imagedata r:id="rId115" o:title=""/>
          </v:shape>
          <o:OLEObject Type="Embed" ProgID="Equation.DSMT4" ShapeID="_x0000_i1080" DrawAspect="Content" ObjectID="_1552386728" r:id="rId116"/>
        </w:object>
      </w:r>
      <w:r w:rsidR="007E24A1" w:rsidRPr="004A2A4F">
        <w:rPr>
          <w:rFonts w:ascii="Times New Roman" w:hAnsi="Times New Roman" w:cs="Times New Roman"/>
          <w:sz w:val="24"/>
          <w:szCs w:val="24"/>
        </w:rPr>
        <w:t xml:space="preserve"> 10</w:t>
      </w:r>
      <w:r w:rsidR="007E24A1" w:rsidRPr="004A2A4F">
        <w:rPr>
          <w:rFonts w:ascii="Times New Roman" w:hAnsi="Times New Roman" w:cs="Times New Roman"/>
          <w:sz w:val="24"/>
          <w:szCs w:val="24"/>
          <w:vertAlign w:val="superscript"/>
        </w:rPr>
        <w:t>–5</w:t>
      </w:r>
      <w:r w:rsidR="007E24A1" w:rsidRPr="004A2A4F">
        <w:rPr>
          <w:rFonts w:ascii="Times New Roman" w:hAnsi="Times New Roman" w:cs="Times New Roman"/>
          <w:sz w:val="24"/>
          <w:szCs w:val="24"/>
        </w:rPr>
        <w:t xml:space="preserve"> as </w:t>
      </w:r>
      <w:proofErr w:type="spellStart"/>
      <w:r w:rsidR="007E24A1" w:rsidRPr="004A2A4F">
        <w:rPr>
          <w:rFonts w:ascii="Times New Roman" w:hAnsi="Times New Roman" w:cs="Times New Roman"/>
          <w:i/>
          <w:iCs/>
          <w:sz w:val="24"/>
          <w:szCs w:val="24"/>
        </w:rPr>
        <w:t>K</w:t>
      </w:r>
      <w:r w:rsidR="007E24A1" w:rsidRPr="004A2A4F">
        <w:rPr>
          <w:rFonts w:ascii="Times New Roman" w:hAnsi="Times New Roman" w:cs="Times New Roman"/>
          <w:sz w:val="24"/>
          <w:szCs w:val="24"/>
          <w:vertAlign w:val="subscript"/>
        </w:rPr>
        <w:t>a</w:t>
      </w:r>
      <w:proofErr w:type="spellEnd"/>
      <w:r w:rsidR="007E24A1" w:rsidRPr="004A2A4F">
        <w:rPr>
          <w:rFonts w:ascii="Times New Roman" w:hAnsi="Times New Roman" w:cs="Times New Roman"/>
          <w:sz w:val="24"/>
          <w:szCs w:val="24"/>
        </w:rPr>
        <w:t xml:space="preserve"> for acetic acid.</w:t>
      </w:r>
      <w:proofErr w:type="gramEnd"/>
    </w:p>
    <w:p w:rsidR="007E24A1" w:rsidRPr="004A2A4F" w:rsidRDefault="007E24A1"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(a) What is the pH of the solution?</w:t>
      </w:r>
    </w:p>
    <w:p w:rsidR="007E24A1" w:rsidRPr="004A2A4F" w:rsidRDefault="007E24A1" w:rsidP="004A2A4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4A2A4F">
        <w:rPr>
          <w:rFonts w:ascii="Times New Roman" w:hAnsi="Times New Roman" w:cs="Times New Roman"/>
          <w:sz w:val="24"/>
          <w:szCs w:val="24"/>
        </w:rPr>
        <w:t>(</w:t>
      </w:r>
      <w:proofErr w:type="gramStart"/>
      <w:r w:rsidRPr="004A2A4F">
        <w:rPr>
          <w:rFonts w:ascii="Times New Roman" w:hAnsi="Times New Roman" w:cs="Times New Roman"/>
          <w:sz w:val="24"/>
          <w:szCs w:val="24"/>
        </w:rPr>
        <w:t>b</w:t>
      </w:r>
      <w:proofErr w:type="gramEnd"/>
      <w:r w:rsidRPr="004A2A4F">
        <w:rPr>
          <w:rFonts w:ascii="Times New Roman" w:hAnsi="Times New Roman" w:cs="Times New Roman"/>
          <w:sz w:val="24"/>
          <w:szCs w:val="24"/>
        </w:rPr>
        <w:t>) Is the solution acidic or basic?</w:t>
      </w:r>
    </w:p>
    <w:p w:rsidR="00FC4E4A" w:rsidRPr="004A2A4F" w:rsidRDefault="007E24A1"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(c) What is the pH of a solution that results when 3.00 mL of 0.034 </w:t>
      </w:r>
      <w:r w:rsidRPr="004A2A4F">
        <w:rPr>
          <w:rFonts w:ascii="Times New Roman" w:hAnsi="Times New Roman" w:cs="Times New Roman"/>
          <w:i/>
          <w:sz w:val="24"/>
          <w:szCs w:val="24"/>
        </w:rPr>
        <w:t>M</w:t>
      </w:r>
      <w:r w:rsidR="00072BEC">
        <w:rPr>
          <w:rFonts w:ascii="Times New Roman" w:hAnsi="Times New Roman" w:cs="Times New Roman"/>
          <w:i/>
          <w:sz w:val="24"/>
          <w:szCs w:val="24"/>
        </w:rPr>
        <w:t xml:space="preserve"> </w:t>
      </w:r>
      <w:proofErr w:type="spellStart"/>
      <w:r w:rsidRPr="004A2A4F">
        <w:rPr>
          <w:rFonts w:ascii="Times New Roman" w:hAnsi="Times New Roman" w:cs="Times New Roman"/>
          <w:sz w:val="24"/>
          <w:szCs w:val="24"/>
        </w:rPr>
        <w:t>HCl</w:t>
      </w:r>
      <w:proofErr w:type="spellEnd"/>
      <w:r w:rsidRPr="004A2A4F">
        <w:rPr>
          <w:rFonts w:ascii="Times New Roman" w:hAnsi="Times New Roman" w:cs="Times New Roman"/>
          <w:sz w:val="24"/>
          <w:szCs w:val="24"/>
        </w:rPr>
        <w:t xml:space="preserve"> is added to 0.200 L of the original buffer?</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(a) The reaction and equilibrium constant are:</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6"/>
          <w:sz w:val="24"/>
          <w:szCs w:val="24"/>
        </w:rPr>
        <w:object w:dxaOrig="8340" w:dyaOrig="460">
          <v:shape id="_x0000_i1081" type="#_x0000_t75" style="width:417pt;height:23.25pt" o:ole="">
            <v:imagedata r:id="rId117" o:title=""/>
          </v:shape>
          <o:OLEObject Type="Embed" ProgID="Equation.DSMT4" ShapeID="_x0000_i1081" DrawAspect="Content" ObjectID="_1552386729" r:id="rId118"/>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equilibrium expression is: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3960" w:dyaOrig="720">
          <v:shape id="_x0000_i1082" type="#_x0000_t75" style="width:198.75pt;height:36pt" o:ole="">
            <v:imagedata r:id="rId119" o:title=""/>
          </v:shape>
          <o:OLEObject Type="Embed" ProgID="Equation.DSMT4" ShapeID="_x0000_i1082" DrawAspect="Content" ObjectID="_1552386730" r:id="rId120"/>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molar mass of NH</w:t>
      </w:r>
      <w:r w:rsidRPr="004A2A4F">
        <w:rPr>
          <w:rFonts w:ascii="Times New Roman" w:hAnsi="Times New Roman" w:cs="Times New Roman"/>
          <w:sz w:val="24"/>
          <w:szCs w:val="24"/>
          <w:vertAlign w:val="subscript"/>
        </w:rPr>
        <w:t>4</w:t>
      </w:r>
      <w:r w:rsidRPr="004A2A4F">
        <w:rPr>
          <w:rFonts w:ascii="Times New Roman" w:hAnsi="Times New Roman" w:cs="Times New Roman"/>
          <w:sz w:val="24"/>
          <w:szCs w:val="24"/>
        </w:rPr>
        <w:t>Cl is 53.4912 g/mol. The moles of NH</w:t>
      </w:r>
      <w:r w:rsidRPr="004A2A4F">
        <w:rPr>
          <w:rFonts w:ascii="Times New Roman" w:hAnsi="Times New Roman" w:cs="Times New Roman"/>
          <w:sz w:val="24"/>
          <w:szCs w:val="24"/>
          <w:vertAlign w:val="subscript"/>
        </w:rPr>
        <w:t>4</w:t>
      </w:r>
      <w:r w:rsidRPr="004A2A4F">
        <w:rPr>
          <w:rFonts w:ascii="Times New Roman" w:hAnsi="Times New Roman" w:cs="Times New Roman"/>
          <w:sz w:val="24"/>
          <w:szCs w:val="24"/>
        </w:rPr>
        <w:t xml:space="preserve">Cl are: </w:t>
      </w:r>
      <w:r w:rsidRPr="004A2A4F">
        <w:rPr>
          <w:rFonts w:ascii="Times New Roman" w:hAnsi="Times New Roman" w:cs="Times New Roman"/>
          <w:position w:val="-28"/>
          <w:sz w:val="24"/>
          <w:szCs w:val="24"/>
        </w:rPr>
        <w:object w:dxaOrig="3140" w:dyaOrig="660">
          <v:shape id="_x0000_i1083" type="#_x0000_t75" style="width:157.5pt;height:33.75pt" o:ole="">
            <v:imagedata r:id="rId121" o:title=""/>
          </v:shape>
          <o:OLEObject Type="Embed" ProgID="Equation.DSMT4" ShapeID="_x0000_i1083" DrawAspect="Content" ObjectID="_1552386731" r:id="rId122"/>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Assume 0.500 L of each solution is present </w:t>
      </w:r>
      <w:proofErr w:type="gramStart"/>
      <w:r w:rsidRPr="004A2A4F">
        <w:rPr>
          <w:rFonts w:ascii="Times New Roman" w:hAnsi="Times New Roman" w:cs="Times New Roman"/>
          <w:sz w:val="24"/>
          <w:szCs w:val="24"/>
        </w:rPr>
        <w:t>The</w:t>
      </w:r>
      <w:proofErr w:type="gramEnd"/>
      <w:r w:rsidRPr="004A2A4F">
        <w:rPr>
          <w:rFonts w:ascii="Times New Roman" w:hAnsi="Times New Roman" w:cs="Times New Roman"/>
          <w:sz w:val="24"/>
          <w:szCs w:val="24"/>
        </w:rPr>
        <w:t xml:space="preserve"> total volume is thus 1.000 L. The initial </w:t>
      </w:r>
      <w:proofErr w:type="gramStart"/>
      <w:r w:rsidRPr="004A2A4F">
        <w:rPr>
          <w:rFonts w:ascii="Times New Roman" w:hAnsi="Times New Roman" w:cs="Times New Roman"/>
          <w:sz w:val="24"/>
          <w:szCs w:val="24"/>
        </w:rPr>
        <w:t>concentrations of the ions is</w:t>
      </w:r>
      <w:proofErr w:type="gramEnd"/>
      <w:r w:rsidRPr="004A2A4F">
        <w:rPr>
          <w:rFonts w:ascii="Times New Roman" w:hAnsi="Times New Roman" w:cs="Times New Roman"/>
          <w:sz w:val="24"/>
          <w:szCs w:val="24"/>
        </w:rPr>
        <w:t xml:space="preserve"> obtained using </w:t>
      </w:r>
      <w:r w:rsidRPr="004A2A4F">
        <w:rPr>
          <w:rFonts w:ascii="Times New Roman" w:hAnsi="Times New Roman" w:cs="Times New Roman"/>
          <w:i/>
          <w:sz w:val="24"/>
          <w:szCs w:val="24"/>
        </w:rPr>
        <w:t>M</w:t>
      </w:r>
      <w:r w:rsidRPr="004A2A4F">
        <w:rPr>
          <w:rFonts w:ascii="Times New Roman" w:hAnsi="Times New Roman" w:cs="Times New Roman"/>
          <w:sz w:val="24"/>
          <w:szCs w:val="24"/>
          <w:vertAlign w:val="subscript"/>
        </w:rPr>
        <w:t>1</w:t>
      </w:r>
      <w:r w:rsidRPr="004A2A4F">
        <w:rPr>
          <w:rFonts w:ascii="Times New Roman" w:hAnsi="Times New Roman" w:cs="Times New Roman"/>
          <w:i/>
          <w:sz w:val="24"/>
          <w:szCs w:val="24"/>
        </w:rPr>
        <w:t>V</w:t>
      </w:r>
      <w:r w:rsidRPr="004A2A4F">
        <w:rPr>
          <w:rFonts w:ascii="Times New Roman" w:hAnsi="Times New Roman" w:cs="Times New Roman"/>
          <w:sz w:val="24"/>
          <w:szCs w:val="24"/>
          <w:vertAlign w:val="subscript"/>
        </w:rPr>
        <w:t>1</w:t>
      </w:r>
      <w:r w:rsidRPr="004A2A4F">
        <w:rPr>
          <w:rFonts w:ascii="Times New Roman" w:hAnsi="Times New Roman" w:cs="Times New Roman"/>
          <w:sz w:val="24"/>
          <w:szCs w:val="24"/>
        </w:rPr>
        <w:t xml:space="preserve"> = </w:t>
      </w:r>
      <w:r w:rsidRPr="004A2A4F">
        <w:rPr>
          <w:rFonts w:ascii="Times New Roman" w:hAnsi="Times New Roman" w:cs="Times New Roman"/>
          <w:i/>
          <w:sz w:val="24"/>
          <w:szCs w:val="24"/>
        </w:rPr>
        <w:t>M</w:t>
      </w:r>
      <w:r w:rsidRPr="004A2A4F">
        <w:rPr>
          <w:rFonts w:ascii="Times New Roman" w:hAnsi="Times New Roman" w:cs="Times New Roman"/>
          <w:sz w:val="24"/>
          <w:szCs w:val="24"/>
          <w:vertAlign w:val="subscript"/>
        </w:rPr>
        <w:t>2</w:t>
      </w:r>
      <w:r w:rsidRPr="004A2A4F">
        <w:rPr>
          <w:rFonts w:ascii="Times New Roman" w:hAnsi="Times New Roman" w:cs="Times New Roman"/>
          <w:i/>
          <w:sz w:val="24"/>
          <w:szCs w:val="24"/>
        </w:rPr>
        <w:t>V</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or:</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64"/>
          <w:sz w:val="24"/>
          <w:szCs w:val="24"/>
        </w:rPr>
        <w:object w:dxaOrig="5960" w:dyaOrig="1400">
          <v:shape id="_x0000_i1084" type="#_x0000_t75" style="width:297.75pt;height:70.5pt" o:ole="">
            <v:imagedata r:id="rId123" o:title=""/>
          </v:shape>
          <o:OLEObject Type="Embed" ProgID="Equation.DSMT4" ShapeID="_x0000_i1084" DrawAspect="Content" ObjectID="_1552386732" r:id="rId124"/>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initial and equilibrium concentrations of this system can be written as follows: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46CB10DF" wp14:editId="77531CCA">
            <wp:extent cx="4459605" cy="1207770"/>
            <wp:effectExtent l="0" t="0" r="0" b="0"/>
            <wp:docPr id="12" name="Picture 13" descr="L:\Clients\Connexions\CONNEX130016_Chemistry\02_Working_Files\C14_Acid-Base Equilibria\99_Current_Art\JPEG\CNX_Chem_14_06_ICETable1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L:\Clients\Connexions\CONNEX130016_Chemistry\02_Working_Files\C14_Acid-Base Equilibria\99_Current_Art\JPEG\CNX_Chem_14_06_ICETable11_img.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Substituting the equilibrium concentrations into the equilibrium expression, and making the assumptions that (0.100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0.100 and (0.300 – </w:t>
      </w:r>
      <w:r w:rsidRPr="004A2A4F">
        <w:rPr>
          <w:rFonts w:ascii="Times New Roman" w:hAnsi="Times New Roman" w:cs="Times New Roman"/>
          <w:i/>
          <w:sz w:val="24"/>
          <w:szCs w:val="24"/>
        </w:rPr>
        <w:t>x</w:t>
      </w:r>
      <w:r w:rsidRPr="004A2A4F">
        <w:rPr>
          <w:rFonts w:ascii="Times New Roman" w:hAnsi="Times New Roman" w:cs="Times New Roman"/>
          <w:sz w:val="24"/>
          <w:szCs w:val="24"/>
        </w:rPr>
        <w:t>) ≈ 0.300, gives: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6900" w:dyaOrig="720">
          <v:shape id="_x0000_i1085" type="#_x0000_t75" style="width:345pt;height:36pt" o:ole="">
            <v:imagedata r:id="rId126" o:title=""/>
          </v:shape>
          <o:OLEObject Type="Embed" ProgID="Equation.DSMT4" ShapeID="_x0000_i1085" DrawAspect="Content" ObjectID="_1552386733" r:id="rId127"/>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00072BEC">
        <w:rPr>
          <w:rFonts w:ascii="Times New Roman" w:hAnsi="Times New Roman" w:cs="Times New Roman"/>
          <w:sz w:val="24"/>
          <w:szCs w:val="24"/>
        </w:rPr>
        <w:t xml:space="preserve"> gives 6.000 </w:t>
      </w:r>
      <w:r w:rsidR="00072BEC" w:rsidRPr="00072BEC">
        <w:rPr>
          <w:rFonts w:ascii="Times New Roman" w:hAnsi="Times New Roman" w:cs="Times New Roman"/>
          <w:position w:val="-4"/>
          <w:sz w:val="24"/>
          <w:szCs w:val="24"/>
        </w:rPr>
        <w:object w:dxaOrig="180" w:dyaOrig="200">
          <v:shape id="_x0000_i1086" type="#_x0000_t75" style="width:9pt;height:9.75pt" o:ole="">
            <v:imagedata r:id="rId115" o:title=""/>
          </v:shape>
          <o:OLEObject Type="Embed" ProgID="Equation.DSMT4" ShapeID="_x0000_i1086" DrawAspect="Content" ObjectID="_1552386734" r:id="rId128"/>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Because this value is less than 5% of both 0.100 and 0.300, our assumptions are correct. Therefore </w:t>
      </w:r>
      <w:r w:rsidRPr="004A2A4F">
        <w:rPr>
          <w:rFonts w:ascii="Times New Roman" w:hAnsi="Times New Roman" w:cs="Times New Roman"/>
          <w:position w:val="-12"/>
          <w:sz w:val="24"/>
          <w:szCs w:val="24"/>
        </w:rPr>
        <w:object w:dxaOrig="740" w:dyaOrig="380">
          <v:shape id="_x0000_i1087" type="#_x0000_t75" style="width:36.75pt;height:18.75pt" o:ole="">
            <v:imagedata r:id="rId129" o:title=""/>
          </v:shape>
          <o:OLEObject Type="Embed" ProgID="Equation.DSMT4" ShapeID="_x0000_i1087" DrawAspect="Content" ObjectID="_1552386735" r:id="rId130"/>
        </w:object>
      </w:r>
      <w:r w:rsidRPr="004A2A4F">
        <w:rPr>
          <w:rFonts w:ascii="Times New Roman" w:hAnsi="Times New Roman" w:cs="Times New Roman"/>
          <w:sz w:val="24"/>
          <w:szCs w:val="24"/>
        </w:rPr>
        <w:t xml:space="preserve"> = 6.000 </w:t>
      </w:r>
      <w:r w:rsidR="00072BEC" w:rsidRPr="00072BEC">
        <w:rPr>
          <w:rFonts w:ascii="Times New Roman" w:hAnsi="Times New Roman" w:cs="Times New Roman"/>
          <w:position w:val="-4"/>
          <w:sz w:val="24"/>
          <w:szCs w:val="24"/>
        </w:rPr>
        <w:object w:dxaOrig="180" w:dyaOrig="200">
          <v:shape id="_x0000_i1088" type="#_x0000_t75" style="width:9pt;height:9.75pt" o:ole="">
            <v:imagedata r:id="rId115" o:title=""/>
          </v:shape>
          <o:OLEObject Type="Embed" ProgID="Equation.DSMT4" ShapeID="_x0000_i1088" DrawAspect="Content" ObjectID="_1552386736" r:id="rId131"/>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proofErr w:type="gramStart"/>
      <w:r w:rsidRPr="004A2A4F">
        <w:rPr>
          <w:rFonts w:ascii="Times New Roman" w:hAnsi="Times New Roman" w:cs="Times New Roman"/>
          <w:sz w:val="24"/>
          <w:szCs w:val="24"/>
        </w:rPr>
        <w:t>pH</w:t>
      </w:r>
      <w:proofErr w:type="gramEnd"/>
      <w:r w:rsidRPr="004A2A4F">
        <w:rPr>
          <w:rFonts w:ascii="Times New Roman" w:hAnsi="Times New Roman" w:cs="Times New Roman"/>
          <w:sz w:val="24"/>
          <w:szCs w:val="24"/>
        </w:rPr>
        <w:t xml:space="preserve"> = –log(6.000 </w:t>
      </w:r>
      <w:r w:rsidR="00072BEC" w:rsidRPr="00072BEC">
        <w:rPr>
          <w:rFonts w:ascii="Times New Roman" w:hAnsi="Times New Roman" w:cs="Times New Roman"/>
          <w:position w:val="-4"/>
          <w:sz w:val="24"/>
          <w:szCs w:val="24"/>
        </w:rPr>
        <w:object w:dxaOrig="180" w:dyaOrig="200">
          <v:shape id="_x0000_i1089" type="#_x0000_t75" style="width:9pt;height:9.75pt" o:ole="">
            <v:imagedata r:id="rId115" o:title=""/>
          </v:shape>
          <o:OLEObject Type="Embed" ProgID="Equation.DSMT4" ShapeID="_x0000_i1089" DrawAspect="Content" ObjectID="_1552386737" r:id="rId132"/>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Pr="004A2A4F">
        <w:rPr>
          <w:rFonts w:ascii="Times New Roman" w:hAnsi="Times New Roman" w:cs="Times New Roman"/>
          <w:sz w:val="24"/>
          <w:szCs w:val="24"/>
        </w:rPr>
        <w:t>) = 5.2218 = 5.222;</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(b) The solution is acidic.</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(c) Assume that the added 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xml:space="preserve"> reacts completely with an equal amount </w:t>
      </w:r>
      <w:proofErr w:type="gramStart"/>
      <w:r w:rsidRPr="004A2A4F">
        <w:rPr>
          <w:rFonts w:ascii="Times New Roman" w:hAnsi="Times New Roman" w:cs="Times New Roman"/>
          <w:sz w:val="24"/>
          <w:szCs w:val="24"/>
        </w:rPr>
        <w:t xml:space="preserve">of </w:t>
      </w:r>
      <w:proofErr w:type="gramEnd"/>
      <w:r w:rsidRPr="004A2A4F">
        <w:rPr>
          <w:rFonts w:ascii="Times New Roman" w:hAnsi="Times New Roman" w:cs="Times New Roman"/>
          <w:position w:val="-12"/>
          <w:sz w:val="24"/>
          <w:szCs w:val="24"/>
        </w:rPr>
        <w:object w:dxaOrig="999" w:dyaOrig="380">
          <v:shape id="_x0000_i1090" type="#_x0000_t75" style="width:49.5pt;height:19.5pt" o:ole="">
            <v:imagedata r:id="rId133" o:title=""/>
          </v:shape>
          <o:OLEObject Type="Embed" ProgID="Equation.DSMT4" ShapeID="_x0000_i1090" DrawAspect="Content" ObjectID="_1552386738" r:id="rId134"/>
        </w:object>
      </w:r>
      <w:r w:rsidRPr="004A2A4F">
        <w:rPr>
          <w:rFonts w:ascii="Times New Roman" w:hAnsi="Times New Roman" w:cs="Times New Roman"/>
          <w:sz w:val="24"/>
          <w:szCs w:val="24"/>
        </w:rPr>
        <w:t>, forming an equal amount of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H in the process. The moles of 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xml:space="preserve"> added equal 0.034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w:t>
      </w:r>
      <w:r w:rsidR="006D5495" w:rsidRPr="00072BEC">
        <w:rPr>
          <w:rFonts w:ascii="Times New Roman" w:hAnsi="Times New Roman" w:cs="Times New Roman"/>
          <w:position w:val="-4"/>
          <w:sz w:val="24"/>
          <w:szCs w:val="24"/>
        </w:rPr>
        <w:object w:dxaOrig="180" w:dyaOrig="200">
          <v:shape id="_x0000_i1091" type="#_x0000_t75" style="width:9pt;height:9.75pt" o:ole="">
            <v:imagedata r:id="rId115" o:title=""/>
          </v:shape>
          <o:OLEObject Type="Embed" ProgID="Equation.DSMT4" ShapeID="_x0000_i1091" DrawAspect="Content" ObjectID="_1552386739" r:id="rId135"/>
        </w:object>
      </w:r>
      <w:r w:rsidRPr="004A2A4F">
        <w:rPr>
          <w:rFonts w:ascii="Times New Roman" w:hAnsi="Times New Roman" w:cs="Times New Roman"/>
          <w:sz w:val="24"/>
          <w:szCs w:val="24"/>
        </w:rPr>
        <w:t xml:space="preserve"> 0.00300 L = 1.02 </w:t>
      </w:r>
      <w:r w:rsidR="006D5495" w:rsidRPr="00072BEC">
        <w:rPr>
          <w:rFonts w:ascii="Times New Roman" w:hAnsi="Times New Roman" w:cs="Times New Roman"/>
          <w:position w:val="-4"/>
          <w:sz w:val="24"/>
          <w:szCs w:val="24"/>
        </w:rPr>
        <w:object w:dxaOrig="180" w:dyaOrig="200">
          <v:shape id="_x0000_i1092" type="#_x0000_t75" style="width:9pt;height:9.75pt" o:ole="">
            <v:imagedata r:id="rId115" o:title=""/>
          </v:shape>
          <o:OLEObject Type="Embed" ProgID="Equation.DSMT4" ShapeID="_x0000_i1092" DrawAspect="Content" ObjectID="_1552386740" r:id="rId136"/>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Pr="004A2A4F">
        <w:rPr>
          <w:rFonts w:ascii="Times New Roman" w:hAnsi="Times New Roman" w:cs="Times New Roman"/>
          <w:sz w:val="24"/>
          <w:szCs w:val="24"/>
        </w:rPr>
        <w:t xml:space="preserve"> mol. </w:t>
      </w:r>
      <w:proofErr w:type="gramStart"/>
      <w:r w:rsidRPr="004A2A4F">
        <w:rPr>
          <w:rFonts w:ascii="Times New Roman" w:hAnsi="Times New Roman" w:cs="Times New Roman"/>
          <w:sz w:val="24"/>
          <w:szCs w:val="24"/>
        </w:rPr>
        <w:t xml:space="preserve">For the acetic acid, the initial moles present equal 0.2000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w:t>
      </w:r>
      <w:r w:rsidR="006D5495" w:rsidRPr="00072BEC">
        <w:rPr>
          <w:rFonts w:ascii="Times New Roman" w:hAnsi="Times New Roman" w:cs="Times New Roman"/>
          <w:position w:val="-4"/>
          <w:sz w:val="24"/>
          <w:szCs w:val="24"/>
        </w:rPr>
        <w:object w:dxaOrig="180" w:dyaOrig="200">
          <v:shape id="_x0000_i1093" type="#_x0000_t75" style="width:9pt;height:9.75pt" o:ole="">
            <v:imagedata r:id="rId115" o:title=""/>
          </v:shape>
          <o:OLEObject Type="Embed" ProgID="Equation.DSMT4" ShapeID="_x0000_i1093" DrawAspect="Content" ObjectID="_1552386741" r:id="rId137"/>
        </w:object>
      </w:r>
      <w:r w:rsidRPr="004A2A4F">
        <w:rPr>
          <w:rFonts w:ascii="Times New Roman" w:hAnsi="Times New Roman" w:cs="Times New Roman"/>
          <w:sz w:val="24"/>
          <w:szCs w:val="24"/>
        </w:rPr>
        <w:t xml:space="preserve"> 0.500 L = 0.1000 </w:t>
      </w:r>
      <w:proofErr w:type="spellStart"/>
      <w:r w:rsidRPr="004A2A4F">
        <w:rPr>
          <w:rFonts w:ascii="Times New Roman" w:hAnsi="Times New Roman" w:cs="Times New Roman"/>
          <w:sz w:val="24"/>
          <w:szCs w:val="24"/>
        </w:rPr>
        <w:t>mol</w:t>
      </w:r>
      <w:proofErr w:type="spellEnd"/>
      <w:r w:rsidRPr="004A2A4F">
        <w:rPr>
          <w:rFonts w:ascii="Times New Roman" w:hAnsi="Times New Roman" w:cs="Times New Roman"/>
          <w:sz w:val="24"/>
          <w:szCs w:val="24"/>
        </w:rPr>
        <w:t xml:space="preserve">, and for acetate ion, 0.600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w:t>
      </w:r>
      <w:r w:rsidR="006D5495" w:rsidRPr="00072BEC">
        <w:rPr>
          <w:rFonts w:ascii="Times New Roman" w:hAnsi="Times New Roman" w:cs="Times New Roman"/>
          <w:position w:val="-4"/>
          <w:sz w:val="24"/>
          <w:szCs w:val="24"/>
        </w:rPr>
        <w:object w:dxaOrig="180" w:dyaOrig="200">
          <v:shape id="_x0000_i1094" type="#_x0000_t75" style="width:9pt;height:9.75pt" o:ole="">
            <v:imagedata r:id="rId115" o:title=""/>
          </v:shape>
          <o:OLEObject Type="Embed" ProgID="Equation.DSMT4" ShapeID="_x0000_i1094" DrawAspect="Content" ObjectID="_1552386742" r:id="rId138"/>
        </w:object>
      </w:r>
      <w:r w:rsidRPr="004A2A4F">
        <w:rPr>
          <w:rFonts w:ascii="Times New Roman" w:hAnsi="Times New Roman" w:cs="Times New Roman"/>
          <w:sz w:val="24"/>
          <w:szCs w:val="24"/>
        </w:rPr>
        <w:t xml:space="preserve"> 0.500 L = 0.3000 mol.</w:t>
      </w:r>
      <w:proofErr w:type="gramEnd"/>
      <w:r w:rsidRPr="004A2A4F">
        <w:rPr>
          <w:rFonts w:ascii="Times New Roman" w:hAnsi="Times New Roman" w:cs="Times New Roman"/>
          <w:sz w:val="24"/>
          <w:szCs w:val="24"/>
        </w:rPr>
        <w:t xml:space="preserve"> Thus: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4A2A4F">
        <w:rPr>
          <w:rFonts w:ascii="Times New Roman" w:hAnsi="Times New Roman" w:cs="Times New Roman"/>
          <w:sz w:val="24"/>
          <w:szCs w:val="24"/>
        </w:rPr>
        <w:t>mol</w:t>
      </w:r>
      <w:proofErr w:type="spellEnd"/>
      <w:proofErr w:type="gramEnd"/>
      <w:r w:rsidRPr="004A2A4F">
        <w:rPr>
          <w:rFonts w:ascii="Times New Roman" w:hAnsi="Times New Roman" w:cs="Times New Roman"/>
          <w:sz w:val="24"/>
          <w:szCs w:val="24"/>
        </w:rPr>
        <w:t xml:space="preserve">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CO</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H = 0.1000 + 1.02 </w:t>
      </w:r>
      <w:r w:rsidR="006D5495" w:rsidRPr="00072BEC">
        <w:rPr>
          <w:rFonts w:ascii="Times New Roman" w:hAnsi="Times New Roman" w:cs="Times New Roman"/>
          <w:position w:val="-4"/>
          <w:sz w:val="24"/>
          <w:szCs w:val="24"/>
        </w:rPr>
        <w:object w:dxaOrig="180" w:dyaOrig="200">
          <v:shape id="_x0000_i1095" type="#_x0000_t75" style="width:9pt;height:9.75pt" o:ole="">
            <v:imagedata r:id="rId115" o:title=""/>
          </v:shape>
          <o:OLEObject Type="Embed" ProgID="Equation.DSMT4" ShapeID="_x0000_i1095" DrawAspect="Content" ObjectID="_1552386743" r:id="rId139"/>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Pr="004A2A4F">
        <w:rPr>
          <w:rFonts w:ascii="Times New Roman" w:hAnsi="Times New Roman" w:cs="Times New Roman"/>
          <w:sz w:val="24"/>
          <w:szCs w:val="24"/>
        </w:rPr>
        <w:t xml:space="preserve"> = 0.1001 </w:t>
      </w:r>
      <w:proofErr w:type="spellStart"/>
      <w:r w:rsidRPr="004A2A4F">
        <w:rPr>
          <w:rFonts w:ascii="Times New Roman" w:hAnsi="Times New Roman" w:cs="Times New Roman"/>
          <w:sz w:val="24"/>
          <w:szCs w:val="24"/>
        </w:rPr>
        <w:t>mol</w:t>
      </w:r>
      <w:proofErr w:type="spellEnd"/>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12"/>
          <w:sz w:val="24"/>
          <w:szCs w:val="24"/>
        </w:rPr>
        <w:object w:dxaOrig="5220" w:dyaOrig="380">
          <v:shape id="_x0000_i1096" type="#_x0000_t75" style="width:260.25pt;height:19.5pt" o:ole="">
            <v:imagedata r:id="rId140" o:title=""/>
          </v:shape>
          <o:OLEObject Type="Embed" ProgID="Equation.DSMT4" ShapeID="_x0000_i1096" DrawAspect="Content" ObjectID="_1552386744" r:id="rId141"/>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Final volume = 1.000 L + 3.00 </w:t>
      </w:r>
      <w:r w:rsidR="006D5495" w:rsidRPr="00072BEC">
        <w:rPr>
          <w:rFonts w:ascii="Times New Roman" w:hAnsi="Times New Roman" w:cs="Times New Roman"/>
          <w:position w:val="-4"/>
          <w:sz w:val="24"/>
          <w:szCs w:val="24"/>
        </w:rPr>
        <w:object w:dxaOrig="180" w:dyaOrig="200">
          <v:shape id="_x0000_i1097" type="#_x0000_t75" style="width:9pt;height:9.75pt" o:ole="">
            <v:imagedata r:id="rId115" o:title=""/>
          </v:shape>
          <o:OLEObject Type="Embed" ProgID="Equation.DSMT4" ShapeID="_x0000_i1097" DrawAspect="Content" ObjectID="_1552386745" r:id="rId142"/>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–3</w:t>
      </w:r>
      <w:r w:rsidRPr="004A2A4F">
        <w:rPr>
          <w:rFonts w:ascii="Times New Roman" w:hAnsi="Times New Roman" w:cs="Times New Roman"/>
          <w:sz w:val="24"/>
          <w:szCs w:val="24"/>
        </w:rPr>
        <w:t xml:space="preserve"> L = 1.0030 L</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The initial concentrations are therefore:</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24"/>
          <w:sz w:val="24"/>
          <w:szCs w:val="24"/>
        </w:rPr>
        <w:object w:dxaOrig="4300" w:dyaOrig="620">
          <v:shape id="_x0000_i1098" type="#_x0000_t75" style="width:215.25pt;height:30.75pt" o:ole="">
            <v:imagedata r:id="rId143" o:title=""/>
          </v:shape>
          <o:OLEObject Type="Embed" ProgID="Equation.DSMT4" ShapeID="_x0000_i1098" DrawAspect="Content" ObjectID="_1552386746" r:id="rId144"/>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24"/>
          <w:sz w:val="24"/>
          <w:szCs w:val="24"/>
        </w:rPr>
        <w:object w:dxaOrig="4080" w:dyaOrig="620">
          <v:shape id="_x0000_i1099" type="#_x0000_t75" style="width:203.25pt;height:30.75pt" o:ole="">
            <v:imagedata r:id="rId145" o:title=""/>
          </v:shape>
          <o:OLEObject Type="Embed" ProgID="Equation.DSMT4" ShapeID="_x0000_i1099" DrawAspect="Content" ObjectID="_1552386747" r:id="rId146"/>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lastRenderedPageBreak/>
        <w:t>The initial and equilibrium concentrations for this system can be written as follows: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noProof/>
          <w:sz w:val="24"/>
          <w:szCs w:val="24"/>
        </w:rPr>
        <w:drawing>
          <wp:inline distT="0" distB="0" distL="0" distR="0" wp14:anchorId="4A847329" wp14:editId="5642B672">
            <wp:extent cx="4459605" cy="1207770"/>
            <wp:effectExtent l="0" t="0" r="0" b="0"/>
            <wp:docPr id="14" name="Picture 14" descr="L:\Clients\Connexions\CONNEX130016_Chemistry\02_Working_Files\C14_Acid-Base Equilibria\99_Current_Art\JPEG\CNX_Chem_14_06_ICETable12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Clients\Connexions\CONNEX130016_Chemistry\02_Working_Files\C14_Acid-Base Equilibria\99_Current_Art\JPEG\CNX_Chem_14_06_ICETable12_img.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459605" cy="1207770"/>
                    </a:xfrm>
                    <a:prstGeom prst="rect">
                      <a:avLst/>
                    </a:prstGeom>
                    <a:noFill/>
                    <a:ln>
                      <a:noFill/>
                    </a:ln>
                  </pic:spPr>
                </pic:pic>
              </a:graphicData>
            </a:graphic>
          </wp:inline>
        </w:drawing>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Substituting the equilibrium concentrations into the equilibrium expression, and making the assumptions that (0.09980 –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 0.09980 and (0.2990 – </w:t>
      </w:r>
      <w:r w:rsidRPr="004A2A4F">
        <w:rPr>
          <w:rFonts w:ascii="Times New Roman" w:hAnsi="Times New Roman" w:cs="Times New Roman"/>
          <w:i/>
          <w:sz w:val="24"/>
          <w:szCs w:val="24"/>
        </w:rPr>
        <w:t>x</w:t>
      </w:r>
      <w:r w:rsidRPr="004A2A4F">
        <w:rPr>
          <w:rFonts w:ascii="Times New Roman" w:hAnsi="Times New Roman" w:cs="Times New Roman"/>
          <w:sz w:val="24"/>
          <w:szCs w:val="24"/>
        </w:rPr>
        <w:t>) ≈ 0.2990, gives: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7080" w:dyaOrig="720">
          <v:shape id="_x0000_i1100" type="#_x0000_t75" style="width:354pt;height:36pt" o:ole="">
            <v:imagedata r:id="rId148" o:title=""/>
          </v:shape>
          <o:OLEObject Type="Embed" ProgID="Equation.DSMT4" ShapeID="_x0000_i1100" DrawAspect="Content" ObjectID="_1552386748" r:id="rId149"/>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Solving for </w:t>
      </w:r>
      <w:r w:rsidRPr="004A2A4F">
        <w:rPr>
          <w:rFonts w:ascii="Times New Roman" w:hAnsi="Times New Roman" w:cs="Times New Roman"/>
          <w:i/>
          <w:sz w:val="24"/>
          <w:szCs w:val="24"/>
        </w:rPr>
        <w:t>x</w:t>
      </w:r>
      <w:r w:rsidRPr="004A2A4F">
        <w:rPr>
          <w:rFonts w:ascii="Times New Roman" w:hAnsi="Times New Roman" w:cs="Times New Roman"/>
          <w:sz w:val="24"/>
          <w:szCs w:val="24"/>
        </w:rPr>
        <w:t xml:space="preserve"> gives 6.008 </w:t>
      </w:r>
      <w:r w:rsidR="006D5495" w:rsidRPr="00072BEC">
        <w:rPr>
          <w:rFonts w:ascii="Times New Roman" w:hAnsi="Times New Roman" w:cs="Times New Roman"/>
          <w:position w:val="-4"/>
          <w:sz w:val="24"/>
          <w:szCs w:val="24"/>
        </w:rPr>
        <w:object w:dxaOrig="180" w:dyaOrig="200">
          <v:shape id="_x0000_i1101" type="#_x0000_t75" style="width:9pt;height:9.75pt" o:ole="">
            <v:imagedata r:id="rId115" o:title=""/>
          </v:shape>
          <o:OLEObject Type="Embed" ProgID="Equation.DSMT4" ShapeID="_x0000_i1101" DrawAspect="Content" ObjectID="_1552386749" r:id="rId150"/>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006D5495">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 xml:space="preserve">. Because this value is less than 5% of both 0.09980 and 0.2990, our assumptions are correct. Therefore, </w:t>
      </w:r>
      <w:r w:rsidRPr="004A2A4F">
        <w:rPr>
          <w:rFonts w:ascii="Times New Roman" w:hAnsi="Times New Roman" w:cs="Times New Roman"/>
          <w:position w:val="-12"/>
          <w:sz w:val="24"/>
          <w:szCs w:val="24"/>
        </w:rPr>
        <w:object w:dxaOrig="740" w:dyaOrig="380">
          <v:shape id="_x0000_i1102" type="#_x0000_t75" style="width:36.75pt;height:18.75pt" o:ole="">
            <v:imagedata r:id="rId151" o:title=""/>
          </v:shape>
          <o:OLEObject Type="Embed" ProgID="Equation.DSMT4" ShapeID="_x0000_i1102" DrawAspect="Content" ObjectID="_1552386750" r:id="rId152"/>
        </w:object>
      </w:r>
      <w:r w:rsidRPr="004A2A4F">
        <w:rPr>
          <w:rFonts w:ascii="Times New Roman" w:hAnsi="Times New Roman" w:cs="Times New Roman"/>
          <w:sz w:val="24"/>
          <w:szCs w:val="24"/>
        </w:rPr>
        <w:t xml:space="preserve"> = 6.008 </w:t>
      </w:r>
      <w:r w:rsidR="006D5495" w:rsidRPr="00072BEC">
        <w:rPr>
          <w:rFonts w:ascii="Times New Roman" w:hAnsi="Times New Roman" w:cs="Times New Roman"/>
          <w:position w:val="-4"/>
          <w:sz w:val="24"/>
          <w:szCs w:val="24"/>
        </w:rPr>
        <w:object w:dxaOrig="180" w:dyaOrig="200">
          <v:shape id="_x0000_i1103" type="#_x0000_t75" style="width:9pt;height:9.75pt" o:ole="">
            <v:imagedata r:id="rId115" o:title=""/>
          </v:shape>
          <o:OLEObject Type="Embed" ProgID="Equation.DSMT4" ShapeID="_x0000_i1103" DrawAspect="Content" ObjectID="_1552386751" r:id="rId153"/>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Pr="004A2A4F">
        <w:rPr>
          <w:rFonts w:ascii="Times New Roman" w:hAnsi="Times New Roman" w:cs="Times New Roman"/>
          <w:i/>
          <w:sz w:val="24"/>
          <w:szCs w:val="24"/>
        </w:rPr>
        <w:t>M</w:t>
      </w:r>
      <w:r w:rsidRPr="004A2A4F">
        <w:rPr>
          <w:rFonts w:ascii="Times New Roman" w:hAnsi="Times New Roman" w:cs="Times New Roman"/>
          <w:sz w:val="24"/>
          <w:szCs w:val="24"/>
        </w:rPr>
        <w:t>.</w:t>
      </w:r>
    </w:p>
    <w:p w:rsidR="00FC4E4A"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proofErr w:type="gramStart"/>
      <w:r w:rsidRPr="004A2A4F">
        <w:rPr>
          <w:rFonts w:ascii="Times New Roman" w:hAnsi="Times New Roman" w:cs="Times New Roman"/>
          <w:sz w:val="24"/>
          <w:szCs w:val="24"/>
        </w:rPr>
        <w:t>pH</w:t>
      </w:r>
      <w:proofErr w:type="gramEnd"/>
      <w:r w:rsidRPr="004A2A4F">
        <w:rPr>
          <w:rFonts w:ascii="Times New Roman" w:hAnsi="Times New Roman" w:cs="Times New Roman"/>
          <w:sz w:val="24"/>
          <w:szCs w:val="24"/>
        </w:rPr>
        <w:t xml:space="preserve"> = –log(6.008 </w:t>
      </w:r>
      <w:r w:rsidR="006D5495" w:rsidRPr="00072BEC">
        <w:rPr>
          <w:rFonts w:ascii="Times New Roman" w:hAnsi="Times New Roman" w:cs="Times New Roman"/>
          <w:position w:val="-4"/>
          <w:sz w:val="24"/>
          <w:szCs w:val="24"/>
        </w:rPr>
        <w:object w:dxaOrig="180" w:dyaOrig="200">
          <v:shape id="_x0000_i1104" type="#_x0000_t75" style="width:9pt;height:9.75pt" o:ole="">
            <v:imagedata r:id="rId115" o:title=""/>
          </v:shape>
          <o:OLEObject Type="Embed" ProgID="Equation.DSMT4" ShapeID="_x0000_i1104" DrawAspect="Content" ObjectID="_1552386752" r:id="rId154"/>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–6</w:t>
      </w:r>
      <w:r w:rsidRPr="004A2A4F">
        <w:rPr>
          <w:rFonts w:ascii="Times New Roman" w:hAnsi="Times New Roman" w:cs="Times New Roman"/>
          <w:sz w:val="24"/>
          <w:szCs w:val="24"/>
        </w:rPr>
        <w:t>) = 5.2213 = 5.221</w:t>
      </w:r>
    </w:p>
    <w:p w:rsidR="00FC4E4A" w:rsidRPr="004A2A4F" w:rsidRDefault="00855C70"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t>103</w:t>
      </w:r>
      <w:r w:rsidR="00FC4E4A" w:rsidRPr="004A2A4F">
        <w:rPr>
          <w:rFonts w:ascii="Times New Roman" w:hAnsi="Times New Roman" w:cs="Times New Roman"/>
          <w:sz w:val="24"/>
          <w:szCs w:val="24"/>
        </w:rPr>
        <w:t>.</w:t>
      </w:r>
      <w:r w:rsidR="00221A43">
        <w:rPr>
          <w:rFonts w:ascii="Times New Roman" w:hAnsi="Times New Roman" w:cs="Times New Roman"/>
          <w:sz w:val="24"/>
          <w:szCs w:val="24"/>
        </w:rPr>
        <w:t xml:space="preserve"> </w:t>
      </w:r>
      <w:r w:rsidR="007E24A1" w:rsidRPr="004A2A4F">
        <w:rPr>
          <w:rFonts w:ascii="Times New Roman" w:hAnsi="Times New Roman" w:cs="Times New Roman"/>
          <w:sz w:val="24"/>
          <w:szCs w:val="24"/>
        </w:rPr>
        <w:t>Which acid in Table 14.2 is most appropriate for preparation of a buffer solution with a pH of 3.1? Explain your choice.</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To prepare the best buffer for a weak acid HA and its salt, the ratio </w:t>
      </w:r>
      <w:r w:rsidRPr="004A2A4F">
        <w:rPr>
          <w:rFonts w:ascii="Times New Roman" w:hAnsi="Times New Roman" w:cs="Times New Roman"/>
          <w:position w:val="-30"/>
          <w:sz w:val="24"/>
          <w:szCs w:val="24"/>
        </w:rPr>
        <w:object w:dxaOrig="800" w:dyaOrig="720">
          <v:shape id="_x0000_i1105" type="#_x0000_t75" style="width:41.25pt;height:36pt" o:ole="">
            <v:imagedata r:id="rId155" o:title=""/>
          </v:shape>
          <o:OLEObject Type="Embed" ProgID="Equation.DSMT4" ShapeID="_x0000_i1105" DrawAspect="Content" ObjectID="_1552386753" r:id="rId156"/>
        </w:object>
      </w:r>
      <w:r w:rsidRPr="004A2A4F">
        <w:rPr>
          <w:rFonts w:ascii="Times New Roman" w:hAnsi="Times New Roman" w:cs="Times New Roman"/>
          <w:sz w:val="24"/>
          <w:szCs w:val="24"/>
        </w:rPr>
        <w:t xml:space="preserve"> should be as close to 1 as possible for effective buffer action. The </w:t>
      </w:r>
      <w:r w:rsidRPr="004A2A4F">
        <w:rPr>
          <w:rFonts w:ascii="Times New Roman" w:hAnsi="Times New Roman" w:cs="Times New Roman"/>
          <w:position w:val="-12"/>
          <w:sz w:val="24"/>
          <w:szCs w:val="24"/>
        </w:rPr>
        <w:object w:dxaOrig="740" w:dyaOrig="380">
          <v:shape id="_x0000_i1106" type="#_x0000_t75" style="width:36.75pt;height:18.75pt" o:ole="">
            <v:imagedata r:id="rId157" o:title=""/>
          </v:shape>
          <o:OLEObject Type="Embed" ProgID="Equation.DSMT4" ShapeID="_x0000_i1106" DrawAspect="Content" ObjectID="_1552386754" r:id="rId158"/>
        </w:object>
      </w:r>
      <w:r w:rsidRPr="004A2A4F">
        <w:rPr>
          <w:rFonts w:ascii="Times New Roman" w:hAnsi="Times New Roman" w:cs="Times New Roman"/>
          <w:sz w:val="24"/>
          <w:szCs w:val="24"/>
        </w:rPr>
        <w:t xml:space="preserve"> concentration in a buffer of pH 3.1 is </w:t>
      </w:r>
      <w:r w:rsidRPr="004A2A4F">
        <w:rPr>
          <w:rFonts w:ascii="Times New Roman" w:hAnsi="Times New Roman" w:cs="Times New Roman"/>
          <w:position w:val="-12"/>
          <w:sz w:val="24"/>
          <w:szCs w:val="24"/>
        </w:rPr>
        <w:object w:dxaOrig="740" w:dyaOrig="380">
          <v:shape id="_x0000_i1107" type="#_x0000_t75" style="width:36.75pt;height:18.75pt" o:ole="">
            <v:imagedata r:id="rId159" o:title=""/>
          </v:shape>
          <o:OLEObject Type="Embed" ProgID="Equation.DSMT4" ShapeID="_x0000_i1107" DrawAspect="Content" ObjectID="_1552386755" r:id="rId160"/>
        </w:object>
      </w:r>
      <w:r w:rsidRPr="004A2A4F">
        <w:rPr>
          <w:rFonts w:ascii="Times New Roman" w:hAnsi="Times New Roman" w:cs="Times New Roman"/>
          <w:sz w:val="24"/>
          <w:szCs w:val="24"/>
        </w:rPr>
        <w:t xml:space="preserve"> = 10</w:t>
      </w:r>
      <w:r w:rsidRPr="004A2A4F">
        <w:rPr>
          <w:rFonts w:ascii="Times New Roman" w:hAnsi="Times New Roman" w:cs="Times New Roman"/>
          <w:sz w:val="24"/>
          <w:szCs w:val="24"/>
          <w:vertAlign w:val="superscript"/>
        </w:rPr>
        <w:t>–3.1</w:t>
      </w:r>
      <w:r w:rsidRPr="004A2A4F">
        <w:rPr>
          <w:rFonts w:ascii="Times New Roman" w:hAnsi="Times New Roman" w:cs="Times New Roman"/>
          <w:sz w:val="24"/>
          <w:szCs w:val="24"/>
        </w:rPr>
        <w:t xml:space="preserve"> = 7.94 </w:t>
      </w:r>
      <w:r w:rsidR="006D5495" w:rsidRPr="00072BEC">
        <w:rPr>
          <w:rFonts w:ascii="Times New Roman" w:hAnsi="Times New Roman" w:cs="Times New Roman"/>
          <w:position w:val="-4"/>
          <w:sz w:val="24"/>
          <w:szCs w:val="24"/>
        </w:rPr>
        <w:object w:dxaOrig="180" w:dyaOrig="200">
          <v:shape id="_x0000_i1108" type="#_x0000_t75" style="width:9pt;height:9.75pt" o:ole="">
            <v:imagedata r:id="rId115" o:title=""/>
          </v:shape>
          <o:OLEObject Type="Embed" ProgID="Equation.DSMT4" ShapeID="_x0000_i1108" DrawAspect="Content" ObjectID="_1552386756" r:id="rId161"/>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007664F6">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We can now solve for </w:t>
      </w:r>
      <w:proofErr w:type="spellStart"/>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a</w:t>
      </w:r>
      <w:proofErr w:type="spellEnd"/>
      <w:r w:rsidRPr="004A2A4F">
        <w:rPr>
          <w:rFonts w:ascii="Times New Roman" w:hAnsi="Times New Roman" w:cs="Times New Roman"/>
          <w:sz w:val="24"/>
          <w:szCs w:val="24"/>
        </w:rPr>
        <w:t xml:space="preserve"> of the best acid as follows: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64"/>
          <w:sz w:val="24"/>
          <w:szCs w:val="24"/>
        </w:rPr>
        <w:object w:dxaOrig="2960" w:dyaOrig="1400">
          <v:shape id="_x0000_i1109" type="#_x0000_t75" style="width:148.5pt;height:70.5pt" o:ole="">
            <v:imagedata r:id="rId162" o:title=""/>
          </v:shape>
          <o:OLEObject Type="Embed" ProgID="Equation.DSMT4" ShapeID="_x0000_i1109" DrawAspect="Content" ObjectID="_1552386757" r:id="rId163"/>
        </w:object>
      </w:r>
    </w:p>
    <w:p w:rsidR="001737B5" w:rsidRDefault="001737B5" w:rsidP="001737B5">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Table 14.2, the acid with the closest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to 7.94 </w:t>
      </w:r>
      <w:r>
        <w:rPr>
          <w:rFonts w:ascii="Times New Roman" w:hAnsi="Times New Roman" w:cs="Times New Roman"/>
          <w:position w:val="-4"/>
          <w:sz w:val="24"/>
          <w:szCs w:val="24"/>
        </w:rPr>
        <w:object w:dxaOrig="180" w:dyaOrig="195">
          <v:shape id="_x0000_i1131" type="#_x0000_t75" style="width:9pt;height:9.75pt" o:ole="">
            <v:imagedata r:id="rId115" o:title=""/>
          </v:shape>
          <o:OLEObject Type="Embed" ProgID="Equation.DSMT4" ShapeID="_x0000_i1131" DrawAspect="Content" ObjectID="_1552386758" r:id="rId164"/>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is HNO</w:t>
      </w:r>
      <w:r>
        <w:rPr>
          <w:rFonts w:ascii="Times New Roman" w:hAnsi="Times New Roman" w:cs="Times New Roman"/>
          <w:sz w:val="24"/>
          <w:szCs w:val="24"/>
          <w:vertAlign w:val="subscript"/>
        </w:rPr>
        <w:t>2</w:t>
      </w:r>
      <w:r>
        <w:rPr>
          <w:rFonts w:ascii="Times New Roman" w:hAnsi="Times New Roman" w:cs="Times New Roman"/>
          <w:sz w:val="24"/>
          <w:szCs w:val="24"/>
        </w:rPr>
        <w:t xml:space="preserve">, with a </w:t>
      </w:r>
      <w:proofErr w:type="spellStart"/>
      <w:r>
        <w:rPr>
          <w:rFonts w:ascii="Times New Roman" w:hAnsi="Times New Roman" w:cs="Times New Roman"/>
          <w:i/>
          <w:sz w:val="24"/>
          <w:szCs w:val="24"/>
        </w:rPr>
        <w:t>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of 4.6 </w:t>
      </w:r>
      <w:r>
        <w:rPr>
          <w:rFonts w:ascii="Times New Roman" w:hAnsi="Times New Roman" w:cs="Times New Roman"/>
          <w:position w:val="-4"/>
          <w:sz w:val="24"/>
          <w:szCs w:val="24"/>
        </w:rPr>
        <w:object w:dxaOrig="180" w:dyaOrig="195">
          <v:shape id="_x0000_i1132" type="#_x0000_t75" style="width:9pt;height:9.75pt" o:ole="">
            <v:imagedata r:id="rId115" o:title=""/>
          </v:shape>
          <o:OLEObject Type="Embed" ProgID="Equation.DSMT4" ShapeID="_x0000_i1132" DrawAspect="Content" ObjectID="_1552386759" r:id="rId165"/>
        </w:object>
      </w:r>
      <w:r>
        <w:rPr>
          <w:rFonts w:ascii="Times New Roman" w:hAnsi="Times New Roman" w:cs="Times New Roman"/>
          <w:sz w:val="24"/>
          <w:szCs w:val="24"/>
        </w:rPr>
        <w:t xml:space="preserve"> 10</w:t>
      </w:r>
      <w:r>
        <w:rPr>
          <w:rFonts w:ascii="Times New Roman" w:hAnsi="Times New Roman" w:cs="Times New Roman"/>
          <w:sz w:val="24"/>
          <w:szCs w:val="24"/>
          <w:vertAlign w:val="superscript"/>
        </w:rPr>
        <w:t>–4</w:t>
      </w:r>
      <w:r>
        <w:rPr>
          <w:rFonts w:ascii="Times New Roman" w:hAnsi="Times New Roman" w:cs="Times New Roman"/>
          <w:sz w:val="24"/>
          <w:szCs w:val="24"/>
        </w:rPr>
        <w:t>.</w:t>
      </w:r>
    </w:p>
    <w:p w:rsidR="00FC4E4A" w:rsidRPr="004A2A4F" w:rsidRDefault="00855C70" w:rsidP="004A2A4F">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4A2A4F">
        <w:rPr>
          <w:rFonts w:ascii="Times New Roman" w:hAnsi="Times New Roman" w:cs="Times New Roman"/>
          <w:sz w:val="24"/>
          <w:szCs w:val="24"/>
        </w:rPr>
        <w:t>105</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7E24A1" w:rsidRPr="004A2A4F">
        <w:rPr>
          <w:rFonts w:ascii="Times New Roman" w:hAnsi="Times New Roman" w:cs="Times New Roman"/>
          <w:sz w:val="24"/>
          <w:szCs w:val="24"/>
        </w:rPr>
        <w:t>Which base in Table 14.3 is most appropriate for preparation of a buffer solution with a pH of 10.65? Explain your choice.</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For buffers with </w:t>
      </w:r>
      <w:proofErr w:type="spellStart"/>
      <w:proofErr w:type="gramStart"/>
      <w:r w:rsidRPr="004A2A4F">
        <w:rPr>
          <w:rFonts w:ascii="Times New Roman" w:hAnsi="Times New Roman" w:cs="Times New Roman"/>
          <w:sz w:val="24"/>
          <w:szCs w:val="24"/>
        </w:rPr>
        <w:t>pHs</w:t>
      </w:r>
      <w:proofErr w:type="spellEnd"/>
      <w:proofErr w:type="gramEnd"/>
      <w:r w:rsidR="006D5495">
        <w:rPr>
          <w:rFonts w:ascii="Times New Roman" w:hAnsi="Times New Roman" w:cs="Times New Roman"/>
          <w:sz w:val="24"/>
          <w:szCs w:val="24"/>
        </w:rPr>
        <w:t xml:space="preserve"> </w:t>
      </w:r>
      <w:r w:rsidRPr="004A2A4F">
        <w:rPr>
          <w:rFonts w:ascii="Times New Roman" w:hAnsi="Times New Roman" w:cs="Times New Roman"/>
          <w:sz w:val="24"/>
          <w:szCs w:val="24"/>
        </w:rPr>
        <w:t xml:space="preserve">&gt; 7, you should use a weak base and its salt. The most effective buffer will have a ratio </w:t>
      </w:r>
      <w:r w:rsidRPr="004A2A4F">
        <w:rPr>
          <w:rFonts w:ascii="Times New Roman" w:hAnsi="Times New Roman" w:cs="Times New Roman"/>
          <w:position w:val="-30"/>
          <w:sz w:val="24"/>
          <w:szCs w:val="24"/>
        </w:rPr>
        <w:object w:dxaOrig="700" w:dyaOrig="720">
          <v:shape id="_x0000_i1112" type="#_x0000_t75" style="width:34.5pt;height:36pt" o:ole="">
            <v:imagedata r:id="rId166" o:title=""/>
          </v:shape>
          <o:OLEObject Type="Embed" ProgID="Equation.DSMT4" ShapeID="_x0000_i1112" DrawAspect="Content" ObjectID="_1552386760" r:id="rId167"/>
        </w:object>
      </w:r>
      <w:r w:rsidRPr="004A2A4F">
        <w:rPr>
          <w:rFonts w:ascii="Times New Roman" w:hAnsi="Times New Roman" w:cs="Times New Roman"/>
          <w:sz w:val="24"/>
          <w:szCs w:val="24"/>
        </w:rPr>
        <w:t>that is as close to 1 as possible. The pOH of the buffer is 14.00 – 10.65 = 3.35. Therefore, [OH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is [OH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 10</w:t>
      </w:r>
      <w:r w:rsidRPr="004A2A4F">
        <w:rPr>
          <w:rFonts w:ascii="Times New Roman" w:hAnsi="Times New Roman" w:cs="Times New Roman"/>
          <w:sz w:val="24"/>
          <w:szCs w:val="24"/>
          <w:vertAlign w:val="superscript"/>
        </w:rPr>
        <w:t>–pOH</w:t>
      </w:r>
      <w:r w:rsidRPr="004A2A4F">
        <w:rPr>
          <w:rFonts w:ascii="Times New Roman" w:hAnsi="Times New Roman" w:cs="Times New Roman"/>
          <w:sz w:val="24"/>
          <w:szCs w:val="24"/>
        </w:rPr>
        <w:t xml:space="preserve"> = 10</w:t>
      </w:r>
      <w:r w:rsidRPr="004A2A4F">
        <w:rPr>
          <w:rFonts w:ascii="Times New Roman" w:hAnsi="Times New Roman" w:cs="Times New Roman"/>
          <w:sz w:val="24"/>
          <w:szCs w:val="24"/>
          <w:vertAlign w:val="superscript"/>
        </w:rPr>
        <w:t>–3.35</w:t>
      </w:r>
      <w:r w:rsidRPr="004A2A4F">
        <w:rPr>
          <w:rFonts w:ascii="Times New Roman" w:hAnsi="Times New Roman" w:cs="Times New Roman"/>
          <w:sz w:val="24"/>
          <w:szCs w:val="24"/>
        </w:rPr>
        <w:t xml:space="preserve"> = 4.467 </w:t>
      </w:r>
      <w:r w:rsidR="006D5495" w:rsidRPr="00072BEC">
        <w:rPr>
          <w:rFonts w:ascii="Times New Roman" w:hAnsi="Times New Roman" w:cs="Times New Roman"/>
          <w:position w:val="-4"/>
          <w:sz w:val="24"/>
          <w:szCs w:val="24"/>
        </w:rPr>
        <w:object w:dxaOrig="180" w:dyaOrig="200">
          <v:shape id="_x0000_i1113" type="#_x0000_t75" style="width:9pt;height:9.75pt" o:ole="">
            <v:imagedata r:id="rId115" o:title=""/>
          </v:shape>
          <o:OLEObject Type="Embed" ProgID="Equation.DSMT4" ShapeID="_x0000_i1113" DrawAspect="Content" ObjectID="_1552386761" r:id="rId168"/>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007664F6">
        <w:rPr>
          <w:rFonts w:ascii="Times New Roman" w:hAnsi="Times New Roman" w:cs="Times New Roman"/>
          <w:sz w:val="24"/>
          <w:szCs w:val="24"/>
          <w:vertAlign w:val="superscript"/>
        </w:rPr>
        <w:t xml:space="preserve"> </w:t>
      </w:r>
      <w:r w:rsidRPr="004A2A4F">
        <w:rPr>
          <w:rFonts w:ascii="Times New Roman" w:hAnsi="Times New Roman" w:cs="Times New Roman"/>
          <w:i/>
          <w:sz w:val="24"/>
          <w:szCs w:val="24"/>
        </w:rPr>
        <w:t>M</w:t>
      </w:r>
      <w:r w:rsidRPr="004A2A4F">
        <w:rPr>
          <w:rFonts w:ascii="Times New Roman" w:hAnsi="Times New Roman" w:cs="Times New Roman"/>
          <w:sz w:val="24"/>
          <w:szCs w:val="24"/>
        </w:rPr>
        <w:t>.</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We can now solve for </w:t>
      </w:r>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b</w:t>
      </w:r>
      <w:r w:rsidRPr="004A2A4F">
        <w:rPr>
          <w:rFonts w:ascii="Times New Roman" w:hAnsi="Times New Roman" w:cs="Times New Roman"/>
          <w:sz w:val="24"/>
          <w:szCs w:val="24"/>
        </w:rPr>
        <w:t xml:space="preserve"> of the best base as follows:</w: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position w:val="-30"/>
          <w:sz w:val="24"/>
          <w:szCs w:val="24"/>
        </w:rPr>
        <w:object w:dxaOrig="1120" w:dyaOrig="720">
          <v:shape id="_x0000_i1114" type="#_x0000_t75" style="width:55.5pt;height:36pt" o:ole="">
            <v:imagedata r:id="rId169" o:title=""/>
          </v:shape>
          <o:OLEObject Type="Embed" ProgID="Equation.DSMT4" ShapeID="_x0000_i1114" DrawAspect="Content" ObjectID="_1552386762" r:id="rId170"/>
        </w:object>
      </w:r>
    </w:p>
    <w:p w:rsidR="007E24A1"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b</w:t>
      </w:r>
      <w:r w:rsidRPr="004A2A4F">
        <w:rPr>
          <w:rFonts w:ascii="Times New Roman" w:hAnsi="Times New Roman" w:cs="Times New Roman"/>
          <w:sz w:val="24"/>
          <w:szCs w:val="24"/>
        </w:rPr>
        <w:t xml:space="preserve"> = [OH</w:t>
      </w:r>
      <w:r w:rsidRPr="004A2A4F">
        <w:rPr>
          <w:rFonts w:ascii="Times New Roman" w:hAnsi="Times New Roman" w:cs="Times New Roman"/>
          <w:sz w:val="24"/>
          <w:szCs w:val="24"/>
          <w:vertAlign w:val="superscript"/>
        </w:rPr>
        <w:t>–</w:t>
      </w:r>
      <w:r w:rsidRPr="004A2A4F">
        <w:rPr>
          <w:rFonts w:ascii="Times New Roman" w:hAnsi="Times New Roman" w:cs="Times New Roman"/>
          <w:sz w:val="24"/>
          <w:szCs w:val="24"/>
        </w:rPr>
        <w:t xml:space="preserve">] = 4.47 </w:t>
      </w:r>
      <w:r w:rsidR="006D5495" w:rsidRPr="00072BEC">
        <w:rPr>
          <w:rFonts w:ascii="Times New Roman" w:hAnsi="Times New Roman" w:cs="Times New Roman"/>
          <w:position w:val="-4"/>
          <w:sz w:val="24"/>
          <w:szCs w:val="24"/>
        </w:rPr>
        <w:object w:dxaOrig="180" w:dyaOrig="200">
          <v:shape id="_x0000_i1115" type="#_x0000_t75" style="width:9pt;height:9.75pt" o:ole="">
            <v:imagedata r:id="rId115" o:title=""/>
          </v:shape>
          <o:OLEObject Type="Embed" ProgID="Equation.DSMT4" ShapeID="_x0000_i1115" DrawAspect="Content" ObjectID="_1552386763" r:id="rId171"/>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p>
    <w:p w:rsidR="00FC4E4A" w:rsidRPr="004A2A4F" w:rsidRDefault="007E24A1"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In Table 14.3, the base with the closest </w:t>
      </w:r>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b</w:t>
      </w:r>
      <w:r w:rsidRPr="004A2A4F">
        <w:rPr>
          <w:rFonts w:ascii="Times New Roman" w:hAnsi="Times New Roman" w:cs="Times New Roman"/>
          <w:sz w:val="24"/>
          <w:szCs w:val="24"/>
        </w:rPr>
        <w:t xml:space="preserve"> to 4.47 </w:t>
      </w:r>
      <w:r w:rsidR="006D5495" w:rsidRPr="00072BEC">
        <w:rPr>
          <w:rFonts w:ascii="Times New Roman" w:hAnsi="Times New Roman" w:cs="Times New Roman"/>
          <w:position w:val="-4"/>
          <w:sz w:val="24"/>
          <w:szCs w:val="24"/>
        </w:rPr>
        <w:object w:dxaOrig="180" w:dyaOrig="200">
          <v:shape id="_x0000_i1116" type="#_x0000_t75" style="width:9pt;height:9.75pt" o:ole="">
            <v:imagedata r:id="rId115" o:title=""/>
          </v:shape>
          <o:OLEObject Type="Embed" ProgID="Equation.DSMT4" ShapeID="_x0000_i1116" DrawAspect="Content" ObjectID="_1552386764" r:id="rId172"/>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Pr="004A2A4F">
        <w:rPr>
          <w:rFonts w:ascii="Times New Roman" w:hAnsi="Times New Roman" w:cs="Times New Roman"/>
          <w:sz w:val="24"/>
          <w:szCs w:val="24"/>
        </w:rPr>
        <w:t xml:space="preserve"> is CH</w:t>
      </w:r>
      <w:r w:rsidRPr="004A2A4F">
        <w:rPr>
          <w:rFonts w:ascii="Times New Roman" w:hAnsi="Times New Roman" w:cs="Times New Roman"/>
          <w:sz w:val="24"/>
          <w:szCs w:val="24"/>
          <w:vertAlign w:val="subscript"/>
        </w:rPr>
        <w:t>3</w:t>
      </w:r>
      <w:r w:rsidRPr="004A2A4F">
        <w:rPr>
          <w:rFonts w:ascii="Times New Roman" w:hAnsi="Times New Roman" w:cs="Times New Roman"/>
          <w:sz w:val="24"/>
          <w:szCs w:val="24"/>
        </w:rPr>
        <w:t>NH</w:t>
      </w:r>
      <w:r w:rsidRPr="004A2A4F">
        <w:rPr>
          <w:rFonts w:ascii="Times New Roman" w:hAnsi="Times New Roman" w:cs="Times New Roman"/>
          <w:sz w:val="24"/>
          <w:szCs w:val="24"/>
          <w:vertAlign w:val="subscript"/>
        </w:rPr>
        <w:t>2</w:t>
      </w:r>
      <w:r w:rsidRPr="004A2A4F">
        <w:rPr>
          <w:rFonts w:ascii="Times New Roman" w:hAnsi="Times New Roman" w:cs="Times New Roman"/>
          <w:sz w:val="24"/>
          <w:szCs w:val="24"/>
        </w:rPr>
        <w:t xml:space="preserve">, with a </w:t>
      </w:r>
      <w:r w:rsidRPr="004A2A4F">
        <w:rPr>
          <w:rFonts w:ascii="Times New Roman" w:hAnsi="Times New Roman" w:cs="Times New Roman"/>
          <w:i/>
          <w:sz w:val="24"/>
          <w:szCs w:val="24"/>
        </w:rPr>
        <w:t>K</w:t>
      </w:r>
      <w:r w:rsidRPr="004A2A4F">
        <w:rPr>
          <w:rFonts w:ascii="Times New Roman" w:hAnsi="Times New Roman" w:cs="Times New Roman"/>
          <w:sz w:val="24"/>
          <w:szCs w:val="24"/>
          <w:vertAlign w:val="subscript"/>
        </w:rPr>
        <w:t>b</w:t>
      </w:r>
      <w:r w:rsidRPr="004A2A4F">
        <w:rPr>
          <w:rFonts w:ascii="Times New Roman" w:hAnsi="Times New Roman" w:cs="Times New Roman"/>
          <w:sz w:val="24"/>
          <w:szCs w:val="24"/>
        </w:rPr>
        <w:t xml:space="preserve"> = 4.4 </w:t>
      </w:r>
      <w:r w:rsidR="006D5495" w:rsidRPr="00072BEC">
        <w:rPr>
          <w:rFonts w:ascii="Times New Roman" w:hAnsi="Times New Roman" w:cs="Times New Roman"/>
          <w:position w:val="-4"/>
          <w:sz w:val="24"/>
          <w:szCs w:val="24"/>
        </w:rPr>
        <w:object w:dxaOrig="180" w:dyaOrig="200">
          <v:shape id="_x0000_i1117" type="#_x0000_t75" style="width:9pt;height:9.75pt" o:ole="">
            <v:imagedata r:id="rId115" o:title=""/>
          </v:shape>
          <o:OLEObject Type="Embed" ProgID="Equation.DSMT4" ShapeID="_x0000_i1117" DrawAspect="Content" ObjectID="_1552386765" r:id="rId173"/>
        </w:object>
      </w:r>
      <w:r w:rsidRPr="004A2A4F">
        <w:rPr>
          <w:rFonts w:ascii="Times New Roman" w:hAnsi="Times New Roman" w:cs="Times New Roman"/>
          <w:sz w:val="24"/>
          <w:szCs w:val="24"/>
        </w:rPr>
        <w:t xml:space="preserve"> 10</w:t>
      </w:r>
      <w:r w:rsidRPr="004A2A4F">
        <w:rPr>
          <w:rFonts w:ascii="Times New Roman" w:hAnsi="Times New Roman" w:cs="Times New Roman"/>
          <w:sz w:val="24"/>
          <w:szCs w:val="24"/>
          <w:vertAlign w:val="superscript"/>
        </w:rPr>
        <w:t>–4</w:t>
      </w:r>
      <w:r w:rsidRPr="004A2A4F">
        <w:rPr>
          <w:rFonts w:ascii="Times New Roman" w:hAnsi="Times New Roman" w:cs="Times New Roman"/>
          <w:sz w:val="24"/>
          <w:szCs w:val="24"/>
        </w:rPr>
        <w:t>.</w:t>
      </w:r>
    </w:p>
    <w:p w:rsidR="00FC4E4A" w:rsidRPr="004A2A4F" w:rsidRDefault="007E24A1" w:rsidP="004A2A4F">
      <w:pPr>
        <w:shd w:val="clear" w:color="auto" w:fill="FFFFFF" w:themeFill="background1"/>
        <w:spacing w:after="0" w:line="240" w:lineRule="auto"/>
        <w:rPr>
          <w:rFonts w:ascii="Times New Roman" w:hAnsi="Times New Roman" w:cs="Times New Roman"/>
          <w:sz w:val="24"/>
          <w:szCs w:val="24"/>
        </w:rPr>
      </w:pPr>
      <w:r w:rsidRPr="004A2A4F">
        <w:rPr>
          <w:rFonts w:ascii="Times New Roman" w:hAnsi="Times New Roman" w:cs="Times New Roman"/>
          <w:sz w:val="24"/>
          <w:szCs w:val="24"/>
        </w:rPr>
        <w:lastRenderedPageBreak/>
        <w:t>107</w:t>
      </w:r>
      <w:r w:rsidR="00FC4E4A" w:rsidRPr="004A2A4F">
        <w:rPr>
          <w:rFonts w:ascii="Times New Roman" w:hAnsi="Times New Roman" w:cs="Times New Roman"/>
          <w:sz w:val="24"/>
          <w:szCs w:val="24"/>
        </w:rPr>
        <w:t>.</w:t>
      </w:r>
      <w:r w:rsidR="00CD01F3">
        <w:rPr>
          <w:rFonts w:ascii="Times New Roman" w:hAnsi="Times New Roman" w:cs="Times New Roman"/>
          <w:sz w:val="24"/>
          <w:szCs w:val="24"/>
        </w:rPr>
        <w:t xml:space="preserve"> </w:t>
      </w:r>
      <w:r w:rsidR="003D69D2" w:rsidRPr="004A2A4F">
        <w:rPr>
          <w:rFonts w:ascii="Times New Roman" w:hAnsi="Times New Roman" w:cs="Times New Roman"/>
          <w:sz w:val="24"/>
          <w:szCs w:val="24"/>
        </w:rPr>
        <w:t>Saccharin, C</w:t>
      </w:r>
      <w:r w:rsidR="003D69D2" w:rsidRPr="004A2A4F">
        <w:rPr>
          <w:rFonts w:ascii="Times New Roman" w:hAnsi="Times New Roman" w:cs="Times New Roman"/>
          <w:sz w:val="24"/>
          <w:szCs w:val="24"/>
          <w:vertAlign w:val="subscript"/>
        </w:rPr>
        <w:t>7</w:t>
      </w:r>
      <w:r w:rsidR="003D69D2" w:rsidRPr="004A2A4F">
        <w:rPr>
          <w:rFonts w:ascii="Times New Roman" w:hAnsi="Times New Roman" w:cs="Times New Roman"/>
          <w:sz w:val="24"/>
          <w:szCs w:val="24"/>
        </w:rPr>
        <w:t>H</w:t>
      </w:r>
      <w:r w:rsidR="003D69D2" w:rsidRPr="004A2A4F">
        <w:rPr>
          <w:rFonts w:ascii="Times New Roman" w:hAnsi="Times New Roman" w:cs="Times New Roman"/>
          <w:sz w:val="24"/>
          <w:szCs w:val="24"/>
          <w:vertAlign w:val="subscript"/>
        </w:rPr>
        <w:t>4</w:t>
      </w:r>
      <w:r w:rsidR="003D69D2" w:rsidRPr="004A2A4F">
        <w:rPr>
          <w:rFonts w:ascii="Times New Roman" w:hAnsi="Times New Roman" w:cs="Times New Roman"/>
          <w:sz w:val="24"/>
          <w:szCs w:val="24"/>
        </w:rPr>
        <w:t>NSO</w:t>
      </w:r>
      <w:r w:rsidR="003D69D2" w:rsidRPr="004A2A4F">
        <w:rPr>
          <w:rFonts w:ascii="Times New Roman" w:hAnsi="Times New Roman" w:cs="Times New Roman"/>
          <w:sz w:val="24"/>
          <w:szCs w:val="24"/>
          <w:vertAlign w:val="subscript"/>
        </w:rPr>
        <w:t>3</w:t>
      </w:r>
      <w:r w:rsidR="003D69D2" w:rsidRPr="004A2A4F">
        <w:rPr>
          <w:rFonts w:ascii="Times New Roman" w:hAnsi="Times New Roman" w:cs="Times New Roman"/>
          <w:sz w:val="24"/>
          <w:szCs w:val="24"/>
        </w:rPr>
        <w:t>H, is a weak acid (</w:t>
      </w:r>
      <w:proofErr w:type="spellStart"/>
      <w:r w:rsidR="003D69D2" w:rsidRPr="004A2A4F">
        <w:rPr>
          <w:rFonts w:ascii="Times New Roman" w:hAnsi="Times New Roman" w:cs="Times New Roman"/>
          <w:i/>
          <w:sz w:val="24"/>
          <w:szCs w:val="24"/>
        </w:rPr>
        <w:t>K</w:t>
      </w:r>
      <w:r w:rsidR="003D69D2" w:rsidRPr="004A2A4F">
        <w:rPr>
          <w:rFonts w:ascii="Times New Roman" w:hAnsi="Times New Roman" w:cs="Times New Roman"/>
          <w:sz w:val="24"/>
          <w:szCs w:val="24"/>
          <w:vertAlign w:val="subscript"/>
        </w:rPr>
        <w:t>a</w:t>
      </w:r>
      <w:proofErr w:type="spellEnd"/>
      <w:r w:rsidR="003D69D2" w:rsidRPr="004A2A4F">
        <w:rPr>
          <w:rFonts w:ascii="Times New Roman" w:hAnsi="Times New Roman" w:cs="Times New Roman"/>
          <w:sz w:val="24"/>
          <w:szCs w:val="24"/>
        </w:rPr>
        <w:t xml:space="preserve"> = 2.1 </w:t>
      </w:r>
      <w:r w:rsidR="006D5495" w:rsidRPr="00072BEC">
        <w:rPr>
          <w:rFonts w:ascii="Times New Roman" w:hAnsi="Times New Roman" w:cs="Times New Roman"/>
          <w:position w:val="-4"/>
          <w:sz w:val="24"/>
          <w:szCs w:val="24"/>
        </w:rPr>
        <w:object w:dxaOrig="180" w:dyaOrig="200">
          <v:shape id="_x0000_i1118" type="#_x0000_t75" style="width:9pt;height:9.75pt" o:ole="">
            <v:imagedata r:id="rId115" o:title=""/>
          </v:shape>
          <o:OLEObject Type="Embed" ProgID="Equation.DSMT4" ShapeID="_x0000_i1118" DrawAspect="Content" ObjectID="_1552386766" r:id="rId174"/>
        </w:object>
      </w:r>
      <w:r w:rsidR="003D69D2" w:rsidRPr="004A2A4F">
        <w:rPr>
          <w:rFonts w:ascii="Times New Roman" w:hAnsi="Times New Roman" w:cs="Times New Roman"/>
          <w:sz w:val="24"/>
          <w:szCs w:val="24"/>
        </w:rPr>
        <w:t xml:space="preserve"> 10</w:t>
      </w:r>
      <w:r w:rsidR="003D69D2" w:rsidRPr="004A2A4F">
        <w:rPr>
          <w:rFonts w:ascii="Times New Roman" w:hAnsi="Times New Roman" w:cs="Times New Roman"/>
          <w:sz w:val="24"/>
          <w:szCs w:val="24"/>
          <w:vertAlign w:val="superscript"/>
        </w:rPr>
        <w:t>–2</w:t>
      </w:r>
      <w:r w:rsidR="003D69D2" w:rsidRPr="004A2A4F">
        <w:rPr>
          <w:rFonts w:ascii="Times New Roman" w:hAnsi="Times New Roman" w:cs="Times New Roman"/>
          <w:sz w:val="24"/>
          <w:szCs w:val="24"/>
        </w:rPr>
        <w:t xml:space="preserve">). If 0.250 L of diet cola with a buffered pH of 5.48 was prepared from 2.00 </w:t>
      </w:r>
      <w:r w:rsidR="006D5495" w:rsidRPr="00072BEC">
        <w:rPr>
          <w:rFonts w:ascii="Times New Roman" w:hAnsi="Times New Roman" w:cs="Times New Roman"/>
          <w:position w:val="-4"/>
          <w:sz w:val="24"/>
          <w:szCs w:val="24"/>
        </w:rPr>
        <w:object w:dxaOrig="180" w:dyaOrig="200">
          <v:shape id="_x0000_i1119" type="#_x0000_t75" style="width:9pt;height:9.75pt" o:ole="">
            <v:imagedata r:id="rId115" o:title=""/>
          </v:shape>
          <o:OLEObject Type="Embed" ProgID="Equation.DSMT4" ShapeID="_x0000_i1119" DrawAspect="Content" ObjectID="_1552386767" r:id="rId175"/>
        </w:object>
      </w:r>
      <w:r w:rsidR="003D69D2" w:rsidRPr="004A2A4F">
        <w:rPr>
          <w:rFonts w:ascii="Times New Roman" w:hAnsi="Times New Roman" w:cs="Times New Roman"/>
          <w:sz w:val="24"/>
          <w:szCs w:val="24"/>
        </w:rPr>
        <w:t xml:space="preserve"> 10</w:t>
      </w:r>
      <w:r w:rsidR="003D69D2" w:rsidRPr="004A2A4F">
        <w:rPr>
          <w:rFonts w:ascii="Times New Roman" w:hAnsi="Times New Roman" w:cs="Times New Roman"/>
          <w:sz w:val="24"/>
          <w:szCs w:val="24"/>
          <w:vertAlign w:val="superscript"/>
        </w:rPr>
        <w:t xml:space="preserve">–3 </w:t>
      </w:r>
      <w:r w:rsidR="003D69D2" w:rsidRPr="004A2A4F">
        <w:rPr>
          <w:rFonts w:ascii="Times New Roman" w:hAnsi="Times New Roman" w:cs="Times New Roman"/>
          <w:sz w:val="24"/>
          <w:szCs w:val="24"/>
        </w:rPr>
        <w:t xml:space="preserve">g of sodium saccharide, </w:t>
      </w:r>
      <w:proofErr w:type="gramStart"/>
      <w:r w:rsidR="003D69D2" w:rsidRPr="004A2A4F">
        <w:rPr>
          <w:rFonts w:ascii="Times New Roman" w:hAnsi="Times New Roman" w:cs="Times New Roman"/>
          <w:sz w:val="24"/>
          <w:szCs w:val="24"/>
        </w:rPr>
        <w:t>Na(</w:t>
      </w:r>
      <w:proofErr w:type="gramEnd"/>
      <w:r w:rsidR="003D69D2" w:rsidRPr="004A2A4F">
        <w:rPr>
          <w:rFonts w:ascii="Times New Roman" w:hAnsi="Times New Roman" w:cs="Times New Roman"/>
          <w:sz w:val="24"/>
          <w:szCs w:val="24"/>
        </w:rPr>
        <w:t>C</w:t>
      </w:r>
      <w:r w:rsidR="003D69D2" w:rsidRPr="004A2A4F">
        <w:rPr>
          <w:rFonts w:ascii="Times New Roman" w:hAnsi="Times New Roman" w:cs="Times New Roman"/>
          <w:sz w:val="24"/>
          <w:szCs w:val="24"/>
          <w:vertAlign w:val="subscript"/>
        </w:rPr>
        <w:t>7</w:t>
      </w:r>
      <w:r w:rsidR="003D69D2" w:rsidRPr="004A2A4F">
        <w:rPr>
          <w:rFonts w:ascii="Times New Roman" w:hAnsi="Times New Roman" w:cs="Times New Roman"/>
          <w:sz w:val="24"/>
          <w:szCs w:val="24"/>
        </w:rPr>
        <w:t>H</w:t>
      </w:r>
      <w:r w:rsidR="003D69D2" w:rsidRPr="004A2A4F">
        <w:rPr>
          <w:rFonts w:ascii="Times New Roman" w:hAnsi="Times New Roman" w:cs="Times New Roman"/>
          <w:sz w:val="24"/>
          <w:szCs w:val="24"/>
          <w:vertAlign w:val="subscript"/>
        </w:rPr>
        <w:t>4</w:t>
      </w:r>
      <w:r w:rsidR="003D69D2" w:rsidRPr="004A2A4F">
        <w:rPr>
          <w:rFonts w:ascii="Times New Roman" w:hAnsi="Times New Roman" w:cs="Times New Roman"/>
          <w:sz w:val="24"/>
          <w:szCs w:val="24"/>
        </w:rPr>
        <w:t>NSO</w:t>
      </w:r>
      <w:r w:rsidR="003D69D2" w:rsidRPr="004A2A4F">
        <w:rPr>
          <w:rFonts w:ascii="Times New Roman" w:hAnsi="Times New Roman" w:cs="Times New Roman"/>
          <w:sz w:val="24"/>
          <w:szCs w:val="24"/>
          <w:vertAlign w:val="subscript"/>
        </w:rPr>
        <w:t>3</w:t>
      </w:r>
      <w:r w:rsidR="003D69D2" w:rsidRPr="004A2A4F">
        <w:rPr>
          <w:rFonts w:ascii="Times New Roman" w:hAnsi="Times New Roman" w:cs="Times New Roman"/>
          <w:sz w:val="24"/>
          <w:szCs w:val="24"/>
        </w:rPr>
        <w:t>), what are the final concentrations of saccharine and sodium saccharide in the solution?</w:t>
      </w:r>
    </w:p>
    <w:p w:rsidR="00FC4E4A" w:rsidRPr="004A2A4F" w:rsidRDefault="00FC4E4A" w:rsidP="004A2A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Solution</w:t>
      </w:r>
    </w:p>
    <w:p w:rsidR="00A6204F" w:rsidRPr="004A2A4F" w:rsidRDefault="00A6204F" w:rsidP="00A6204F">
      <w:pPr>
        <w:shd w:val="clear" w:color="auto" w:fill="D9D9D9" w:themeFill="background1" w:themeFillShade="D9"/>
        <w:spacing w:after="0" w:line="240" w:lineRule="auto"/>
        <w:rPr>
          <w:rFonts w:ascii="Times New Roman" w:hAnsi="Times New Roman" w:cs="Times New Roman"/>
          <w:sz w:val="24"/>
          <w:szCs w:val="24"/>
        </w:rPr>
      </w:pPr>
      <w:r w:rsidRPr="004A2A4F">
        <w:rPr>
          <w:rFonts w:ascii="Times New Roman" w:hAnsi="Times New Roman" w:cs="Times New Roman"/>
          <w:sz w:val="24"/>
          <w:szCs w:val="24"/>
        </w:rPr>
        <w:t xml:space="preserve">The molar mass of sodium saccharide is 205.169 g/mol. </w:t>
      </w:r>
      <w:r>
        <w:rPr>
          <w:rFonts w:ascii="Times New Roman" w:hAnsi="Times New Roman" w:cs="Times New Roman"/>
          <w:sz w:val="24"/>
          <w:szCs w:val="24"/>
        </w:rPr>
        <w:t>The number of moles used to prepare the solution is</w:t>
      </w:r>
      <w:r w:rsidRPr="004A2A4F">
        <w:rPr>
          <w:rFonts w:ascii="Times New Roman" w:hAnsi="Times New Roman" w:cs="Times New Roman"/>
          <w:sz w:val="24"/>
          <w:szCs w:val="24"/>
        </w:rPr>
        <w:t>:</w:t>
      </w:r>
    </w:p>
    <w:p w:rsidR="00A6204F" w:rsidRPr="004A2A4F" w:rsidRDefault="00A6204F" w:rsidP="00A6204F">
      <w:pPr>
        <w:shd w:val="clear" w:color="auto" w:fill="D9D9D9" w:themeFill="background1" w:themeFillShade="D9"/>
        <w:spacing w:after="0" w:line="240" w:lineRule="auto"/>
        <w:rPr>
          <w:rFonts w:ascii="Times New Roman" w:hAnsi="Times New Roman" w:cs="Times New Roman"/>
          <w:sz w:val="24"/>
          <w:szCs w:val="24"/>
        </w:rPr>
      </w:pPr>
      <w:r w:rsidRPr="003B5B8F">
        <w:rPr>
          <w:rFonts w:ascii="Times New Roman" w:hAnsi="Times New Roman" w:cs="Times New Roman"/>
          <w:position w:val="-28"/>
          <w:sz w:val="24"/>
          <w:szCs w:val="24"/>
        </w:rPr>
        <w:object w:dxaOrig="4819" w:dyaOrig="660">
          <v:shape id="_x0000_i1120" type="#_x0000_t75" style="width:240.75pt;height:33pt" o:ole="">
            <v:imagedata r:id="rId176" o:title=""/>
          </v:shape>
          <o:OLEObject Type="Embed" ProgID="Equation.DSMT4" ShapeID="_x0000_i1120" DrawAspect="Content" ObjectID="_1552386768" r:id="rId177"/>
        </w:object>
      </w:r>
    </w:p>
    <w:p w:rsidR="00A6204F" w:rsidRDefault="00A6204F" w:rsidP="00A6204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This molar amount represents the total amount of this substance present in the solution, regardless of whether it’s present in its basic form (saccharide, symbolized A</w:t>
      </w:r>
      <w:r>
        <w:rPr>
          <w:rFonts w:ascii="Times New Roman" w:hAnsi="Times New Roman" w:cs="Times New Roman"/>
          <w:sz w:val="24"/>
          <w:szCs w:val="24"/>
          <w:vertAlign w:val="superscript"/>
        </w:rPr>
        <w:t>-</w:t>
      </w:r>
      <w:r>
        <w:rPr>
          <w:rFonts w:ascii="Times New Roman" w:hAnsi="Times New Roman" w:cs="Times New Roman"/>
          <w:sz w:val="24"/>
          <w:szCs w:val="24"/>
        </w:rPr>
        <w:t xml:space="preserve"> below) or its acidic form (saccharin, symbolized HA below).  The total concentration of these conjugate partners is thus</w:t>
      </w:r>
    </w:p>
    <w:p w:rsidR="00A6204F" w:rsidRPr="007D23E0" w:rsidRDefault="00A6204F" w:rsidP="00A6204F">
      <w:pPr>
        <w:pStyle w:val="MTDisplayEquation"/>
        <w:rPr>
          <w:rFonts w:ascii="Times New Roman" w:eastAsiaTheme="minorEastAsia" w:hAnsi="Times New Roman" w:cs="Times New Roman"/>
          <w:sz w:val="24"/>
          <w:szCs w:val="24"/>
        </w:rPr>
      </w:pPr>
      <w:r w:rsidRPr="003B5B8F">
        <w:rPr>
          <w:position w:val="-24"/>
        </w:rPr>
        <w:object w:dxaOrig="4680" w:dyaOrig="660">
          <v:shape id="_x0000_i1121" type="#_x0000_t75" style="width:234pt;height:33pt" o:ole="">
            <v:imagedata r:id="rId178" o:title=""/>
          </v:shape>
          <o:OLEObject Type="Embed" ProgID="Equation.DSMT4" ShapeID="_x0000_i1121" DrawAspect="Content" ObjectID="_1552386769" r:id="rId179"/>
        </w:object>
      </w:r>
    </w:p>
    <w:p w:rsidR="00A6204F" w:rsidRDefault="00A6204F" w:rsidP="00A6204F">
      <w:pPr>
        <w:shd w:val="clear" w:color="auto" w:fill="D9D9D9" w:themeFill="background1" w:themeFillShade="D9"/>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concentration of each partner is conveniently computed using the Henderson-Hasselbalch equation:</w:t>
      </w:r>
    </w:p>
    <w:p w:rsidR="00A6204F" w:rsidRPr="007D23E0" w:rsidRDefault="00A6204F" w:rsidP="00A6204F">
      <w:pPr>
        <w:pStyle w:val="MTDisplayEquation"/>
        <w:rPr>
          <w:rFonts w:ascii="Times New Roman" w:eastAsiaTheme="minorEastAsia" w:hAnsi="Times New Roman" w:cs="Times New Roman"/>
          <w:sz w:val="24"/>
          <w:szCs w:val="24"/>
        </w:rPr>
      </w:pPr>
      <w:r w:rsidRPr="003B5B8F">
        <w:rPr>
          <w:position w:val="-28"/>
        </w:rPr>
        <w:object w:dxaOrig="2100" w:dyaOrig="700">
          <v:shape id="_x0000_i1122" type="#_x0000_t75" style="width:105pt;height:35.25pt" o:ole="">
            <v:imagedata r:id="rId180" o:title=""/>
          </v:shape>
          <o:OLEObject Type="Embed" ProgID="Equation.DSMT4" ShapeID="_x0000_i1122" DrawAspect="Content" ObjectID="_1552386770" r:id="rId181"/>
        </w:object>
      </w:r>
    </w:p>
    <w:p w:rsidR="00A6204F" w:rsidRDefault="00A6204F" w:rsidP="00A6204F">
      <w:pPr>
        <w:shd w:val="clear" w:color="auto" w:fill="D9D9D9" w:themeFill="background1" w:themeFillShade="D9"/>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pK</w:t>
      </w:r>
      <w:r>
        <w:rPr>
          <w:rFonts w:ascii="Times New Roman" w:eastAsiaTheme="minorEastAsia" w:hAnsi="Times New Roman" w:cs="Times New Roman"/>
          <w:sz w:val="24"/>
          <w:szCs w:val="24"/>
          <w:vertAlign w:val="subscript"/>
        </w:rPr>
        <w:t>a</w:t>
      </w:r>
      <w:proofErr w:type="spellEnd"/>
      <w:r>
        <w:rPr>
          <w:rFonts w:ascii="Times New Roman" w:eastAsiaTheme="minorEastAsia" w:hAnsi="Times New Roman" w:cs="Times New Roman"/>
          <w:sz w:val="24"/>
          <w:szCs w:val="24"/>
        </w:rPr>
        <w:t xml:space="preserve"> for saccharin is computed from the provided value of its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a</w:t>
      </w:r>
      <w:proofErr w:type="spellEnd"/>
      <w:r>
        <w:rPr>
          <w:rFonts w:ascii="Times New Roman" w:eastAsiaTheme="minorEastAsia" w:hAnsi="Times New Roman" w:cs="Times New Roman"/>
          <w:sz w:val="24"/>
          <w:szCs w:val="24"/>
        </w:rPr>
        <w:t>:</w:t>
      </w:r>
    </w:p>
    <w:p w:rsidR="00A6204F" w:rsidRPr="007D23E0" w:rsidRDefault="00A6204F" w:rsidP="00A6204F">
      <w:pPr>
        <w:shd w:val="clear" w:color="auto" w:fill="D9D9D9" w:themeFill="background1" w:themeFillShade="D9"/>
        <w:spacing w:after="0" w:line="240" w:lineRule="auto"/>
        <w:rPr>
          <w:rFonts w:ascii="Times New Roman" w:eastAsiaTheme="minorEastAsia" w:hAnsi="Times New Roman" w:cs="Times New Roman"/>
          <w:sz w:val="24"/>
          <w:szCs w:val="24"/>
        </w:rPr>
      </w:pPr>
      <w:r w:rsidRPr="003B5B8F">
        <w:rPr>
          <w:position w:val="-16"/>
        </w:rPr>
        <w:object w:dxaOrig="4020" w:dyaOrig="440">
          <v:shape id="_x0000_i1123" type="#_x0000_t75" style="width:201pt;height:21.75pt" o:ole="">
            <v:imagedata r:id="rId182" o:title=""/>
          </v:shape>
          <o:OLEObject Type="Embed" ProgID="Equation.DSMT4" ShapeID="_x0000_i1123" DrawAspect="Content" ObjectID="_1552386771" r:id="rId183"/>
        </w:object>
      </w:r>
    </w:p>
    <w:p w:rsidR="00A6204F" w:rsidRDefault="00A6204F" w:rsidP="00A6204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Rearranging the above equation for total concentration and substituting into the Henderson-Hasselbalch equation yields</w:t>
      </w:r>
    </w:p>
    <w:p w:rsidR="00A6204F" w:rsidRPr="000B3F2E" w:rsidRDefault="00A6204F" w:rsidP="00A6204F">
      <w:pPr>
        <w:pStyle w:val="MTDisplayEquation"/>
        <w:rPr>
          <w:rFonts w:ascii="Times New Roman" w:eastAsiaTheme="minorEastAsia" w:hAnsi="Times New Roman" w:cs="Times New Roman"/>
          <w:sz w:val="24"/>
          <w:szCs w:val="24"/>
        </w:rPr>
      </w:pPr>
      <w:r w:rsidRPr="003B5B8F">
        <w:rPr>
          <w:position w:val="-28"/>
        </w:rPr>
        <w:object w:dxaOrig="3860" w:dyaOrig="700">
          <v:shape id="_x0000_i1124" type="#_x0000_t75" style="width:192.75pt;height:35.25pt" o:ole="">
            <v:imagedata r:id="rId184" o:title=""/>
          </v:shape>
          <o:OLEObject Type="Embed" ProgID="Equation.DSMT4" ShapeID="_x0000_i1124" DrawAspect="Content" ObjectID="_1552386772" r:id="rId185"/>
        </w:object>
      </w:r>
    </w:p>
    <w:p w:rsidR="00A6204F" w:rsidRDefault="00A6204F" w:rsidP="00A6204F">
      <w:pPr>
        <w:shd w:val="clear" w:color="auto" w:fill="D9D9D9" w:themeFill="background1" w:themeFillShade="D9"/>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the provided pH and </w:t>
      </w:r>
      <w:proofErr w:type="spellStart"/>
      <w:r>
        <w:rPr>
          <w:rFonts w:ascii="Times New Roman" w:eastAsiaTheme="minorEastAsia" w:hAnsi="Times New Roman" w:cs="Times New Roman"/>
          <w:sz w:val="24"/>
          <w:szCs w:val="24"/>
        </w:rPr>
        <w:t>pK</w:t>
      </w:r>
      <w:r>
        <w:rPr>
          <w:rFonts w:ascii="Times New Roman" w:eastAsiaTheme="minorEastAsia" w:hAnsi="Times New Roman" w:cs="Times New Roman"/>
          <w:sz w:val="24"/>
          <w:szCs w:val="24"/>
          <w:vertAlign w:val="subscript"/>
        </w:rPr>
        <w:t>a</w:t>
      </w:r>
      <w:proofErr w:type="spellEnd"/>
      <w:r>
        <w:rPr>
          <w:rFonts w:ascii="Times New Roman" w:eastAsiaTheme="minorEastAsia" w:hAnsi="Times New Roman" w:cs="Times New Roman"/>
          <w:sz w:val="24"/>
          <w:szCs w:val="24"/>
        </w:rPr>
        <w:t xml:space="preserve"> values and rearranging permits calculation of [HA]:</w:t>
      </w:r>
    </w:p>
    <w:p w:rsidR="00A6204F" w:rsidRPr="000B3F2E" w:rsidRDefault="00A6204F" w:rsidP="00A6204F">
      <w:pPr>
        <w:pStyle w:val="MTDisplayEquation"/>
        <w:rPr>
          <w:rFonts w:ascii="Times New Roman" w:eastAsiaTheme="minorEastAsia" w:hAnsi="Times New Roman" w:cs="Times New Roman"/>
          <w:sz w:val="24"/>
          <w:szCs w:val="24"/>
        </w:rPr>
      </w:pPr>
      <w:r w:rsidRPr="003B5B8F">
        <w:rPr>
          <w:position w:val="-50"/>
        </w:rPr>
        <w:object w:dxaOrig="5000" w:dyaOrig="1120">
          <v:shape id="_x0000_i1125" type="#_x0000_t75" style="width:249.75pt;height:56.25pt" o:ole="">
            <v:imagedata r:id="rId186" o:title=""/>
          </v:shape>
          <o:OLEObject Type="Embed" ProgID="Equation.DSMT4" ShapeID="_x0000_i1125" DrawAspect="Content" ObjectID="_1552386773" r:id="rId187"/>
        </w:object>
      </w:r>
    </w:p>
    <w:p w:rsidR="00A6204F" w:rsidRPr="000B3F2E" w:rsidRDefault="00A6204F" w:rsidP="00A6204F">
      <w:pPr>
        <w:shd w:val="clear" w:color="auto" w:fill="D9D9D9" w:themeFill="background1" w:themeFillShade="D9"/>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The concentration of the basic form is then</w:t>
      </w:r>
    </w:p>
    <w:bookmarkStart w:id="1" w:name="MTBlankEqn"/>
    <w:p w:rsidR="00A6204F" w:rsidRDefault="00A6204F" w:rsidP="00A6204F">
      <w:pPr>
        <w:pStyle w:val="MTDisplayEquation"/>
        <w:rPr>
          <w:rFonts w:ascii="Times New Roman" w:hAnsi="Times New Roman" w:cs="Times New Roman"/>
          <w:sz w:val="24"/>
          <w:szCs w:val="24"/>
        </w:rPr>
      </w:pPr>
      <w:r w:rsidRPr="003B5B8F">
        <w:rPr>
          <w:position w:val="-14"/>
        </w:rPr>
        <w:object w:dxaOrig="6900" w:dyaOrig="400">
          <v:shape id="_x0000_i1126" type="#_x0000_t75" style="width:345pt;height:20.25pt" o:ole="">
            <v:imagedata r:id="rId188" o:title=""/>
          </v:shape>
          <o:OLEObject Type="Embed" ProgID="Equation.DSMT4" ShapeID="_x0000_i1126" DrawAspect="Content" ObjectID="_1552386774" r:id="rId189"/>
        </w:object>
      </w:r>
      <w:bookmarkEnd w:id="1"/>
    </w:p>
    <w:p w:rsidR="00FC4E4A" w:rsidRPr="004A2A4F" w:rsidRDefault="00A6204F" w:rsidP="004A2A4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result is consistent with expectations:  since the solution pH is well above the </w:t>
      </w:r>
      <w:proofErr w:type="spellStart"/>
      <w:r>
        <w:rPr>
          <w:rFonts w:ascii="Times New Roman" w:hAnsi="Times New Roman" w:cs="Times New Roman"/>
          <w:sz w:val="24"/>
          <w:szCs w:val="24"/>
        </w:rPr>
        <w:t>pK</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of the substance (5.48 &gt; 1.68), the basic form of the substance, saccharide, will be the dominant partner (its concentration is about 10,000-times greater than that of the acid).</w:t>
      </w:r>
    </w:p>
    <w:p w:rsidR="005B1CE3" w:rsidRDefault="005B1CE3" w:rsidP="005B1CE3">
      <w:pPr>
        <w:rPr>
          <w:rFonts w:ascii="Times New Roman" w:hAnsi="Times New Roman" w:cs="Times New Roman"/>
          <w:sz w:val="24"/>
          <w:szCs w:val="24"/>
        </w:rPr>
      </w:pPr>
    </w:p>
    <w:p w:rsidR="005B1CE3" w:rsidRDefault="005B1CE3" w:rsidP="005B1CE3">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FC4E4A" w:rsidRPr="005B1CE3" w:rsidRDefault="00FC4E4A" w:rsidP="005B1CE3">
      <w:pPr>
        <w:rPr>
          <w:rFonts w:ascii="Times New Roman" w:hAnsi="Times New Roman" w:cs="Times New Roman"/>
          <w:sz w:val="24"/>
          <w:szCs w:val="24"/>
        </w:rPr>
      </w:pPr>
    </w:p>
    <w:sectPr w:rsidR="00FC4E4A" w:rsidRPr="005B1CE3" w:rsidSect="00FB4C2A">
      <w:headerReference w:type="default" r:id="rId190"/>
      <w:footerReference w:type="default" r:id="rId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127" w:rsidRDefault="00E06127" w:rsidP="00777CA4">
      <w:pPr>
        <w:spacing w:after="0" w:line="240" w:lineRule="auto"/>
      </w:pPr>
      <w:r>
        <w:separator/>
      </w:r>
    </w:p>
  </w:endnote>
  <w:endnote w:type="continuationSeparator" w:id="0">
    <w:p w:rsidR="00E06127" w:rsidRDefault="00E06127"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072BEC" w:rsidRDefault="00072BEC">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1737B5">
              <w:rPr>
                <w:rFonts w:ascii="Times New Roman" w:hAnsi="Times New Roman" w:cs="Times New Roman"/>
                <w:bCs/>
                <w:noProof/>
                <w:sz w:val="24"/>
                <w:szCs w:val="24"/>
              </w:rPr>
              <w:t>7</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1737B5">
              <w:rPr>
                <w:rFonts w:ascii="Times New Roman" w:hAnsi="Times New Roman" w:cs="Times New Roman"/>
                <w:bCs/>
                <w:noProof/>
                <w:sz w:val="24"/>
                <w:szCs w:val="24"/>
              </w:rPr>
              <w:t>7</w:t>
            </w:r>
            <w:r w:rsidRPr="00777CA4">
              <w:rPr>
                <w:rFonts w:ascii="Times New Roman" w:hAnsi="Times New Roman" w:cs="Times New Roman"/>
                <w:bCs/>
                <w:sz w:val="24"/>
                <w:szCs w:val="24"/>
              </w:rPr>
              <w:fldChar w:fldCharType="end"/>
            </w:r>
          </w:p>
        </w:sdtContent>
      </w:sdt>
    </w:sdtContent>
  </w:sdt>
  <w:p w:rsidR="00072BEC" w:rsidRPr="00777CA4" w:rsidRDefault="00072BE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127" w:rsidRDefault="00E06127" w:rsidP="00777CA4">
      <w:pPr>
        <w:spacing w:after="0" w:line="240" w:lineRule="auto"/>
      </w:pPr>
      <w:r>
        <w:separator/>
      </w:r>
    </w:p>
  </w:footnote>
  <w:footnote w:type="continuationSeparator" w:id="0">
    <w:p w:rsidR="00E06127" w:rsidRDefault="00E06127"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EC" w:rsidRPr="00736FA1" w:rsidRDefault="00072BEC">
    <w:pPr>
      <w:pStyle w:val="Header"/>
      <w:rPr>
        <w:rFonts w:ascii="Times New Roman" w:hAnsi="Times New Roman" w:cs="Times New Roman"/>
        <w:sz w:val="24"/>
        <w:szCs w:val="24"/>
      </w:rPr>
    </w:pPr>
    <w:r w:rsidRPr="00736FA1">
      <w:rPr>
        <w:rFonts w:ascii="Times New Roman" w:hAnsi="Times New Roman" w:cs="Times New Roman"/>
        <w:sz w:val="24"/>
        <w:szCs w:val="24"/>
      </w:rPr>
      <w:t xml:space="preserve">OpenStax College </w:t>
    </w:r>
    <w:r w:rsidRPr="00736FA1">
      <w:rPr>
        <w:rFonts w:ascii="Times New Roman" w:hAnsi="Times New Roman" w:cs="Times New Roman"/>
        <w:i/>
        <w:sz w:val="24"/>
        <w:szCs w:val="24"/>
      </w:rPr>
      <w:t>Chemistry</w:t>
    </w:r>
  </w:p>
  <w:p w:rsidR="00072BEC" w:rsidRPr="00736FA1" w:rsidRDefault="00072BEC">
    <w:pPr>
      <w:pStyle w:val="Header"/>
      <w:rPr>
        <w:rFonts w:ascii="Times New Roman" w:hAnsi="Times New Roman" w:cs="Times New Roman"/>
        <w:sz w:val="24"/>
        <w:szCs w:val="24"/>
      </w:rPr>
    </w:pPr>
    <w:r>
      <w:rPr>
        <w:rFonts w:ascii="Times New Roman" w:hAnsi="Times New Roman" w:cs="Times New Roman"/>
        <w:sz w:val="24"/>
        <w:szCs w:val="24"/>
      </w:rPr>
      <w:t>14</w:t>
    </w:r>
    <w:r w:rsidRPr="00736FA1">
      <w:rPr>
        <w:rFonts w:ascii="Times New Roman" w:hAnsi="Times New Roman" w:cs="Times New Roman"/>
        <w:sz w:val="24"/>
        <w:szCs w:val="24"/>
      </w:rPr>
      <w:t>.</w:t>
    </w:r>
    <w:r>
      <w:rPr>
        <w:rFonts w:ascii="Times New Roman" w:hAnsi="Times New Roman" w:cs="Times New Roman"/>
        <w:sz w:val="24"/>
        <w:szCs w:val="24"/>
      </w:rPr>
      <w:t xml:space="preserve">6: </w:t>
    </w:r>
    <w:r w:rsidRPr="003C63C6">
      <w:rPr>
        <w:rFonts w:ascii="Times New Roman" w:hAnsi="Times New Roman" w:cs="Times New Roman"/>
        <w:sz w:val="24"/>
        <w:szCs w:val="24"/>
      </w:rPr>
      <w:t>Buffers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2620"/>
    <w:rsid w:val="00040E98"/>
    <w:rsid w:val="00047FA0"/>
    <w:rsid w:val="00072BEC"/>
    <w:rsid w:val="000E38B3"/>
    <w:rsid w:val="00142743"/>
    <w:rsid w:val="001704F0"/>
    <w:rsid w:val="001737B5"/>
    <w:rsid w:val="001B52A2"/>
    <w:rsid w:val="001F4307"/>
    <w:rsid w:val="00221A43"/>
    <w:rsid w:val="00230856"/>
    <w:rsid w:val="0026512F"/>
    <w:rsid w:val="0031184A"/>
    <w:rsid w:val="00320587"/>
    <w:rsid w:val="00326597"/>
    <w:rsid w:val="00372DA1"/>
    <w:rsid w:val="00375B89"/>
    <w:rsid w:val="003A4FF3"/>
    <w:rsid w:val="003C63C6"/>
    <w:rsid w:val="003D69D2"/>
    <w:rsid w:val="004205B1"/>
    <w:rsid w:val="004423E6"/>
    <w:rsid w:val="004653C2"/>
    <w:rsid w:val="004A2A4F"/>
    <w:rsid w:val="004C7766"/>
    <w:rsid w:val="004E4544"/>
    <w:rsid w:val="00510629"/>
    <w:rsid w:val="00524830"/>
    <w:rsid w:val="00550A0E"/>
    <w:rsid w:val="00550C85"/>
    <w:rsid w:val="00554FE4"/>
    <w:rsid w:val="005B1CE3"/>
    <w:rsid w:val="00651D4E"/>
    <w:rsid w:val="006667E3"/>
    <w:rsid w:val="006B5CA0"/>
    <w:rsid w:val="006D5495"/>
    <w:rsid w:val="00705064"/>
    <w:rsid w:val="00736FA1"/>
    <w:rsid w:val="00765507"/>
    <w:rsid w:val="007664F6"/>
    <w:rsid w:val="00777CA4"/>
    <w:rsid w:val="0078272C"/>
    <w:rsid w:val="007D503E"/>
    <w:rsid w:val="007E24A1"/>
    <w:rsid w:val="0081029C"/>
    <w:rsid w:val="00831360"/>
    <w:rsid w:val="00847581"/>
    <w:rsid w:val="00855C70"/>
    <w:rsid w:val="008E51D6"/>
    <w:rsid w:val="008E693E"/>
    <w:rsid w:val="00917547"/>
    <w:rsid w:val="00973FAE"/>
    <w:rsid w:val="00A30618"/>
    <w:rsid w:val="00A4559B"/>
    <w:rsid w:val="00A6204F"/>
    <w:rsid w:val="00A93555"/>
    <w:rsid w:val="00A96722"/>
    <w:rsid w:val="00A96925"/>
    <w:rsid w:val="00AA6845"/>
    <w:rsid w:val="00AE58A7"/>
    <w:rsid w:val="00AF227A"/>
    <w:rsid w:val="00B45716"/>
    <w:rsid w:val="00B45A12"/>
    <w:rsid w:val="00B60FD6"/>
    <w:rsid w:val="00BA43A5"/>
    <w:rsid w:val="00BB6DCD"/>
    <w:rsid w:val="00BE164B"/>
    <w:rsid w:val="00BE271C"/>
    <w:rsid w:val="00BF6D81"/>
    <w:rsid w:val="00C147B3"/>
    <w:rsid w:val="00C258B1"/>
    <w:rsid w:val="00C67917"/>
    <w:rsid w:val="00C82335"/>
    <w:rsid w:val="00C9230C"/>
    <w:rsid w:val="00C926BD"/>
    <w:rsid w:val="00C931A3"/>
    <w:rsid w:val="00CD01F3"/>
    <w:rsid w:val="00CE2378"/>
    <w:rsid w:val="00D52DEE"/>
    <w:rsid w:val="00D667D1"/>
    <w:rsid w:val="00DB6B02"/>
    <w:rsid w:val="00DD19A2"/>
    <w:rsid w:val="00DE75EB"/>
    <w:rsid w:val="00E06127"/>
    <w:rsid w:val="00E30B44"/>
    <w:rsid w:val="00E37DCA"/>
    <w:rsid w:val="00E944D1"/>
    <w:rsid w:val="00EE3B9F"/>
    <w:rsid w:val="00F33790"/>
    <w:rsid w:val="00F3393F"/>
    <w:rsid w:val="00FB4C2A"/>
    <w:rsid w:val="00FC23FB"/>
    <w:rsid w:val="00FC4E4A"/>
    <w:rsid w:val="00FC6348"/>
    <w:rsid w:val="00FD3C4C"/>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550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0E"/>
    <w:rPr>
      <w:rFonts w:ascii="Tahoma" w:hAnsi="Tahoma" w:cs="Tahoma"/>
      <w:sz w:val="16"/>
      <w:szCs w:val="16"/>
    </w:rPr>
  </w:style>
  <w:style w:type="paragraph" w:customStyle="1" w:styleId="MTDisplayEquation">
    <w:name w:val="MTDisplayEquation"/>
    <w:basedOn w:val="Normal"/>
    <w:next w:val="Normal"/>
    <w:link w:val="MTDisplayEquationChar"/>
    <w:rsid w:val="00A6204F"/>
    <w:pPr>
      <w:shd w:val="clear" w:color="auto" w:fill="D9D9D9" w:themeFill="background1" w:themeFillShade="D9"/>
      <w:tabs>
        <w:tab w:val="center" w:pos="4680"/>
        <w:tab w:val="right" w:pos="9360"/>
      </w:tabs>
      <w:spacing w:after="0" w:line="240" w:lineRule="auto"/>
    </w:pPr>
  </w:style>
  <w:style w:type="character" w:customStyle="1" w:styleId="MTDisplayEquationChar">
    <w:name w:val="MTDisplayEquation Char"/>
    <w:basedOn w:val="DefaultParagraphFont"/>
    <w:link w:val="MTDisplayEquation"/>
    <w:rsid w:val="00A6204F"/>
    <w:rPr>
      <w:shd w:val="clear" w:color="auto" w:fill="D9D9D9" w:themeFill="background1" w:themeFillShade="D9"/>
    </w:rPr>
  </w:style>
  <w:style w:type="paragraph" w:styleId="CommentText">
    <w:name w:val="annotation text"/>
    <w:basedOn w:val="Normal"/>
    <w:link w:val="CommentTextChar"/>
    <w:uiPriority w:val="99"/>
    <w:semiHidden/>
    <w:unhideWhenUsed/>
    <w:rsid w:val="001737B5"/>
    <w:pPr>
      <w:spacing w:line="240" w:lineRule="auto"/>
    </w:pPr>
    <w:rPr>
      <w:sz w:val="20"/>
      <w:szCs w:val="20"/>
    </w:rPr>
  </w:style>
  <w:style w:type="character" w:customStyle="1" w:styleId="CommentTextChar">
    <w:name w:val="Comment Text Char"/>
    <w:basedOn w:val="DefaultParagraphFont"/>
    <w:link w:val="CommentText"/>
    <w:uiPriority w:val="99"/>
    <w:semiHidden/>
    <w:rsid w:val="001737B5"/>
    <w:rPr>
      <w:sz w:val="20"/>
      <w:szCs w:val="20"/>
    </w:rPr>
  </w:style>
  <w:style w:type="character" w:styleId="CommentReference">
    <w:name w:val="annotation reference"/>
    <w:basedOn w:val="DefaultParagraphFont"/>
    <w:uiPriority w:val="99"/>
    <w:semiHidden/>
    <w:unhideWhenUsed/>
    <w:rsid w:val="001737B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550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0E"/>
    <w:rPr>
      <w:rFonts w:ascii="Tahoma" w:hAnsi="Tahoma" w:cs="Tahoma"/>
      <w:sz w:val="16"/>
      <w:szCs w:val="16"/>
    </w:rPr>
  </w:style>
  <w:style w:type="paragraph" w:customStyle="1" w:styleId="MTDisplayEquation">
    <w:name w:val="MTDisplayEquation"/>
    <w:basedOn w:val="Normal"/>
    <w:next w:val="Normal"/>
    <w:link w:val="MTDisplayEquationChar"/>
    <w:rsid w:val="00A6204F"/>
    <w:pPr>
      <w:shd w:val="clear" w:color="auto" w:fill="D9D9D9" w:themeFill="background1" w:themeFillShade="D9"/>
      <w:tabs>
        <w:tab w:val="center" w:pos="4680"/>
        <w:tab w:val="right" w:pos="9360"/>
      </w:tabs>
      <w:spacing w:after="0" w:line="240" w:lineRule="auto"/>
    </w:pPr>
  </w:style>
  <w:style w:type="character" w:customStyle="1" w:styleId="MTDisplayEquationChar">
    <w:name w:val="MTDisplayEquation Char"/>
    <w:basedOn w:val="DefaultParagraphFont"/>
    <w:link w:val="MTDisplayEquation"/>
    <w:rsid w:val="00A6204F"/>
    <w:rPr>
      <w:shd w:val="clear" w:color="auto" w:fill="D9D9D9" w:themeFill="background1" w:themeFillShade="D9"/>
    </w:rPr>
  </w:style>
  <w:style w:type="paragraph" w:styleId="CommentText">
    <w:name w:val="annotation text"/>
    <w:basedOn w:val="Normal"/>
    <w:link w:val="CommentTextChar"/>
    <w:uiPriority w:val="99"/>
    <w:semiHidden/>
    <w:unhideWhenUsed/>
    <w:rsid w:val="001737B5"/>
    <w:pPr>
      <w:spacing w:line="240" w:lineRule="auto"/>
    </w:pPr>
    <w:rPr>
      <w:sz w:val="20"/>
      <w:szCs w:val="20"/>
    </w:rPr>
  </w:style>
  <w:style w:type="character" w:customStyle="1" w:styleId="CommentTextChar">
    <w:name w:val="Comment Text Char"/>
    <w:basedOn w:val="DefaultParagraphFont"/>
    <w:link w:val="CommentText"/>
    <w:uiPriority w:val="99"/>
    <w:semiHidden/>
    <w:rsid w:val="001737B5"/>
    <w:rPr>
      <w:sz w:val="20"/>
      <w:szCs w:val="20"/>
    </w:rPr>
  </w:style>
  <w:style w:type="character" w:styleId="CommentReference">
    <w:name w:val="annotation reference"/>
    <w:basedOn w:val="DefaultParagraphFont"/>
    <w:uiPriority w:val="99"/>
    <w:semiHidden/>
    <w:unhideWhenUsed/>
    <w:rsid w:val="001737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814263">
      <w:bodyDiv w:val="1"/>
      <w:marLeft w:val="0"/>
      <w:marRight w:val="0"/>
      <w:marTop w:val="0"/>
      <w:marBottom w:val="0"/>
      <w:divBdr>
        <w:top w:val="none" w:sz="0" w:space="0" w:color="auto"/>
        <w:left w:val="none" w:sz="0" w:space="0" w:color="auto"/>
        <w:bottom w:val="none" w:sz="0" w:space="0" w:color="auto"/>
        <w:right w:val="none" w:sz="0" w:space="0" w:color="auto"/>
      </w:divBdr>
    </w:div>
    <w:div w:id="18486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2.wmf"/><Relationship Id="rId138" Type="http://schemas.openxmlformats.org/officeDocument/2006/relationships/oleObject" Target="embeddings/oleObject70.bin"/><Relationship Id="rId154" Type="http://schemas.openxmlformats.org/officeDocument/2006/relationships/oleObject" Target="embeddings/oleObject80.bin"/><Relationship Id="rId159" Type="http://schemas.openxmlformats.org/officeDocument/2006/relationships/image" Target="media/image71.wmf"/><Relationship Id="rId175" Type="http://schemas.openxmlformats.org/officeDocument/2006/relationships/oleObject" Target="embeddings/oleObject95.bin"/><Relationship Id="rId170" Type="http://schemas.openxmlformats.org/officeDocument/2006/relationships/oleObject" Target="embeddings/oleObject90.bin"/><Relationship Id="rId191"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144" Type="http://schemas.openxmlformats.org/officeDocument/2006/relationships/oleObject" Target="embeddings/oleObject74.bin"/><Relationship Id="rId149" Type="http://schemas.openxmlformats.org/officeDocument/2006/relationships/oleObject" Target="embeddings/oleObject76.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5.bin"/><Relationship Id="rId160" Type="http://schemas.openxmlformats.org/officeDocument/2006/relationships/oleObject" Target="embeddings/oleObject83.bin"/><Relationship Id="rId165" Type="http://schemas.openxmlformats.org/officeDocument/2006/relationships/oleObject" Target="embeddings/oleObject87.bin"/><Relationship Id="rId181" Type="http://schemas.openxmlformats.org/officeDocument/2006/relationships/oleObject" Target="embeddings/oleObject98.bin"/><Relationship Id="rId186" Type="http://schemas.openxmlformats.org/officeDocument/2006/relationships/image" Target="media/image80.wmf"/><Relationship Id="rId22" Type="http://schemas.openxmlformats.org/officeDocument/2006/relationships/image" Target="media/image9.wmf"/><Relationship Id="rId27" Type="http://schemas.openxmlformats.org/officeDocument/2006/relationships/image" Target="media/image11.wmf"/><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6.bin"/><Relationship Id="rId139" Type="http://schemas.openxmlformats.org/officeDocument/2006/relationships/oleObject" Target="embeddings/oleObject71.bin"/><Relationship Id="rId80" Type="http://schemas.openxmlformats.org/officeDocument/2006/relationships/oleObject" Target="embeddings/oleObject38.bin"/><Relationship Id="rId85" Type="http://schemas.openxmlformats.org/officeDocument/2006/relationships/image" Target="media/image39.wmf"/><Relationship Id="rId150" Type="http://schemas.openxmlformats.org/officeDocument/2006/relationships/oleObject" Target="embeddings/oleObject77.bin"/><Relationship Id="rId155" Type="http://schemas.openxmlformats.org/officeDocument/2006/relationships/image" Target="media/image69.wmf"/><Relationship Id="rId171" Type="http://schemas.openxmlformats.org/officeDocument/2006/relationships/oleObject" Target="embeddings/oleObject91.bin"/><Relationship Id="rId176" Type="http://schemas.openxmlformats.org/officeDocument/2006/relationships/image" Target="media/image75.wmf"/><Relationship Id="rId192"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image" Target="media/image50.jpeg"/><Relationship Id="rId124" Type="http://schemas.openxmlformats.org/officeDocument/2006/relationships/oleObject" Target="embeddings/oleObject60.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jpeg"/><Relationship Id="rId96" Type="http://schemas.openxmlformats.org/officeDocument/2006/relationships/image" Target="media/image45.wmf"/><Relationship Id="rId140" Type="http://schemas.openxmlformats.org/officeDocument/2006/relationships/image" Target="media/image63.wmf"/><Relationship Id="rId145" Type="http://schemas.openxmlformats.org/officeDocument/2006/relationships/image" Target="media/image65.wmf"/><Relationship Id="rId161" Type="http://schemas.openxmlformats.org/officeDocument/2006/relationships/oleObject" Target="embeddings/oleObject84.bin"/><Relationship Id="rId166" Type="http://schemas.openxmlformats.org/officeDocument/2006/relationships/image" Target="media/image73.wmf"/><Relationship Id="rId182" Type="http://schemas.openxmlformats.org/officeDocument/2006/relationships/image" Target="media/image78.wmf"/><Relationship Id="rId187" Type="http://schemas.openxmlformats.org/officeDocument/2006/relationships/oleObject" Target="embeddings/oleObject101.bin"/><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oleObject" Target="embeddings/oleObject67.bin"/><Relationship Id="rId151" Type="http://schemas.openxmlformats.org/officeDocument/2006/relationships/image" Target="media/image68.wmf"/><Relationship Id="rId156" Type="http://schemas.openxmlformats.org/officeDocument/2006/relationships/oleObject" Target="embeddings/oleObject81.bin"/><Relationship Id="rId177" Type="http://schemas.openxmlformats.org/officeDocument/2006/relationships/oleObject" Target="embeddings/oleObject96.bin"/><Relationship Id="rId172" Type="http://schemas.openxmlformats.org/officeDocument/2006/relationships/oleObject" Target="embeddings/oleObject92.bin"/><Relationship Id="rId193"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jpeg"/><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image" Target="media/image21.jpeg"/><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jpeg"/><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oleObject" Target="embeddings/oleObject88.bin"/><Relationship Id="rId188" Type="http://schemas.openxmlformats.org/officeDocument/2006/relationships/image" Target="media/image81.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image" Target="media/image43.wmf"/><Relationship Id="rId162" Type="http://schemas.openxmlformats.org/officeDocument/2006/relationships/image" Target="media/image72.wmf"/><Relationship Id="rId183" Type="http://schemas.openxmlformats.org/officeDocument/2006/relationships/oleObject" Target="embeddings/oleObject99.bin"/><Relationship Id="rId2" Type="http://schemas.microsoft.com/office/2007/relationships/stylesWithEffects" Target="stylesWithEffect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oleObject" Target="embeddings/oleObject68.bin"/><Relationship Id="rId157" Type="http://schemas.openxmlformats.org/officeDocument/2006/relationships/image" Target="media/image70.wmf"/><Relationship Id="rId178" Type="http://schemas.openxmlformats.org/officeDocument/2006/relationships/image" Target="media/image76.wmf"/><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8.bin"/><Relationship Id="rId173" Type="http://schemas.openxmlformats.org/officeDocument/2006/relationships/oleObject" Target="embeddings/oleObject93.bin"/><Relationship Id="rId19" Type="http://schemas.openxmlformats.org/officeDocument/2006/relationships/image" Target="media/image7.jpeg"/><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60.wmf"/><Relationship Id="rId147" Type="http://schemas.openxmlformats.org/officeDocument/2006/relationships/image" Target="media/image66.jpeg"/><Relationship Id="rId168" Type="http://schemas.openxmlformats.org/officeDocument/2006/relationships/oleObject" Target="embeddings/oleObject89.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3.bin"/><Relationship Id="rId163" Type="http://schemas.openxmlformats.org/officeDocument/2006/relationships/oleObject" Target="embeddings/oleObject85.bin"/><Relationship Id="rId184" Type="http://schemas.openxmlformats.org/officeDocument/2006/relationships/image" Target="media/image79.wmf"/><Relationship Id="rId189" Type="http://schemas.openxmlformats.org/officeDocument/2006/relationships/oleObject" Target="embeddings/oleObject102.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56.bin"/><Relationship Id="rId137" Type="http://schemas.openxmlformats.org/officeDocument/2006/relationships/oleObject" Target="embeddings/oleObject69.bin"/><Relationship Id="rId158" Type="http://schemas.openxmlformats.org/officeDocument/2006/relationships/oleObject" Target="embeddings/oleObject82.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oleObject" Target="embeddings/oleObject79.bin"/><Relationship Id="rId174" Type="http://schemas.openxmlformats.org/officeDocument/2006/relationships/oleObject" Target="embeddings/oleObject94.bin"/><Relationship Id="rId179" Type="http://schemas.openxmlformats.org/officeDocument/2006/relationships/oleObject" Target="embeddings/oleObject97.bin"/><Relationship Id="rId19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image" Target="media/image44.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4.wmf"/><Relationship Id="rId148" Type="http://schemas.openxmlformats.org/officeDocument/2006/relationships/image" Target="media/image67.wmf"/><Relationship Id="rId164" Type="http://schemas.openxmlformats.org/officeDocument/2006/relationships/oleObject" Target="embeddings/oleObject86.bin"/><Relationship Id="rId169" Type="http://schemas.openxmlformats.org/officeDocument/2006/relationships/image" Target="media/image74.wmf"/><Relationship Id="rId185" Type="http://schemas.openxmlformats.org/officeDocument/2006/relationships/oleObject" Target="embeddings/oleObject10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7.wmf"/><Relationship Id="rId26"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 Jones</cp:lastModifiedBy>
  <cp:revision>5</cp:revision>
  <dcterms:created xsi:type="dcterms:W3CDTF">2015-06-01T18:26:00Z</dcterms:created>
  <dcterms:modified xsi:type="dcterms:W3CDTF">2017-03-30T17:41:00Z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