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E499B" w14:textId="77777777" w:rsidR="00554FE4" w:rsidRPr="001F628C" w:rsidRDefault="00554FE4" w:rsidP="009A405F">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1F628C">
        <w:rPr>
          <w:rFonts w:ascii="Times New Roman" w:hAnsi="Times New Roman" w:cs="Times New Roman"/>
          <w:b/>
          <w:i/>
          <w:color w:val="FFFFFF" w:themeColor="background1"/>
          <w:sz w:val="24"/>
          <w:szCs w:val="24"/>
        </w:rPr>
        <w:t>Chemistry</w:t>
      </w:r>
    </w:p>
    <w:p w14:paraId="01DA910F" w14:textId="77777777" w:rsidR="00554FE4" w:rsidRPr="001F628C" w:rsidRDefault="00462218" w:rsidP="009A405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1F628C">
        <w:rPr>
          <w:rFonts w:ascii="Times New Roman" w:hAnsi="Times New Roman" w:cs="Times New Roman"/>
          <w:b/>
          <w:color w:val="FFFFFF" w:themeColor="background1"/>
          <w:sz w:val="24"/>
          <w:szCs w:val="24"/>
        </w:rPr>
        <w:t>16</w:t>
      </w:r>
      <w:r w:rsidR="00554FE4" w:rsidRPr="001F628C">
        <w:rPr>
          <w:rFonts w:ascii="Times New Roman" w:hAnsi="Times New Roman" w:cs="Times New Roman"/>
          <w:b/>
          <w:color w:val="FFFFFF" w:themeColor="background1"/>
          <w:sz w:val="24"/>
          <w:szCs w:val="24"/>
        </w:rPr>
        <w:t xml:space="preserve">: </w:t>
      </w:r>
      <w:r w:rsidR="00E67382" w:rsidRPr="001F628C">
        <w:rPr>
          <w:rFonts w:ascii="Times New Roman" w:hAnsi="Times New Roman" w:cs="Times New Roman"/>
          <w:b/>
          <w:color w:val="FFFFFF" w:themeColor="background1"/>
          <w:sz w:val="24"/>
          <w:szCs w:val="24"/>
        </w:rPr>
        <w:t>Thermodynamics</w:t>
      </w:r>
    </w:p>
    <w:p w14:paraId="38FBA672" w14:textId="77777777" w:rsidR="00554FE4" w:rsidRPr="001F628C" w:rsidRDefault="00462218" w:rsidP="009A405F">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1F628C">
        <w:rPr>
          <w:rFonts w:ascii="Times New Roman" w:hAnsi="Times New Roman" w:cs="Times New Roman"/>
          <w:b/>
          <w:color w:val="FFFFFF" w:themeColor="background1"/>
          <w:sz w:val="24"/>
          <w:szCs w:val="24"/>
        </w:rPr>
        <w:t>16.4</w:t>
      </w:r>
      <w:r w:rsidR="00554FE4" w:rsidRPr="001F628C">
        <w:rPr>
          <w:rFonts w:ascii="Times New Roman" w:hAnsi="Times New Roman" w:cs="Times New Roman"/>
          <w:b/>
          <w:color w:val="FFFFFF" w:themeColor="background1"/>
          <w:sz w:val="24"/>
          <w:szCs w:val="24"/>
        </w:rPr>
        <w:t xml:space="preserve">: </w:t>
      </w:r>
      <w:r w:rsidR="002F1E70" w:rsidRPr="001F628C">
        <w:rPr>
          <w:rFonts w:ascii="Times New Roman" w:hAnsi="Times New Roman" w:cs="Times New Roman"/>
          <w:b/>
          <w:color w:val="FFFFFF" w:themeColor="background1"/>
          <w:sz w:val="24"/>
          <w:szCs w:val="24"/>
        </w:rPr>
        <w:t>Free Energy</w:t>
      </w:r>
    </w:p>
    <w:p w14:paraId="292D2D86" w14:textId="77777777" w:rsidR="00736FA1" w:rsidRPr="003B7C76" w:rsidRDefault="00DA39F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31</w:t>
      </w:r>
      <w:r w:rsidR="00E846DF" w:rsidRPr="003B7C76">
        <w:rPr>
          <w:rFonts w:ascii="Times New Roman" w:hAnsi="Times New Roman" w:cs="Times New Roman"/>
          <w:sz w:val="24"/>
          <w:szCs w:val="24"/>
        </w:rPr>
        <w:t xml:space="preserve">. A reactions has </w:t>
      </w:r>
      <w:r w:rsidR="00E846DF" w:rsidRPr="003B7C76">
        <w:rPr>
          <w:rFonts w:ascii="Times New Roman" w:hAnsi="Times New Roman" w:cs="Times New Roman"/>
          <w:position w:val="-12"/>
          <w:sz w:val="24"/>
          <w:szCs w:val="24"/>
        </w:rPr>
        <w:object w:dxaOrig="2100" w:dyaOrig="380" w14:anchorId="1E959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75pt" o:ole="">
            <v:imagedata r:id="rId7" o:title=""/>
          </v:shape>
          <o:OLEObject Type="Embed" ProgID="Equation.DSMT4" ShapeID="_x0000_i1025" DrawAspect="Content" ObjectID="_1581266657" r:id="rId8"/>
        </w:object>
      </w:r>
      <w:r w:rsidR="00E846DF" w:rsidRPr="003B7C76">
        <w:rPr>
          <w:rFonts w:ascii="Times New Roman" w:hAnsi="Times New Roman" w:cs="Times New Roman"/>
          <w:sz w:val="24"/>
          <w:szCs w:val="24"/>
        </w:rPr>
        <w:t xml:space="preserve">and </w:t>
      </w:r>
      <w:r w:rsidR="00E846DF" w:rsidRPr="003B7C76">
        <w:rPr>
          <w:rFonts w:ascii="Times New Roman" w:hAnsi="Times New Roman" w:cs="Times New Roman"/>
          <w:position w:val="-12"/>
          <w:sz w:val="24"/>
          <w:szCs w:val="24"/>
        </w:rPr>
        <w:object w:dxaOrig="2200" w:dyaOrig="380" w14:anchorId="6AEFED8C">
          <v:shape id="_x0000_i1026" type="#_x0000_t75" style="width:108.75pt;height:18.75pt" o:ole="">
            <v:imagedata r:id="rId9" o:title=""/>
          </v:shape>
          <o:OLEObject Type="Embed" ProgID="Equation.DSMT4" ShapeID="_x0000_i1026" DrawAspect="Content" ObjectID="_1581266658" r:id="rId10"/>
        </w:object>
      </w:r>
      <w:r w:rsidR="00E846DF" w:rsidRPr="003B7C76">
        <w:rPr>
          <w:rFonts w:ascii="Times New Roman" w:hAnsi="Times New Roman" w:cs="Times New Roman"/>
          <w:sz w:val="24"/>
          <w:szCs w:val="24"/>
        </w:rPr>
        <w:t>. Is the reaction spontaneous at room temperature? If not, under what temperature conditions will it become spontaneous?</w:t>
      </w:r>
    </w:p>
    <w:p w14:paraId="45382A72" w14:textId="77777777" w:rsidR="00B11A1C" w:rsidRPr="003B7C76" w:rsidRDefault="00736FA1"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16C13D2B" w14:textId="77777777" w:rsidR="008A6332"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2"/>
          <w:sz w:val="24"/>
          <w:szCs w:val="24"/>
        </w:rPr>
        <w:object w:dxaOrig="2560" w:dyaOrig="380" w14:anchorId="11791184">
          <v:shape id="_x0000_i1027" type="#_x0000_t75" style="width:126.75pt;height:18.75pt" o:ole="">
            <v:imagedata r:id="rId11" o:title=""/>
          </v:shape>
          <o:OLEObject Type="Embed" ProgID="Equation.DSMT4" ShapeID="_x0000_i1027" DrawAspect="Content" ObjectID="_1581266659" r:id="rId12"/>
        </w:object>
      </w:r>
    </w:p>
    <w:p w14:paraId="0E5467BA" w14:textId="77777777" w:rsidR="008A6332"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28"/>
          <w:sz w:val="24"/>
          <w:szCs w:val="24"/>
        </w:rPr>
        <w:object w:dxaOrig="6280" w:dyaOrig="680" w14:anchorId="6CA1BFF4">
          <v:shape id="_x0000_i1028" type="#_x0000_t75" style="width:312.75pt;height:35.25pt" o:ole="">
            <v:imagedata r:id="rId13" o:title=""/>
          </v:shape>
          <o:OLEObject Type="Embed" ProgID="Equation.DSMT4" ShapeID="_x0000_i1028" DrawAspect="Content" ObjectID="_1581266660" r:id="rId14"/>
        </w:object>
      </w:r>
    </w:p>
    <w:p w14:paraId="571BFA86" w14:textId="77777777" w:rsidR="008A6332" w:rsidRPr="003B7C76" w:rsidRDefault="008A6332"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The </w:t>
      </w:r>
      <w:r w:rsidR="00CB7490" w:rsidRPr="003B7C76">
        <w:rPr>
          <w:rFonts w:ascii="Times New Roman" w:hAnsi="Times New Roman" w:cs="Times New Roman"/>
          <w:position w:val="-12"/>
          <w:sz w:val="24"/>
          <w:szCs w:val="24"/>
        </w:rPr>
        <w:object w:dxaOrig="1140" w:dyaOrig="380" w14:anchorId="144DED07">
          <v:shape id="_x0000_i1029" type="#_x0000_t75" style="width:57pt;height:18.75pt" o:ole="">
            <v:imagedata r:id="rId15" o:title=""/>
          </v:shape>
          <o:OLEObject Type="Embed" ProgID="Equation.DSMT4" ShapeID="_x0000_i1029" DrawAspect="Content" ObjectID="_1581266661" r:id="rId16"/>
        </w:object>
      </w:r>
      <w:r w:rsidRPr="003B7C76">
        <w:rPr>
          <w:rFonts w:ascii="Times New Roman" w:hAnsi="Times New Roman" w:cs="Times New Roman"/>
          <w:sz w:val="24"/>
          <w:szCs w:val="24"/>
        </w:rPr>
        <w:t>,</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so the reaction is nonspontaneous at room temperature.</w:t>
      </w:r>
    </w:p>
    <w:p w14:paraId="6766CA1C" w14:textId="77777777" w:rsidR="008A6332" w:rsidRPr="003B7C76" w:rsidRDefault="008A6332"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 Δ</w:t>
      </w:r>
      <w:r w:rsidRPr="003B7C76">
        <w:rPr>
          <w:rFonts w:ascii="Times New Roman" w:hAnsi="Times New Roman" w:cs="Times New Roman"/>
          <w:i/>
          <w:sz w:val="24"/>
          <w:szCs w:val="24"/>
        </w:rPr>
        <w:t>H</w:t>
      </w:r>
      <w:r w:rsidRPr="003B7C76">
        <w:rPr>
          <w:rFonts w:ascii="Times New Roman" w:hAnsi="Times New Roman" w:cs="Times New Roman"/>
          <w:sz w:val="24"/>
          <w:szCs w:val="24"/>
        </w:rPr>
        <w:t xml:space="preserve"> – </w:t>
      </w:r>
      <w:r w:rsidRPr="003B7C76">
        <w:rPr>
          <w:rFonts w:ascii="Times New Roman" w:hAnsi="Times New Roman" w:cs="Times New Roman"/>
          <w:i/>
          <w:sz w:val="24"/>
          <w:szCs w:val="24"/>
        </w:rPr>
        <w:t>T</w:t>
      </w:r>
      <w:r w:rsidRPr="003B7C76">
        <w:rPr>
          <w:rFonts w:ascii="Times New Roman" w:hAnsi="Times New Roman" w:cs="Times New Roman"/>
          <w:sz w:val="24"/>
          <w:szCs w:val="24"/>
        </w:rPr>
        <w:t>Δ</w:t>
      </w:r>
      <w:r w:rsidRPr="003B7C76">
        <w:rPr>
          <w:rFonts w:ascii="Times New Roman" w:hAnsi="Times New Roman" w:cs="Times New Roman"/>
          <w:i/>
          <w:sz w:val="24"/>
          <w:szCs w:val="24"/>
        </w:rPr>
        <w:t>S</w:t>
      </w:r>
    </w:p>
    <w:p w14:paraId="6D646F6F" w14:textId="77777777" w:rsidR="008A6332"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30"/>
          <w:sz w:val="24"/>
          <w:szCs w:val="24"/>
        </w:rPr>
        <w:object w:dxaOrig="3680" w:dyaOrig="720" w14:anchorId="0C8AE2EA">
          <v:shape id="_x0000_i1030" type="#_x0000_t75" style="width:185.25pt;height:38.25pt" o:ole="">
            <v:imagedata r:id="rId17" o:title=""/>
          </v:shape>
          <o:OLEObject Type="Embed" ProgID="Equation.DSMT4" ShapeID="_x0000_i1030" DrawAspect="Content" ObjectID="_1581266662" r:id="rId18"/>
        </w:object>
      </w:r>
    </w:p>
    <w:p w14:paraId="4113D84E" w14:textId="77777777" w:rsidR="008A6332" w:rsidRPr="003B7C76" w:rsidRDefault="008A6332"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i/>
          <w:sz w:val="24"/>
          <w:szCs w:val="24"/>
        </w:rPr>
        <w:t>T</w:t>
      </w:r>
      <w:r w:rsidRPr="003B7C76">
        <w:rPr>
          <w:rFonts w:ascii="Times New Roman" w:hAnsi="Times New Roman" w:cs="Times New Roman"/>
          <w:sz w:val="24"/>
          <w:szCs w:val="24"/>
        </w:rPr>
        <w:t xml:space="preserve"> = 400 K</w:t>
      </w:r>
    </w:p>
    <w:p w14:paraId="315E003A" w14:textId="77777777" w:rsidR="00EA62B4" w:rsidRPr="003B7C76" w:rsidRDefault="008A6332"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Above 400 K,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will become negative, and the reaction will become spontaneous.</w:t>
      </w:r>
    </w:p>
    <w:p w14:paraId="7E3B8D61" w14:textId="77777777" w:rsidR="00007FF6"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33</w:t>
      </w:r>
      <w:r w:rsidR="00007FF6" w:rsidRPr="003B7C76">
        <w:rPr>
          <w:rFonts w:ascii="Times New Roman" w:hAnsi="Times New Roman" w:cs="Times New Roman"/>
          <w:sz w:val="24"/>
          <w:szCs w:val="24"/>
        </w:rPr>
        <w:t>. Use the standard free energy of formation data in Appendix G to determine the free energy change for each of the following reactions, which are run under standard state conditions and 25</w:t>
      </w:r>
      <w:r w:rsidR="000A3E2E">
        <w:rPr>
          <w:rFonts w:ascii="Times New Roman" w:hAnsi="Times New Roman" w:cs="Times New Roman"/>
          <w:sz w:val="24"/>
          <w:szCs w:val="24"/>
        </w:rPr>
        <w:t xml:space="preserve"> </w:t>
      </w:r>
      <w:r w:rsidR="00007FF6" w:rsidRPr="003B7C76">
        <w:rPr>
          <w:rFonts w:ascii="Times New Roman" w:hAnsi="Times New Roman" w:cs="Times New Roman"/>
          <w:sz w:val="24"/>
          <w:szCs w:val="24"/>
        </w:rPr>
        <w:t>°C. Identify each as either spontaneous or nonspontaneous at these conditions.</w:t>
      </w:r>
    </w:p>
    <w:p w14:paraId="4DABBA0C" w14:textId="77777777" w:rsidR="00007FF6" w:rsidRPr="003B7C76" w:rsidRDefault="00007FF6"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w:t>
      </w:r>
      <w:r w:rsidR="000A3E2E" w:rsidRPr="000A3E2E">
        <w:rPr>
          <w:rFonts w:ascii="Times New Roman" w:hAnsi="Times New Roman" w:cs="Times New Roman"/>
          <w:position w:val="-12"/>
          <w:sz w:val="24"/>
          <w:szCs w:val="24"/>
        </w:rPr>
        <w:object w:dxaOrig="3280" w:dyaOrig="380" w14:anchorId="472FD56B">
          <v:shape id="_x0000_i1031" type="#_x0000_t75" style="width:164.25pt;height:18.75pt" o:ole="">
            <v:imagedata r:id="rId19" o:title=""/>
          </v:shape>
          <o:OLEObject Type="Embed" ProgID="Equation.DSMT4" ShapeID="_x0000_i1031" DrawAspect="Content" ObjectID="_1581266663" r:id="rId20"/>
        </w:object>
      </w:r>
    </w:p>
    <w:p w14:paraId="500D4948" w14:textId="77777777" w:rsidR="00007FF6" w:rsidRPr="003B7C76" w:rsidRDefault="00007FF6"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w:t>
      </w:r>
      <w:r w:rsidRPr="003B7C76">
        <w:rPr>
          <w:rFonts w:ascii="Times New Roman" w:hAnsi="Times New Roman" w:cs="Times New Roman"/>
          <w:position w:val="-12"/>
          <w:sz w:val="24"/>
          <w:szCs w:val="24"/>
        </w:rPr>
        <w:object w:dxaOrig="3220" w:dyaOrig="380" w14:anchorId="111B3C5F">
          <v:shape id="_x0000_i1032" type="#_x0000_t75" style="width:162pt;height:18.75pt" o:ole="">
            <v:imagedata r:id="rId21" o:title=""/>
          </v:shape>
          <o:OLEObject Type="Embed" ProgID="Equation.DSMT4" ShapeID="_x0000_i1032" DrawAspect="Content" ObjectID="_1581266664" r:id="rId22"/>
        </w:object>
      </w:r>
    </w:p>
    <w:p w14:paraId="28C130B7" w14:textId="77777777" w:rsidR="00007FF6" w:rsidRPr="003B7C76" w:rsidRDefault="00007FF6"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(c) </w:t>
      </w:r>
      <w:r w:rsidRPr="003B7C76">
        <w:rPr>
          <w:rFonts w:ascii="Times New Roman" w:hAnsi="Times New Roman" w:cs="Times New Roman"/>
          <w:position w:val="-12"/>
          <w:sz w:val="24"/>
          <w:szCs w:val="24"/>
        </w:rPr>
        <w:object w:dxaOrig="2880" w:dyaOrig="380" w14:anchorId="5CE7BB76">
          <v:shape id="_x0000_i1033" type="#_x0000_t75" style="width:2in;height:18.75pt" o:ole="">
            <v:imagedata r:id="rId23" o:title=""/>
          </v:shape>
          <o:OLEObject Type="Embed" ProgID="Equation.DSMT4" ShapeID="_x0000_i1033" DrawAspect="Content" ObjectID="_1581266665" r:id="rId24"/>
        </w:object>
      </w:r>
    </w:p>
    <w:p w14:paraId="1676A2FE" w14:textId="77777777" w:rsidR="00007FF6" w:rsidRPr="003B7C76" w:rsidRDefault="00007FF6"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(d) </w:t>
      </w:r>
      <w:r w:rsidRPr="003B7C76">
        <w:rPr>
          <w:rFonts w:ascii="Times New Roman" w:hAnsi="Times New Roman" w:cs="Times New Roman"/>
          <w:position w:val="-12"/>
          <w:sz w:val="24"/>
          <w:szCs w:val="24"/>
        </w:rPr>
        <w:object w:dxaOrig="5020" w:dyaOrig="380" w14:anchorId="410F8B7D">
          <v:shape id="_x0000_i1034" type="#_x0000_t75" style="width:249.75pt;height:18.75pt" o:ole="">
            <v:imagedata r:id="rId25" o:title=""/>
          </v:shape>
          <o:OLEObject Type="Embed" ProgID="Equation.DSMT4" ShapeID="_x0000_i1034" DrawAspect="Content" ObjectID="_1581266666" r:id="rId26"/>
        </w:object>
      </w:r>
    </w:p>
    <w:p w14:paraId="60579AD3" w14:textId="77777777" w:rsidR="00007FF6" w:rsidRPr="003B7C76" w:rsidRDefault="00007FF6"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(e) </w:t>
      </w:r>
      <w:r w:rsidRPr="003B7C76">
        <w:rPr>
          <w:rFonts w:ascii="Times New Roman" w:hAnsi="Times New Roman" w:cs="Times New Roman"/>
          <w:position w:val="-12"/>
          <w:sz w:val="24"/>
          <w:szCs w:val="24"/>
        </w:rPr>
        <w:object w:dxaOrig="5160" w:dyaOrig="380" w14:anchorId="0C670A4A">
          <v:shape id="_x0000_i1035" type="#_x0000_t75" style="width:257.25pt;height:18.75pt" o:ole="">
            <v:imagedata r:id="rId27" o:title=""/>
          </v:shape>
          <o:OLEObject Type="Embed" ProgID="Equation.DSMT4" ShapeID="_x0000_i1035" DrawAspect="Content" ObjectID="_1581266667" r:id="rId28"/>
        </w:object>
      </w:r>
    </w:p>
    <w:p w14:paraId="1BDB8578" w14:textId="77777777" w:rsidR="000A0C16" w:rsidRPr="003B7C76" w:rsidRDefault="00007FF6"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(f) </w:t>
      </w:r>
      <w:r w:rsidRPr="003B7C76">
        <w:rPr>
          <w:rFonts w:ascii="Times New Roman" w:hAnsi="Times New Roman" w:cs="Times New Roman"/>
          <w:position w:val="-12"/>
          <w:sz w:val="24"/>
          <w:szCs w:val="24"/>
        </w:rPr>
        <w:object w:dxaOrig="4680" w:dyaOrig="380" w14:anchorId="68025E1F">
          <v:shape id="_x0000_i1036" type="#_x0000_t75" style="width:234.75pt;height:18.75pt" o:ole="">
            <v:imagedata r:id="rId29" o:title=""/>
          </v:shape>
          <o:OLEObject Type="Embed" ProgID="Equation.DSMT4" ShapeID="_x0000_i1036" DrawAspect="Content" ObjectID="_1581266668" r:id="rId30"/>
        </w:object>
      </w:r>
    </w:p>
    <w:p w14:paraId="4F9C06E3" w14:textId="77777777" w:rsidR="00B87009" w:rsidRPr="003B7C76" w:rsidRDefault="000A0C16"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2FC11872"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w:t>
      </w:r>
      <w:r w:rsidR="00CB7490" w:rsidRPr="003B7C76">
        <w:rPr>
          <w:rFonts w:ascii="Times New Roman" w:hAnsi="Times New Roman" w:cs="Times New Roman"/>
          <w:position w:val="-28"/>
          <w:sz w:val="24"/>
          <w:szCs w:val="24"/>
        </w:rPr>
        <w:object w:dxaOrig="4980" w:dyaOrig="680" w14:anchorId="3DE1AFAB">
          <v:shape id="_x0000_i1037" type="#_x0000_t75" style="width:249.75pt;height:33pt" o:ole="">
            <v:imagedata r:id="rId31" o:title=""/>
          </v:shape>
          <o:OLEObject Type="Embed" ProgID="Equation.DSMT4" ShapeID="_x0000_i1037" DrawAspect="Content" ObjectID="_1581266669" r:id="rId32"/>
        </w:object>
      </w:r>
    </w:p>
    <w:p w14:paraId="1DD3890F" w14:textId="77777777" w:rsidR="00DB0F3C"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6"/>
          <w:sz w:val="24"/>
          <w:szCs w:val="24"/>
        </w:rPr>
        <w:object w:dxaOrig="8480" w:dyaOrig="440" w14:anchorId="161CF5E3">
          <v:shape id="_x0000_i1038" type="#_x0000_t75" style="width:423.75pt;height:23.25pt" o:ole="">
            <v:imagedata r:id="rId33" o:title=""/>
          </v:shape>
          <o:OLEObject Type="Embed" ProgID="Equation.DSMT4" ShapeID="_x0000_i1038" DrawAspect="Content" ObjectID="_1581266670" r:id="rId34"/>
        </w:object>
      </w:r>
    </w:p>
    <w:p w14:paraId="573DCE67"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nonspontaneous</w:t>
      </w:r>
    </w:p>
    <w:p w14:paraId="792429F8"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w:t>
      </w:r>
      <w:r w:rsidR="00CB7490" w:rsidRPr="003B7C76">
        <w:rPr>
          <w:rFonts w:ascii="Times New Roman" w:hAnsi="Times New Roman" w:cs="Times New Roman"/>
          <w:position w:val="-28"/>
          <w:sz w:val="24"/>
          <w:szCs w:val="24"/>
        </w:rPr>
        <w:object w:dxaOrig="4980" w:dyaOrig="680" w14:anchorId="7011B2DE">
          <v:shape id="_x0000_i1039" type="#_x0000_t75" style="width:249.75pt;height:33pt" o:ole="">
            <v:imagedata r:id="rId35" o:title=""/>
          </v:shape>
          <o:OLEObject Type="Embed" ProgID="Equation.DSMT4" ShapeID="_x0000_i1039" DrawAspect="Content" ObjectID="_1581266671" r:id="rId36"/>
        </w:object>
      </w:r>
    </w:p>
    <w:p w14:paraId="7B6B0627" w14:textId="77777777" w:rsidR="00DB0F3C"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6"/>
          <w:sz w:val="24"/>
          <w:szCs w:val="24"/>
        </w:rPr>
        <w:object w:dxaOrig="9139" w:dyaOrig="440" w14:anchorId="7207F1B2">
          <v:shape id="_x0000_i1040" type="#_x0000_t75" style="width:456.75pt;height:23.25pt" o:ole="">
            <v:imagedata r:id="rId37" o:title=""/>
          </v:shape>
          <o:OLEObject Type="Embed" ProgID="Equation.DSMT4" ShapeID="_x0000_i1040" DrawAspect="Content" ObjectID="_1581266672" r:id="rId38"/>
        </w:object>
      </w:r>
    </w:p>
    <w:p w14:paraId="53D7F822"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spontaneous</w:t>
      </w:r>
    </w:p>
    <w:p w14:paraId="1F5714D5"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(c) </w:t>
      </w:r>
      <w:r w:rsidR="00CB7490" w:rsidRPr="003B7C76">
        <w:rPr>
          <w:rFonts w:ascii="Times New Roman" w:hAnsi="Times New Roman" w:cs="Times New Roman"/>
          <w:position w:val="-28"/>
          <w:sz w:val="24"/>
          <w:szCs w:val="24"/>
        </w:rPr>
        <w:object w:dxaOrig="4980" w:dyaOrig="680" w14:anchorId="35D02E07">
          <v:shape id="_x0000_i1041" type="#_x0000_t75" style="width:249.75pt;height:33pt" o:ole="">
            <v:imagedata r:id="rId39" o:title=""/>
          </v:shape>
          <o:OLEObject Type="Embed" ProgID="Equation.DSMT4" ShapeID="_x0000_i1041" DrawAspect="Content" ObjectID="_1581266673" r:id="rId40"/>
        </w:object>
      </w:r>
    </w:p>
    <w:p w14:paraId="6AC6F91B" w14:textId="77777777" w:rsidR="00DB0F3C" w:rsidRPr="003B7C76" w:rsidRDefault="004B639E"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6"/>
          <w:sz w:val="24"/>
          <w:szCs w:val="24"/>
        </w:rPr>
        <w:object w:dxaOrig="9420" w:dyaOrig="440" w14:anchorId="0E829FD5">
          <v:shape id="_x0000_i1042" type="#_x0000_t75" style="width:471.75pt;height:23.25pt" o:ole="">
            <v:imagedata r:id="rId41" o:title=""/>
          </v:shape>
          <o:OLEObject Type="Embed" ProgID="Equation.DSMT4" ShapeID="_x0000_i1042" DrawAspect="Content" ObjectID="_1581266674" r:id="rId42"/>
        </w:object>
      </w:r>
      <w:r w:rsidR="00DB0F3C" w:rsidRPr="003B7C76">
        <w:rPr>
          <w:rFonts w:ascii="Times New Roman" w:hAnsi="Times New Roman" w:cs="Times New Roman"/>
          <w:sz w:val="24"/>
          <w:szCs w:val="24"/>
        </w:rPr>
        <w:t>spontaneous</w:t>
      </w:r>
    </w:p>
    <w:p w14:paraId="6E4F76D1"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lastRenderedPageBreak/>
        <w:t xml:space="preserve">(d) </w:t>
      </w:r>
      <w:r w:rsidR="00CB7490" w:rsidRPr="003B7C76">
        <w:rPr>
          <w:rFonts w:ascii="Times New Roman" w:hAnsi="Times New Roman" w:cs="Times New Roman"/>
          <w:position w:val="-28"/>
          <w:sz w:val="24"/>
          <w:szCs w:val="24"/>
        </w:rPr>
        <w:object w:dxaOrig="4980" w:dyaOrig="680" w14:anchorId="443A6753">
          <v:shape id="_x0000_i1043" type="#_x0000_t75" style="width:249.75pt;height:33pt" o:ole="">
            <v:imagedata r:id="rId43" o:title=""/>
          </v:shape>
          <o:OLEObject Type="Embed" ProgID="Equation.DSMT4" ShapeID="_x0000_i1043" DrawAspect="Content" ObjectID="_1581266675" r:id="rId44"/>
        </w:object>
      </w:r>
    </w:p>
    <w:p w14:paraId="798E336C" w14:textId="77777777" w:rsidR="00DB0F3C"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38"/>
          <w:sz w:val="24"/>
          <w:szCs w:val="24"/>
        </w:rPr>
        <w:object w:dxaOrig="7860" w:dyaOrig="880" w14:anchorId="0F9AB6CB">
          <v:shape id="_x0000_i1044" type="#_x0000_t75" style="width:395.25pt;height:45pt" o:ole="">
            <v:imagedata r:id="rId45" o:title=""/>
          </v:shape>
          <o:OLEObject Type="Embed" ProgID="Equation.DSMT4" ShapeID="_x0000_i1044" DrawAspect="Content" ObjectID="_1581266676" r:id="rId46"/>
        </w:object>
      </w:r>
    </w:p>
    <w:p w14:paraId="5F57AE0B"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spontaneous</w:t>
      </w:r>
    </w:p>
    <w:p w14:paraId="41BCC6EB"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(e) </w:t>
      </w:r>
      <w:r w:rsidR="00CB7490" w:rsidRPr="003B7C76">
        <w:rPr>
          <w:rFonts w:ascii="Times New Roman" w:hAnsi="Times New Roman" w:cs="Times New Roman"/>
          <w:position w:val="-28"/>
          <w:sz w:val="24"/>
          <w:szCs w:val="24"/>
        </w:rPr>
        <w:object w:dxaOrig="4980" w:dyaOrig="680" w14:anchorId="3D6342D8">
          <v:shape id="_x0000_i1045" type="#_x0000_t75" style="width:249.75pt;height:33pt" o:ole="">
            <v:imagedata r:id="rId47" o:title=""/>
          </v:shape>
          <o:OLEObject Type="Embed" ProgID="Equation.DSMT4" ShapeID="_x0000_i1045" DrawAspect="Content" ObjectID="_1581266677" r:id="rId48"/>
        </w:object>
      </w:r>
    </w:p>
    <w:p w14:paraId="022806EF" w14:textId="77777777" w:rsidR="00DB0F3C"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38"/>
          <w:sz w:val="24"/>
          <w:szCs w:val="24"/>
        </w:rPr>
        <w:object w:dxaOrig="7140" w:dyaOrig="880" w14:anchorId="24081BAE">
          <v:shape id="_x0000_i1046" type="#_x0000_t75" style="width:357pt;height:45pt" o:ole="">
            <v:imagedata r:id="rId49" o:title=""/>
          </v:shape>
          <o:OLEObject Type="Embed" ProgID="Equation.DSMT4" ShapeID="_x0000_i1046" DrawAspect="Content" ObjectID="_1581266678" r:id="rId50"/>
        </w:object>
      </w:r>
    </w:p>
    <w:p w14:paraId="549E9EF8"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spontaneous</w:t>
      </w:r>
    </w:p>
    <w:p w14:paraId="64456703" w14:textId="77777777" w:rsidR="00DB0F3C"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(f) </w:t>
      </w:r>
      <w:r w:rsidR="00CB7490" w:rsidRPr="003B7C76">
        <w:rPr>
          <w:rFonts w:ascii="Times New Roman" w:hAnsi="Times New Roman" w:cs="Times New Roman"/>
          <w:position w:val="-28"/>
          <w:sz w:val="24"/>
          <w:szCs w:val="24"/>
        </w:rPr>
        <w:object w:dxaOrig="4980" w:dyaOrig="680" w14:anchorId="661AB96D">
          <v:shape id="_x0000_i1047" type="#_x0000_t75" style="width:249.75pt;height:33pt" o:ole="">
            <v:imagedata r:id="rId51" o:title=""/>
          </v:shape>
          <o:OLEObject Type="Embed" ProgID="Equation.DSMT4" ShapeID="_x0000_i1047" DrawAspect="Content" ObjectID="_1581266679" r:id="rId52"/>
        </w:object>
      </w:r>
    </w:p>
    <w:p w14:paraId="558DC38B" w14:textId="77777777" w:rsidR="00DB0F3C" w:rsidRPr="003B7C76" w:rsidRDefault="004B639E"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38"/>
          <w:sz w:val="24"/>
          <w:szCs w:val="24"/>
        </w:rPr>
        <w:object w:dxaOrig="7000" w:dyaOrig="880" w14:anchorId="2A4874EC">
          <v:shape id="_x0000_i1048" type="#_x0000_t75" style="width:350.25pt;height:45pt" o:ole="">
            <v:imagedata r:id="rId53" o:title=""/>
          </v:shape>
          <o:OLEObject Type="Embed" ProgID="Equation.DSMT4" ShapeID="_x0000_i1048" DrawAspect="Content" ObjectID="_1581266680" r:id="rId54"/>
        </w:object>
      </w:r>
    </w:p>
    <w:p w14:paraId="3A938317" w14:textId="77777777" w:rsidR="000A0C16" w:rsidRPr="003B7C76" w:rsidRDefault="00DB0F3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spontaneous</w:t>
      </w:r>
    </w:p>
    <w:p w14:paraId="4818C9CB" w14:textId="77777777" w:rsidR="007E33DA"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35</w:t>
      </w:r>
      <w:r w:rsidR="007E33DA" w:rsidRPr="003B7C76">
        <w:rPr>
          <w:rFonts w:ascii="Times New Roman" w:hAnsi="Times New Roman" w:cs="Times New Roman"/>
          <w:sz w:val="24"/>
          <w:szCs w:val="24"/>
        </w:rPr>
        <w:t>. Given:</w:t>
      </w:r>
    </w:p>
    <w:p w14:paraId="7A0252AD" w14:textId="77777777" w:rsidR="007E33DA" w:rsidRPr="003B7C76" w:rsidRDefault="007E33DA" w:rsidP="003B7C76">
      <w:pPr>
        <w:spacing w:after="0" w:line="240" w:lineRule="auto"/>
        <w:contextualSpacing/>
        <w:rPr>
          <w:rFonts w:ascii="Times New Roman" w:hAnsi="Times New Roman" w:cs="Times New Roman"/>
          <w:sz w:val="24"/>
          <w:szCs w:val="24"/>
        </w:rPr>
      </w:pPr>
      <w:r w:rsidRPr="003B7C76">
        <w:rPr>
          <w:rFonts w:ascii="Times New Roman" w:hAnsi="Times New Roman" w:cs="Times New Roman"/>
          <w:position w:val="-12"/>
          <w:sz w:val="24"/>
          <w:szCs w:val="24"/>
        </w:rPr>
        <w:object w:dxaOrig="6345" w:dyaOrig="375" w14:anchorId="38BA51E9">
          <v:shape id="_x0000_i1049" type="#_x0000_t75" style="width:318pt;height:18.75pt" o:ole="">
            <v:imagedata r:id="rId55" o:title=""/>
          </v:shape>
          <o:OLEObject Type="Embed" ProgID="Equation.DSMT4" ShapeID="_x0000_i1049" DrawAspect="Content" ObjectID="_1581266681" r:id="rId56"/>
        </w:object>
      </w:r>
    </w:p>
    <w:p w14:paraId="462AA032" w14:textId="77777777" w:rsidR="007E33DA" w:rsidRPr="003B7C76" w:rsidRDefault="007E33DA" w:rsidP="003B7C76">
      <w:pPr>
        <w:spacing w:after="0" w:line="240" w:lineRule="auto"/>
        <w:contextualSpacing/>
        <w:rPr>
          <w:rFonts w:ascii="Times New Roman" w:hAnsi="Times New Roman" w:cs="Times New Roman"/>
          <w:sz w:val="24"/>
          <w:szCs w:val="24"/>
        </w:rPr>
      </w:pPr>
      <w:r w:rsidRPr="003B7C76">
        <w:rPr>
          <w:rFonts w:ascii="Times New Roman" w:hAnsi="Times New Roman" w:cs="Times New Roman"/>
          <w:position w:val="-12"/>
          <w:sz w:val="24"/>
          <w:szCs w:val="24"/>
        </w:rPr>
        <w:object w:dxaOrig="6630" w:dyaOrig="375" w14:anchorId="5EE518C1">
          <v:shape id="_x0000_i1050" type="#_x0000_t75" style="width:333pt;height:18.75pt" o:ole="">
            <v:imagedata r:id="rId57" o:title=""/>
          </v:shape>
          <o:OLEObject Type="Embed" ProgID="Equation.DSMT4" ShapeID="_x0000_i1050" DrawAspect="Content" ObjectID="_1581266682" r:id="rId58"/>
        </w:object>
      </w:r>
    </w:p>
    <w:p w14:paraId="6C5086FD" w14:textId="77777777" w:rsidR="007E33DA" w:rsidRPr="003B7C76" w:rsidRDefault="004B639E" w:rsidP="003B7C76">
      <w:pPr>
        <w:spacing w:after="0" w:line="240" w:lineRule="auto"/>
        <w:contextualSpacing/>
        <w:rPr>
          <w:rFonts w:ascii="Times New Roman" w:hAnsi="Times New Roman" w:cs="Times New Roman"/>
          <w:sz w:val="24"/>
          <w:szCs w:val="24"/>
        </w:rPr>
      </w:pPr>
      <w:r w:rsidRPr="003B7C76">
        <w:rPr>
          <w:rFonts w:ascii="Times New Roman" w:hAnsi="Times New Roman" w:cs="Times New Roman"/>
          <w:position w:val="-12"/>
          <w:sz w:val="24"/>
          <w:szCs w:val="24"/>
        </w:rPr>
        <w:object w:dxaOrig="7380" w:dyaOrig="380" w14:anchorId="15F39E66">
          <v:shape id="_x0000_i1051" type="#_x0000_t75" style="width:369pt;height:18.75pt" o:ole="">
            <v:imagedata r:id="rId59" o:title=""/>
          </v:shape>
          <o:OLEObject Type="Embed" ProgID="Equation.DSMT4" ShapeID="_x0000_i1051" DrawAspect="Content" ObjectID="_1581266683" r:id="rId60"/>
        </w:object>
      </w:r>
    </w:p>
    <w:p w14:paraId="6857762B" w14:textId="77777777" w:rsidR="007E33DA" w:rsidRPr="003B7C76" w:rsidRDefault="007E33DA"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Determine the standard free energy of formation, </w:t>
      </w:r>
      <w:r w:rsidRPr="003B7C76">
        <w:rPr>
          <w:rFonts w:ascii="Times New Roman" w:hAnsi="Times New Roman" w:cs="Times New Roman"/>
          <w:position w:val="-12"/>
          <w:sz w:val="24"/>
          <w:szCs w:val="24"/>
        </w:rPr>
        <w:object w:dxaOrig="460" w:dyaOrig="380" w14:anchorId="3E107351">
          <v:shape id="_x0000_i1052" type="#_x0000_t75" style="width:23.25pt;height:18.75pt" o:ole="">
            <v:imagedata r:id="rId61" o:title=""/>
          </v:shape>
          <o:OLEObject Type="Embed" ProgID="Equation.DSMT4" ShapeID="_x0000_i1052" DrawAspect="Content" ObjectID="_1581266684" r:id="rId62"/>
        </w:object>
      </w:r>
      <w:r w:rsidRPr="003B7C76">
        <w:rPr>
          <w:rFonts w:ascii="Times New Roman" w:hAnsi="Times New Roman" w:cs="Times New Roman"/>
          <w:sz w:val="24"/>
          <w:szCs w:val="24"/>
        </w:rPr>
        <w:t>, for phosphoric acid.</w:t>
      </w:r>
    </w:p>
    <w:p w14:paraId="7E5D3CF0" w14:textId="77777777" w:rsidR="00636DE5" w:rsidRPr="003B7C76" w:rsidRDefault="007E33DA"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(b) How does your calculated result compare to the value in Appendix G? Explain.</w:t>
      </w:r>
    </w:p>
    <w:p w14:paraId="59F7C3EA" w14:textId="77777777" w:rsidR="00636DE5" w:rsidRPr="003B7C76" w:rsidRDefault="00636DE5"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1123C43F" w14:textId="77777777" w:rsidR="004B5D10" w:rsidRPr="003B7C76" w:rsidRDefault="004B5D1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(a) The standard free energy of formation is the standard free energy change for</w:t>
      </w:r>
      <w:r w:rsidR="00CB7490" w:rsidRPr="003B7C76">
        <w:rPr>
          <w:rFonts w:ascii="Times New Roman" w:hAnsi="Times New Roman" w:cs="Times New Roman"/>
          <w:position w:val="-24"/>
          <w:sz w:val="24"/>
          <w:szCs w:val="24"/>
        </w:rPr>
        <w:object w:dxaOrig="4680" w:dyaOrig="620" w14:anchorId="1824B01D">
          <v:shape id="_x0000_i1053" type="#_x0000_t75" style="width:234.75pt;height:30.75pt" o:ole="">
            <v:imagedata r:id="rId63" o:title=""/>
          </v:shape>
          <o:OLEObject Type="Embed" ProgID="Equation.DSMT4" ShapeID="_x0000_i1053" DrawAspect="Content" ObjectID="_1581266685" r:id="rId64"/>
        </w:object>
      </w:r>
      <w:r w:rsidRPr="003B7C76">
        <w:rPr>
          <w:rFonts w:ascii="Times New Roman" w:hAnsi="Times New Roman" w:cs="Times New Roman"/>
          <w:sz w:val="24"/>
          <w:szCs w:val="24"/>
        </w:rPr>
        <w:t>. We can use a Hess’s law-like approach. Note that adding the first reaction plus three</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times the second reaction plus the third reaction gives, after cancelling terms</w:t>
      </w:r>
    </w:p>
    <w:p w14:paraId="242C6F5E" w14:textId="77777777" w:rsidR="004B5D10"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2"/>
          <w:sz w:val="24"/>
          <w:szCs w:val="24"/>
        </w:rPr>
        <w:object w:dxaOrig="4520" w:dyaOrig="380" w14:anchorId="5284F92A">
          <v:shape id="_x0000_i1054" type="#_x0000_t75" style="width:227.25pt;height:18.75pt" o:ole="">
            <v:imagedata r:id="rId65" o:title=""/>
          </v:shape>
          <o:OLEObject Type="Embed" ProgID="Equation.DSMT4" ShapeID="_x0000_i1054" DrawAspect="Content" ObjectID="_1581266686" r:id="rId66"/>
        </w:object>
      </w:r>
    </w:p>
    <w:p w14:paraId="57B931C1" w14:textId="77777777" w:rsidR="004B5D10"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6"/>
          <w:sz w:val="24"/>
          <w:szCs w:val="24"/>
        </w:rPr>
        <w:object w:dxaOrig="7820" w:dyaOrig="440" w14:anchorId="525795AD">
          <v:shape id="_x0000_i1055" type="#_x0000_t75" style="width:390.75pt;height:21.75pt" o:ole="">
            <v:imagedata r:id="rId67" o:title=""/>
          </v:shape>
          <o:OLEObject Type="Embed" ProgID="Equation.DSMT4" ShapeID="_x0000_i1055" DrawAspect="Content" ObjectID="_1581266687" r:id="rId68"/>
        </w:object>
      </w:r>
    </w:p>
    <w:p w14:paraId="76B69353" w14:textId="6CC738EA" w:rsidR="001D56E8" w:rsidRPr="003B7C76" w:rsidRDefault="004B5D1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Dividing this result by four gives the equation of interest. </w:t>
      </w:r>
      <w:r w:rsidR="00C43D7C">
        <w:rPr>
          <w:rFonts w:ascii="Times New Roman" w:hAnsi="Times New Roman" w:cs="Times New Roman"/>
          <w:sz w:val="24"/>
          <w:szCs w:val="24"/>
        </w:rPr>
        <w:t xml:space="preserve">The standard free energy of formation is </w:t>
      </w:r>
      <w:r w:rsidR="00B83917">
        <w:rPr>
          <w:rFonts w:ascii="Times New Roman" w:hAnsi="Times New Roman" w:cs="Times New Roman"/>
          <w:sz w:val="24"/>
          <w:szCs w:val="24"/>
        </w:rPr>
        <w:t>–</w:t>
      </w:r>
      <w:r w:rsidR="007A1779" w:rsidRPr="00135E44">
        <w:rPr>
          <w:rFonts w:ascii="Times New Roman" w:hAnsi="Times New Roman" w:cs="Times New Roman"/>
          <w:sz w:val="24"/>
          <w:szCs w:val="24"/>
        </w:rPr>
        <w:t xml:space="preserve">1124.3kJ/mol. </w:t>
      </w:r>
      <w:r w:rsidRPr="003B7C76">
        <w:rPr>
          <w:rFonts w:ascii="Times New Roman" w:hAnsi="Times New Roman" w:cs="Times New Roman"/>
          <w:sz w:val="24"/>
          <w:szCs w:val="24"/>
        </w:rPr>
        <w:t>(b) The calculation agrees with the value in Appendix G because free energy is a state function (just like the enthalpy and entropy), so its change depends only on the initial and final states, not the path between them.</w:t>
      </w:r>
    </w:p>
    <w:p w14:paraId="553ECBAA" w14:textId="77777777" w:rsidR="008F03FA"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37</w:t>
      </w:r>
      <w:r w:rsidR="008F03FA" w:rsidRPr="003B7C76">
        <w:rPr>
          <w:rFonts w:ascii="Times New Roman" w:hAnsi="Times New Roman" w:cs="Times New Roman"/>
          <w:sz w:val="24"/>
          <w:szCs w:val="24"/>
        </w:rPr>
        <w:t>. Consider the decomposition of red mercury(II) oxide under standard state conditions.</w:t>
      </w:r>
    </w:p>
    <w:p w14:paraId="651823FA" w14:textId="77777777" w:rsidR="008F03FA" w:rsidRPr="003B7C76" w:rsidRDefault="008F03FA" w:rsidP="003B7C76">
      <w:pPr>
        <w:spacing w:after="0" w:line="240" w:lineRule="auto"/>
        <w:rPr>
          <w:rFonts w:ascii="Times New Roman" w:hAnsi="Times New Roman" w:cs="Times New Roman"/>
          <w:sz w:val="24"/>
          <w:szCs w:val="24"/>
        </w:rPr>
      </w:pPr>
      <w:r w:rsidRPr="003B7C76">
        <w:rPr>
          <w:rFonts w:ascii="Times New Roman" w:hAnsi="Times New Roman" w:cs="Times New Roman"/>
          <w:position w:val="-12"/>
          <w:sz w:val="24"/>
          <w:szCs w:val="24"/>
        </w:rPr>
        <w:object w:dxaOrig="3720" w:dyaOrig="375" w14:anchorId="0515EA63">
          <v:shape id="_x0000_i1056" type="#_x0000_t75" style="width:186pt;height:18.75pt" o:ole="">
            <v:imagedata r:id="rId69" o:title=""/>
          </v:shape>
          <o:OLEObject Type="Embed" ProgID="Equation.DSMT4" ShapeID="_x0000_i1056" DrawAspect="Content" ObjectID="_1581266688" r:id="rId70"/>
        </w:object>
      </w:r>
    </w:p>
    <w:p w14:paraId="6A292B3F" w14:textId="77777777" w:rsidR="008F03FA" w:rsidRPr="003B7C76" w:rsidRDefault="008F03FA"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(a) Is the decomposition spontaneous under standard state conditions?</w:t>
      </w:r>
    </w:p>
    <w:p w14:paraId="486D12A3" w14:textId="77777777" w:rsidR="001D56E8" w:rsidRPr="003B7C76" w:rsidRDefault="008F03FA"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(b) Above what temperature does the reaction become spontaneous?</w:t>
      </w:r>
    </w:p>
    <w:p w14:paraId="1B70CFA2"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51DA3A37" w14:textId="77777777" w:rsidR="00CD651F" w:rsidRPr="003B7C76" w:rsidRDefault="00CD651F"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lastRenderedPageBreak/>
        <w:t xml:space="preserve">(a) Using the data in Appendix G, determine </w:t>
      </w:r>
      <w:r w:rsidR="00CB7490" w:rsidRPr="003B7C76">
        <w:rPr>
          <w:rFonts w:ascii="Times New Roman" w:hAnsi="Times New Roman" w:cs="Times New Roman"/>
          <w:position w:val="-12"/>
          <w:sz w:val="24"/>
          <w:szCs w:val="24"/>
        </w:rPr>
        <w:object w:dxaOrig="600" w:dyaOrig="380" w14:anchorId="34CD97F4">
          <v:shape id="_x0000_i1057" type="#_x0000_t75" style="width:30pt;height:18.75pt" o:ole="">
            <v:imagedata r:id="rId71" o:title=""/>
          </v:shape>
          <o:OLEObject Type="Embed" ProgID="Equation.DSMT4" ShapeID="_x0000_i1057" DrawAspect="Content" ObjectID="_1581266689" r:id="rId72"/>
        </w:object>
      </w:r>
      <w:r w:rsidRPr="003B7C76">
        <w:rPr>
          <w:rFonts w:ascii="Times New Roman" w:hAnsi="Times New Roman" w:cs="Times New Roman"/>
          <w:sz w:val="24"/>
          <w:szCs w:val="24"/>
        </w:rPr>
        <w:t>:</w:t>
      </w:r>
    </w:p>
    <w:p w14:paraId="3BF82AF2" w14:textId="77777777" w:rsidR="00CD651F"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36"/>
          <w:sz w:val="24"/>
          <w:szCs w:val="24"/>
        </w:rPr>
        <w:object w:dxaOrig="6259" w:dyaOrig="840" w14:anchorId="4E4B4A20">
          <v:shape id="_x0000_i1058" type="#_x0000_t75" style="width:314.25pt;height:41.25pt" o:ole="">
            <v:imagedata r:id="rId73" o:title=""/>
          </v:shape>
          <o:OLEObject Type="Embed" ProgID="Equation.DSMT4" ShapeID="_x0000_i1058" DrawAspect="Content" ObjectID="_1581266690" r:id="rId74"/>
        </w:object>
      </w:r>
    </w:p>
    <w:p w14:paraId="3A944D06" w14:textId="77777777" w:rsidR="00CD651F" w:rsidRPr="003B7C76" w:rsidRDefault="00CD651F"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From its value at 298.15 K, the reaction is nonspontaneous; (b) requires the ratio of the standard enthalpy change to the standard entropy change:</w:t>
      </w:r>
      <w:r w:rsidR="00CB7490" w:rsidRPr="003B7C76">
        <w:rPr>
          <w:rFonts w:ascii="Times New Roman" w:hAnsi="Times New Roman" w:cs="Times New Roman"/>
          <w:position w:val="-14"/>
          <w:sz w:val="24"/>
          <w:szCs w:val="24"/>
        </w:rPr>
        <w:object w:dxaOrig="6340" w:dyaOrig="400" w14:anchorId="39678957">
          <v:shape id="_x0000_i1059" type="#_x0000_t75" style="width:318pt;height:20.25pt" o:ole="">
            <v:imagedata r:id="rId75" o:title=""/>
          </v:shape>
          <o:OLEObject Type="Embed" ProgID="Equation.DSMT4" ShapeID="_x0000_i1059" DrawAspect="Content" ObjectID="_1581266691" r:id="rId76"/>
        </w:object>
      </w:r>
    </w:p>
    <w:p w14:paraId="665BA11D" w14:textId="77777777" w:rsidR="00CD651F" w:rsidRPr="003B7C76" w:rsidRDefault="00CD651F"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[2(0) + 0 – 2(–90.83)]kJ/mol = 181.66 kJ/mol</w:t>
      </w:r>
    </w:p>
    <w:p w14:paraId="6440CFBE" w14:textId="77777777" w:rsidR="00CD651F"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4"/>
          <w:sz w:val="24"/>
          <w:szCs w:val="24"/>
        </w:rPr>
        <w:object w:dxaOrig="6060" w:dyaOrig="400" w14:anchorId="540C8EAB">
          <v:shape id="_x0000_i1060" type="#_x0000_t75" style="width:303pt;height:20.25pt" o:ole="">
            <v:imagedata r:id="rId77" o:title=""/>
          </v:shape>
          <o:OLEObject Type="Embed" ProgID="Equation.DSMT4" ShapeID="_x0000_i1060" DrawAspect="Content" ObjectID="_1581266692" r:id="rId78"/>
        </w:object>
      </w:r>
    </w:p>
    <w:p w14:paraId="256E8FAE" w14:textId="77777777" w:rsidR="00CD651F" w:rsidRPr="003B7C76" w:rsidRDefault="00CD651F"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[2(75.9) + 205.0 – 2(70.29)]J/K•mol = 216.42 J/K•mol</w:t>
      </w:r>
    </w:p>
    <w:p w14:paraId="1D8AD005" w14:textId="77777777" w:rsidR="00CD651F" w:rsidRPr="003B7C76" w:rsidRDefault="00CB7490"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30"/>
          <w:sz w:val="24"/>
          <w:szCs w:val="24"/>
        </w:rPr>
        <w:object w:dxaOrig="5700" w:dyaOrig="720" w14:anchorId="00CA1B94">
          <v:shape id="_x0000_i1061" type="#_x0000_t75" style="width:283.5pt;height:38.25pt" o:ole="">
            <v:imagedata r:id="rId79" o:title=""/>
          </v:shape>
          <o:OLEObject Type="Embed" ProgID="Equation.DSMT4" ShapeID="_x0000_i1061" DrawAspect="Content" ObjectID="_1581266693" r:id="rId80"/>
        </w:object>
      </w:r>
    </w:p>
    <w:p w14:paraId="715B0011" w14:textId="77777777" w:rsidR="001D56E8" w:rsidRPr="003B7C76" w:rsidRDefault="00CD651F"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Above 566</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°C the process is spontaneous.</w:t>
      </w:r>
    </w:p>
    <w:p w14:paraId="4B1E8B7B" w14:textId="77777777" w:rsidR="003809E7" w:rsidRPr="003B7C76" w:rsidRDefault="00DA39F8" w:rsidP="003B7C76">
      <w:pPr>
        <w:spacing w:after="0" w:line="240" w:lineRule="auto"/>
        <w:rPr>
          <w:rFonts w:ascii="Times New Roman" w:eastAsia="Calibri" w:hAnsi="Times New Roman" w:cs="Times New Roman"/>
          <w:sz w:val="24"/>
          <w:szCs w:val="24"/>
        </w:rPr>
      </w:pPr>
      <w:r w:rsidRPr="003B7C76">
        <w:rPr>
          <w:rFonts w:ascii="Times New Roman" w:hAnsi="Times New Roman" w:cs="Times New Roman"/>
          <w:sz w:val="24"/>
          <w:szCs w:val="24"/>
        </w:rPr>
        <w:t>39</w:t>
      </w:r>
      <w:r w:rsidR="003809E7" w:rsidRPr="003B7C76">
        <w:rPr>
          <w:rFonts w:ascii="Times New Roman" w:hAnsi="Times New Roman" w:cs="Times New Roman"/>
          <w:sz w:val="24"/>
          <w:szCs w:val="24"/>
        </w:rPr>
        <w:t>. Calculate Δ</w:t>
      </w:r>
      <w:r w:rsidR="003809E7" w:rsidRPr="003B7C76">
        <w:rPr>
          <w:rFonts w:ascii="Times New Roman" w:hAnsi="Times New Roman" w:cs="Times New Roman"/>
          <w:i/>
          <w:sz w:val="24"/>
          <w:szCs w:val="24"/>
        </w:rPr>
        <w:t>G</w:t>
      </w:r>
      <w:r w:rsidR="003809E7" w:rsidRPr="003B7C76">
        <w:rPr>
          <w:rFonts w:ascii="Times New Roman" w:hAnsi="Times New Roman" w:cs="Times New Roman"/>
          <w:sz w:val="24"/>
          <w:szCs w:val="24"/>
        </w:rPr>
        <w:sym w:font="Symbol" w:char="F0B0"/>
      </w:r>
      <w:r w:rsidR="003809E7" w:rsidRPr="003B7C76">
        <w:rPr>
          <w:rFonts w:ascii="Times New Roman" w:hAnsi="Times New Roman" w:cs="Times New Roman"/>
          <w:sz w:val="24"/>
          <w:szCs w:val="24"/>
        </w:rPr>
        <w:t xml:space="preserve"> for each of the following reactions from the equilibrium constant at the temperature given.</w:t>
      </w:r>
    </w:p>
    <w:p w14:paraId="6DD9B889" w14:textId="77777777" w:rsidR="003809E7" w:rsidRPr="003B7C76" w:rsidRDefault="003809E7"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(a)</w:t>
      </w:r>
      <w:r w:rsidR="003B7C76" w:rsidRPr="003B7C76">
        <w:rPr>
          <w:rFonts w:ascii="Times New Roman" w:hAnsi="Times New Roman" w:cs="Times New Roman"/>
          <w:sz w:val="24"/>
          <w:szCs w:val="24"/>
        </w:rPr>
        <w:t xml:space="preserve"> </w:t>
      </w:r>
      <w:r w:rsidRPr="003B7C76">
        <w:rPr>
          <w:rFonts w:ascii="Times New Roman" w:hAnsi="Times New Roman" w:cs="Times New Roman"/>
          <w:position w:val="-12"/>
          <w:sz w:val="24"/>
          <w:szCs w:val="24"/>
        </w:rPr>
        <w:object w:dxaOrig="7520" w:dyaOrig="380" w14:anchorId="6490ADFE">
          <v:shape id="_x0000_i1062" type="#_x0000_t75" style="width:375.75pt;height:18.75pt" o:ole="">
            <v:imagedata r:id="rId81" o:title=""/>
          </v:shape>
          <o:OLEObject Type="Embed" ProgID="Equation.DSMT4" ShapeID="_x0000_i1062" DrawAspect="Content" ObjectID="_1581266694" r:id="rId82"/>
        </w:object>
      </w:r>
    </w:p>
    <w:p w14:paraId="54894B37" w14:textId="77777777" w:rsidR="003809E7" w:rsidRPr="003B7C76" w:rsidRDefault="003809E7" w:rsidP="003B7C76">
      <w:pPr>
        <w:spacing w:after="0" w:line="240" w:lineRule="auto"/>
        <w:rPr>
          <w:rFonts w:ascii="Times New Roman" w:eastAsia="Calibri" w:hAnsi="Times New Roman" w:cs="Times New Roman"/>
          <w:sz w:val="24"/>
          <w:szCs w:val="24"/>
        </w:rPr>
      </w:pPr>
      <w:r w:rsidRPr="003B7C76">
        <w:rPr>
          <w:rFonts w:ascii="Times New Roman" w:hAnsi="Times New Roman" w:cs="Times New Roman"/>
          <w:sz w:val="24"/>
          <w:szCs w:val="24"/>
        </w:rPr>
        <w:t xml:space="preserve">(b) </w:t>
      </w:r>
      <w:r w:rsidRPr="003B7C76">
        <w:rPr>
          <w:rFonts w:ascii="Times New Roman" w:hAnsi="Times New Roman" w:cs="Times New Roman"/>
          <w:position w:val="-12"/>
          <w:sz w:val="24"/>
          <w:szCs w:val="24"/>
        </w:rPr>
        <w:object w:dxaOrig="6660" w:dyaOrig="380" w14:anchorId="1D6FD014">
          <v:shape id="_x0000_i1063" type="#_x0000_t75" style="width:333pt;height:18.75pt" o:ole="">
            <v:imagedata r:id="rId83" o:title=""/>
          </v:shape>
          <o:OLEObject Type="Embed" ProgID="Equation.DSMT4" ShapeID="_x0000_i1063" DrawAspect="Content" ObjectID="_1581266695" r:id="rId84"/>
        </w:object>
      </w:r>
    </w:p>
    <w:p w14:paraId="3217691A" w14:textId="77777777" w:rsidR="003809E7" w:rsidRPr="003B7C76" w:rsidRDefault="003809E7" w:rsidP="003B7C76">
      <w:pPr>
        <w:spacing w:after="0" w:line="240" w:lineRule="auto"/>
        <w:rPr>
          <w:rFonts w:ascii="Times New Roman" w:eastAsia="Calibri" w:hAnsi="Times New Roman" w:cs="Times New Roman"/>
          <w:sz w:val="24"/>
          <w:szCs w:val="24"/>
        </w:rPr>
      </w:pPr>
      <w:r w:rsidRPr="003B7C76">
        <w:rPr>
          <w:rFonts w:ascii="Times New Roman" w:hAnsi="Times New Roman" w:cs="Times New Roman"/>
          <w:sz w:val="24"/>
          <w:szCs w:val="24"/>
        </w:rPr>
        <w:t xml:space="preserve">(c) </w:t>
      </w:r>
      <w:r w:rsidRPr="003B7C76">
        <w:rPr>
          <w:rFonts w:ascii="Times New Roman" w:hAnsi="Times New Roman" w:cs="Times New Roman"/>
          <w:position w:val="-12"/>
          <w:sz w:val="24"/>
          <w:szCs w:val="24"/>
        </w:rPr>
        <w:object w:dxaOrig="7940" w:dyaOrig="380" w14:anchorId="658E564C">
          <v:shape id="_x0000_i1064" type="#_x0000_t75" style="width:399pt;height:18.75pt" o:ole="">
            <v:imagedata r:id="rId85" o:title=""/>
          </v:shape>
          <o:OLEObject Type="Embed" ProgID="Equation.DSMT4" ShapeID="_x0000_i1064" DrawAspect="Content" ObjectID="_1581266696" r:id="rId86"/>
        </w:object>
      </w:r>
    </w:p>
    <w:p w14:paraId="4727E868" w14:textId="77777777" w:rsidR="003809E7" w:rsidRPr="003B7C76" w:rsidRDefault="003809E7" w:rsidP="003B7C76">
      <w:pPr>
        <w:spacing w:after="0" w:line="240" w:lineRule="auto"/>
        <w:rPr>
          <w:rFonts w:ascii="Times New Roman" w:eastAsia="Calibri" w:hAnsi="Times New Roman" w:cs="Times New Roman"/>
          <w:sz w:val="24"/>
          <w:szCs w:val="24"/>
        </w:rPr>
      </w:pPr>
      <w:r w:rsidRPr="003B7C76">
        <w:rPr>
          <w:rFonts w:ascii="Times New Roman" w:hAnsi="Times New Roman" w:cs="Times New Roman"/>
          <w:sz w:val="24"/>
          <w:szCs w:val="24"/>
        </w:rPr>
        <w:t xml:space="preserve">(d) </w:t>
      </w:r>
      <w:r w:rsidRPr="003B7C76">
        <w:rPr>
          <w:rFonts w:ascii="Times New Roman" w:hAnsi="Times New Roman" w:cs="Times New Roman"/>
          <w:position w:val="-12"/>
          <w:sz w:val="24"/>
          <w:szCs w:val="24"/>
        </w:rPr>
        <w:object w:dxaOrig="7260" w:dyaOrig="380" w14:anchorId="209182F2">
          <v:shape id="_x0000_i1065" type="#_x0000_t75" style="width:363pt;height:18.75pt" o:ole="">
            <v:imagedata r:id="rId87" o:title=""/>
          </v:shape>
          <o:OLEObject Type="Embed" ProgID="Equation.DSMT4" ShapeID="_x0000_i1065" DrawAspect="Content" ObjectID="_1581266697" r:id="rId88"/>
        </w:object>
      </w:r>
    </w:p>
    <w:p w14:paraId="610BAF14" w14:textId="77777777" w:rsidR="003809E7" w:rsidRPr="003B7C76" w:rsidRDefault="003809E7" w:rsidP="003B7C76">
      <w:pPr>
        <w:spacing w:after="0" w:line="240" w:lineRule="auto"/>
        <w:rPr>
          <w:rFonts w:ascii="Times New Roman" w:eastAsia="Calibri" w:hAnsi="Times New Roman" w:cs="Times New Roman"/>
          <w:sz w:val="24"/>
          <w:szCs w:val="24"/>
        </w:rPr>
      </w:pPr>
      <w:r w:rsidRPr="003B7C76">
        <w:rPr>
          <w:rFonts w:ascii="Times New Roman" w:hAnsi="Times New Roman" w:cs="Times New Roman"/>
          <w:sz w:val="24"/>
          <w:szCs w:val="24"/>
        </w:rPr>
        <w:t xml:space="preserve">(e) </w:t>
      </w:r>
      <w:r w:rsidRPr="003B7C76">
        <w:rPr>
          <w:rFonts w:ascii="Times New Roman" w:hAnsi="Times New Roman" w:cs="Times New Roman"/>
          <w:position w:val="-12"/>
          <w:sz w:val="24"/>
          <w:szCs w:val="24"/>
        </w:rPr>
        <w:object w:dxaOrig="8680" w:dyaOrig="380" w14:anchorId="09592F85">
          <v:shape id="_x0000_i1066" type="#_x0000_t75" style="width:435pt;height:18.75pt" o:ole="">
            <v:imagedata r:id="rId89" o:title=""/>
          </v:shape>
          <o:OLEObject Type="Embed" ProgID="Equation.DSMT4" ShapeID="_x0000_i1066" DrawAspect="Content" ObjectID="_1581266698" r:id="rId90"/>
        </w:object>
      </w:r>
    </w:p>
    <w:p w14:paraId="18486F2E" w14:textId="77777777" w:rsidR="001D56E8" w:rsidRPr="003B7C76" w:rsidRDefault="003809E7"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(f) </w:t>
      </w:r>
      <w:r w:rsidRPr="003B7C76">
        <w:rPr>
          <w:rFonts w:ascii="Times New Roman" w:hAnsi="Times New Roman" w:cs="Times New Roman"/>
          <w:position w:val="-12"/>
          <w:sz w:val="24"/>
          <w:szCs w:val="24"/>
        </w:rPr>
        <w:object w:dxaOrig="7760" w:dyaOrig="380" w14:anchorId="3D80BE3C">
          <v:shape id="_x0000_i1067" type="#_x0000_t75" style="width:387pt;height:18.75pt" o:ole="">
            <v:imagedata r:id="rId91" o:title=""/>
          </v:shape>
          <o:OLEObject Type="Embed" ProgID="Equation.DSMT4" ShapeID="_x0000_i1067" DrawAspect="Content" ObjectID="_1581266699" r:id="rId92"/>
        </w:object>
      </w:r>
    </w:p>
    <w:p w14:paraId="2DDDF42E"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36ED5297" w14:textId="77777777" w:rsidR="001D56E8" w:rsidRPr="003B7C76" w:rsidRDefault="003C45B3"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(a) Δ</w:t>
      </w:r>
      <w:r w:rsidRPr="003B7C76">
        <w:rPr>
          <w:rFonts w:ascii="Times New Roman" w:hAnsi="Times New Roman" w:cs="Times New Roman"/>
          <w:i/>
          <w:sz w:val="24"/>
          <w:szCs w:val="24"/>
        </w:rPr>
        <w:t>G</w:t>
      </w:r>
      <w:r w:rsidRPr="003B7C76">
        <w:rPr>
          <w:rFonts w:ascii="Times New Roman" w:hAnsi="Times New Roman" w:cs="Times New Roman"/>
          <w:sz w:val="24"/>
          <w:szCs w:val="24"/>
        </w:rPr>
        <w:t>° = –</w:t>
      </w:r>
      <w:r w:rsidRPr="003B7C76">
        <w:rPr>
          <w:rFonts w:ascii="Times New Roman" w:hAnsi="Times New Roman" w:cs="Times New Roman"/>
          <w:i/>
          <w:sz w:val="24"/>
          <w:szCs w:val="24"/>
        </w:rPr>
        <w:t>RT</w:t>
      </w:r>
      <w:r w:rsidR="000A3E2E">
        <w:rPr>
          <w:rFonts w:ascii="Times New Roman" w:hAnsi="Times New Roman" w:cs="Times New Roman"/>
          <w:i/>
          <w:sz w:val="24"/>
          <w:szCs w:val="24"/>
        </w:rPr>
        <w:t xml:space="preserve"> </w:t>
      </w:r>
      <w:r w:rsidRPr="003B7C76">
        <w:rPr>
          <w:rFonts w:ascii="Times New Roman" w:hAnsi="Times New Roman" w:cs="Times New Roman"/>
          <w:sz w:val="24"/>
          <w:szCs w:val="24"/>
        </w:rPr>
        <w:t>ln</w:t>
      </w:r>
      <w:r w:rsidR="000A3E2E">
        <w:rPr>
          <w:rFonts w:ascii="Times New Roman" w:hAnsi="Times New Roman" w:cs="Times New Roman"/>
          <w:sz w:val="24"/>
          <w:szCs w:val="24"/>
        </w:rPr>
        <w:t xml:space="preserve"> </w:t>
      </w:r>
      <w:r w:rsidRPr="003B7C76">
        <w:rPr>
          <w:rFonts w:ascii="Times New Roman" w:hAnsi="Times New Roman" w:cs="Times New Roman"/>
          <w:i/>
          <w:sz w:val="24"/>
          <w:szCs w:val="24"/>
        </w:rPr>
        <w:t>K</w:t>
      </w:r>
      <w:r w:rsidRPr="003B7C76">
        <w:rPr>
          <w:rFonts w:ascii="Times New Roman" w:hAnsi="Times New Roman" w:cs="Times New Roman"/>
          <w:i/>
          <w:sz w:val="24"/>
          <w:szCs w:val="24"/>
          <w:vertAlign w:val="subscript"/>
        </w:rPr>
        <w:t xml:space="preserve">P </w:t>
      </w:r>
      <w:r w:rsidRPr="003B7C76">
        <w:rPr>
          <w:rFonts w:ascii="Times New Roman" w:hAnsi="Times New Roman" w:cs="Times New Roman"/>
          <w:sz w:val="24"/>
          <w:szCs w:val="24"/>
        </w:rPr>
        <w:t>= –(8.314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)(2273.15 K)(ln 4.1 × 10</w:t>
      </w:r>
      <w:r w:rsidRPr="003B7C76">
        <w:rPr>
          <w:rFonts w:ascii="Times New Roman" w:hAnsi="Times New Roman" w:cs="Times New Roman"/>
          <w:sz w:val="24"/>
          <w:szCs w:val="24"/>
          <w:vertAlign w:val="superscript"/>
        </w:rPr>
        <w:t>–4</w:t>
      </w:r>
      <w:r w:rsidRPr="003B7C76">
        <w:rPr>
          <w:rFonts w:ascii="Times New Roman" w:hAnsi="Times New Roman" w:cs="Times New Roman"/>
          <w:sz w:val="24"/>
          <w:szCs w:val="24"/>
        </w:rPr>
        <w:t>) = 147 kJ = 1.5 × 10</w:t>
      </w:r>
      <w:r w:rsidRPr="003B7C76">
        <w:rPr>
          <w:rFonts w:ascii="Times New Roman" w:hAnsi="Times New Roman" w:cs="Times New Roman"/>
          <w:sz w:val="24"/>
          <w:szCs w:val="24"/>
          <w:vertAlign w:val="superscript"/>
        </w:rPr>
        <w:t>2</w:t>
      </w:r>
      <w:r w:rsidRPr="003B7C76">
        <w:rPr>
          <w:rFonts w:ascii="Times New Roman" w:hAnsi="Times New Roman" w:cs="Times New Roman"/>
          <w:sz w:val="24"/>
          <w:szCs w:val="24"/>
        </w:rPr>
        <w:t xml:space="preserve"> kJ; (b) Δ</w:t>
      </w:r>
      <w:r w:rsidRPr="003B7C76">
        <w:rPr>
          <w:rFonts w:ascii="Times New Roman" w:hAnsi="Times New Roman" w:cs="Times New Roman"/>
          <w:i/>
          <w:sz w:val="24"/>
          <w:szCs w:val="24"/>
        </w:rPr>
        <w:t>G</w:t>
      </w:r>
      <w:r w:rsidRPr="003B7C76">
        <w:rPr>
          <w:rFonts w:ascii="Times New Roman" w:hAnsi="Times New Roman" w:cs="Times New Roman"/>
          <w:sz w:val="24"/>
          <w:szCs w:val="24"/>
        </w:rPr>
        <w:t>° = –(8.314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)(673.15 K)(ln 50.0) = –21,893 J = 21.9 kJ; (c) Δ</w:t>
      </w:r>
      <w:r w:rsidRPr="003B7C76">
        <w:rPr>
          <w:rFonts w:ascii="Times New Roman" w:hAnsi="Times New Roman" w:cs="Times New Roman"/>
          <w:i/>
          <w:sz w:val="24"/>
          <w:szCs w:val="24"/>
        </w:rPr>
        <w:t>G</w:t>
      </w:r>
      <w:r w:rsidRPr="003B7C76">
        <w:rPr>
          <w:rFonts w:ascii="Times New Roman" w:hAnsi="Times New Roman" w:cs="Times New Roman"/>
          <w:sz w:val="24"/>
          <w:szCs w:val="24"/>
        </w:rPr>
        <w:t>° = –(8.314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)(1253.15 K)(ln 1.67) = –5.34 kJ; (d) Δ</w:t>
      </w:r>
      <w:r w:rsidRPr="003B7C76">
        <w:rPr>
          <w:rFonts w:ascii="Times New Roman" w:hAnsi="Times New Roman" w:cs="Times New Roman"/>
          <w:i/>
          <w:sz w:val="24"/>
          <w:szCs w:val="24"/>
        </w:rPr>
        <w:t>G</w:t>
      </w:r>
      <w:r w:rsidRPr="003B7C76">
        <w:rPr>
          <w:rFonts w:ascii="Times New Roman" w:hAnsi="Times New Roman" w:cs="Times New Roman"/>
          <w:sz w:val="24"/>
          <w:szCs w:val="24"/>
        </w:rPr>
        <w:t>° = –(8.314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)(1173.15 K)(ln 1.04) = –0.383 kJ; (e) Δ</w:t>
      </w:r>
      <w:r w:rsidRPr="003B7C76">
        <w:rPr>
          <w:rFonts w:ascii="Times New Roman" w:hAnsi="Times New Roman" w:cs="Times New Roman"/>
          <w:i/>
          <w:sz w:val="24"/>
          <w:szCs w:val="24"/>
        </w:rPr>
        <w:t>G</w:t>
      </w:r>
      <w:r w:rsidRPr="003B7C76">
        <w:rPr>
          <w:rFonts w:ascii="Times New Roman" w:hAnsi="Times New Roman" w:cs="Times New Roman"/>
          <w:sz w:val="24"/>
          <w:szCs w:val="24"/>
        </w:rPr>
        <w:t>° = –(8.314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)(298.15 K)(ln 7.2 × 10</w:t>
      </w:r>
      <w:r w:rsidRPr="003B7C76">
        <w:rPr>
          <w:rFonts w:ascii="Times New Roman" w:hAnsi="Times New Roman" w:cs="Times New Roman"/>
          <w:sz w:val="24"/>
          <w:szCs w:val="24"/>
          <w:vertAlign w:val="superscript"/>
        </w:rPr>
        <w:t>–4</w:t>
      </w:r>
      <w:r w:rsidRPr="003B7C76">
        <w:rPr>
          <w:rFonts w:ascii="Times New Roman" w:hAnsi="Times New Roman" w:cs="Times New Roman"/>
          <w:sz w:val="24"/>
          <w:szCs w:val="24"/>
        </w:rPr>
        <w:t>) = 17,937 J = 18 kJ; (f) Δ</w:t>
      </w:r>
      <w:r w:rsidRPr="003B7C76">
        <w:rPr>
          <w:rFonts w:ascii="Times New Roman" w:hAnsi="Times New Roman" w:cs="Times New Roman"/>
          <w:i/>
          <w:sz w:val="24"/>
          <w:szCs w:val="24"/>
        </w:rPr>
        <w:t>G</w:t>
      </w:r>
      <w:r w:rsidRPr="003B7C76">
        <w:rPr>
          <w:rFonts w:ascii="Times New Roman" w:hAnsi="Times New Roman" w:cs="Times New Roman"/>
          <w:sz w:val="24"/>
          <w:szCs w:val="24"/>
        </w:rPr>
        <w:t>° = –(8.314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)(298.15 K)(ln 3.3 × 10</w:t>
      </w:r>
      <w:r w:rsidRPr="003B7C76">
        <w:rPr>
          <w:rFonts w:ascii="Times New Roman" w:hAnsi="Times New Roman" w:cs="Times New Roman"/>
          <w:sz w:val="24"/>
          <w:szCs w:val="24"/>
          <w:vertAlign w:val="superscript"/>
        </w:rPr>
        <w:t>–13</w:t>
      </w:r>
      <w:r w:rsidRPr="003B7C76">
        <w:rPr>
          <w:rFonts w:ascii="Times New Roman" w:hAnsi="Times New Roman" w:cs="Times New Roman"/>
          <w:sz w:val="24"/>
          <w:szCs w:val="24"/>
        </w:rPr>
        <w:t>) = 71,240 J = 71 kJ</w:t>
      </w:r>
    </w:p>
    <w:p w14:paraId="49864871" w14:textId="77777777" w:rsidR="00A933CE"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4</w:t>
      </w:r>
      <w:r w:rsidR="00A933CE" w:rsidRPr="003B7C76">
        <w:rPr>
          <w:rFonts w:ascii="Times New Roman" w:hAnsi="Times New Roman" w:cs="Times New Roman"/>
          <w:sz w:val="24"/>
          <w:szCs w:val="24"/>
        </w:rPr>
        <w:t>1. Calculate the equilibrium constant at 25</w:t>
      </w:r>
      <w:r w:rsidR="00A933CE" w:rsidRPr="003B7C76">
        <w:rPr>
          <w:rFonts w:ascii="Times New Roman" w:hAnsi="Times New Roman" w:cs="Times New Roman"/>
          <w:sz w:val="24"/>
          <w:szCs w:val="24"/>
        </w:rPr>
        <w:sym w:font="Symbol" w:char="F0B0"/>
      </w:r>
      <w:r w:rsidR="00A933CE" w:rsidRPr="003B7C76">
        <w:rPr>
          <w:rFonts w:ascii="Times New Roman" w:hAnsi="Times New Roman" w:cs="Times New Roman"/>
          <w:sz w:val="24"/>
          <w:szCs w:val="24"/>
        </w:rPr>
        <w:t>C for each of the following reactions from the value of Δ</w:t>
      </w:r>
      <w:r w:rsidR="00A933CE" w:rsidRPr="003B7C76">
        <w:rPr>
          <w:rFonts w:ascii="Times New Roman" w:hAnsi="Times New Roman" w:cs="Times New Roman"/>
          <w:i/>
          <w:iCs/>
          <w:sz w:val="24"/>
          <w:szCs w:val="24"/>
        </w:rPr>
        <w:t>G</w:t>
      </w:r>
      <w:r w:rsidR="00A933CE" w:rsidRPr="003B7C76">
        <w:rPr>
          <w:rFonts w:ascii="Times New Roman" w:hAnsi="Times New Roman" w:cs="Times New Roman"/>
          <w:sz w:val="24"/>
          <w:szCs w:val="24"/>
        </w:rPr>
        <w:sym w:font="Symbol" w:char="F0B0"/>
      </w:r>
      <w:r w:rsidR="00A933CE" w:rsidRPr="003B7C76">
        <w:rPr>
          <w:rFonts w:ascii="Times New Roman" w:hAnsi="Times New Roman" w:cs="Times New Roman"/>
          <w:sz w:val="24"/>
          <w:szCs w:val="24"/>
        </w:rPr>
        <w:t xml:space="preserve"> given.</w:t>
      </w:r>
    </w:p>
    <w:p w14:paraId="3F95EBDF" w14:textId="77777777" w:rsidR="00A933CE" w:rsidRPr="003B7C76" w:rsidRDefault="00A933CE"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w:t>
      </w:r>
      <w:r w:rsidRPr="003B7C76">
        <w:rPr>
          <w:rFonts w:ascii="Times New Roman" w:hAnsi="Times New Roman" w:cs="Times New Roman"/>
          <w:position w:val="-12"/>
          <w:sz w:val="24"/>
          <w:szCs w:val="24"/>
        </w:rPr>
        <w:object w:dxaOrig="5505" w:dyaOrig="375" w14:anchorId="0F0ED120">
          <v:shape id="_x0000_i1068" type="#_x0000_t75" style="width:276pt;height:18.75pt" o:ole="">
            <v:imagedata r:id="rId93" o:title=""/>
          </v:shape>
          <o:OLEObject Type="Embed" ProgID="Equation.DSMT4" ShapeID="_x0000_i1068" DrawAspect="Content" ObjectID="_1581266700" r:id="rId94"/>
        </w:object>
      </w:r>
    </w:p>
    <w:p w14:paraId="75869529" w14:textId="77777777" w:rsidR="00A933CE" w:rsidRPr="003B7C76" w:rsidRDefault="00A933CE"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w:t>
      </w:r>
      <w:r w:rsidRPr="003B7C76">
        <w:rPr>
          <w:rFonts w:ascii="Times New Roman" w:hAnsi="Times New Roman" w:cs="Times New Roman"/>
          <w:position w:val="-12"/>
          <w:sz w:val="24"/>
          <w:szCs w:val="24"/>
        </w:rPr>
        <w:object w:dxaOrig="5025" w:dyaOrig="375" w14:anchorId="46797D7C">
          <v:shape id="_x0000_i1069" type="#_x0000_t75" style="width:251.25pt;height:18.75pt" o:ole="">
            <v:imagedata r:id="rId95" o:title=""/>
          </v:shape>
          <o:OLEObject Type="Embed" ProgID="Equation.DSMT4" ShapeID="_x0000_i1069" DrawAspect="Content" ObjectID="_1581266701" r:id="rId96"/>
        </w:object>
      </w:r>
    </w:p>
    <w:p w14:paraId="47154D37" w14:textId="77777777" w:rsidR="00A933CE" w:rsidRPr="003B7C76" w:rsidRDefault="00A933CE"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(c) </w:t>
      </w:r>
      <w:r w:rsidRPr="003B7C76">
        <w:rPr>
          <w:rFonts w:ascii="Times New Roman" w:hAnsi="Times New Roman" w:cs="Times New Roman"/>
          <w:position w:val="-12"/>
          <w:sz w:val="24"/>
          <w:szCs w:val="24"/>
        </w:rPr>
        <w:object w:dxaOrig="7200" w:dyaOrig="375" w14:anchorId="3DCFD51D">
          <v:shape id="_x0000_i1070" type="#_x0000_t75" style="width:5in;height:18.75pt" o:ole="">
            <v:imagedata r:id="rId97" o:title=""/>
          </v:shape>
          <o:OLEObject Type="Embed" ProgID="Equation.DSMT4" ShapeID="_x0000_i1070" DrawAspect="Content" ObjectID="_1581266702" r:id="rId98"/>
        </w:object>
      </w:r>
    </w:p>
    <w:p w14:paraId="1740129F" w14:textId="77777777" w:rsidR="00A933CE" w:rsidRPr="003B7C76" w:rsidRDefault="00A933CE"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(d) </w:t>
      </w:r>
      <w:r w:rsidRPr="003B7C76">
        <w:rPr>
          <w:rFonts w:ascii="Times New Roman" w:hAnsi="Times New Roman" w:cs="Times New Roman"/>
          <w:position w:val="-12"/>
          <w:sz w:val="24"/>
          <w:szCs w:val="24"/>
        </w:rPr>
        <w:object w:dxaOrig="5715" w:dyaOrig="375" w14:anchorId="692F95EB">
          <v:shape id="_x0000_i1071" type="#_x0000_t75" style="width:285pt;height:18.75pt" o:ole="">
            <v:imagedata r:id="rId99" o:title=""/>
          </v:shape>
          <o:OLEObject Type="Embed" ProgID="Equation.DSMT4" ShapeID="_x0000_i1071" DrawAspect="Content" ObjectID="_1581266703" r:id="rId100"/>
        </w:object>
      </w:r>
    </w:p>
    <w:p w14:paraId="101716DC" w14:textId="77777777" w:rsidR="001D56E8" w:rsidRPr="003B7C76" w:rsidRDefault="00A933CE"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(e) </w:t>
      </w:r>
      <w:r w:rsidRPr="003B7C76">
        <w:rPr>
          <w:rFonts w:ascii="Times New Roman" w:hAnsi="Times New Roman" w:cs="Times New Roman"/>
          <w:position w:val="-12"/>
          <w:sz w:val="24"/>
          <w:szCs w:val="24"/>
        </w:rPr>
        <w:object w:dxaOrig="4560" w:dyaOrig="375" w14:anchorId="61975726">
          <v:shape id="_x0000_i1072" type="#_x0000_t75" style="width:227.25pt;height:18.75pt" o:ole="">
            <v:imagedata r:id="rId101" o:title=""/>
          </v:shape>
          <o:OLEObject Type="Embed" ProgID="Equation.DSMT4" ShapeID="_x0000_i1072" DrawAspect="Content" ObjectID="_1581266704" r:id="rId102"/>
        </w:object>
      </w:r>
    </w:p>
    <w:p w14:paraId="60D4B922"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5BCF2491" w14:textId="77777777" w:rsidR="0018675E" w:rsidRPr="003B7C76" w:rsidRDefault="0018675E"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Equilibrium constants are calculated from </w:t>
      </w:r>
      <w:r w:rsidR="00CB7490" w:rsidRPr="003B7C76">
        <w:rPr>
          <w:rFonts w:ascii="Times New Roman" w:hAnsi="Times New Roman" w:cs="Times New Roman"/>
          <w:position w:val="-24"/>
          <w:sz w:val="24"/>
          <w:szCs w:val="24"/>
        </w:rPr>
        <w:object w:dxaOrig="1520" w:dyaOrig="620" w14:anchorId="05F73389">
          <v:shape id="_x0000_i1073" type="#_x0000_t75" style="width:75.75pt;height:30.75pt" o:ole="">
            <v:imagedata r:id="rId103" o:title=""/>
          </v:shape>
          <o:OLEObject Type="Embed" ProgID="Equation.DSMT4" ShapeID="_x0000_i1073" DrawAspect="Content" ObjectID="_1581266705" r:id="rId104"/>
        </w:object>
      </w:r>
      <w:r w:rsidRPr="003B7C76">
        <w:rPr>
          <w:rFonts w:ascii="Times New Roman" w:hAnsi="Times New Roman" w:cs="Times New Roman"/>
          <w:sz w:val="24"/>
          <w:szCs w:val="24"/>
        </w:rPr>
        <w:t xml:space="preserve">. Note that </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is a function of </w:t>
      </w:r>
      <w:r w:rsidRPr="003B7C76">
        <w:rPr>
          <w:rFonts w:ascii="Times New Roman" w:hAnsi="Times New Roman" w:cs="Times New Roman"/>
          <w:i/>
          <w:sz w:val="24"/>
          <w:szCs w:val="24"/>
        </w:rPr>
        <w:t>T</w:t>
      </w:r>
      <w:r w:rsidRPr="003B7C76">
        <w:rPr>
          <w:rFonts w:ascii="Times New Roman" w:hAnsi="Times New Roman" w:cs="Times New Roman"/>
          <w:sz w:val="24"/>
          <w:szCs w:val="24"/>
        </w:rPr>
        <w:t xml:space="preserve"> and thus changes as </w:t>
      </w:r>
      <w:r w:rsidRPr="003B7C76">
        <w:rPr>
          <w:rFonts w:ascii="Times New Roman" w:hAnsi="Times New Roman" w:cs="Times New Roman"/>
          <w:i/>
          <w:sz w:val="24"/>
          <w:szCs w:val="24"/>
        </w:rPr>
        <w:t>T</w:t>
      </w:r>
      <w:r w:rsidRPr="003B7C76">
        <w:rPr>
          <w:rFonts w:ascii="Times New Roman" w:hAnsi="Times New Roman" w:cs="Times New Roman"/>
          <w:sz w:val="24"/>
          <w:szCs w:val="24"/>
        </w:rPr>
        <w:t xml:space="preserve"> changes.</w:t>
      </w:r>
    </w:p>
    <w:p w14:paraId="34BAB900" w14:textId="77777777" w:rsidR="0018675E" w:rsidRPr="008E0A79" w:rsidRDefault="0018675E" w:rsidP="003B7C76">
      <w:pPr>
        <w:shd w:val="clear" w:color="auto" w:fill="D9D9D9" w:themeFill="background1" w:themeFillShade="D9"/>
        <w:spacing w:after="0" w:line="240" w:lineRule="auto"/>
        <w:rPr>
          <w:rFonts w:ascii="Times New Roman" w:hAnsi="Times New Roman" w:cs="Times New Roman"/>
          <w:sz w:val="24"/>
          <w:szCs w:val="24"/>
          <w:lang w:val="es-MX"/>
        </w:rPr>
      </w:pPr>
      <w:r w:rsidRPr="008E0A79">
        <w:rPr>
          <w:rFonts w:ascii="Times New Roman" w:hAnsi="Times New Roman" w:cs="Times New Roman"/>
          <w:sz w:val="24"/>
          <w:szCs w:val="24"/>
          <w:lang w:val="es-MX"/>
        </w:rPr>
        <w:lastRenderedPageBreak/>
        <w:t xml:space="preserve">(a) </w:t>
      </w:r>
      <w:r w:rsidR="00CB7490" w:rsidRPr="003B7C76">
        <w:rPr>
          <w:rFonts w:ascii="Times New Roman" w:hAnsi="Times New Roman" w:cs="Times New Roman"/>
          <w:position w:val="-38"/>
          <w:sz w:val="24"/>
          <w:szCs w:val="24"/>
        </w:rPr>
        <w:object w:dxaOrig="5220" w:dyaOrig="880" w14:anchorId="7780C35E">
          <v:shape id="_x0000_i1074" type="#_x0000_t75" style="width:260.25pt;height:45pt" o:ole="">
            <v:imagedata r:id="rId105" o:title=""/>
          </v:shape>
          <o:OLEObject Type="Embed" ProgID="Equation.DSMT4" ShapeID="_x0000_i1074" DrawAspect="Content" ObjectID="_1581266706" r:id="rId106"/>
        </w:object>
      </w:r>
      <w:r w:rsidRPr="008E0A79">
        <w:rPr>
          <w:rFonts w:ascii="Times New Roman" w:hAnsi="Times New Roman" w:cs="Times New Roman"/>
          <w:sz w:val="24"/>
          <w:szCs w:val="24"/>
          <w:lang w:val="es-MX"/>
        </w:rPr>
        <w:t xml:space="preserve">, </w:t>
      </w:r>
      <w:r w:rsidRPr="008E0A79">
        <w:rPr>
          <w:rFonts w:ascii="Times New Roman" w:hAnsi="Times New Roman" w:cs="Times New Roman"/>
          <w:i/>
          <w:sz w:val="24"/>
          <w:szCs w:val="24"/>
          <w:lang w:val="es-MX"/>
        </w:rPr>
        <w:t>K</w:t>
      </w:r>
      <w:r w:rsidRPr="008E0A79">
        <w:rPr>
          <w:rFonts w:ascii="Times New Roman" w:hAnsi="Times New Roman" w:cs="Times New Roman"/>
          <w:sz w:val="24"/>
          <w:szCs w:val="24"/>
          <w:lang w:val="es-MX"/>
        </w:rPr>
        <w:t xml:space="preserve"> = 41;</w:t>
      </w:r>
    </w:p>
    <w:p w14:paraId="7A58052C" w14:textId="77777777" w:rsidR="0018675E" w:rsidRPr="008E0A79" w:rsidRDefault="0018675E" w:rsidP="003B7C76">
      <w:pPr>
        <w:shd w:val="clear" w:color="auto" w:fill="D9D9D9" w:themeFill="background1" w:themeFillShade="D9"/>
        <w:spacing w:after="0" w:line="240" w:lineRule="auto"/>
        <w:rPr>
          <w:rFonts w:ascii="Times New Roman" w:hAnsi="Times New Roman" w:cs="Times New Roman"/>
          <w:sz w:val="24"/>
          <w:szCs w:val="24"/>
          <w:lang w:val="es-MX"/>
        </w:rPr>
      </w:pPr>
      <w:r w:rsidRPr="008E0A79">
        <w:rPr>
          <w:rFonts w:ascii="Times New Roman" w:hAnsi="Times New Roman" w:cs="Times New Roman"/>
          <w:sz w:val="24"/>
          <w:szCs w:val="24"/>
          <w:lang w:val="es-MX"/>
        </w:rPr>
        <w:t>(b)</w:t>
      </w:r>
      <w:r w:rsidR="009B2203" w:rsidRPr="008E0A79">
        <w:rPr>
          <w:rFonts w:ascii="Times New Roman" w:hAnsi="Times New Roman" w:cs="Times New Roman"/>
          <w:sz w:val="24"/>
          <w:szCs w:val="24"/>
          <w:lang w:val="es-MX"/>
        </w:rPr>
        <w:t xml:space="preserve"> </w:t>
      </w:r>
      <w:r w:rsidR="00CB7490" w:rsidRPr="003B7C76">
        <w:rPr>
          <w:rFonts w:ascii="Times New Roman" w:hAnsi="Times New Roman" w:cs="Times New Roman"/>
          <w:position w:val="-36"/>
          <w:sz w:val="24"/>
          <w:szCs w:val="24"/>
        </w:rPr>
        <w:object w:dxaOrig="5179" w:dyaOrig="740" w14:anchorId="21D3DA9F">
          <v:shape id="_x0000_i1075" type="#_x0000_t75" style="width:258.75pt;height:38.25pt" o:ole="">
            <v:imagedata r:id="rId107" o:title=""/>
          </v:shape>
          <o:OLEObject Type="Embed" ProgID="Equation.DSMT4" ShapeID="_x0000_i1075" DrawAspect="Content" ObjectID="_1581266707" r:id="rId108"/>
        </w:object>
      </w:r>
      <w:r w:rsidRPr="008E0A79">
        <w:rPr>
          <w:rFonts w:ascii="Times New Roman" w:hAnsi="Times New Roman" w:cs="Times New Roman"/>
          <w:sz w:val="24"/>
          <w:szCs w:val="24"/>
          <w:lang w:val="es-MX"/>
        </w:rPr>
        <w:t xml:space="preserve">, </w:t>
      </w:r>
      <w:r w:rsidRPr="008E0A79">
        <w:rPr>
          <w:rFonts w:ascii="Times New Roman" w:hAnsi="Times New Roman" w:cs="Times New Roman"/>
          <w:i/>
          <w:sz w:val="24"/>
          <w:szCs w:val="24"/>
          <w:lang w:val="es-MX"/>
        </w:rPr>
        <w:t>K</w:t>
      </w:r>
      <w:r w:rsidRPr="008E0A79">
        <w:rPr>
          <w:rFonts w:ascii="Times New Roman" w:hAnsi="Times New Roman" w:cs="Times New Roman"/>
          <w:sz w:val="24"/>
          <w:szCs w:val="24"/>
          <w:lang w:val="es-MX"/>
        </w:rPr>
        <w:t xml:space="preserve"> = 0.053;</w:t>
      </w:r>
    </w:p>
    <w:p w14:paraId="1DCB5076" w14:textId="77777777" w:rsidR="0018675E" w:rsidRPr="008E0A79" w:rsidRDefault="0018675E" w:rsidP="003B7C76">
      <w:pPr>
        <w:shd w:val="clear" w:color="auto" w:fill="D9D9D9" w:themeFill="background1" w:themeFillShade="D9"/>
        <w:spacing w:after="0" w:line="240" w:lineRule="auto"/>
        <w:rPr>
          <w:rFonts w:ascii="Times New Roman" w:hAnsi="Times New Roman" w:cs="Times New Roman"/>
          <w:sz w:val="24"/>
          <w:szCs w:val="24"/>
          <w:lang w:val="es-MX"/>
        </w:rPr>
      </w:pPr>
      <w:r w:rsidRPr="008E0A79">
        <w:rPr>
          <w:rFonts w:ascii="Times New Roman" w:hAnsi="Times New Roman" w:cs="Times New Roman"/>
          <w:sz w:val="24"/>
          <w:szCs w:val="24"/>
          <w:lang w:val="es-MX"/>
        </w:rPr>
        <w:t>(c</w:t>
      </w:r>
      <w:r w:rsidR="0069534C" w:rsidRPr="008E0A79">
        <w:rPr>
          <w:rFonts w:ascii="Times New Roman" w:hAnsi="Times New Roman" w:cs="Times New Roman"/>
          <w:sz w:val="24"/>
          <w:szCs w:val="24"/>
          <w:lang w:val="es-MX"/>
        </w:rPr>
        <w:t xml:space="preserve">) </w:t>
      </w:r>
      <w:r w:rsidR="00CB7490" w:rsidRPr="003B7C76">
        <w:rPr>
          <w:rFonts w:ascii="Times New Roman" w:hAnsi="Times New Roman" w:cs="Times New Roman"/>
          <w:position w:val="-38"/>
          <w:sz w:val="24"/>
          <w:szCs w:val="24"/>
        </w:rPr>
        <w:object w:dxaOrig="5480" w:dyaOrig="880" w14:anchorId="5776C7C6">
          <v:shape id="_x0000_i1076" type="#_x0000_t75" style="width:273pt;height:45pt" o:ole="">
            <v:imagedata r:id="rId109" o:title=""/>
          </v:shape>
          <o:OLEObject Type="Embed" ProgID="Equation.DSMT4" ShapeID="_x0000_i1076" DrawAspect="Content" ObjectID="_1581266708" r:id="rId110"/>
        </w:object>
      </w:r>
      <w:r w:rsidRPr="008E0A79">
        <w:rPr>
          <w:rFonts w:ascii="Times New Roman" w:hAnsi="Times New Roman" w:cs="Times New Roman"/>
          <w:sz w:val="24"/>
          <w:szCs w:val="24"/>
          <w:lang w:val="es-MX"/>
        </w:rPr>
        <w:t xml:space="preserve">, </w:t>
      </w:r>
      <w:r w:rsidRPr="008E0A79">
        <w:rPr>
          <w:rFonts w:ascii="Times New Roman" w:hAnsi="Times New Roman" w:cs="Times New Roman"/>
          <w:i/>
          <w:sz w:val="24"/>
          <w:szCs w:val="24"/>
          <w:lang w:val="es-MX"/>
        </w:rPr>
        <w:t>K</w:t>
      </w:r>
      <w:r w:rsidRPr="008E0A79">
        <w:rPr>
          <w:rFonts w:ascii="Times New Roman" w:hAnsi="Times New Roman" w:cs="Times New Roman"/>
          <w:sz w:val="24"/>
          <w:szCs w:val="24"/>
          <w:lang w:val="es-MX"/>
        </w:rPr>
        <w:t xml:space="preserve"> = 6.9 × 10</w:t>
      </w:r>
      <w:r w:rsidRPr="008E0A79">
        <w:rPr>
          <w:rFonts w:ascii="Times New Roman" w:hAnsi="Times New Roman" w:cs="Times New Roman"/>
          <w:sz w:val="24"/>
          <w:szCs w:val="24"/>
          <w:vertAlign w:val="superscript"/>
          <w:lang w:val="es-MX"/>
        </w:rPr>
        <w:t>13</w:t>
      </w:r>
      <w:r w:rsidRPr="008E0A79">
        <w:rPr>
          <w:rFonts w:ascii="Times New Roman" w:hAnsi="Times New Roman" w:cs="Times New Roman"/>
          <w:sz w:val="24"/>
          <w:szCs w:val="24"/>
          <w:lang w:val="es-MX"/>
        </w:rPr>
        <w:t>;</w:t>
      </w:r>
    </w:p>
    <w:p w14:paraId="1BDA92DD" w14:textId="77777777" w:rsidR="0018675E" w:rsidRPr="008E0A79" w:rsidRDefault="0018675E" w:rsidP="003B7C76">
      <w:pPr>
        <w:shd w:val="clear" w:color="auto" w:fill="D9D9D9" w:themeFill="background1" w:themeFillShade="D9"/>
        <w:spacing w:after="0" w:line="240" w:lineRule="auto"/>
        <w:rPr>
          <w:rFonts w:ascii="Times New Roman" w:hAnsi="Times New Roman" w:cs="Times New Roman"/>
          <w:sz w:val="24"/>
          <w:szCs w:val="24"/>
          <w:lang w:val="es-MX"/>
        </w:rPr>
      </w:pPr>
      <w:r w:rsidRPr="008E0A79">
        <w:rPr>
          <w:rFonts w:ascii="Times New Roman" w:hAnsi="Times New Roman" w:cs="Times New Roman"/>
          <w:sz w:val="24"/>
          <w:szCs w:val="24"/>
          <w:lang w:val="es-MX"/>
        </w:rPr>
        <w:t>(d</w:t>
      </w:r>
      <w:r w:rsidR="0069534C" w:rsidRPr="008E0A79">
        <w:rPr>
          <w:rFonts w:ascii="Times New Roman" w:hAnsi="Times New Roman" w:cs="Times New Roman"/>
          <w:sz w:val="24"/>
          <w:szCs w:val="24"/>
          <w:lang w:val="es-MX"/>
        </w:rPr>
        <w:t xml:space="preserve">) </w:t>
      </w:r>
      <w:r w:rsidR="00CB7490" w:rsidRPr="003B7C76">
        <w:rPr>
          <w:rFonts w:ascii="Times New Roman" w:hAnsi="Times New Roman" w:cs="Times New Roman"/>
          <w:position w:val="-38"/>
          <w:sz w:val="24"/>
          <w:szCs w:val="24"/>
        </w:rPr>
        <w:object w:dxaOrig="5440" w:dyaOrig="880" w14:anchorId="02DAD1BF">
          <v:shape id="_x0000_i1077" type="#_x0000_t75" style="width:269.25pt;height:45pt" o:ole="">
            <v:imagedata r:id="rId111" o:title=""/>
          </v:shape>
          <o:OLEObject Type="Embed" ProgID="Equation.DSMT4" ShapeID="_x0000_i1077" DrawAspect="Content" ObjectID="_1581266709" r:id="rId112"/>
        </w:object>
      </w:r>
      <w:r w:rsidRPr="008E0A79">
        <w:rPr>
          <w:rFonts w:ascii="Times New Roman" w:hAnsi="Times New Roman" w:cs="Times New Roman"/>
          <w:sz w:val="24"/>
          <w:szCs w:val="24"/>
          <w:lang w:val="es-MX"/>
        </w:rPr>
        <w:t xml:space="preserve">, </w:t>
      </w:r>
      <w:r w:rsidRPr="008E0A79">
        <w:rPr>
          <w:rFonts w:ascii="Times New Roman" w:hAnsi="Times New Roman" w:cs="Times New Roman"/>
          <w:i/>
          <w:sz w:val="24"/>
          <w:szCs w:val="24"/>
          <w:lang w:val="es-MX"/>
        </w:rPr>
        <w:t>K</w:t>
      </w:r>
      <w:r w:rsidRPr="008E0A79">
        <w:rPr>
          <w:rFonts w:ascii="Times New Roman" w:hAnsi="Times New Roman" w:cs="Times New Roman"/>
          <w:sz w:val="24"/>
          <w:szCs w:val="24"/>
          <w:lang w:val="es-MX"/>
        </w:rPr>
        <w:t xml:space="preserve"> = 1.9;</w:t>
      </w:r>
    </w:p>
    <w:p w14:paraId="2B40F384" w14:textId="77777777" w:rsidR="001D56E8" w:rsidRPr="008E0A79" w:rsidRDefault="0018675E" w:rsidP="003B7C76">
      <w:pPr>
        <w:shd w:val="clear" w:color="auto" w:fill="D9D9D9" w:themeFill="background1" w:themeFillShade="D9"/>
        <w:spacing w:after="0" w:line="240" w:lineRule="auto"/>
        <w:rPr>
          <w:rFonts w:ascii="Times New Roman" w:hAnsi="Times New Roman" w:cs="Times New Roman"/>
          <w:sz w:val="24"/>
          <w:szCs w:val="24"/>
          <w:lang w:val="es-MX"/>
        </w:rPr>
      </w:pPr>
      <w:r w:rsidRPr="008E0A79">
        <w:rPr>
          <w:rFonts w:ascii="Times New Roman" w:hAnsi="Times New Roman" w:cs="Times New Roman"/>
          <w:sz w:val="24"/>
          <w:szCs w:val="24"/>
          <w:lang w:val="es-MX"/>
        </w:rPr>
        <w:t xml:space="preserve">(e) </w:t>
      </w:r>
      <w:r w:rsidR="00CB7490" w:rsidRPr="003B7C76">
        <w:rPr>
          <w:rFonts w:ascii="Times New Roman" w:hAnsi="Times New Roman" w:cs="Times New Roman"/>
          <w:position w:val="-36"/>
          <w:sz w:val="24"/>
          <w:szCs w:val="24"/>
        </w:rPr>
        <w:object w:dxaOrig="5260" w:dyaOrig="780" w14:anchorId="1FAD458F">
          <v:shape id="_x0000_i1078" type="#_x0000_t75" style="width:261.75pt;height:39pt" o:ole="">
            <v:imagedata r:id="rId113" o:title=""/>
          </v:shape>
          <o:OLEObject Type="Embed" ProgID="Equation.DSMT4" ShapeID="_x0000_i1078" DrawAspect="Content" ObjectID="_1581266710" r:id="rId114"/>
        </w:object>
      </w:r>
      <w:r w:rsidRPr="008E0A79">
        <w:rPr>
          <w:rFonts w:ascii="Times New Roman" w:hAnsi="Times New Roman" w:cs="Times New Roman"/>
          <w:sz w:val="24"/>
          <w:szCs w:val="24"/>
          <w:lang w:val="es-MX"/>
        </w:rPr>
        <w:t xml:space="preserve">, </w:t>
      </w:r>
      <w:r w:rsidRPr="008E0A79">
        <w:rPr>
          <w:rFonts w:ascii="Times New Roman" w:hAnsi="Times New Roman" w:cs="Times New Roman"/>
          <w:i/>
          <w:sz w:val="24"/>
          <w:szCs w:val="24"/>
          <w:lang w:val="es-MX"/>
        </w:rPr>
        <w:t>K</w:t>
      </w:r>
      <w:r w:rsidRPr="008E0A79">
        <w:rPr>
          <w:rFonts w:ascii="Times New Roman" w:hAnsi="Times New Roman" w:cs="Times New Roman"/>
          <w:sz w:val="24"/>
          <w:szCs w:val="24"/>
          <w:lang w:val="es-MX"/>
        </w:rPr>
        <w:t xml:space="preserve"> = 0.04</w:t>
      </w:r>
    </w:p>
    <w:p w14:paraId="75CAD083" w14:textId="77777777" w:rsidR="00632480"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43</w:t>
      </w:r>
      <w:r w:rsidR="00632480" w:rsidRPr="003B7C76">
        <w:rPr>
          <w:rFonts w:ascii="Times New Roman" w:hAnsi="Times New Roman" w:cs="Times New Roman"/>
          <w:sz w:val="24"/>
          <w:szCs w:val="24"/>
        </w:rPr>
        <w:t>. Calculate the equilibrium constant at the temperature given.</w:t>
      </w:r>
    </w:p>
    <w:p w14:paraId="00AE2F53" w14:textId="77777777" w:rsidR="00632480" w:rsidRPr="003B7C76" w:rsidRDefault="00632480"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w:t>
      </w:r>
      <w:r w:rsidRPr="003B7C76">
        <w:rPr>
          <w:rFonts w:ascii="Times New Roman" w:hAnsi="Times New Roman" w:cs="Times New Roman"/>
          <w:position w:val="-12"/>
          <w:sz w:val="24"/>
          <w:szCs w:val="24"/>
        </w:rPr>
        <w:object w:dxaOrig="5220" w:dyaOrig="380" w14:anchorId="55524921">
          <v:shape id="_x0000_i1079" type="#_x0000_t75" style="width:261.75pt;height:18.75pt" o:ole="">
            <v:imagedata r:id="rId115" o:title=""/>
          </v:shape>
          <o:OLEObject Type="Embed" ProgID="Equation.DSMT4" ShapeID="_x0000_i1079" DrawAspect="Content" ObjectID="_1581266711" r:id="rId116"/>
        </w:object>
      </w:r>
    </w:p>
    <w:p w14:paraId="355A2ED6" w14:textId="77777777" w:rsidR="00632480" w:rsidRPr="003B7C76" w:rsidRDefault="00632480"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w:t>
      </w:r>
      <w:r w:rsidRPr="003B7C76">
        <w:rPr>
          <w:rFonts w:ascii="Times New Roman" w:hAnsi="Times New Roman" w:cs="Times New Roman"/>
          <w:position w:val="-12"/>
          <w:sz w:val="24"/>
          <w:szCs w:val="24"/>
        </w:rPr>
        <w:object w:dxaOrig="4940" w:dyaOrig="380" w14:anchorId="50CC6116">
          <v:shape id="_x0000_i1080" type="#_x0000_t75" style="width:246pt;height:18.75pt" o:ole="">
            <v:imagedata r:id="rId117" o:title=""/>
          </v:shape>
          <o:OLEObject Type="Embed" ProgID="Equation.DSMT4" ShapeID="_x0000_i1080" DrawAspect="Content" ObjectID="_1581266712" r:id="rId118"/>
        </w:object>
      </w:r>
    </w:p>
    <w:p w14:paraId="5FC39D9C" w14:textId="77777777" w:rsidR="00632480" w:rsidRPr="003B7C76" w:rsidRDefault="00632480"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(c) </w:t>
      </w:r>
      <w:r w:rsidRPr="003B7C76">
        <w:rPr>
          <w:rFonts w:ascii="Times New Roman" w:hAnsi="Times New Roman" w:cs="Times New Roman"/>
          <w:position w:val="-12"/>
          <w:sz w:val="24"/>
          <w:szCs w:val="24"/>
        </w:rPr>
        <w:object w:dxaOrig="7020" w:dyaOrig="380" w14:anchorId="4BB56AA0">
          <v:shape id="_x0000_i1081" type="#_x0000_t75" style="width:351pt;height:18.75pt" o:ole="">
            <v:imagedata r:id="rId119" o:title=""/>
          </v:shape>
          <o:OLEObject Type="Embed" ProgID="Equation.DSMT4" ShapeID="_x0000_i1081" DrawAspect="Content" ObjectID="_1581266713" r:id="rId120"/>
        </w:object>
      </w:r>
    </w:p>
    <w:p w14:paraId="6E825527" w14:textId="77777777" w:rsidR="00632480" w:rsidRPr="003B7C76" w:rsidRDefault="00632480"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(d) </w:t>
      </w:r>
      <w:r w:rsidRPr="003B7C76">
        <w:rPr>
          <w:rFonts w:ascii="Times New Roman" w:hAnsi="Times New Roman" w:cs="Times New Roman"/>
          <w:position w:val="-12"/>
          <w:sz w:val="24"/>
          <w:szCs w:val="24"/>
        </w:rPr>
        <w:object w:dxaOrig="5760" w:dyaOrig="380" w14:anchorId="09C8499B">
          <v:shape id="_x0000_i1082" type="#_x0000_t75" style="width:4in;height:18.75pt" o:ole="">
            <v:imagedata r:id="rId121" o:title=""/>
          </v:shape>
          <o:OLEObject Type="Embed" ProgID="Equation.DSMT4" ShapeID="_x0000_i1082" DrawAspect="Content" ObjectID="_1581266714" r:id="rId122"/>
        </w:object>
      </w:r>
    </w:p>
    <w:p w14:paraId="1909BBD8" w14:textId="77777777" w:rsidR="001D56E8" w:rsidRPr="003B7C76" w:rsidRDefault="00632480"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(e) </w:t>
      </w:r>
      <w:r w:rsidRPr="003B7C76">
        <w:rPr>
          <w:rFonts w:ascii="Times New Roman" w:hAnsi="Times New Roman" w:cs="Times New Roman"/>
          <w:position w:val="-12"/>
          <w:sz w:val="24"/>
          <w:szCs w:val="24"/>
        </w:rPr>
        <w:object w:dxaOrig="4640" w:dyaOrig="380" w14:anchorId="63BC6BBD">
          <v:shape id="_x0000_i1083" type="#_x0000_t75" style="width:231.75pt;height:18.75pt" o:ole="">
            <v:imagedata r:id="rId123" o:title=""/>
          </v:shape>
          <o:OLEObject Type="Embed" ProgID="Equation.DSMT4" ShapeID="_x0000_i1083" DrawAspect="Content" ObjectID="_1581266715" r:id="rId124"/>
        </w:object>
      </w:r>
    </w:p>
    <w:p w14:paraId="25781EEB"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0C46E1DC" w14:textId="77777777" w:rsidR="0075470D" w:rsidRPr="003B7C76" w:rsidRDefault="0075470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In each of the following, the value of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is not given at the temperature of the reaction. Therefore, we must calculate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from the values Δ</w:t>
      </w:r>
      <w:r w:rsidRPr="003B7C76">
        <w:rPr>
          <w:rFonts w:ascii="Times New Roman" w:hAnsi="Times New Roman" w:cs="Times New Roman"/>
          <w:i/>
          <w:sz w:val="24"/>
          <w:szCs w:val="24"/>
        </w:rPr>
        <w:t>H</w:t>
      </w:r>
      <w:r w:rsidRPr="003B7C76">
        <w:rPr>
          <w:rFonts w:ascii="Times New Roman" w:hAnsi="Times New Roman" w:cs="Times New Roman"/>
          <w:sz w:val="24"/>
          <w:szCs w:val="24"/>
        </w:rPr>
        <w:t>° and Δ</w:t>
      </w:r>
      <w:r w:rsidRPr="003B7C76">
        <w:rPr>
          <w:rFonts w:ascii="Times New Roman" w:hAnsi="Times New Roman" w:cs="Times New Roman"/>
          <w:i/>
          <w:sz w:val="24"/>
          <w:szCs w:val="24"/>
        </w:rPr>
        <w:t>S</w:t>
      </w:r>
      <w:r w:rsidRPr="003B7C76">
        <w:rPr>
          <w:rFonts w:ascii="Times New Roman" w:hAnsi="Times New Roman" w:cs="Times New Roman"/>
          <w:sz w:val="24"/>
          <w:szCs w:val="24"/>
        </w:rPr>
        <w:t xml:space="preserve"> and then calculate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from the relation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 Δ</w:t>
      </w:r>
      <w:r w:rsidRPr="003B7C76">
        <w:rPr>
          <w:rFonts w:ascii="Times New Roman" w:hAnsi="Times New Roman" w:cs="Times New Roman"/>
          <w:i/>
          <w:sz w:val="24"/>
          <w:szCs w:val="24"/>
        </w:rPr>
        <w:t>H</w:t>
      </w:r>
      <w:r w:rsidRPr="003B7C76">
        <w:rPr>
          <w:rFonts w:ascii="Times New Roman" w:hAnsi="Times New Roman" w:cs="Times New Roman"/>
          <w:sz w:val="24"/>
          <w:szCs w:val="24"/>
        </w:rPr>
        <w:t xml:space="preserve">° – </w:t>
      </w:r>
      <w:r w:rsidRPr="003B7C76">
        <w:rPr>
          <w:rFonts w:ascii="Times New Roman" w:hAnsi="Times New Roman" w:cs="Times New Roman"/>
          <w:i/>
          <w:sz w:val="24"/>
          <w:szCs w:val="24"/>
        </w:rPr>
        <w:t>T</w:t>
      </w:r>
      <w:r w:rsidRPr="003B7C76">
        <w:rPr>
          <w:rFonts w:ascii="Times New Roman" w:hAnsi="Times New Roman" w:cs="Times New Roman"/>
          <w:sz w:val="24"/>
          <w:szCs w:val="24"/>
        </w:rPr>
        <w:t>Δ</w:t>
      </w:r>
      <w:r w:rsidRPr="003B7C76">
        <w:rPr>
          <w:rFonts w:ascii="Times New Roman" w:hAnsi="Times New Roman" w:cs="Times New Roman"/>
          <w:i/>
          <w:sz w:val="24"/>
          <w:szCs w:val="24"/>
        </w:rPr>
        <w:t>S</w:t>
      </w:r>
      <w:r w:rsidRPr="003B7C76">
        <w:rPr>
          <w:rFonts w:ascii="Times New Roman" w:hAnsi="Times New Roman" w:cs="Times New Roman"/>
          <w:sz w:val="24"/>
          <w:szCs w:val="24"/>
        </w:rPr>
        <w:t>°.</w:t>
      </w:r>
    </w:p>
    <w:p w14:paraId="16536926" w14:textId="77777777" w:rsidR="0075470D" w:rsidRPr="003B7C76" w:rsidRDefault="0075470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(a)</w:t>
      </w:r>
      <w:r w:rsidR="000E6703" w:rsidRPr="003B7C76">
        <w:rPr>
          <w:rFonts w:ascii="Times New Roman" w:hAnsi="Times New Roman" w:cs="Times New Roman"/>
          <w:sz w:val="24"/>
          <w:szCs w:val="24"/>
        </w:rPr>
        <w:t xml:space="preserve"> </w:t>
      </w:r>
      <w:r w:rsidR="00CB7490" w:rsidRPr="003B7C76">
        <w:rPr>
          <w:rFonts w:ascii="Times New Roman" w:hAnsi="Times New Roman" w:cs="Times New Roman"/>
          <w:position w:val="-206"/>
          <w:sz w:val="24"/>
          <w:szCs w:val="24"/>
        </w:rPr>
        <w:object w:dxaOrig="8980" w:dyaOrig="2340" w14:anchorId="4E7E26D9">
          <v:shape id="_x0000_i1084" type="#_x0000_t75" style="width:449.25pt;height:117pt" o:ole="">
            <v:imagedata r:id="rId125" o:title=""/>
          </v:shape>
          <o:OLEObject Type="Embed" ProgID="Equation.DSMT4" ShapeID="_x0000_i1084" DrawAspect="Content" ObjectID="_1581266716" r:id="rId126"/>
        </w:object>
      </w:r>
    </w:p>
    <w:p w14:paraId="18F5A170" w14:textId="77777777" w:rsidR="0075470D" w:rsidRPr="003B7C76" w:rsidRDefault="0075470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(b)</w:t>
      </w:r>
      <w:r w:rsidR="000E6703" w:rsidRPr="003B7C76">
        <w:rPr>
          <w:rFonts w:ascii="Times New Roman" w:hAnsi="Times New Roman" w:cs="Times New Roman"/>
          <w:sz w:val="24"/>
          <w:szCs w:val="24"/>
        </w:rPr>
        <w:t xml:space="preserve"> </w:t>
      </w:r>
      <w:r w:rsidR="00245A6B" w:rsidRPr="003B7C76">
        <w:rPr>
          <w:rFonts w:ascii="Times New Roman" w:hAnsi="Times New Roman" w:cs="Times New Roman"/>
          <w:position w:val="-176"/>
          <w:sz w:val="24"/>
          <w:szCs w:val="24"/>
        </w:rPr>
        <w:object w:dxaOrig="8360" w:dyaOrig="2020" w14:anchorId="58A52FF7">
          <v:shape id="_x0000_i1085" type="#_x0000_t75" style="width:417.75pt;height:101.25pt" o:ole="">
            <v:imagedata r:id="rId127" o:title=""/>
          </v:shape>
          <o:OLEObject Type="Embed" ProgID="Equation.DSMT4" ShapeID="_x0000_i1085" DrawAspect="Content" ObjectID="_1581266717" r:id="rId128"/>
        </w:object>
      </w:r>
    </w:p>
    <w:p w14:paraId="223EF5DE" w14:textId="77777777" w:rsidR="0075470D" w:rsidRPr="003B7C76" w:rsidRDefault="0075470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lastRenderedPageBreak/>
        <w:t>(c)</w:t>
      </w:r>
      <w:r w:rsidR="000E6703" w:rsidRPr="003B7C76">
        <w:rPr>
          <w:rFonts w:ascii="Times New Roman" w:hAnsi="Times New Roman" w:cs="Times New Roman"/>
          <w:sz w:val="24"/>
          <w:szCs w:val="24"/>
        </w:rPr>
        <w:t xml:space="preserve"> </w:t>
      </w:r>
      <w:r w:rsidR="00F7306D" w:rsidRPr="003B7C76">
        <w:rPr>
          <w:rFonts w:ascii="Times New Roman" w:hAnsi="Times New Roman" w:cs="Times New Roman"/>
          <w:position w:val="-32"/>
          <w:sz w:val="24"/>
          <w:szCs w:val="24"/>
        </w:rPr>
        <w:object w:dxaOrig="9580" w:dyaOrig="3140" w14:anchorId="542E0E77">
          <v:shape id="_x0000_i1086" type="#_x0000_t75" style="width:477.75pt;height:158.25pt" o:ole="">
            <v:imagedata r:id="rId129" o:title=""/>
          </v:shape>
          <o:OLEObject Type="Embed" ProgID="Equation.DSMT4" ShapeID="_x0000_i1086" DrawAspect="Content" ObjectID="_1581266718" r:id="rId130"/>
        </w:object>
      </w:r>
      <w:r w:rsidRPr="003B7C76">
        <w:rPr>
          <w:rFonts w:ascii="Times New Roman" w:hAnsi="Times New Roman" w:cs="Times New Roman"/>
          <w:sz w:val="24"/>
          <w:szCs w:val="24"/>
        </w:rPr>
        <w:t>(d)</w:t>
      </w:r>
      <w:r w:rsidR="000E6703" w:rsidRPr="003B7C76">
        <w:rPr>
          <w:rFonts w:ascii="Times New Roman" w:hAnsi="Times New Roman" w:cs="Times New Roman"/>
          <w:sz w:val="24"/>
          <w:szCs w:val="24"/>
        </w:rPr>
        <w:t xml:space="preserve"> </w:t>
      </w:r>
      <w:r w:rsidR="00245A6B" w:rsidRPr="003B7C76">
        <w:rPr>
          <w:rFonts w:ascii="Times New Roman" w:hAnsi="Times New Roman" w:cs="Times New Roman"/>
          <w:position w:val="-168"/>
          <w:sz w:val="24"/>
          <w:szCs w:val="24"/>
        </w:rPr>
        <w:object w:dxaOrig="8380" w:dyaOrig="1939" w14:anchorId="05EDCF1D">
          <v:shape id="_x0000_i1087" type="#_x0000_t75" style="width:420pt;height:98.25pt" o:ole="">
            <v:imagedata r:id="rId131" o:title=""/>
          </v:shape>
          <o:OLEObject Type="Embed" ProgID="Equation.DSMT4" ShapeID="_x0000_i1087" DrawAspect="Content" ObjectID="_1581266719" r:id="rId132"/>
        </w:object>
      </w:r>
      <w:r w:rsidRPr="003B7C76">
        <w:rPr>
          <w:rFonts w:ascii="Times New Roman" w:hAnsi="Times New Roman" w:cs="Times New Roman"/>
          <w:sz w:val="24"/>
          <w:szCs w:val="24"/>
        </w:rPr>
        <w:t>;</w:t>
      </w:r>
    </w:p>
    <w:p w14:paraId="646B179E" w14:textId="77777777" w:rsidR="001D56E8" w:rsidRPr="003B7C76" w:rsidRDefault="0075470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(e)</w:t>
      </w:r>
      <w:r w:rsidR="000E6703" w:rsidRPr="003B7C76">
        <w:rPr>
          <w:rFonts w:ascii="Times New Roman" w:hAnsi="Times New Roman" w:cs="Times New Roman"/>
          <w:sz w:val="24"/>
          <w:szCs w:val="24"/>
        </w:rPr>
        <w:t xml:space="preserve"> </w:t>
      </w:r>
      <w:r w:rsidR="00245A6B" w:rsidRPr="003B7C76">
        <w:rPr>
          <w:rFonts w:ascii="Times New Roman" w:hAnsi="Times New Roman" w:cs="Times New Roman"/>
          <w:position w:val="-170"/>
          <w:sz w:val="24"/>
          <w:szCs w:val="24"/>
        </w:rPr>
        <w:object w:dxaOrig="8840" w:dyaOrig="1980" w14:anchorId="0F2F43E2">
          <v:shape id="_x0000_i1088" type="#_x0000_t75" style="width:441.75pt;height:98.25pt" o:ole="">
            <v:imagedata r:id="rId133" o:title=""/>
          </v:shape>
          <o:OLEObject Type="Embed" ProgID="Equation.DSMT4" ShapeID="_x0000_i1088" DrawAspect="Content" ObjectID="_1581266720" r:id="rId134"/>
        </w:object>
      </w:r>
    </w:p>
    <w:p w14:paraId="7B75FDA8" w14:textId="77777777" w:rsidR="003B2C47"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45</w:t>
      </w:r>
      <w:r w:rsidR="003B2C47" w:rsidRPr="003B7C76">
        <w:rPr>
          <w:rFonts w:ascii="Times New Roman" w:hAnsi="Times New Roman" w:cs="Times New Roman"/>
          <w:sz w:val="24"/>
          <w:szCs w:val="24"/>
        </w:rPr>
        <w:t>. Consider the following reaction at 298 K:</w:t>
      </w:r>
    </w:p>
    <w:p w14:paraId="7891207F" w14:textId="77777777" w:rsidR="003B2C47" w:rsidRPr="003B7C76" w:rsidRDefault="003B2C47" w:rsidP="003B7C76">
      <w:pPr>
        <w:spacing w:after="0" w:line="240" w:lineRule="auto"/>
        <w:rPr>
          <w:rFonts w:ascii="Times New Roman" w:hAnsi="Times New Roman" w:cs="Times New Roman"/>
          <w:sz w:val="24"/>
          <w:szCs w:val="24"/>
        </w:rPr>
      </w:pPr>
      <w:r w:rsidRPr="003B7C76">
        <w:rPr>
          <w:rFonts w:ascii="Times New Roman" w:hAnsi="Times New Roman" w:cs="Times New Roman"/>
          <w:position w:val="-16"/>
          <w:sz w:val="24"/>
          <w:szCs w:val="24"/>
        </w:rPr>
        <w:object w:dxaOrig="4540" w:dyaOrig="440" w14:anchorId="234BFF5C">
          <v:shape id="_x0000_i1089" type="#_x0000_t75" style="width:228pt;height:21.75pt" o:ole="">
            <v:imagedata r:id="rId135" o:title=""/>
          </v:shape>
          <o:OLEObject Type="Embed" ProgID="Equation.DSMT4" ShapeID="_x0000_i1089" DrawAspect="Content" ObjectID="_1581266721" r:id="rId136"/>
        </w:object>
      </w:r>
    </w:p>
    <w:p w14:paraId="72989BC0" w14:textId="77777777" w:rsidR="001D56E8" w:rsidRPr="003B7C76" w:rsidRDefault="003B2C47"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What is the standard free energy change at this temperature? Describe what happens to the initial system, where the reactants and products are in standard states, as it approaches equilibrium.</w:t>
      </w:r>
    </w:p>
    <w:p w14:paraId="639BF914"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71AF567E" w14:textId="77777777" w:rsidR="001D56E8" w:rsidRPr="003B7C76" w:rsidRDefault="00B93B4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The standard free energy change is </w:t>
      </w:r>
      <w:r w:rsidR="00245A6B" w:rsidRPr="003B7C76">
        <w:rPr>
          <w:rFonts w:ascii="Times New Roman" w:hAnsi="Times New Roman" w:cs="Times New Roman"/>
          <w:position w:val="-12"/>
          <w:sz w:val="24"/>
          <w:szCs w:val="24"/>
        </w:rPr>
        <w:object w:dxaOrig="3519" w:dyaOrig="380" w14:anchorId="35902020">
          <v:shape id="_x0000_i1090" type="#_x0000_t75" style="width:177pt;height:18.75pt" o:ole="">
            <v:imagedata r:id="rId137" o:title=""/>
          </v:shape>
          <o:OLEObject Type="Embed" ProgID="Equation.DSMT4" ShapeID="_x0000_i1090" DrawAspect="Content" ObjectID="_1581266722" r:id="rId138"/>
        </w:object>
      </w:r>
      <w:r w:rsidRPr="003B7C76">
        <w:rPr>
          <w:rFonts w:ascii="Times New Roman" w:hAnsi="Times New Roman" w:cs="Times New Roman"/>
          <w:sz w:val="24"/>
          <w:szCs w:val="24"/>
        </w:rPr>
        <w:t xml:space="preserve">. When reactants and products are in their standard states (1 bar or 1 atm), </w:t>
      </w:r>
      <w:r w:rsidRPr="003B7C76">
        <w:rPr>
          <w:rFonts w:ascii="Times New Roman" w:hAnsi="Times New Roman" w:cs="Times New Roman"/>
          <w:i/>
          <w:sz w:val="24"/>
          <w:szCs w:val="24"/>
        </w:rPr>
        <w:t>Q</w:t>
      </w:r>
      <w:r w:rsidRPr="003B7C76">
        <w:rPr>
          <w:rFonts w:ascii="Times New Roman" w:hAnsi="Times New Roman" w:cs="Times New Roman"/>
          <w:sz w:val="24"/>
          <w:szCs w:val="24"/>
        </w:rPr>
        <w:t xml:space="preserve"> = 1. As the reaction proceeds toward equilibrium, the reaction shifts left (the amount of products drops while the amount of reactants increases): </w:t>
      </w:r>
      <w:r w:rsidRPr="003B7C76">
        <w:rPr>
          <w:rFonts w:ascii="Times New Roman" w:hAnsi="Times New Roman" w:cs="Times New Roman"/>
          <w:i/>
          <w:sz w:val="24"/>
          <w:szCs w:val="24"/>
        </w:rPr>
        <w:t>Q</w:t>
      </w:r>
      <w:r w:rsidR="000A3E2E">
        <w:rPr>
          <w:rFonts w:ascii="Times New Roman" w:hAnsi="Times New Roman" w:cs="Times New Roman"/>
          <w:i/>
          <w:sz w:val="24"/>
          <w:szCs w:val="24"/>
        </w:rPr>
        <w:t xml:space="preserve"> </w:t>
      </w:r>
      <w:r w:rsidRPr="003B7C76">
        <w:rPr>
          <w:rFonts w:ascii="Times New Roman" w:hAnsi="Times New Roman" w:cs="Times New Roman"/>
          <w:sz w:val="24"/>
          <w:szCs w:val="24"/>
        </w:rPr>
        <w:t xml:space="preserve">&lt; 1, and </w:t>
      </w:r>
      <w:r w:rsidR="00245A6B" w:rsidRPr="003B7C76">
        <w:rPr>
          <w:rFonts w:ascii="Times New Roman" w:hAnsi="Times New Roman" w:cs="Times New Roman"/>
          <w:position w:val="-12"/>
          <w:sz w:val="24"/>
          <w:szCs w:val="24"/>
        </w:rPr>
        <w:object w:dxaOrig="600" w:dyaOrig="380" w14:anchorId="752D2BD6">
          <v:shape id="_x0000_i1091" type="#_x0000_t75" style="width:30pt;height:18.75pt" o:ole="">
            <v:imagedata r:id="rId139" o:title=""/>
          </v:shape>
          <o:OLEObject Type="Embed" ProgID="Equation.DSMT4" ShapeID="_x0000_i1091" DrawAspect="Content" ObjectID="_1581266723" r:id="rId140"/>
        </w:object>
      </w:r>
      <w:r w:rsidRPr="003B7C76">
        <w:rPr>
          <w:rFonts w:ascii="Times New Roman" w:hAnsi="Times New Roman" w:cs="Times New Roman"/>
          <w:sz w:val="24"/>
          <w:szCs w:val="24"/>
        </w:rPr>
        <w:t xml:space="preserve"> becomes less positive as it approaches zero. At equilibrium, </w:t>
      </w:r>
      <w:r w:rsidRPr="003B7C76">
        <w:rPr>
          <w:rFonts w:ascii="Times New Roman" w:hAnsi="Times New Roman" w:cs="Times New Roman"/>
          <w:i/>
          <w:sz w:val="24"/>
          <w:szCs w:val="24"/>
        </w:rPr>
        <w:t>Q</w:t>
      </w:r>
      <w:r w:rsidRPr="003B7C76">
        <w:rPr>
          <w:rFonts w:ascii="Times New Roman" w:hAnsi="Times New Roman" w:cs="Times New Roman"/>
          <w:sz w:val="24"/>
          <w:szCs w:val="24"/>
        </w:rPr>
        <w:t xml:space="preserve"> = </w:t>
      </w:r>
      <w:r w:rsidRPr="003B7C76">
        <w:rPr>
          <w:rFonts w:ascii="Times New Roman" w:hAnsi="Times New Roman" w:cs="Times New Roman"/>
          <w:i/>
          <w:sz w:val="24"/>
          <w:szCs w:val="24"/>
        </w:rPr>
        <w:t>K</w:t>
      </w:r>
      <w:r w:rsidRPr="003B7C76">
        <w:rPr>
          <w:rFonts w:ascii="Times New Roman" w:hAnsi="Times New Roman" w:cs="Times New Roman"/>
          <w:sz w:val="24"/>
          <w:szCs w:val="24"/>
        </w:rPr>
        <w:t>, and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 0.</w:t>
      </w:r>
    </w:p>
    <w:p w14:paraId="6E9624FE" w14:textId="77777777" w:rsidR="001D56E8" w:rsidRPr="003B7C76" w:rsidRDefault="00DA39F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47</w:t>
      </w:r>
      <w:r w:rsidR="00EB5721" w:rsidRPr="003B7C76">
        <w:rPr>
          <w:rFonts w:ascii="Times New Roman" w:hAnsi="Times New Roman" w:cs="Times New Roman"/>
          <w:sz w:val="24"/>
          <w:szCs w:val="24"/>
        </w:rPr>
        <w:t>. Under what conditions is</w:t>
      </w:r>
      <w:r w:rsidR="00EB5721" w:rsidRPr="003B7C76">
        <w:rPr>
          <w:rFonts w:ascii="Times New Roman" w:hAnsi="Times New Roman" w:cs="Times New Roman"/>
          <w:position w:val="-12"/>
          <w:sz w:val="24"/>
          <w:szCs w:val="24"/>
        </w:rPr>
        <w:object w:dxaOrig="3450" w:dyaOrig="375" w14:anchorId="60F7A421">
          <v:shape id="_x0000_i1092" type="#_x0000_t75" style="width:171pt;height:18.75pt" o:ole="">
            <v:imagedata r:id="rId141" o:title=""/>
          </v:shape>
          <o:OLEObject Type="Embed" ProgID="Equation.DSMT4" ShapeID="_x0000_i1092" DrawAspect="Content" ObjectID="_1581266724" r:id="rId142"/>
        </w:object>
      </w:r>
      <w:r w:rsidR="00EB5721" w:rsidRPr="003B7C76">
        <w:rPr>
          <w:rFonts w:ascii="Times New Roman" w:hAnsi="Times New Roman" w:cs="Times New Roman"/>
          <w:sz w:val="24"/>
          <w:szCs w:val="24"/>
        </w:rPr>
        <w:t xml:space="preserve"> spontaneous?</w:t>
      </w:r>
    </w:p>
    <w:p w14:paraId="111622FB"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1948B0A8" w14:textId="77777777" w:rsidR="0061316D" w:rsidRPr="003B7C76" w:rsidRDefault="0061316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This reaction will become spontaneous when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goes from positive to negative, or at the point where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 0. </w:t>
      </w:r>
      <w:r w:rsidR="00245A6B" w:rsidRPr="003B7C76">
        <w:rPr>
          <w:rFonts w:ascii="Times New Roman" w:hAnsi="Times New Roman" w:cs="Times New Roman"/>
          <w:position w:val="-24"/>
          <w:sz w:val="24"/>
          <w:szCs w:val="24"/>
        </w:rPr>
        <w:object w:dxaOrig="3879" w:dyaOrig="620" w14:anchorId="17607BB4">
          <v:shape id="_x0000_i1093" type="#_x0000_t75" style="width:194.25pt;height:30.75pt" o:ole="">
            <v:imagedata r:id="rId143" o:title=""/>
          </v:shape>
          <o:OLEObject Type="Embed" ProgID="Equation.DSMT4" ShapeID="_x0000_i1093" DrawAspect="Content" ObjectID="_1581266725" r:id="rId144"/>
        </w:object>
      </w:r>
    </w:p>
    <w:p w14:paraId="14ADDCB9" w14:textId="77777777" w:rsidR="0061316D" w:rsidRPr="003B7C76" w:rsidRDefault="0061316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Calculate Δ</w:t>
      </w:r>
      <w:r w:rsidRPr="003B7C76">
        <w:rPr>
          <w:rFonts w:ascii="Times New Roman" w:hAnsi="Times New Roman" w:cs="Times New Roman"/>
          <w:i/>
          <w:sz w:val="24"/>
          <w:szCs w:val="24"/>
        </w:rPr>
        <w:t>H</w:t>
      </w:r>
      <w:r w:rsidRPr="003B7C76">
        <w:rPr>
          <w:rFonts w:ascii="Times New Roman" w:hAnsi="Times New Roman" w:cs="Times New Roman"/>
          <w:sz w:val="24"/>
          <w:szCs w:val="24"/>
        </w:rPr>
        <w:t>° and Δ</w:t>
      </w:r>
      <w:r w:rsidRPr="003B7C76">
        <w:rPr>
          <w:rFonts w:ascii="Times New Roman" w:hAnsi="Times New Roman" w:cs="Times New Roman"/>
          <w:i/>
          <w:sz w:val="24"/>
          <w:szCs w:val="24"/>
        </w:rPr>
        <w:t>S</w:t>
      </w:r>
      <w:r w:rsidRPr="003B7C76">
        <w:rPr>
          <w:rFonts w:ascii="Times New Roman" w:hAnsi="Times New Roman" w:cs="Times New Roman"/>
          <w:sz w:val="24"/>
          <w:szCs w:val="24"/>
        </w:rPr>
        <w:t>°:</w:t>
      </w:r>
    </w:p>
    <w:p w14:paraId="6CF967D1" w14:textId="77777777" w:rsidR="0061316D" w:rsidRPr="003B7C76" w:rsidRDefault="00245A6B"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62"/>
          <w:sz w:val="24"/>
          <w:szCs w:val="24"/>
        </w:rPr>
        <w:object w:dxaOrig="8779" w:dyaOrig="1320" w14:anchorId="6B766993">
          <v:shape id="_x0000_i1094" type="#_x0000_t75" style="width:438.75pt;height:68.25pt" o:ole="">
            <v:imagedata r:id="rId145" o:title=""/>
          </v:shape>
          <o:OLEObject Type="Embed" ProgID="Equation.DSMT4" ShapeID="_x0000_i1094" DrawAspect="Content" ObjectID="_1581266726" r:id="rId146"/>
        </w:object>
      </w:r>
    </w:p>
    <w:p w14:paraId="3710A920" w14:textId="77777777" w:rsidR="0061316D" w:rsidRPr="003B7C76" w:rsidRDefault="0061316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Thus this reaction is spontaneous at 298 K because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is negative at this temperature, and because </w:t>
      </w:r>
      <w:r w:rsidRPr="003B7C76">
        <w:rPr>
          <w:rFonts w:ascii="Times New Roman" w:hAnsi="Times New Roman" w:cs="Times New Roman"/>
          <w:i/>
          <w:sz w:val="24"/>
          <w:szCs w:val="24"/>
        </w:rPr>
        <w:t>T</w:t>
      </w:r>
      <w:r w:rsidRPr="003B7C76">
        <w:rPr>
          <w:rFonts w:ascii="Times New Roman" w:hAnsi="Times New Roman" w:cs="Times New Roman"/>
          <w:sz w:val="24"/>
          <w:szCs w:val="24"/>
        </w:rPr>
        <w:t>Δ</w:t>
      </w:r>
      <w:r w:rsidRPr="003B7C76">
        <w:rPr>
          <w:rFonts w:ascii="Times New Roman" w:hAnsi="Times New Roman" w:cs="Times New Roman"/>
          <w:i/>
          <w:sz w:val="24"/>
          <w:szCs w:val="24"/>
        </w:rPr>
        <w:t>S</w:t>
      </w:r>
      <w:r w:rsidRPr="003B7C76">
        <w:rPr>
          <w:rFonts w:ascii="Times New Roman" w:hAnsi="Times New Roman" w:cs="Times New Roman"/>
          <w:sz w:val="24"/>
          <w:szCs w:val="24"/>
        </w:rPr>
        <w:t>° term is negative,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will become progressively more negative as the temperature increases above 298 K. Thus the temperature at which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first becomes negative must lie at a temperature lower than 298 K. We can find this temperature by substituting into</w:t>
      </w:r>
      <w:r w:rsidR="000A3E2E">
        <w:rPr>
          <w:rFonts w:ascii="Times New Roman" w:hAnsi="Times New Roman" w:cs="Times New Roman"/>
          <w:sz w:val="24"/>
          <w:szCs w:val="24"/>
        </w:rPr>
        <w:t xml:space="preserve"> </w:t>
      </w:r>
      <w:r w:rsidR="00102CC8" w:rsidRPr="003B7C76">
        <w:rPr>
          <w:rFonts w:ascii="Times New Roman" w:hAnsi="Times New Roman" w:cs="Times New Roman"/>
          <w:position w:val="-24"/>
          <w:sz w:val="24"/>
          <w:szCs w:val="24"/>
        </w:rPr>
        <w:object w:dxaOrig="1040" w:dyaOrig="620" w14:anchorId="38BD2DA8">
          <v:shape id="_x0000_i1095" type="#_x0000_t75" style="width:53.25pt;height:30.75pt" o:ole="">
            <v:imagedata r:id="rId147" o:title=""/>
          </v:shape>
          <o:OLEObject Type="Embed" ProgID="Equation.DSMT4" ShapeID="_x0000_i1095" DrawAspect="Content" ObjectID="_1581266727" r:id="rId148"/>
        </w:object>
      </w:r>
      <w:r w:rsidRPr="003B7C76">
        <w:rPr>
          <w:rFonts w:ascii="Times New Roman" w:hAnsi="Times New Roman" w:cs="Times New Roman"/>
          <w:sz w:val="24"/>
          <w:szCs w:val="24"/>
        </w:rPr>
        <w:t>.</w:t>
      </w:r>
    </w:p>
    <w:p w14:paraId="1534EF31" w14:textId="77777777" w:rsidR="0061316D" w:rsidRPr="003B7C76" w:rsidRDefault="00102CC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24"/>
          <w:sz w:val="24"/>
          <w:szCs w:val="24"/>
        </w:rPr>
        <w:object w:dxaOrig="3780" w:dyaOrig="620" w14:anchorId="4C8D463F">
          <v:shape id="_x0000_i1096" type="#_x0000_t75" style="width:189.75pt;height:30.75pt" o:ole="">
            <v:imagedata r:id="rId149" o:title=""/>
          </v:shape>
          <o:OLEObject Type="Embed" ProgID="Equation.DSMT4" ShapeID="_x0000_i1096" DrawAspect="Content" ObjectID="_1581266728" r:id="rId150"/>
        </w:object>
      </w:r>
    </w:p>
    <w:p w14:paraId="2AC8F7FB" w14:textId="77777777" w:rsidR="001D56E8" w:rsidRPr="003B7C76" w:rsidRDefault="0061316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The reaction will be spontaneous at temperatures greater than 287 K.</w:t>
      </w:r>
    </w:p>
    <w:p w14:paraId="7ADE0F1A" w14:textId="77777777" w:rsidR="001D56E8" w:rsidRPr="003B7C76" w:rsidRDefault="00DA39F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49</w:t>
      </w:r>
      <w:r w:rsidR="008E2106" w:rsidRPr="003B7C76">
        <w:rPr>
          <w:rFonts w:ascii="Times New Roman" w:hAnsi="Times New Roman" w:cs="Times New Roman"/>
          <w:sz w:val="24"/>
          <w:szCs w:val="24"/>
        </w:rPr>
        <w:t>. Hydrogen sulfide is a pollutant found in natural gas. Following its removal, it is converted to sulfur by the reaction</w:t>
      </w:r>
      <w:r w:rsidR="008E2106" w:rsidRPr="003B7C76">
        <w:rPr>
          <w:rFonts w:ascii="Times New Roman" w:hAnsi="Times New Roman" w:cs="Times New Roman"/>
          <w:position w:val="-24"/>
          <w:sz w:val="24"/>
          <w:szCs w:val="24"/>
        </w:rPr>
        <w:object w:dxaOrig="5560" w:dyaOrig="620" w14:anchorId="62CCABE9">
          <v:shape id="_x0000_i1097" type="#_x0000_t75" style="width:276.75pt;height:30.75pt" o:ole="">
            <v:imagedata r:id="rId151" o:title=""/>
          </v:shape>
          <o:OLEObject Type="Embed" ProgID="Equation.DSMT4" ShapeID="_x0000_i1097" DrawAspect="Content" ObjectID="_1581266729" r:id="rId152"/>
        </w:object>
      </w:r>
      <w:r w:rsidR="008E2106" w:rsidRPr="003B7C76">
        <w:rPr>
          <w:rFonts w:ascii="Times New Roman" w:hAnsi="Times New Roman" w:cs="Times New Roman"/>
          <w:sz w:val="24"/>
          <w:szCs w:val="24"/>
        </w:rPr>
        <w:t>. What is the equilibrium constant for this reaction? Is the reaction endothermic or exothermic?</w:t>
      </w:r>
    </w:p>
    <w:p w14:paraId="33F65E1E"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0D85808A" w14:textId="77777777" w:rsidR="0025165D" w:rsidRPr="003B7C76" w:rsidRDefault="0025165D"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Find Δ</w:t>
      </w:r>
      <w:r w:rsidRPr="003B7C76">
        <w:rPr>
          <w:rFonts w:ascii="Times New Roman" w:hAnsi="Times New Roman" w:cs="Times New Roman"/>
          <w:i/>
          <w:sz w:val="24"/>
          <w:szCs w:val="24"/>
        </w:rPr>
        <w:t>G</w:t>
      </w:r>
      <w:r w:rsidRPr="003B7C76">
        <w:rPr>
          <w:rFonts w:ascii="Times New Roman" w:hAnsi="Times New Roman" w:cs="Times New Roman"/>
          <w:sz w:val="24"/>
          <w:szCs w:val="24"/>
        </w:rPr>
        <w:t>° for the reaction, and from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find </w:t>
      </w:r>
      <w:r w:rsidRPr="003B7C76">
        <w:rPr>
          <w:rFonts w:ascii="Times New Roman" w:hAnsi="Times New Roman" w:cs="Times New Roman"/>
          <w:i/>
          <w:sz w:val="24"/>
          <w:szCs w:val="24"/>
        </w:rPr>
        <w:t>K</w:t>
      </w:r>
      <w:r w:rsidRPr="003B7C76">
        <w:rPr>
          <w:rFonts w:ascii="Times New Roman" w:hAnsi="Times New Roman" w:cs="Times New Roman"/>
          <w:sz w:val="24"/>
          <w:szCs w:val="24"/>
        </w:rPr>
        <w:t>.</w:t>
      </w:r>
    </w:p>
    <w:p w14:paraId="55A0E73A" w14:textId="77777777" w:rsidR="001D56E8" w:rsidRPr="003B7C76" w:rsidRDefault="00102CC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92"/>
          <w:sz w:val="24"/>
          <w:szCs w:val="24"/>
        </w:rPr>
        <w:object w:dxaOrig="9300" w:dyaOrig="1960" w14:anchorId="60EBFF5B">
          <v:shape id="_x0000_i1098" type="#_x0000_t75" style="width:465.75pt;height:98.25pt" o:ole="">
            <v:imagedata r:id="rId153" o:title=""/>
          </v:shape>
          <o:OLEObject Type="Embed" ProgID="Equation.DSMT4" ShapeID="_x0000_i1098" DrawAspect="Content" ObjectID="_1581266730" r:id="rId154"/>
        </w:object>
      </w:r>
      <w:r w:rsidR="0025165D" w:rsidRPr="003B7C76">
        <w:rPr>
          <w:rFonts w:ascii="Times New Roman" w:hAnsi="Times New Roman" w:cs="Times New Roman"/>
          <w:sz w:val="24"/>
          <w:szCs w:val="24"/>
        </w:rPr>
        <w:t>The process is exothermic.</w:t>
      </w:r>
    </w:p>
    <w:p w14:paraId="18D385A6" w14:textId="77777777" w:rsidR="001D56E8" w:rsidRPr="003B7C76" w:rsidRDefault="00592633"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5</w:t>
      </w:r>
      <w:r w:rsidR="00DA39F8" w:rsidRPr="003B7C76">
        <w:rPr>
          <w:rFonts w:ascii="Times New Roman" w:hAnsi="Times New Roman" w:cs="Times New Roman"/>
          <w:sz w:val="24"/>
          <w:szCs w:val="24"/>
        </w:rPr>
        <w:t>1</w:t>
      </w:r>
      <w:r w:rsidRPr="003B7C76">
        <w:rPr>
          <w:rFonts w:ascii="Times New Roman" w:hAnsi="Times New Roman" w:cs="Times New Roman"/>
          <w:sz w:val="24"/>
          <w:szCs w:val="24"/>
        </w:rPr>
        <w:t>. In the laboratory, hydrogen chloride (HCl(</w:t>
      </w:r>
      <w:r w:rsidRPr="003B7C76">
        <w:rPr>
          <w:rFonts w:ascii="Times New Roman" w:hAnsi="Times New Roman" w:cs="Times New Roman"/>
          <w:i/>
          <w:sz w:val="24"/>
          <w:szCs w:val="24"/>
        </w:rPr>
        <w:t>g</w:t>
      </w:r>
      <w:r w:rsidRPr="003B7C76">
        <w:rPr>
          <w:rFonts w:ascii="Times New Roman" w:hAnsi="Times New Roman" w:cs="Times New Roman"/>
          <w:sz w:val="24"/>
          <w:szCs w:val="24"/>
        </w:rPr>
        <w:t>)) and ammonia (NH</w:t>
      </w:r>
      <w:r w:rsidRPr="003B7C76">
        <w:rPr>
          <w:rFonts w:ascii="Times New Roman" w:hAnsi="Times New Roman" w:cs="Times New Roman"/>
          <w:sz w:val="24"/>
          <w:szCs w:val="24"/>
          <w:vertAlign w:val="subscript"/>
        </w:rPr>
        <w:t>3</w:t>
      </w:r>
      <w:r w:rsidRPr="003B7C76">
        <w:rPr>
          <w:rFonts w:ascii="Times New Roman" w:hAnsi="Times New Roman" w:cs="Times New Roman"/>
          <w:sz w:val="24"/>
          <w:szCs w:val="24"/>
        </w:rPr>
        <w:t>(</w:t>
      </w:r>
      <w:r w:rsidRPr="003B7C76">
        <w:rPr>
          <w:rFonts w:ascii="Times New Roman" w:hAnsi="Times New Roman" w:cs="Times New Roman"/>
          <w:i/>
          <w:sz w:val="24"/>
          <w:szCs w:val="24"/>
        </w:rPr>
        <w:t>g</w:t>
      </w:r>
      <w:r w:rsidRPr="003B7C76">
        <w:rPr>
          <w:rFonts w:ascii="Times New Roman" w:hAnsi="Times New Roman" w:cs="Times New Roman"/>
          <w:sz w:val="24"/>
          <w:szCs w:val="24"/>
        </w:rPr>
        <w:t>)) often escape from bottles of their solutions and react to form the ammonium chloride (NH</w:t>
      </w:r>
      <w:r w:rsidRPr="003B7C76">
        <w:rPr>
          <w:rFonts w:ascii="Times New Roman" w:hAnsi="Times New Roman" w:cs="Times New Roman"/>
          <w:sz w:val="24"/>
          <w:szCs w:val="24"/>
          <w:vertAlign w:val="subscript"/>
        </w:rPr>
        <w:t>4</w:t>
      </w:r>
      <w:r w:rsidRPr="003B7C76">
        <w:rPr>
          <w:rFonts w:ascii="Times New Roman" w:hAnsi="Times New Roman" w:cs="Times New Roman"/>
          <w:sz w:val="24"/>
          <w:szCs w:val="24"/>
        </w:rPr>
        <w:t>Cl(</w:t>
      </w:r>
      <w:r w:rsidRPr="003B7C76">
        <w:rPr>
          <w:rFonts w:ascii="Times New Roman" w:hAnsi="Times New Roman" w:cs="Times New Roman"/>
          <w:i/>
          <w:sz w:val="24"/>
          <w:szCs w:val="24"/>
        </w:rPr>
        <w:t>s</w:t>
      </w:r>
      <w:r w:rsidRPr="003B7C76">
        <w:rPr>
          <w:rFonts w:ascii="Times New Roman" w:hAnsi="Times New Roman" w:cs="Times New Roman"/>
          <w:sz w:val="24"/>
          <w:szCs w:val="24"/>
        </w:rPr>
        <w:t>)), the white glaze often seen on glassware. Assuming that the number of moles of each gas that escapes into the room is the same, what is the maximum partial pressure of HCl and NH</w:t>
      </w:r>
      <w:r w:rsidRPr="003B7C76">
        <w:rPr>
          <w:rFonts w:ascii="Times New Roman" w:hAnsi="Times New Roman" w:cs="Times New Roman"/>
          <w:sz w:val="24"/>
          <w:szCs w:val="24"/>
          <w:vertAlign w:val="subscript"/>
        </w:rPr>
        <w:t>3</w:t>
      </w:r>
      <w:r w:rsidRPr="003B7C76">
        <w:rPr>
          <w:rFonts w:ascii="Times New Roman" w:hAnsi="Times New Roman" w:cs="Times New Roman"/>
          <w:sz w:val="24"/>
          <w:szCs w:val="24"/>
        </w:rPr>
        <w:t xml:space="preserve"> in the laboratory at room temperature? (Hint: The partial pressures will be equal and are at their maximum value when at equilibrium.)</w:t>
      </w:r>
    </w:p>
    <w:p w14:paraId="05BAE229"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6D8302DA" w14:textId="77777777" w:rsidR="00C501CA" w:rsidRPr="003B7C76" w:rsidRDefault="00C501C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The equilibrium may be written as</w:t>
      </w:r>
      <w:r w:rsidR="009614AA" w:rsidRPr="003B7C76">
        <w:rPr>
          <w:rFonts w:ascii="Times New Roman" w:hAnsi="Times New Roman" w:cs="Times New Roman"/>
          <w:position w:val="-16"/>
          <w:sz w:val="24"/>
          <w:szCs w:val="24"/>
        </w:rPr>
        <w:object w:dxaOrig="6340" w:dyaOrig="440" w14:anchorId="58B02D9C">
          <v:shape id="_x0000_i1099" type="#_x0000_t75" style="width:318pt;height:21.75pt" o:ole="">
            <v:imagedata r:id="rId155" o:title=""/>
          </v:shape>
          <o:OLEObject Type="Embed" ProgID="Equation.DSMT4" ShapeID="_x0000_i1099" DrawAspect="Content" ObjectID="_1581266731" r:id="rId156"/>
        </w:object>
      </w:r>
    </w:p>
    <w:p w14:paraId="56115BBB" w14:textId="77777777" w:rsidR="001D56E8" w:rsidRPr="003B7C76" w:rsidRDefault="00C501C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to help simplify the mathematics. Use the standard free energy change to determine the equilibrium constant for the reaction: </w:t>
      </w:r>
      <w:r w:rsidR="009614AA" w:rsidRPr="003B7C76">
        <w:rPr>
          <w:rFonts w:ascii="Times New Roman" w:hAnsi="Times New Roman" w:cs="Times New Roman"/>
          <w:position w:val="-12"/>
          <w:sz w:val="24"/>
          <w:szCs w:val="24"/>
        </w:rPr>
        <w:object w:dxaOrig="2140" w:dyaOrig="380" w14:anchorId="79D2948F">
          <v:shape id="_x0000_i1100" type="#_x0000_t75" style="width:107.25pt;height:18.75pt" o:ole="">
            <v:imagedata r:id="rId157" o:title=""/>
          </v:shape>
          <o:OLEObject Type="Embed" ProgID="Equation.DSMT4" ShapeID="_x0000_i1100" DrawAspect="Content" ObjectID="_1581266732" r:id="rId158"/>
        </w:object>
      </w:r>
      <w:r w:rsidRPr="003B7C76">
        <w:rPr>
          <w:rFonts w:ascii="Times New Roman" w:hAnsi="Times New Roman" w:cs="Times New Roman"/>
          <w:sz w:val="24"/>
          <w:szCs w:val="24"/>
        </w:rPr>
        <w:t>, K</w:t>
      </w:r>
      <w:r w:rsidRPr="003B7C76">
        <w:rPr>
          <w:rFonts w:ascii="Times New Roman" w:hAnsi="Times New Roman" w:cs="Times New Roman"/>
          <w:i/>
          <w:sz w:val="24"/>
          <w:szCs w:val="24"/>
          <w:vertAlign w:val="subscript"/>
        </w:rPr>
        <w:t>P</w:t>
      </w:r>
      <w:r w:rsidRPr="003B7C76">
        <w:rPr>
          <w:rFonts w:ascii="Times New Roman" w:hAnsi="Times New Roman" w:cs="Times New Roman"/>
          <w:sz w:val="24"/>
          <w:szCs w:val="24"/>
        </w:rPr>
        <w:t xml:space="preserve"> = 1.1 </w:t>
      </w:r>
      <w:r w:rsidR="000A3E2E" w:rsidRPr="000A3E2E">
        <w:rPr>
          <w:rFonts w:ascii="Times New Roman" w:hAnsi="Times New Roman" w:cs="Times New Roman"/>
          <w:position w:val="-4"/>
          <w:sz w:val="24"/>
          <w:szCs w:val="24"/>
        </w:rPr>
        <w:object w:dxaOrig="180" w:dyaOrig="200" w14:anchorId="1E9A1874">
          <v:shape id="_x0000_i1101" type="#_x0000_t75" style="width:9pt;height:9.75pt" o:ole="">
            <v:imagedata r:id="rId159" o:title=""/>
          </v:shape>
          <o:OLEObject Type="Embed" ProgID="Equation.DSMT4" ShapeID="_x0000_i1101" DrawAspect="Content" ObjectID="_1581266733" r:id="rId160"/>
        </w:object>
      </w:r>
      <w:r w:rsidRPr="003B7C76">
        <w:rPr>
          <w:rFonts w:ascii="Times New Roman" w:hAnsi="Times New Roman" w:cs="Times New Roman"/>
          <w:sz w:val="24"/>
          <w:szCs w:val="24"/>
        </w:rPr>
        <w:t xml:space="preserve"> 10</w:t>
      </w:r>
      <w:r w:rsidRPr="003B7C76">
        <w:rPr>
          <w:rFonts w:ascii="Times New Roman" w:hAnsi="Times New Roman" w:cs="Times New Roman"/>
          <w:sz w:val="24"/>
          <w:szCs w:val="24"/>
          <w:vertAlign w:val="superscript"/>
        </w:rPr>
        <w:t>–16</w:t>
      </w:r>
      <w:r w:rsidRPr="003B7C76">
        <w:rPr>
          <w:rFonts w:ascii="Times New Roman" w:hAnsi="Times New Roman" w:cs="Times New Roman"/>
          <w:sz w:val="24"/>
          <w:szCs w:val="24"/>
        </w:rPr>
        <w:t>. At equilibrium, the partial pressures are equal so that</w:t>
      </w:r>
      <w:r w:rsidR="000A3E2E">
        <w:rPr>
          <w:rFonts w:ascii="Times New Roman" w:hAnsi="Times New Roman" w:cs="Times New Roman"/>
          <w:sz w:val="24"/>
          <w:szCs w:val="24"/>
        </w:rPr>
        <w:t xml:space="preserve"> </w:t>
      </w:r>
      <w:r w:rsidR="000A3E2E" w:rsidRPr="000A3E2E">
        <w:rPr>
          <w:rFonts w:ascii="Times New Roman" w:hAnsi="Times New Roman" w:cs="Times New Roman"/>
          <w:position w:val="-14"/>
          <w:sz w:val="24"/>
          <w:szCs w:val="24"/>
        </w:rPr>
        <w:object w:dxaOrig="2920" w:dyaOrig="420" w14:anchorId="18A8E034">
          <v:shape id="_x0000_i1102" type="#_x0000_t75" style="width:146.25pt;height:21pt" o:ole="">
            <v:imagedata r:id="rId161" o:title=""/>
          </v:shape>
          <o:OLEObject Type="Embed" ProgID="Equation.DSMT4" ShapeID="_x0000_i1102" DrawAspect="Content" ObjectID="_1581266734" r:id="rId162"/>
        </w:object>
      </w:r>
      <w:r w:rsidRPr="003B7C76">
        <w:rPr>
          <w:rFonts w:ascii="Times New Roman" w:hAnsi="Times New Roman" w:cs="Times New Roman"/>
          <w:sz w:val="24"/>
          <w:szCs w:val="24"/>
        </w:rPr>
        <w:t>. This is the maximum pressure of the gases under the stated conditions.</w:t>
      </w:r>
    </w:p>
    <w:p w14:paraId="72F8FC8E" w14:textId="77777777" w:rsidR="001D56E8" w:rsidRPr="003B7C76" w:rsidRDefault="00DA39F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53</w:t>
      </w:r>
      <w:r w:rsidR="00E55458" w:rsidRPr="003B7C76">
        <w:rPr>
          <w:rFonts w:ascii="Times New Roman" w:hAnsi="Times New Roman" w:cs="Times New Roman"/>
          <w:sz w:val="24"/>
          <w:szCs w:val="24"/>
        </w:rPr>
        <w:t>. Carbon dioxide decomposes into CO and O</w:t>
      </w:r>
      <w:r w:rsidR="00E55458" w:rsidRPr="003B7C76">
        <w:rPr>
          <w:rFonts w:ascii="Times New Roman" w:hAnsi="Times New Roman" w:cs="Times New Roman"/>
          <w:sz w:val="24"/>
          <w:szCs w:val="24"/>
          <w:vertAlign w:val="subscript"/>
        </w:rPr>
        <w:t>2</w:t>
      </w:r>
      <w:r w:rsidR="00E55458" w:rsidRPr="003B7C76">
        <w:rPr>
          <w:rFonts w:ascii="Times New Roman" w:hAnsi="Times New Roman" w:cs="Times New Roman"/>
          <w:sz w:val="24"/>
          <w:szCs w:val="24"/>
        </w:rPr>
        <w:t xml:space="preserve"> at elevated temperatures. What is the equilibrium partial pressure of oxygen in a sample at 1000</w:t>
      </w:r>
      <w:r w:rsidR="000A3E2E">
        <w:rPr>
          <w:rFonts w:ascii="Times New Roman" w:hAnsi="Times New Roman" w:cs="Times New Roman"/>
          <w:sz w:val="24"/>
          <w:szCs w:val="24"/>
        </w:rPr>
        <w:t xml:space="preserve"> </w:t>
      </w:r>
      <w:r w:rsidR="00E55458" w:rsidRPr="003B7C76">
        <w:rPr>
          <w:rFonts w:ascii="Times New Roman" w:hAnsi="Times New Roman" w:cs="Times New Roman"/>
          <w:sz w:val="24"/>
          <w:szCs w:val="24"/>
        </w:rPr>
        <w:sym w:font="Symbol" w:char="F0B0"/>
      </w:r>
      <w:r w:rsidR="00E55458" w:rsidRPr="003B7C76">
        <w:rPr>
          <w:rFonts w:ascii="Times New Roman" w:hAnsi="Times New Roman" w:cs="Times New Roman"/>
          <w:sz w:val="24"/>
          <w:szCs w:val="24"/>
        </w:rPr>
        <w:t>C for which the initial pressure of CO</w:t>
      </w:r>
      <w:r w:rsidR="00E55458" w:rsidRPr="003B7C76">
        <w:rPr>
          <w:rFonts w:ascii="Times New Roman" w:hAnsi="Times New Roman" w:cs="Times New Roman"/>
          <w:sz w:val="24"/>
          <w:szCs w:val="24"/>
          <w:vertAlign w:val="subscript"/>
        </w:rPr>
        <w:t>2</w:t>
      </w:r>
      <w:r w:rsidR="00E55458" w:rsidRPr="003B7C76">
        <w:rPr>
          <w:rFonts w:ascii="Times New Roman" w:hAnsi="Times New Roman" w:cs="Times New Roman"/>
          <w:sz w:val="24"/>
          <w:szCs w:val="24"/>
        </w:rPr>
        <w:t xml:space="preserve"> was 1.15 atm?</w:t>
      </w:r>
    </w:p>
    <w:p w14:paraId="54FDDBCE"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29E6505E" w14:textId="77777777" w:rsidR="007551C1" w:rsidRPr="003B7C76" w:rsidRDefault="007551C1"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lastRenderedPageBreak/>
        <w:t>The reaction is</w:t>
      </w:r>
      <w:r w:rsidR="000A3E2E">
        <w:rPr>
          <w:rFonts w:ascii="Times New Roman" w:hAnsi="Times New Roman" w:cs="Times New Roman"/>
          <w:sz w:val="24"/>
          <w:szCs w:val="24"/>
        </w:rPr>
        <w:t xml:space="preserve"> </w:t>
      </w:r>
      <w:r w:rsidR="009614AA" w:rsidRPr="003B7C76">
        <w:rPr>
          <w:rFonts w:ascii="Times New Roman" w:hAnsi="Times New Roman" w:cs="Times New Roman"/>
          <w:position w:val="-12"/>
          <w:sz w:val="24"/>
          <w:szCs w:val="24"/>
        </w:rPr>
        <w:object w:dxaOrig="3440" w:dyaOrig="380" w14:anchorId="21ADD800">
          <v:shape id="_x0000_i1103" type="#_x0000_t75" style="width:171pt;height:18.75pt" o:ole="">
            <v:imagedata r:id="rId163" o:title=""/>
          </v:shape>
          <o:OLEObject Type="Embed" ProgID="Equation.DSMT4" ShapeID="_x0000_i1103" DrawAspect="Content" ObjectID="_1581266735" r:id="rId164"/>
        </w:object>
      </w:r>
      <w:r w:rsidRPr="003B7C76">
        <w:rPr>
          <w:rFonts w:ascii="Times New Roman" w:hAnsi="Times New Roman" w:cs="Times New Roman"/>
          <w:sz w:val="24"/>
          <w:szCs w:val="24"/>
        </w:rPr>
        <w:t>.</w:t>
      </w:r>
    </w:p>
    <w:p w14:paraId="03A5FA86" w14:textId="77777777" w:rsidR="007551C1" w:rsidRPr="003B7C76" w:rsidRDefault="007551C1"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Δ</w:t>
      </w:r>
      <w:r w:rsidRPr="003B7C76">
        <w:rPr>
          <w:rFonts w:ascii="Times New Roman" w:hAnsi="Times New Roman" w:cs="Times New Roman"/>
          <w:i/>
          <w:sz w:val="24"/>
          <w:szCs w:val="24"/>
        </w:rPr>
        <w:t>H</w:t>
      </w:r>
      <w:r w:rsidRPr="003B7C76">
        <w:rPr>
          <w:rFonts w:ascii="Times New Roman" w:hAnsi="Times New Roman" w:cs="Times New Roman"/>
          <w:sz w:val="24"/>
          <w:szCs w:val="24"/>
        </w:rPr>
        <w:t>° = (2 mol)(–110.52 kJ mol</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 + (1 mol)(0) – (2 mol)(–393.51 kJ mol</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 = 565.98 kJ;</w:t>
      </w:r>
    </w:p>
    <w:p w14:paraId="11888807" w14:textId="77777777" w:rsidR="007551C1" w:rsidRPr="003B7C76" w:rsidRDefault="007551C1"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Δ</w:t>
      </w:r>
      <w:r w:rsidRPr="003B7C76">
        <w:rPr>
          <w:rFonts w:ascii="Times New Roman" w:hAnsi="Times New Roman" w:cs="Times New Roman"/>
          <w:i/>
          <w:sz w:val="24"/>
          <w:szCs w:val="24"/>
        </w:rPr>
        <w:t>S</w:t>
      </w:r>
      <w:r w:rsidRPr="003B7C76">
        <w:rPr>
          <w:rFonts w:ascii="Times New Roman" w:hAnsi="Times New Roman" w:cs="Times New Roman"/>
          <w:sz w:val="24"/>
          <w:szCs w:val="24"/>
        </w:rPr>
        <w:t>° = (2 mol)(197.56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mol</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 + (1 mol)(205.03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mol</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 – (2 mol)(–393.51 kJ mol</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 = 172.95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w:t>
      </w:r>
    </w:p>
    <w:p w14:paraId="3DD72180" w14:textId="77777777" w:rsidR="007551C1" w:rsidRPr="003B7C76" w:rsidRDefault="007551C1"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Δ</w:t>
      </w:r>
      <w:r w:rsidRPr="003B7C76">
        <w:rPr>
          <w:rFonts w:ascii="Times New Roman" w:hAnsi="Times New Roman" w:cs="Times New Roman"/>
          <w:i/>
          <w:sz w:val="24"/>
          <w:szCs w:val="24"/>
        </w:rPr>
        <w:t>G</w:t>
      </w:r>
      <w:r w:rsidRPr="003B7C76">
        <w:rPr>
          <w:rFonts w:ascii="Times New Roman" w:hAnsi="Times New Roman" w:cs="Times New Roman"/>
          <w:sz w:val="24"/>
          <w:szCs w:val="24"/>
        </w:rPr>
        <w:t>° = (565,980 J) – (1273 K)(172.95 J K</w:t>
      </w:r>
      <w:r w:rsidRPr="003B7C76">
        <w:rPr>
          <w:rFonts w:ascii="Times New Roman" w:hAnsi="Times New Roman" w:cs="Times New Roman"/>
          <w:sz w:val="24"/>
          <w:szCs w:val="24"/>
          <w:vertAlign w:val="superscript"/>
        </w:rPr>
        <w:t>–1</w:t>
      </w:r>
      <w:r w:rsidRPr="003B7C76">
        <w:rPr>
          <w:rFonts w:ascii="Times New Roman" w:hAnsi="Times New Roman" w:cs="Times New Roman"/>
          <w:sz w:val="24"/>
          <w:szCs w:val="24"/>
        </w:rPr>
        <w:t>) = 345,810 J;</w:t>
      </w:r>
    </w:p>
    <w:p w14:paraId="012D04BE" w14:textId="77777777" w:rsidR="001D56E8"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18"/>
          <w:sz w:val="24"/>
          <w:szCs w:val="24"/>
        </w:rPr>
        <w:object w:dxaOrig="7020" w:dyaOrig="2480" w14:anchorId="254438D1">
          <v:shape id="_x0000_i1104" type="#_x0000_t75" style="width:351pt;height:123.75pt" o:ole="">
            <v:imagedata r:id="rId165" o:title=""/>
          </v:shape>
          <o:OLEObject Type="Embed" ProgID="Equation.DSMT4" ShapeID="_x0000_i1104" DrawAspect="Content" ObjectID="_1581266736" r:id="rId166"/>
        </w:object>
      </w:r>
    </w:p>
    <w:p w14:paraId="371BAD50" w14:textId="77777777" w:rsidR="00C800E2"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55</w:t>
      </w:r>
      <w:r w:rsidR="00C800E2" w:rsidRPr="003B7C76">
        <w:rPr>
          <w:rFonts w:ascii="Times New Roman" w:hAnsi="Times New Roman" w:cs="Times New Roman"/>
          <w:sz w:val="24"/>
          <w:szCs w:val="24"/>
        </w:rPr>
        <w:t>. Acetic acid, CH</w:t>
      </w:r>
      <w:r w:rsidR="00C800E2" w:rsidRPr="003B7C76">
        <w:rPr>
          <w:rFonts w:ascii="Times New Roman" w:hAnsi="Times New Roman" w:cs="Times New Roman"/>
          <w:sz w:val="24"/>
          <w:szCs w:val="24"/>
          <w:vertAlign w:val="subscript"/>
        </w:rPr>
        <w:t>3</w:t>
      </w:r>
      <w:r w:rsidR="00C800E2" w:rsidRPr="003B7C76">
        <w:rPr>
          <w:rFonts w:ascii="Times New Roman" w:hAnsi="Times New Roman" w:cs="Times New Roman"/>
          <w:sz w:val="24"/>
          <w:szCs w:val="24"/>
        </w:rPr>
        <w:t>CO</w:t>
      </w:r>
      <w:r w:rsidR="00C800E2" w:rsidRPr="003B7C76">
        <w:rPr>
          <w:rFonts w:ascii="Times New Roman" w:hAnsi="Times New Roman" w:cs="Times New Roman"/>
          <w:sz w:val="24"/>
          <w:szCs w:val="24"/>
          <w:vertAlign w:val="subscript"/>
        </w:rPr>
        <w:t>2</w:t>
      </w:r>
      <w:r w:rsidR="00C800E2" w:rsidRPr="003B7C76">
        <w:rPr>
          <w:rFonts w:ascii="Times New Roman" w:hAnsi="Times New Roman" w:cs="Times New Roman"/>
          <w:sz w:val="24"/>
          <w:szCs w:val="24"/>
        </w:rPr>
        <w:t>H, can form a dimer, (CH</w:t>
      </w:r>
      <w:r w:rsidR="00C800E2" w:rsidRPr="003B7C76">
        <w:rPr>
          <w:rFonts w:ascii="Times New Roman" w:hAnsi="Times New Roman" w:cs="Times New Roman"/>
          <w:sz w:val="24"/>
          <w:szCs w:val="24"/>
          <w:vertAlign w:val="subscript"/>
        </w:rPr>
        <w:t>3</w:t>
      </w:r>
      <w:r w:rsidR="00C800E2" w:rsidRPr="003B7C76">
        <w:rPr>
          <w:rFonts w:ascii="Times New Roman" w:hAnsi="Times New Roman" w:cs="Times New Roman"/>
          <w:sz w:val="24"/>
          <w:szCs w:val="24"/>
        </w:rPr>
        <w:t>CO</w:t>
      </w:r>
      <w:r w:rsidR="00C800E2" w:rsidRPr="003B7C76">
        <w:rPr>
          <w:rFonts w:ascii="Times New Roman" w:hAnsi="Times New Roman" w:cs="Times New Roman"/>
          <w:sz w:val="24"/>
          <w:szCs w:val="24"/>
          <w:vertAlign w:val="subscript"/>
        </w:rPr>
        <w:t>2</w:t>
      </w:r>
      <w:r w:rsidR="00C800E2" w:rsidRPr="003B7C76">
        <w:rPr>
          <w:rFonts w:ascii="Times New Roman" w:hAnsi="Times New Roman" w:cs="Times New Roman"/>
          <w:sz w:val="24"/>
          <w:szCs w:val="24"/>
        </w:rPr>
        <w:t>H)</w:t>
      </w:r>
      <w:r w:rsidR="00C800E2" w:rsidRPr="003B7C76">
        <w:rPr>
          <w:rFonts w:ascii="Times New Roman" w:hAnsi="Times New Roman" w:cs="Times New Roman"/>
          <w:sz w:val="24"/>
          <w:szCs w:val="24"/>
          <w:vertAlign w:val="subscript"/>
        </w:rPr>
        <w:t>2</w:t>
      </w:r>
      <w:r w:rsidR="00C800E2" w:rsidRPr="003B7C76">
        <w:rPr>
          <w:rFonts w:ascii="Times New Roman" w:hAnsi="Times New Roman" w:cs="Times New Roman"/>
          <w:sz w:val="24"/>
          <w:szCs w:val="24"/>
        </w:rPr>
        <w:t>, in the gas phase.</w:t>
      </w:r>
    </w:p>
    <w:p w14:paraId="3BD4AA0F" w14:textId="77777777" w:rsidR="00C800E2" w:rsidRPr="003B7C76" w:rsidRDefault="00C800E2" w:rsidP="003B7C76">
      <w:pPr>
        <w:spacing w:after="0" w:line="240" w:lineRule="auto"/>
        <w:rPr>
          <w:rFonts w:ascii="Times New Roman" w:hAnsi="Times New Roman" w:cs="Times New Roman"/>
          <w:sz w:val="24"/>
          <w:szCs w:val="24"/>
        </w:rPr>
      </w:pPr>
      <w:r w:rsidRPr="003B7C76">
        <w:rPr>
          <w:rFonts w:ascii="Times New Roman" w:hAnsi="Times New Roman" w:cs="Times New Roman"/>
          <w:position w:val="-12"/>
          <w:sz w:val="24"/>
          <w:szCs w:val="24"/>
        </w:rPr>
        <w:object w:dxaOrig="3840" w:dyaOrig="375" w14:anchorId="454461F9">
          <v:shape id="_x0000_i1105" type="#_x0000_t75" style="width:192pt;height:18.75pt" o:ole="">
            <v:imagedata r:id="rId167" o:title=""/>
          </v:shape>
          <o:OLEObject Type="Embed" ProgID="Equation.DSMT4" ShapeID="_x0000_i1105" DrawAspect="Content" ObjectID="_1581266737" r:id="rId168"/>
        </w:object>
      </w:r>
    </w:p>
    <w:p w14:paraId="688CD824" w14:textId="77777777" w:rsidR="00C800E2" w:rsidRPr="003B7C76" w:rsidRDefault="00C800E2"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The dimer is held together by two hydrogen bonds with a total strength of 66.5 kJ per mole of dimer.</w:t>
      </w:r>
    </w:p>
    <w:p w14:paraId="7E4CBCFC" w14:textId="77777777" w:rsidR="00C800E2" w:rsidRPr="003B7C76" w:rsidRDefault="00C800E2" w:rsidP="003B7C76">
      <w:pPr>
        <w:spacing w:after="0" w:line="240" w:lineRule="auto"/>
        <w:rPr>
          <w:rFonts w:ascii="Times New Roman" w:hAnsi="Times New Roman" w:cs="Times New Roman"/>
          <w:sz w:val="24"/>
          <w:szCs w:val="24"/>
        </w:rPr>
      </w:pPr>
      <w:r w:rsidRPr="003B7C76">
        <w:rPr>
          <w:rFonts w:ascii="Times New Roman" w:hAnsi="Times New Roman" w:cs="Times New Roman"/>
          <w:noProof/>
          <w:sz w:val="24"/>
          <w:szCs w:val="24"/>
        </w:rPr>
        <w:drawing>
          <wp:inline distT="0" distB="0" distL="0" distR="0" wp14:anchorId="6B6F6233" wp14:editId="2B172914">
            <wp:extent cx="2973705" cy="596265"/>
            <wp:effectExtent l="0" t="0" r="0" b="0"/>
            <wp:docPr id="1" name="Picture 1" descr="L:\Clients\Connexions\CONNEX130016_Chemistry\02_Working_Files\C16_Thermodynamics\99_Current_Art\JPEG\CNX_Chem_16_05_aceticdimr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L:\Clients\Connexions\CONNEX130016_Chemistry\02_Working_Files\C16_Thermodynamics\99_Current_Art\JPEG\CNX_Chem_16_05_aceticdimr_img.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973705" cy="596265"/>
                    </a:xfrm>
                    <a:prstGeom prst="rect">
                      <a:avLst/>
                    </a:prstGeom>
                    <a:noFill/>
                    <a:ln>
                      <a:noFill/>
                    </a:ln>
                  </pic:spPr>
                </pic:pic>
              </a:graphicData>
            </a:graphic>
          </wp:inline>
        </w:drawing>
      </w:r>
    </w:p>
    <w:p w14:paraId="60FAFC91" w14:textId="77777777" w:rsidR="001D56E8" w:rsidRPr="003B7C76" w:rsidRDefault="00C800E2"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At 25</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sym w:font="Symbol" w:char="F0B0"/>
      </w:r>
      <w:r w:rsidRPr="003B7C76">
        <w:rPr>
          <w:rFonts w:ascii="Times New Roman" w:hAnsi="Times New Roman" w:cs="Times New Roman"/>
          <w:sz w:val="24"/>
          <w:szCs w:val="24"/>
        </w:rPr>
        <w:t xml:space="preserve">C, the equilibrium constant for the dimerization is 1.3 </w:t>
      </w:r>
      <w:r w:rsidRPr="003B7C76">
        <w:rPr>
          <w:rFonts w:ascii="Times New Roman" w:hAnsi="Times New Roman" w:cs="Times New Roman"/>
          <w:position w:val="-4"/>
          <w:sz w:val="24"/>
          <w:szCs w:val="24"/>
        </w:rPr>
        <w:object w:dxaOrig="180" w:dyaOrig="210" w14:anchorId="328FA322">
          <v:shape id="_x0000_i1106" type="#_x0000_t75" style="width:9pt;height:11.25pt" o:ole="">
            <v:imagedata r:id="rId170" o:title=""/>
          </v:shape>
          <o:OLEObject Type="Embed" ProgID="Equation.DSMT4" ShapeID="_x0000_i1106" DrawAspect="Content" ObjectID="_1581266738" r:id="rId171"/>
        </w:object>
      </w:r>
      <w:r w:rsidRPr="003B7C76">
        <w:rPr>
          <w:rFonts w:ascii="Times New Roman" w:hAnsi="Times New Roman" w:cs="Times New Roman"/>
          <w:sz w:val="24"/>
          <w:szCs w:val="24"/>
        </w:rPr>
        <w:t xml:space="preserve"> 10</w:t>
      </w:r>
      <w:r w:rsidRPr="003B7C76">
        <w:rPr>
          <w:rFonts w:ascii="Times New Roman" w:hAnsi="Times New Roman" w:cs="Times New Roman"/>
          <w:sz w:val="24"/>
          <w:szCs w:val="24"/>
          <w:vertAlign w:val="superscript"/>
        </w:rPr>
        <w:t>3</w:t>
      </w:r>
      <w:r w:rsidRPr="003B7C76">
        <w:rPr>
          <w:rFonts w:ascii="Times New Roman" w:hAnsi="Times New Roman" w:cs="Times New Roman"/>
          <w:sz w:val="24"/>
          <w:szCs w:val="24"/>
        </w:rPr>
        <w:t xml:space="preserve"> (pressure in atm). What is</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Δ</w:t>
      </w:r>
      <w:r w:rsidRPr="003B7C76">
        <w:rPr>
          <w:rFonts w:ascii="Times New Roman" w:hAnsi="Times New Roman" w:cs="Times New Roman"/>
          <w:i/>
          <w:sz w:val="24"/>
          <w:szCs w:val="24"/>
        </w:rPr>
        <w:t>S</w:t>
      </w:r>
      <w:r w:rsidRPr="003B7C76">
        <w:rPr>
          <w:rFonts w:ascii="Times New Roman" w:hAnsi="Times New Roman" w:cs="Times New Roman"/>
          <w:sz w:val="24"/>
          <w:szCs w:val="24"/>
        </w:rPr>
        <w:sym w:font="Symbol" w:char="F0B0"/>
      </w:r>
      <w:r w:rsidRPr="003B7C76">
        <w:rPr>
          <w:rFonts w:ascii="Times New Roman" w:hAnsi="Times New Roman" w:cs="Times New Roman"/>
          <w:sz w:val="24"/>
          <w:szCs w:val="24"/>
        </w:rPr>
        <w:t xml:space="preserve"> for the reaction?</w:t>
      </w:r>
    </w:p>
    <w:p w14:paraId="17B82B9B"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0F6DA67D" w14:textId="77777777" w:rsidR="00A23BF6" w:rsidRPr="003B7C76" w:rsidRDefault="00A23BF6"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The equilibrium constant allows the calculation of </w:t>
      </w:r>
      <w:r w:rsidR="009614AA" w:rsidRPr="003B7C76">
        <w:rPr>
          <w:rFonts w:ascii="Times New Roman" w:hAnsi="Times New Roman" w:cs="Times New Roman"/>
          <w:position w:val="-12"/>
          <w:sz w:val="24"/>
          <w:szCs w:val="24"/>
        </w:rPr>
        <w:object w:dxaOrig="600" w:dyaOrig="380" w14:anchorId="4B72120A">
          <v:shape id="_x0000_i1107" type="#_x0000_t75" style="width:30pt;height:18.75pt" o:ole="">
            <v:imagedata r:id="rId172" o:title=""/>
          </v:shape>
          <o:OLEObject Type="Embed" ProgID="Equation.DSMT4" ShapeID="_x0000_i1107" DrawAspect="Content" ObjectID="_1581266739" r:id="rId173"/>
        </w:object>
      </w:r>
      <w:r w:rsidRPr="003B7C76">
        <w:rPr>
          <w:rFonts w:ascii="Times New Roman" w:hAnsi="Times New Roman" w:cs="Times New Roman"/>
          <w:sz w:val="24"/>
          <w:szCs w:val="24"/>
        </w:rPr>
        <w:t>.</w:t>
      </w:r>
      <w:r w:rsidR="000A3E2E" w:rsidRPr="003B7C76">
        <w:rPr>
          <w:rFonts w:ascii="Times New Roman" w:hAnsi="Times New Roman" w:cs="Times New Roman"/>
          <w:position w:val="-36"/>
          <w:sz w:val="24"/>
          <w:szCs w:val="24"/>
        </w:rPr>
        <w:object w:dxaOrig="9320" w:dyaOrig="840" w14:anchorId="722AD66E">
          <v:shape id="_x0000_i1108" type="#_x0000_t75" style="width:465.75pt;height:42pt" o:ole="">
            <v:imagedata r:id="rId174" o:title=""/>
          </v:shape>
          <o:OLEObject Type="Embed" ProgID="Equation.DSMT4" ShapeID="_x0000_i1108" DrawAspect="Content" ObjectID="_1581266740" r:id="rId175"/>
        </w:object>
      </w:r>
      <w:r w:rsidRPr="003B7C76">
        <w:rPr>
          <w:rFonts w:ascii="Times New Roman" w:hAnsi="Times New Roman" w:cs="Times New Roman"/>
          <w:sz w:val="24"/>
          <w:szCs w:val="24"/>
        </w:rPr>
        <w:t xml:space="preserve">The strength of the bond (66.5 kJ) means that it requires 66.5 kJ to pull 1 mol of bonds apart. In other words, </w:t>
      </w:r>
      <w:r w:rsidR="009614AA" w:rsidRPr="003B7C76">
        <w:rPr>
          <w:rFonts w:ascii="Times New Roman" w:hAnsi="Times New Roman" w:cs="Times New Roman"/>
          <w:position w:val="-12"/>
          <w:sz w:val="24"/>
          <w:szCs w:val="24"/>
        </w:rPr>
        <w:object w:dxaOrig="1960" w:dyaOrig="380" w14:anchorId="70714121">
          <v:shape id="_x0000_i1109" type="#_x0000_t75" style="width:98.25pt;height:18.75pt" o:ole="">
            <v:imagedata r:id="rId176" o:title=""/>
          </v:shape>
          <o:OLEObject Type="Embed" ProgID="Equation.DSMT4" ShapeID="_x0000_i1109" DrawAspect="Content" ObjectID="_1581266741" r:id="rId177"/>
        </w:object>
      </w:r>
      <w:r w:rsidRPr="003B7C76">
        <w:rPr>
          <w:rFonts w:ascii="Times New Roman" w:hAnsi="Times New Roman" w:cs="Times New Roman"/>
          <w:sz w:val="24"/>
          <w:szCs w:val="24"/>
        </w:rPr>
        <w:t xml:space="preserve">. The values of </w:t>
      </w:r>
      <w:r w:rsidR="009614AA" w:rsidRPr="003B7C76">
        <w:rPr>
          <w:rFonts w:ascii="Times New Roman" w:hAnsi="Times New Roman" w:cs="Times New Roman"/>
          <w:position w:val="-12"/>
          <w:sz w:val="24"/>
          <w:szCs w:val="24"/>
        </w:rPr>
        <w:object w:dxaOrig="600" w:dyaOrig="380" w14:anchorId="43DC82E7">
          <v:shape id="_x0000_i1110" type="#_x0000_t75" style="width:30pt;height:18.75pt" o:ole="">
            <v:imagedata r:id="rId178" o:title=""/>
          </v:shape>
          <o:OLEObject Type="Embed" ProgID="Equation.DSMT4" ShapeID="_x0000_i1110" DrawAspect="Content" ObjectID="_1581266742" r:id="rId179"/>
        </w:object>
      </w:r>
      <w:r w:rsidRPr="003B7C76">
        <w:rPr>
          <w:rFonts w:ascii="Times New Roman" w:hAnsi="Times New Roman" w:cs="Times New Roman"/>
          <w:sz w:val="24"/>
          <w:szCs w:val="24"/>
        </w:rPr>
        <w:t xml:space="preserve"> and </w:t>
      </w:r>
      <w:r w:rsidR="009614AA" w:rsidRPr="003B7C76">
        <w:rPr>
          <w:rFonts w:ascii="Times New Roman" w:hAnsi="Times New Roman" w:cs="Times New Roman"/>
          <w:position w:val="-12"/>
          <w:sz w:val="24"/>
          <w:szCs w:val="24"/>
        </w:rPr>
        <w:object w:dxaOrig="620" w:dyaOrig="380" w14:anchorId="7D96B1C1">
          <v:shape id="_x0000_i1111" type="#_x0000_t75" style="width:30.75pt;height:18.75pt" o:ole="">
            <v:imagedata r:id="rId180" o:title=""/>
          </v:shape>
          <o:OLEObject Type="Embed" ProgID="Equation.DSMT4" ShapeID="_x0000_i1111" DrawAspect="Content" ObjectID="_1581266743" r:id="rId181"/>
        </w:object>
      </w:r>
      <w:r w:rsidRPr="003B7C76">
        <w:rPr>
          <w:rFonts w:ascii="Times New Roman" w:hAnsi="Times New Roman" w:cs="Times New Roman"/>
          <w:sz w:val="24"/>
          <w:szCs w:val="24"/>
        </w:rPr>
        <w:t xml:space="preserve"> allow us to calculate Δ</w:t>
      </w:r>
      <w:r w:rsidRPr="003B7C76">
        <w:rPr>
          <w:rFonts w:ascii="Times New Roman" w:hAnsi="Times New Roman" w:cs="Times New Roman"/>
          <w:i/>
          <w:sz w:val="24"/>
          <w:szCs w:val="24"/>
        </w:rPr>
        <w:t>S</w:t>
      </w:r>
      <w:r w:rsidRPr="003B7C76">
        <w:rPr>
          <w:rFonts w:ascii="Times New Roman" w:hAnsi="Times New Roman" w:cs="Times New Roman"/>
          <w:sz w:val="24"/>
          <w:szCs w:val="24"/>
        </w:rPr>
        <w:t>° by use of the equation</w:t>
      </w:r>
    </w:p>
    <w:p w14:paraId="7C98C054" w14:textId="77777777" w:rsidR="001D56E8"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48"/>
          <w:sz w:val="24"/>
          <w:szCs w:val="24"/>
        </w:rPr>
        <w:object w:dxaOrig="8480" w:dyaOrig="1080" w14:anchorId="192E3127">
          <v:shape id="_x0000_i1112" type="#_x0000_t75" style="width:423.75pt;height:53.25pt" o:ole="">
            <v:imagedata r:id="rId182" o:title=""/>
          </v:shape>
          <o:OLEObject Type="Embed" ProgID="Equation.DSMT4" ShapeID="_x0000_i1112" DrawAspect="Content" ObjectID="_1581266744" r:id="rId183"/>
        </w:object>
      </w:r>
    </w:p>
    <w:p w14:paraId="0B175C31" w14:textId="19122837" w:rsidR="000B6F48" w:rsidRPr="003B7C76" w:rsidRDefault="00DA39F8" w:rsidP="003B7C76">
      <w:pPr>
        <w:spacing w:after="0" w:line="240" w:lineRule="auto"/>
        <w:contextualSpacing/>
        <w:rPr>
          <w:rFonts w:ascii="Times New Roman" w:hAnsi="Times New Roman" w:cs="Times New Roman"/>
          <w:sz w:val="24"/>
          <w:szCs w:val="24"/>
        </w:rPr>
      </w:pPr>
      <w:r w:rsidRPr="003B7C76">
        <w:rPr>
          <w:rFonts w:ascii="Times New Roman" w:hAnsi="Times New Roman" w:cs="Times New Roman"/>
          <w:sz w:val="24"/>
          <w:szCs w:val="24"/>
        </w:rPr>
        <w:t>57</w:t>
      </w:r>
      <w:r w:rsidR="000B6F48" w:rsidRPr="003B7C76">
        <w:rPr>
          <w:rFonts w:ascii="Times New Roman" w:hAnsi="Times New Roman" w:cs="Times New Roman"/>
          <w:sz w:val="24"/>
          <w:szCs w:val="24"/>
        </w:rPr>
        <w:t>. Determine Δ</w:t>
      </w:r>
      <w:r w:rsidR="000B6F48" w:rsidRPr="003B7C76">
        <w:rPr>
          <w:rFonts w:ascii="Times New Roman" w:hAnsi="Times New Roman" w:cs="Times New Roman"/>
          <w:i/>
          <w:iCs/>
          <w:sz w:val="24"/>
          <w:szCs w:val="24"/>
        </w:rPr>
        <w:t>G</w:t>
      </w:r>
      <w:r w:rsidR="00F772B4" w:rsidRPr="003B7C76">
        <w:rPr>
          <w:rFonts w:ascii="Times New Roman" w:hAnsi="Times New Roman" w:cs="Times New Roman"/>
          <w:sz w:val="24"/>
          <w:szCs w:val="24"/>
        </w:rPr>
        <w:sym w:font="Symbol" w:char="F0B0"/>
      </w:r>
      <w:r w:rsidR="000B6F48" w:rsidRPr="003B7C76">
        <w:rPr>
          <w:rFonts w:ascii="Times New Roman" w:hAnsi="Times New Roman" w:cs="Times New Roman"/>
          <w:sz w:val="24"/>
          <w:szCs w:val="24"/>
        </w:rPr>
        <w:t xml:space="preserve"> for the following reactions.</w:t>
      </w:r>
    </w:p>
    <w:p w14:paraId="1A387914" w14:textId="77777777" w:rsidR="000B6F48" w:rsidRPr="003B7C76" w:rsidRDefault="000B6F4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Antimony pentachloride decomposes at 448 </w:t>
      </w:r>
      <w:r w:rsidRPr="003B7C76">
        <w:rPr>
          <w:rFonts w:ascii="Times New Roman" w:hAnsi="Times New Roman" w:cs="Times New Roman"/>
          <w:sz w:val="24"/>
          <w:szCs w:val="24"/>
        </w:rPr>
        <w:sym w:font="Symbol" w:char="F0B0"/>
      </w:r>
      <w:r w:rsidRPr="003B7C76">
        <w:rPr>
          <w:rFonts w:ascii="Times New Roman" w:hAnsi="Times New Roman" w:cs="Times New Roman"/>
          <w:sz w:val="24"/>
          <w:szCs w:val="24"/>
        </w:rPr>
        <w:t>C. The reaction is:</w:t>
      </w:r>
    </w:p>
    <w:p w14:paraId="0389AD5D" w14:textId="77777777" w:rsidR="000B6F48" w:rsidRPr="003B7C76" w:rsidRDefault="000B6F48" w:rsidP="003B7C76">
      <w:pPr>
        <w:spacing w:after="0" w:line="240" w:lineRule="auto"/>
        <w:rPr>
          <w:rFonts w:ascii="Times New Roman" w:hAnsi="Times New Roman" w:cs="Times New Roman"/>
          <w:sz w:val="24"/>
          <w:szCs w:val="24"/>
        </w:rPr>
      </w:pPr>
      <w:r w:rsidRPr="003B7C76">
        <w:rPr>
          <w:rFonts w:ascii="Times New Roman" w:hAnsi="Times New Roman" w:cs="Times New Roman"/>
          <w:position w:val="-12"/>
          <w:sz w:val="24"/>
          <w:szCs w:val="24"/>
        </w:rPr>
        <w:object w:dxaOrig="3630" w:dyaOrig="375" w14:anchorId="1C205859">
          <v:shape id="_x0000_i1113" type="#_x0000_t75" style="width:182.25pt;height:18.75pt" o:ole="">
            <v:imagedata r:id="rId184" o:title=""/>
          </v:shape>
          <o:OLEObject Type="Embed" ProgID="Equation.DSMT4" ShapeID="_x0000_i1113" DrawAspect="Content" ObjectID="_1581266745" r:id="rId185"/>
        </w:object>
      </w:r>
    </w:p>
    <w:p w14:paraId="53CC8BFF" w14:textId="77777777" w:rsidR="000B6F48" w:rsidRPr="003B7C76" w:rsidRDefault="000B6F4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An equilibrium mixture in a 5.00 L flask at 448 </w:t>
      </w:r>
      <w:r w:rsidRPr="003B7C76">
        <w:rPr>
          <w:rFonts w:ascii="Times New Roman" w:hAnsi="Times New Roman" w:cs="Times New Roman"/>
          <w:sz w:val="24"/>
          <w:szCs w:val="24"/>
        </w:rPr>
        <w:sym w:font="Symbol" w:char="F0B0"/>
      </w:r>
      <w:r w:rsidRPr="003B7C76">
        <w:rPr>
          <w:rFonts w:ascii="Times New Roman" w:hAnsi="Times New Roman" w:cs="Times New Roman"/>
          <w:sz w:val="24"/>
          <w:szCs w:val="24"/>
        </w:rPr>
        <w:t>C contains 3.85 g of SbCl</w:t>
      </w:r>
      <w:r w:rsidRPr="003B7C76">
        <w:rPr>
          <w:rFonts w:ascii="Times New Roman" w:hAnsi="Times New Roman" w:cs="Times New Roman"/>
          <w:sz w:val="24"/>
          <w:szCs w:val="24"/>
          <w:vertAlign w:val="subscript"/>
        </w:rPr>
        <w:t>5</w:t>
      </w:r>
      <w:r w:rsidRPr="003B7C76">
        <w:rPr>
          <w:rFonts w:ascii="Times New Roman" w:hAnsi="Times New Roman" w:cs="Times New Roman"/>
          <w:sz w:val="24"/>
          <w:szCs w:val="24"/>
        </w:rPr>
        <w:t>, 9.14 g of SbCl</w:t>
      </w:r>
      <w:r w:rsidRPr="003B7C76">
        <w:rPr>
          <w:rFonts w:ascii="Times New Roman" w:hAnsi="Times New Roman" w:cs="Times New Roman"/>
          <w:sz w:val="24"/>
          <w:szCs w:val="24"/>
          <w:vertAlign w:val="subscript"/>
        </w:rPr>
        <w:t>3</w:t>
      </w:r>
      <w:r w:rsidRPr="003B7C76">
        <w:rPr>
          <w:rFonts w:ascii="Times New Roman" w:hAnsi="Times New Roman" w:cs="Times New Roman"/>
          <w:sz w:val="24"/>
          <w:szCs w:val="24"/>
        </w:rPr>
        <w:t>, and 2.84 g of 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w:t>
      </w:r>
    </w:p>
    <w:p w14:paraId="69238CDA" w14:textId="77777777" w:rsidR="000B6F48" w:rsidRPr="003B7C76" w:rsidRDefault="000B6F4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(b) Chlorine molecules dissociate according to this reaction:</w:t>
      </w:r>
    </w:p>
    <w:p w14:paraId="13DF7186" w14:textId="77777777" w:rsidR="000B6F48" w:rsidRPr="003B7C76" w:rsidRDefault="000B6F48" w:rsidP="003B7C76">
      <w:pPr>
        <w:spacing w:after="0" w:line="240" w:lineRule="auto"/>
        <w:rPr>
          <w:rFonts w:ascii="Times New Roman" w:hAnsi="Times New Roman" w:cs="Times New Roman"/>
          <w:sz w:val="24"/>
          <w:szCs w:val="24"/>
        </w:rPr>
      </w:pPr>
      <w:r w:rsidRPr="003B7C76">
        <w:rPr>
          <w:rFonts w:ascii="Times New Roman" w:hAnsi="Times New Roman" w:cs="Times New Roman"/>
          <w:position w:val="-12"/>
          <w:sz w:val="24"/>
          <w:szCs w:val="24"/>
        </w:rPr>
        <w:object w:dxaOrig="2160" w:dyaOrig="375" w14:anchorId="1FEA0422">
          <v:shape id="_x0000_i1114" type="#_x0000_t75" style="width:108.75pt;height:18.75pt" o:ole="">
            <v:imagedata r:id="rId186" o:title=""/>
          </v:shape>
          <o:OLEObject Type="Embed" ProgID="Equation.DSMT4" ShapeID="_x0000_i1114" DrawAspect="Content" ObjectID="_1581266746" r:id="rId187"/>
        </w:object>
      </w:r>
    </w:p>
    <w:p w14:paraId="7E12CB7C" w14:textId="77777777" w:rsidR="001D56E8" w:rsidRPr="003B7C76" w:rsidRDefault="000B6F4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1.00% of 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 xml:space="preserve"> molecules dissociate at 975 K and a pressure of 1.00 atm.</w:t>
      </w:r>
    </w:p>
    <w:p w14:paraId="321561E3"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79591575" w14:textId="77777777" w:rsidR="00531F64" w:rsidRPr="003B7C76" w:rsidRDefault="00531F64"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lastRenderedPageBreak/>
        <w:t>(a) Find the equilibrium constant by first calculating the number of moles of each component.</w:t>
      </w:r>
    </w:p>
    <w:p w14:paraId="69991B18" w14:textId="77777777" w:rsidR="00531F64" w:rsidRPr="003B7C76" w:rsidRDefault="00531F64"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molar masses: SbCl</w:t>
      </w:r>
      <w:r w:rsidRPr="003B7C76">
        <w:rPr>
          <w:rFonts w:ascii="Times New Roman" w:hAnsi="Times New Roman" w:cs="Times New Roman"/>
          <w:sz w:val="24"/>
          <w:szCs w:val="24"/>
          <w:vertAlign w:val="subscript"/>
        </w:rPr>
        <w:t>5</w:t>
      </w:r>
      <w:r w:rsidRPr="003B7C76">
        <w:rPr>
          <w:rFonts w:ascii="Times New Roman" w:hAnsi="Times New Roman" w:cs="Times New Roman"/>
          <w:sz w:val="24"/>
          <w:szCs w:val="24"/>
        </w:rPr>
        <w:t xml:space="preserve"> = 299.11 g mol</w:t>
      </w:r>
      <w:r w:rsidRPr="003B7C76">
        <w:rPr>
          <w:rFonts w:ascii="Times New Roman" w:hAnsi="Times New Roman" w:cs="Times New Roman"/>
          <w:sz w:val="24"/>
          <w:szCs w:val="24"/>
          <w:vertAlign w:val="superscript"/>
        </w:rPr>
        <w:t>–1</w:t>
      </w:r>
    </w:p>
    <w:p w14:paraId="31B14FA5" w14:textId="77777777" w:rsidR="00531F64" w:rsidRPr="003B7C76" w:rsidRDefault="00531F64"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SbCl</w:t>
      </w:r>
      <w:r w:rsidRPr="003B7C76">
        <w:rPr>
          <w:rFonts w:ascii="Times New Roman" w:hAnsi="Times New Roman" w:cs="Times New Roman"/>
          <w:sz w:val="24"/>
          <w:szCs w:val="24"/>
          <w:vertAlign w:val="subscript"/>
        </w:rPr>
        <w:t>3</w:t>
      </w:r>
      <w:r w:rsidRPr="003B7C76">
        <w:rPr>
          <w:rFonts w:ascii="Times New Roman" w:hAnsi="Times New Roman" w:cs="Times New Roman"/>
          <w:sz w:val="24"/>
          <w:szCs w:val="24"/>
        </w:rPr>
        <w:t xml:space="preserve"> = 228.11 g mol</w:t>
      </w:r>
      <w:r w:rsidRPr="003B7C76">
        <w:rPr>
          <w:rFonts w:ascii="Times New Roman" w:hAnsi="Times New Roman" w:cs="Times New Roman"/>
          <w:sz w:val="24"/>
          <w:szCs w:val="24"/>
          <w:vertAlign w:val="superscript"/>
        </w:rPr>
        <w:t>–1</w:t>
      </w:r>
    </w:p>
    <w:p w14:paraId="7A49444E" w14:textId="77777777" w:rsidR="00531F64" w:rsidRPr="003B7C76" w:rsidRDefault="00531F64"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 xml:space="preserve"> = 70.9054 g mol</w:t>
      </w:r>
      <w:r w:rsidRPr="003B7C76">
        <w:rPr>
          <w:rFonts w:ascii="Times New Roman" w:hAnsi="Times New Roman" w:cs="Times New Roman"/>
          <w:sz w:val="24"/>
          <w:szCs w:val="24"/>
          <w:vertAlign w:val="superscript"/>
        </w:rPr>
        <w:t>–1</w:t>
      </w:r>
    </w:p>
    <w:p w14:paraId="67CE5C98" w14:textId="77777777" w:rsidR="00531F64"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98"/>
          <w:sz w:val="24"/>
          <w:szCs w:val="24"/>
        </w:rPr>
        <w:object w:dxaOrig="4520" w:dyaOrig="2060" w14:anchorId="6FAD4FDC">
          <v:shape id="_x0000_i1115" type="#_x0000_t75" style="width:225.75pt;height:102.75pt" o:ole="">
            <v:imagedata r:id="rId188" o:title=""/>
          </v:shape>
          <o:OLEObject Type="Embed" ProgID="Equation.DSMT4" ShapeID="_x0000_i1115" DrawAspect="Content" ObjectID="_1581266747" r:id="rId189"/>
        </w:object>
      </w:r>
    </w:p>
    <w:p w14:paraId="72C32196" w14:textId="77777777" w:rsidR="00531F64"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60"/>
          <w:sz w:val="24"/>
          <w:szCs w:val="24"/>
        </w:rPr>
        <w:object w:dxaOrig="7020" w:dyaOrig="1320" w14:anchorId="66DD9E02">
          <v:shape id="_x0000_i1116" type="#_x0000_t75" style="width:351pt;height:66pt" o:ole="">
            <v:imagedata r:id="rId190" o:title=""/>
          </v:shape>
          <o:OLEObject Type="Embed" ProgID="Equation.DSMT4" ShapeID="_x0000_i1116" DrawAspect="Content" ObjectID="_1581266748" r:id="rId191"/>
        </w:object>
      </w:r>
    </w:p>
    <w:p w14:paraId="42EC66B0" w14:textId="77777777" w:rsidR="00531F64" w:rsidRPr="003B7C76" w:rsidRDefault="00531F64"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At 448 °C = 721.15 K,</w:t>
      </w:r>
    </w:p>
    <w:p w14:paraId="022C36B2" w14:textId="77777777" w:rsidR="00531F64" w:rsidRPr="003B7C76" w:rsidRDefault="004B639E"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10"/>
          <w:sz w:val="24"/>
          <w:szCs w:val="24"/>
        </w:rPr>
        <w:object w:dxaOrig="8620" w:dyaOrig="360" w14:anchorId="5F03B2ED">
          <v:shape id="_x0000_i1117" type="#_x0000_t75" style="width:431.25pt;height:18.75pt" o:ole="">
            <v:imagedata r:id="rId192" o:title=""/>
          </v:shape>
          <o:OLEObject Type="Embed" ProgID="Equation.DSMT4" ShapeID="_x0000_i1117" DrawAspect="Content" ObjectID="_1581266749" r:id="rId193"/>
        </w:object>
      </w:r>
    </w:p>
    <w:p w14:paraId="753B0C73" w14:textId="77777777" w:rsidR="00531F64" w:rsidRPr="003B7C76" w:rsidRDefault="00531F64"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Determine the value of </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and then determine the value of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from the value of </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Molar concentrations are required to find </w:t>
      </w:r>
      <w:r w:rsidRPr="003B7C76">
        <w:rPr>
          <w:rFonts w:ascii="Times New Roman" w:hAnsi="Times New Roman" w:cs="Times New Roman"/>
          <w:i/>
          <w:sz w:val="24"/>
          <w:szCs w:val="24"/>
        </w:rPr>
        <w:t>K</w:t>
      </w:r>
      <w:r w:rsidRPr="003B7C76">
        <w:rPr>
          <w:rFonts w:ascii="Times New Roman" w:hAnsi="Times New Roman" w:cs="Times New Roman"/>
          <w:sz w:val="24"/>
          <w:szCs w:val="24"/>
        </w:rPr>
        <w:t>. The concentration of 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 xml:space="preserve"> at 1.00 atm and 975 K is determined from the ideal gas law, </w:t>
      </w:r>
      <w:r w:rsidRPr="003B7C76">
        <w:rPr>
          <w:rFonts w:ascii="Times New Roman" w:hAnsi="Times New Roman" w:cs="Times New Roman"/>
          <w:i/>
          <w:sz w:val="24"/>
          <w:szCs w:val="24"/>
        </w:rPr>
        <w:t>PV</w:t>
      </w:r>
      <w:r w:rsidRPr="003B7C76">
        <w:rPr>
          <w:rFonts w:ascii="Times New Roman" w:hAnsi="Times New Roman" w:cs="Times New Roman"/>
          <w:sz w:val="24"/>
          <w:szCs w:val="24"/>
        </w:rPr>
        <w:t xml:space="preserve"> = </w:t>
      </w:r>
      <w:r w:rsidRPr="003B7C76">
        <w:rPr>
          <w:rFonts w:ascii="Times New Roman" w:hAnsi="Times New Roman" w:cs="Times New Roman"/>
          <w:i/>
          <w:sz w:val="24"/>
          <w:szCs w:val="24"/>
        </w:rPr>
        <w:t>nRT</w:t>
      </w:r>
    </w:p>
    <w:p w14:paraId="7559840C" w14:textId="77777777" w:rsidR="00531F64"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54"/>
          <w:sz w:val="24"/>
          <w:szCs w:val="24"/>
        </w:rPr>
        <w:object w:dxaOrig="5220" w:dyaOrig="920" w14:anchorId="2BF42622">
          <v:shape id="_x0000_i1118" type="#_x0000_t75" style="width:261.75pt;height:45.75pt" o:ole="">
            <v:imagedata r:id="rId194" o:title=""/>
          </v:shape>
          <o:OLEObject Type="Embed" ProgID="Equation.DSMT4" ShapeID="_x0000_i1118" DrawAspect="Content" ObjectID="_1581266750" r:id="rId195"/>
        </w:object>
      </w:r>
    </w:p>
    <w:p w14:paraId="062BC343" w14:textId="77777777" w:rsidR="004B639E" w:rsidRPr="003B7C76" w:rsidRDefault="004B639E" w:rsidP="004B639E">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Since the 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 xml:space="preserve"> gas is 1.00% dissociated, the concentration of 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 xml:space="preserve"> is 0.9900 </w:t>
      </w:r>
      <w:r w:rsidRPr="000A3E2E">
        <w:rPr>
          <w:rFonts w:ascii="Times New Roman" w:hAnsi="Times New Roman" w:cs="Times New Roman"/>
          <w:position w:val="-4"/>
          <w:sz w:val="24"/>
          <w:szCs w:val="24"/>
        </w:rPr>
        <w:object w:dxaOrig="180" w:dyaOrig="200" w14:anchorId="5067BFBE">
          <v:shape id="_x0000_i1119" type="#_x0000_t75" style="width:9pt;height:9.75pt" o:ole="">
            <v:imagedata r:id="rId196" o:title=""/>
          </v:shape>
          <o:OLEObject Type="Embed" ProgID="Equation.DSMT4" ShapeID="_x0000_i1119" DrawAspect="Content" ObjectID="_1581266751" r:id="rId197"/>
        </w:object>
      </w:r>
      <w:r w:rsidRPr="003B7C76">
        <w:rPr>
          <w:rFonts w:ascii="Times New Roman" w:hAnsi="Times New Roman" w:cs="Times New Roman"/>
          <w:sz w:val="24"/>
          <w:szCs w:val="24"/>
        </w:rPr>
        <w:t xml:space="preserve"> 0.0125 </w:t>
      </w:r>
      <w:r w:rsidRPr="003B7C76">
        <w:rPr>
          <w:rFonts w:ascii="Times New Roman" w:hAnsi="Times New Roman" w:cs="Times New Roman"/>
          <w:i/>
          <w:sz w:val="24"/>
          <w:szCs w:val="24"/>
        </w:rPr>
        <w:t>M</w:t>
      </w:r>
      <w:r w:rsidRPr="003B7C76">
        <w:rPr>
          <w:rFonts w:ascii="Times New Roman" w:hAnsi="Times New Roman" w:cs="Times New Roman"/>
          <w:sz w:val="24"/>
          <w:szCs w:val="24"/>
        </w:rPr>
        <w:t xml:space="preserve"> = 0.0124 </w:t>
      </w:r>
      <w:r w:rsidRPr="003B7C76">
        <w:rPr>
          <w:rFonts w:ascii="Times New Roman" w:hAnsi="Times New Roman" w:cs="Times New Roman"/>
          <w:i/>
          <w:sz w:val="24"/>
          <w:szCs w:val="24"/>
        </w:rPr>
        <w:t>M</w:t>
      </w:r>
      <w:r w:rsidRPr="003B7C76">
        <w:rPr>
          <w:rFonts w:ascii="Times New Roman" w:hAnsi="Times New Roman" w:cs="Times New Roman"/>
          <w:sz w:val="24"/>
          <w:szCs w:val="24"/>
        </w:rPr>
        <w:t>. The concentration of 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 xml:space="preserve"> is 2 </w:t>
      </w:r>
      <w:r w:rsidRPr="000A3E2E">
        <w:rPr>
          <w:rFonts w:ascii="Times New Roman" w:hAnsi="Times New Roman" w:cs="Times New Roman"/>
          <w:position w:val="-4"/>
          <w:sz w:val="24"/>
          <w:szCs w:val="24"/>
        </w:rPr>
        <w:object w:dxaOrig="180" w:dyaOrig="200" w14:anchorId="3733AA40">
          <v:shape id="_x0000_i1120" type="#_x0000_t75" style="width:9pt;height:9.75pt" o:ole="">
            <v:imagedata r:id="rId196" o:title=""/>
          </v:shape>
          <o:OLEObject Type="Embed" ProgID="Equation.DSMT4" ShapeID="_x0000_i1120" DrawAspect="Content" ObjectID="_1581266752" r:id="rId198"/>
        </w:object>
      </w:r>
      <w:r w:rsidRPr="003B7C76">
        <w:rPr>
          <w:rFonts w:ascii="Times New Roman" w:hAnsi="Times New Roman" w:cs="Times New Roman"/>
          <w:sz w:val="24"/>
          <w:szCs w:val="24"/>
        </w:rPr>
        <w:t xml:space="preserve"> 0.0100 </w:t>
      </w:r>
      <w:r w:rsidRPr="000A3E2E">
        <w:rPr>
          <w:rFonts w:ascii="Times New Roman" w:hAnsi="Times New Roman" w:cs="Times New Roman"/>
          <w:position w:val="-4"/>
          <w:sz w:val="24"/>
          <w:szCs w:val="24"/>
        </w:rPr>
        <w:object w:dxaOrig="180" w:dyaOrig="200" w14:anchorId="54172500">
          <v:shape id="_x0000_i1121" type="#_x0000_t75" style="width:9pt;height:9.75pt" o:ole="">
            <v:imagedata r:id="rId196" o:title=""/>
          </v:shape>
          <o:OLEObject Type="Embed" ProgID="Equation.DSMT4" ShapeID="_x0000_i1121" DrawAspect="Content" ObjectID="_1581266753" r:id="rId199"/>
        </w:object>
      </w:r>
      <w:r w:rsidRPr="003B7C76">
        <w:rPr>
          <w:rFonts w:ascii="Times New Roman" w:hAnsi="Times New Roman" w:cs="Times New Roman"/>
          <w:sz w:val="24"/>
          <w:szCs w:val="24"/>
        </w:rPr>
        <w:t xml:space="preserve"> 0.012</w:t>
      </w:r>
      <w:r>
        <w:rPr>
          <w:rFonts w:ascii="Times New Roman" w:hAnsi="Times New Roman" w:cs="Times New Roman"/>
          <w:sz w:val="24"/>
          <w:szCs w:val="24"/>
        </w:rPr>
        <w:t>4</w:t>
      </w:r>
      <w:r w:rsidRPr="003B7C76">
        <w:rPr>
          <w:rFonts w:ascii="Times New Roman" w:hAnsi="Times New Roman" w:cs="Times New Roman"/>
          <w:sz w:val="24"/>
          <w:szCs w:val="24"/>
        </w:rPr>
        <w:t xml:space="preserve"> = 0.000250 </w:t>
      </w:r>
      <w:r w:rsidRPr="003B7C76">
        <w:rPr>
          <w:rFonts w:ascii="Times New Roman" w:hAnsi="Times New Roman" w:cs="Times New Roman"/>
          <w:i/>
          <w:sz w:val="24"/>
          <w:szCs w:val="24"/>
        </w:rPr>
        <w:t>M</w:t>
      </w:r>
      <w:r w:rsidRPr="003B7C76">
        <w:rPr>
          <w:rFonts w:ascii="Times New Roman" w:hAnsi="Times New Roman" w:cs="Times New Roman"/>
          <w:sz w:val="24"/>
          <w:szCs w:val="24"/>
        </w:rPr>
        <w:t xml:space="preserve"> (we have to use the factor of two since each dissociated Cl</w:t>
      </w:r>
      <w:r w:rsidRPr="003B7C76">
        <w:rPr>
          <w:rFonts w:ascii="Times New Roman" w:hAnsi="Times New Roman" w:cs="Times New Roman"/>
          <w:sz w:val="24"/>
          <w:szCs w:val="24"/>
          <w:vertAlign w:val="subscript"/>
        </w:rPr>
        <w:t>2</w:t>
      </w:r>
      <w:r w:rsidRPr="003B7C76">
        <w:rPr>
          <w:rFonts w:ascii="Times New Roman" w:hAnsi="Times New Roman" w:cs="Times New Roman"/>
          <w:sz w:val="24"/>
          <w:szCs w:val="24"/>
        </w:rPr>
        <w:t xml:space="preserve"> molecule produces two Cl particles). </w:t>
      </w:r>
    </w:p>
    <w:p w14:paraId="57EEA167" w14:textId="77777777" w:rsidR="004B639E" w:rsidRPr="003B7C76" w:rsidRDefault="004B639E" w:rsidP="004B639E">
      <w:pPr>
        <w:shd w:val="clear" w:color="auto" w:fill="D9D9D9" w:themeFill="background1" w:themeFillShade="D9"/>
        <w:spacing w:after="0" w:line="240" w:lineRule="auto"/>
        <w:rPr>
          <w:rFonts w:ascii="Times New Roman" w:hAnsi="Times New Roman" w:cs="Times New Roman"/>
          <w:sz w:val="24"/>
          <w:szCs w:val="24"/>
        </w:rPr>
      </w:pPr>
      <w:r w:rsidRPr="00D65F18">
        <w:rPr>
          <w:rFonts w:ascii="Times New Roman" w:hAnsi="Times New Roman" w:cs="Times New Roman"/>
          <w:position w:val="-30"/>
          <w:sz w:val="24"/>
          <w:szCs w:val="24"/>
        </w:rPr>
        <w:object w:dxaOrig="3519" w:dyaOrig="720" w14:anchorId="16F36358">
          <v:shape id="_x0000_i1122" type="#_x0000_t75" style="width:177pt;height:36.75pt" o:ole="">
            <v:imagedata r:id="rId200" o:title=""/>
          </v:shape>
          <o:OLEObject Type="Embed" ProgID="Equation.DSMT4" ShapeID="_x0000_i1122" DrawAspect="Content" ObjectID="_1581266754" r:id="rId201"/>
        </w:object>
      </w:r>
    </w:p>
    <w:p w14:paraId="78B2D1DE" w14:textId="77777777" w:rsidR="001D56E8" w:rsidRPr="003B7C76" w:rsidRDefault="004B639E"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Using this result, Δ</w:t>
      </w:r>
      <w:r w:rsidRPr="003B7C76">
        <w:rPr>
          <w:rFonts w:ascii="Times New Roman" w:hAnsi="Times New Roman" w:cs="Times New Roman"/>
          <w:i/>
          <w:sz w:val="24"/>
          <w:szCs w:val="24"/>
        </w:rPr>
        <w:t>G</w:t>
      </w:r>
      <w:r w:rsidRPr="003B7C76">
        <w:rPr>
          <w:rFonts w:ascii="Times New Roman" w:hAnsi="Times New Roman" w:cs="Times New Roman"/>
          <w:sz w:val="24"/>
          <w:szCs w:val="24"/>
          <w:vertAlign w:val="superscript"/>
        </w:rPr>
        <w:t>o</w:t>
      </w:r>
      <w:r w:rsidRPr="003B7C76">
        <w:rPr>
          <w:rFonts w:ascii="Times New Roman" w:hAnsi="Times New Roman" w:cs="Times New Roman"/>
          <w:sz w:val="24"/>
          <w:szCs w:val="24"/>
        </w:rPr>
        <w:t xml:space="preserve"> = –</w:t>
      </w:r>
      <w:r w:rsidRPr="003B7C76">
        <w:rPr>
          <w:rFonts w:ascii="Times New Roman" w:hAnsi="Times New Roman" w:cs="Times New Roman"/>
          <w:i/>
          <w:sz w:val="24"/>
          <w:szCs w:val="24"/>
        </w:rPr>
        <w:t xml:space="preserve">RT </w:t>
      </w:r>
      <w:r w:rsidRPr="003B7C76">
        <w:rPr>
          <w:rFonts w:ascii="Times New Roman" w:hAnsi="Times New Roman" w:cs="Times New Roman"/>
          <w:sz w:val="24"/>
          <w:szCs w:val="24"/>
        </w:rPr>
        <w:t>ln</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 –8.314 J/mol K </w:t>
      </w:r>
      <w:r w:rsidRPr="000A3E2E">
        <w:rPr>
          <w:rFonts w:ascii="Times New Roman" w:hAnsi="Times New Roman" w:cs="Times New Roman"/>
          <w:position w:val="-4"/>
          <w:sz w:val="24"/>
          <w:szCs w:val="24"/>
        </w:rPr>
        <w:object w:dxaOrig="180" w:dyaOrig="200" w14:anchorId="1236E17E">
          <v:shape id="_x0000_i1123" type="#_x0000_t75" style="width:9pt;height:9.75pt" o:ole="">
            <v:imagedata r:id="rId196" o:title=""/>
          </v:shape>
          <o:OLEObject Type="Embed" ProgID="Equation.DSMT4" ShapeID="_x0000_i1123" DrawAspect="Content" ObjectID="_1581266755" r:id="rId202"/>
        </w:object>
      </w:r>
      <w:r w:rsidRPr="003B7C76">
        <w:rPr>
          <w:rFonts w:ascii="Times New Roman" w:hAnsi="Times New Roman" w:cs="Times New Roman"/>
          <w:sz w:val="24"/>
          <w:szCs w:val="24"/>
        </w:rPr>
        <w:t xml:space="preserve"> 975 K ln(0.00050</w:t>
      </w:r>
      <w:r>
        <w:rPr>
          <w:rFonts w:ascii="Times New Roman" w:hAnsi="Times New Roman" w:cs="Times New Roman"/>
          <w:sz w:val="24"/>
          <w:szCs w:val="24"/>
        </w:rPr>
        <w:t>4</w:t>
      </w:r>
      <w:r w:rsidRPr="003B7C76">
        <w:rPr>
          <w:rFonts w:ascii="Times New Roman" w:hAnsi="Times New Roman" w:cs="Times New Roman"/>
          <w:sz w:val="24"/>
          <w:szCs w:val="24"/>
        </w:rPr>
        <w:t>) = 61,</w:t>
      </w:r>
      <w:r>
        <w:rPr>
          <w:rFonts w:ascii="Times New Roman" w:hAnsi="Times New Roman" w:cs="Times New Roman"/>
          <w:sz w:val="24"/>
          <w:szCs w:val="24"/>
        </w:rPr>
        <w:t>5</w:t>
      </w:r>
      <w:r w:rsidRPr="003B7C76">
        <w:rPr>
          <w:rFonts w:ascii="Times New Roman" w:hAnsi="Times New Roman" w:cs="Times New Roman"/>
          <w:sz w:val="24"/>
          <w:szCs w:val="24"/>
        </w:rPr>
        <w:t>00 J/mol = 61.</w:t>
      </w:r>
      <w:r>
        <w:rPr>
          <w:rFonts w:ascii="Times New Roman" w:hAnsi="Times New Roman" w:cs="Times New Roman"/>
          <w:sz w:val="24"/>
          <w:szCs w:val="24"/>
        </w:rPr>
        <w:t>5</w:t>
      </w:r>
      <w:r w:rsidRPr="003B7C76">
        <w:rPr>
          <w:rFonts w:ascii="Times New Roman" w:hAnsi="Times New Roman" w:cs="Times New Roman"/>
          <w:sz w:val="24"/>
          <w:szCs w:val="24"/>
        </w:rPr>
        <w:t xml:space="preserve"> kJ/mol.</w:t>
      </w:r>
    </w:p>
    <w:p w14:paraId="7F2A2F99" w14:textId="77777777" w:rsidR="001D56E8" w:rsidRPr="003B7C76" w:rsidRDefault="00DA39F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59</w:t>
      </w:r>
      <w:r w:rsidR="00FA790D" w:rsidRPr="003B7C76">
        <w:rPr>
          <w:rFonts w:ascii="Times New Roman" w:hAnsi="Times New Roman" w:cs="Times New Roman"/>
          <w:sz w:val="24"/>
          <w:szCs w:val="24"/>
        </w:rPr>
        <w:t xml:space="preserve">. Determine the standard free energy change, </w:t>
      </w:r>
      <w:r w:rsidR="00FA790D" w:rsidRPr="003B7C76">
        <w:rPr>
          <w:rFonts w:ascii="Times New Roman" w:hAnsi="Times New Roman" w:cs="Times New Roman"/>
          <w:position w:val="-12"/>
          <w:sz w:val="24"/>
          <w:szCs w:val="24"/>
        </w:rPr>
        <w:object w:dxaOrig="460" w:dyaOrig="380" w14:anchorId="5E754CEE">
          <v:shape id="_x0000_i1124" type="#_x0000_t75" style="width:23.25pt;height:18.75pt" o:ole="">
            <v:imagedata r:id="rId203" o:title=""/>
          </v:shape>
          <o:OLEObject Type="Embed" ProgID="Equation.DSMT4" ShapeID="_x0000_i1124" DrawAspect="Content" ObjectID="_1581266756" r:id="rId204"/>
        </w:object>
      </w:r>
      <w:r w:rsidR="00FA790D" w:rsidRPr="003B7C76">
        <w:rPr>
          <w:rFonts w:ascii="Times New Roman" w:hAnsi="Times New Roman" w:cs="Times New Roman"/>
          <w:sz w:val="24"/>
          <w:szCs w:val="24"/>
        </w:rPr>
        <w:t>, for the formation of S</w:t>
      </w:r>
      <w:r w:rsidR="00FA790D" w:rsidRPr="003B7C76">
        <w:rPr>
          <w:rFonts w:ascii="Times New Roman" w:hAnsi="Times New Roman" w:cs="Times New Roman"/>
          <w:sz w:val="24"/>
          <w:szCs w:val="24"/>
          <w:vertAlign w:val="superscript"/>
        </w:rPr>
        <w:t>2–</w:t>
      </w:r>
      <w:r w:rsidR="00FA790D" w:rsidRPr="003B7C76">
        <w:rPr>
          <w:rFonts w:ascii="Times New Roman" w:hAnsi="Times New Roman" w:cs="Times New Roman"/>
          <w:sz w:val="24"/>
          <w:szCs w:val="24"/>
        </w:rPr>
        <w:t>(</w:t>
      </w:r>
      <w:r w:rsidR="00FA790D" w:rsidRPr="003B7C76">
        <w:rPr>
          <w:rFonts w:ascii="Times New Roman" w:hAnsi="Times New Roman" w:cs="Times New Roman"/>
          <w:i/>
          <w:sz w:val="24"/>
          <w:szCs w:val="24"/>
        </w:rPr>
        <w:t>aq</w:t>
      </w:r>
      <w:r w:rsidR="00FA790D" w:rsidRPr="003B7C76">
        <w:rPr>
          <w:rFonts w:ascii="Times New Roman" w:hAnsi="Times New Roman" w:cs="Times New Roman"/>
          <w:sz w:val="24"/>
          <w:szCs w:val="24"/>
        </w:rPr>
        <w:t xml:space="preserve">) given that the </w:t>
      </w:r>
      <w:r w:rsidR="00FA790D" w:rsidRPr="003B7C76">
        <w:rPr>
          <w:rFonts w:ascii="Times New Roman" w:hAnsi="Times New Roman" w:cs="Times New Roman"/>
          <w:position w:val="-12"/>
          <w:sz w:val="24"/>
          <w:szCs w:val="24"/>
        </w:rPr>
        <w:object w:dxaOrig="460" w:dyaOrig="380" w14:anchorId="55151C1A">
          <v:shape id="_x0000_i1125" type="#_x0000_t75" style="width:23.25pt;height:18.75pt" o:ole="">
            <v:imagedata r:id="rId203" o:title=""/>
          </v:shape>
          <o:OLEObject Type="Embed" ProgID="Equation.DSMT4" ShapeID="_x0000_i1125" DrawAspect="Content" ObjectID="_1581266757" r:id="rId205"/>
        </w:object>
      </w:r>
      <w:r w:rsidR="00FA790D" w:rsidRPr="003B7C76">
        <w:rPr>
          <w:rFonts w:ascii="Times New Roman" w:hAnsi="Times New Roman" w:cs="Times New Roman"/>
          <w:sz w:val="24"/>
          <w:szCs w:val="24"/>
        </w:rPr>
        <w:t xml:space="preserve"> for Ag</w:t>
      </w:r>
      <w:r w:rsidR="00FA790D" w:rsidRPr="003B7C76">
        <w:rPr>
          <w:rFonts w:ascii="Times New Roman" w:hAnsi="Times New Roman" w:cs="Times New Roman"/>
          <w:sz w:val="24"/>
          <w:szCs w:val="24"/>
          <w:vertAlign w:val="superscript"/>
        </w:rPr>
        <w:t>+</w:t>
      </w:r>
      <w:r w:rsidR="00FA790D" w:rsidRPr="003B7C76">
        <w:rPr>
          <w:rFonts w:ascii="Times New Roman" w:hAnsi="Times New Roman" w:cs="Times New Roman"/>
          <w:sz w:val="24"/>
          <w:szCs w:val="24"/>
        </w:rPr>
        <w:t>(</w:t>
      </w:r>
      <w:r w:rsidR="00FA790D" w:rsidRPr="003B7C76">
        <w:rPr>
          <w:rFonts w:ascii="Times New Roman" w:hAnsi="Times New Roman" w:cs="Times New Roman"/>
          <w:i/>
          <w:sz w:val="24"/>
          <w:szCs w:val="24"/>
        </w:rPr>
        <w:t>aq</w:t>
      </w:r>
      <w:r w:rsidR="00FA790D" w:rsidRPr="003B7C76">
        <w:rPr>
          <w:rFonts w:ascii="Times New Roman" w:hAnsi="Times New Roman" w:cs="Times New Roman"/>
          <w:sz w:val="24"/>
          <w:szCs w:val="24"/>
        </w:rPr>
        <w:t>) and Ag</w:t>
      </w:r>
      <w:r w:rsidR="00FA790D" w:rsidRPr="003B7C76">
        <w:rPr>
          <w:rFonts w:ascii="Times New Roman" w:hAnsi="Times New Roman" w:cs="Times New Roman"/>
          <w:sz w:val="24"/>
          <w:szCs w:val="24"/>
          <w:vertAlign w:val="subscript"/>
        </w:rPr>
        <w:t>2</w:t>
      </w:r>
      <w:r w:rsidR="00FA790D" w:rsidRPr="003B7C76">
        <w:rPr>
          <w:rFonts w:ascii="Times New Roman" w:hAnsi="Times New Roman" w:cs="Times New Roman"/>
          <w:sz w:val="24"/>
          <w:szCs w:val="24"/>
        </w:rPr>
        <w:t>S(</w:t>
      </w:r>
      <w:r w:rsidR="00FA790D" w:rsidRPr="003B7C76">
        <w:rPr>
          <w:rFonts w:ascii="Times New Roman" w:hAnsi="Times New Roman" w:cs="Times New Roman"/>
          <w:i/>
          <w:sz w:val="24"/>
          <w:szCs w:val="24"/>
        </w:rPr>
        <w:t>s</w:t>
      </w:r>
      <w:r w:rsidR="00FA790D" w:rsidRPr="003B7C76">
        <w:rPr>
          <w:rFonts w:ascii="Times New Roman" w:hAnsi="Times New Roman" w:cs="Times New Roman"/>
          <w:sz w:val="24"/>
          <w:szCs w:val="24"/>
        </w:rPr>
        <w:t>) are 77.1 k</w:t>
      </w:r>
      <w:r w:rsidR="004B639E">
        <w:rPr>
          <w:rFonts w:ascii="Times New Roman" w:hAnsi="Times New Roman" w:cs="Times New Roman"/>
          <w:sz w:val="24"/>
          <w:szCs w:val="24"/>
        </w:rPr>
        <w:t>J</w:t>
      </w:r>
      <w:r w:rsidR="00FA790D" w:rsidRPr="003B7C76">
        <w:rPr>
          <w:rFonts w:ascii="Times New Roman" w:hAnsi="Times New Roman" w:cs="Times New Roman"/>
          <w:sz w:val="24"/>
          <w:szCs w:val="24"/>
        </w:rPr>
        <w:t>/mole and –39.5 kJ/mole respectively, and the solubility product for Ag</w:t>
      </w:r>
      <w:r w:rsidR="00FA790D" w:rsidRPr="003B7C76">
        <w:rPr>
          <w:rFonts w:ascii="Times New Roman" w:hAnsi="Times New Roman" w:cs="Times New Roman"/>
          <w:sz w:val="24"/>
          <w:szCs w:val="24"/>
          <w:vertAlign w:val="subscript"/>
        </w:rPr>
        <w:t>2</w:t>
      </w:r>
      <w:r w:rsidR="00FA790D" w:rsidRPr="003B7C76">
        <w:rPr>
          <w:rFonts w:ascii="Times New Roman" w:hAnsi="Times New Roman" w:cs="Times New Roman"/>
          <w:sz w:val="24"/>
          <w:szCs w:val="24"/>
        </w:rPr>
        <w:t>S(</w:t>
      </w:r>
      <w:r w:rsidR="00FA790D" w:rsidRPr="003B7C76">
        <w:rPr>
          <w:rFonts w:ascii="Times New Roman" w:hAnsi="Times New Roman" w:cs="Times New Roman"/>
          <w:i/>
          <w:sz w:val="24"/>
          <w:szCs w:val="24"/>
        </w:rPr>
        <w:t>s</w:t>
      </w:r>
      <w:r w:rsidR="00FA790D" w:rsidRPr="003B7C76">
        <w:rPr>
          <w:rFonts w:ascii="Times New Roman" w:hAnsi="Times New Roman" w:cs="Times New Roman"/>
          <w:sz w:val="24"/>
          <w:szCs w:val="24"/>
        </w:rPr>
        <w:t xml:space="preserve">) is 8 </w:t>
      </w:r>
      <w:r w:rsidR="000A3E2E" w:rsidRPr="000A3E2E">
        <w:rPr>
          <w:rFonts w:ascii="Times New Roman" w:hAnsi="Times New Roman" w:cs="Times New Roman"/>
          <w:position w:val="-4"/>
          <w:sz w:val="24"/>
          <w:szCs w:val="24"/>
        </w:rPr>
        <w:object w:dxaOrig="180" w:dyaOrig="200" w14:anchorId="25E402E3">
          <v:shape id="_x0000_i1126" type="#_x0000_t75" style="width:9pt;height:9.75pt" o:ole="">
            <v:imagedata r:id="rId196" o:title=""/>
          </v:shape>
          <o:OLEObject Type="Embed" ProgID="Equation.DSMT4" ShapeID="_x0000_i1126" DrawAspect="Content" ObjectID="_1581266758" r:id="rId206"/>
        </w:object>
      </w:r>
      <w:r w:rsidR="00FA790D" w:rsidRPr="003B7C76">
        <w:rPr>
          <w:rFonts w:ascii="Times New Roman" w:hAnsi="Times New Roman" w:cs="Times New Roman"/>
          <w:sz w:val="24"/>
          <w:szCs w:val="24"/>
        </w:rPr>
        <w:t xml:space="preserve"> 10</w:t>
      </w:r>
      <w:r w:rsidR="00FA790D" w:rsidRPr="003B7C76">
        <w:rPr>
          <w:rFonts w:ascii="Times New Roman" w:hAnsi="Times New Roman" w:cs="Times New Roman"/>
          <w:sz w:val="24"/>
          <w:szCs w:val="24"/>
          <w:vertAlign w:val="superscript"/>
        </w:rPr>
        <w:t>–51</w:t>
      </w:r>
      <w:r w:rsidR="00FA790D" w:rsidRPr="003B7C76">
        <w:rPr>
          <w:rFonts w:ascii="Times New Roman" w:hAnsi="Times New Roman" w:cs="Times New Roman"/>
          <w:sz w:val="24"/>
          <w:szCs w:val="24"/>
        </w:rPr>
        <w:t>.</w:t>
      </w:r>
    </w:p>
    <w:p w14:paraId="10710DD3"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5C2C1A43" w14:textId="77777777" w:rsidR="00715107" w:rsidRPr="003B7C76" w:rsidRDefault="00715107"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The reaction of interest is: </w:t>
      </w:r>
      <w:r w:rsidR="009614AA" w:rsidRPr="003B7C76">
        <w:rPr>
          <w:rFonts w:ascii="Times New Roman" w:hAnsi="Times New Roman" w:cs="Times New Roman"/>
          <w:position w:val="-16"/>
          <w:sz w:val="24"/>
          <w:szCs w:val="24"/>
        </w:rPr>
        <w:object w:dxaOrig="5960" w:dyaOrig="440" w14:anchorId="374F9874">
          <v:shape id="_x0000_i1127" type="#_x0000_t75" style="width:299.25pt;height:23.25pt" o:ole="">
            <v:imagedata r:id="rId207" o:title=""/>
          </v:shape>
          <o:OLEObject Type="Embed" ProgID="Equation.DSMT4" ShapeID="_x0000_i1127" DrawAspect="Content" ObjectID="_1581266759" r:id="rId208"/>
        </w:object>
      </w:r>
    </w:p>
    <w:p w14:paraId="22F8688A" w14:textId="77777777" w:rsidR="00715107"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52"/>
          <w:sz w:val="24"/>
          <w:szCs w:val="24"/>
        </w:rPr>
        <w:object w:dxaOrig="4180" w:dyaOrig="1180" w14:anchorId="039879C1">
          <v:shape id="_x0000_i1128" type="#_x0000_t75" style="width:209.25pt;height:60pt" o:ole="">
            <v:imagedata r:id="rId209" o:title=""/>
          </v:shape>
          <o:OLEObject Type="Embed" ProgID="Equation.DSMT4" ShapeID="_x0000_i1128" DrawAspect="Content" ObjectID="_1581266760" r:id="rId210"/>
        </w:object>
      </w:r>
    </w:p>
    <w:p w14:paraId="2ECF34B3" w14:textId="77777777" w:rsidR="00715107"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28"/>
          <w:sz w:val="24"/>
          <w:szCs w:val="24"/>
        </w:rPr>
        <w:object w:dxaOrig="4980" w:dyaOrig="680" w14:anchorId="0B838BE7">
          <v:shape id="_x0000_i1129" type="#_x0000_t75" style="width:249.75pt;height:33pt" o:ole="">
            <v:imagedata r:id="rId211" o:title=""/>
          </v:shape>
          <o:OLEObject Type="Embed" ProgID="Equation.DSMT4" ShapeID="_x0000_i1129" DrawAspect="Content" ObjectID="_1581266761" r:id="rId212"/>
        </w:object>
      </w:r>
    </w:p>
    <w:p w14:paraId="5E258434" w14:textId="77777777" w:rsidR="001D56E8" w:rsidRPr="003B7C76" w:rsidRDefault="009614AA"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position w:val="-38"/>
          <w:sz w:val="24"/>
          <w:szCs w:val="24"/>
        </w:rPr>
        <w:object w:dxaOrig="8280" w:dyaOrig="880" w14:anchorId="509AC587">
          <v:shape id="_x0000_i1130" type="#_x0000_t75" style="width:416.25pt;height:45pt" o:ole="">
            <v:imagedata r:id="rId213" o:title=""/>
          </v:shape>
          <o:OLEObject Type="Embed" ProgID="Equation.DSMT4" ShapeID="_x0000_i1130" DrawAspect="Content" ObjectID="_1581266762" r:id="rId214"/>
        </w:object>
      </w:r>
    </w:p>
    <w:p w14:paraId="604D9C2D" w14:textId="77777777" w:rsidR="0048574D"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61</w:t>
      </w:r>
      <w:r w:rsidR="0048574D" w:rsidRPr="003B7C76">
        <w:rPr>
          <w:rFonts w:ascii="Times New Roman" w:hAnsi="Times New Roman" w:cs="Times New Roman"/>
          <w:sz w:val="24"/>
          <w:szCs w:val="24"/>
        </w:rPr>
        <w:t>. The evaporation of one mole of water at 298 K has a standard free energy change of 8.58 kJ.</w:t>
      </w:r>
    </w:p>
    <w:p w14:paraId="1C6D49A9" w14:textId="77777777" w:rsidR="0048574D" w:rsidRPr="003B7C76" w:rsidRDefault="0048574D" w:rsidP="003B7C76">
      <w:pPr>
        <w:spacing w:after="0" w:line="240" w:lineRule="auto"/>
        <w:rPr>
          <w:rFonts w:ascii="Times New Roman" w:hAnsi="Times New Roman" w:cs="Times New Roman"/>
          <w:sz w:val="24"/>
          <w:szCs w:val="24"/>
        </w:rPr>
      </w:pPr>
      <w:r w:rsidRPr="003B7C76">
        <w:rPr>
          <w:rFonts w:ascii="Times New Roman" w:hAnsi="Times New Roman" w:cs="Times New Roman"/>
          <w:position w:val="-16"/>
          <w:sz w:val="24"/>
          <w:szCs w:val="24"/>
        </w:rPr>
        <w:object w:dxaOrig="4620" w:dyaOrig="440" w14:anchorId="5C98B71D">
          <v:shape id="_x0000_i1131" type="#_x0000_t75" style="width:230.25pt;height:21.75pt" o:ole="">
            <v:imagedata r:id="rId215" o:title=""/>
          </v:shape>
          <o:OLEObject Type="Embed" ProgID="Equation.DSMT4" ShapeID="_x0000_i1131" DrawAspect="Content" ObjectID="_1581266763" r:id="rId216"/>
        </w:object>
      </w:r>
    </w:p>
    <w:p w14:paraId="27AF8DAC" w14:textId="77777777" w:rsidR="0048574D" w:rsidRPr="003B7C76" w:rsidRDefault="0048574D"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(a) Is the evaporation of water under standard thermodynamic conditions spontaneous?</w:t>
      </w:r>
    </w:p>
    <w:p w14:paraId="14DAB895" w14:textId="77777777" w:rsidR="0048574D" w:rsidRPr="003B7C76" w:rsidRDefault="0048574D"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Determine the equilibrium constant, </w:t>
      </w:r>
      <w:r w:rsidRPr="003B7C76">
        <w:rPr>
          <w:rFonts w:ascii="Times New Roman" w:hAnsi="Times New Roman" w:cs="Times New Roman"/>
          <w:i/>
          <w:sz w:val="24"/>
          <w:szCs w:val="24"/>
        </w:rPr>
        <w:t>K</w:t>
      </w:r>
      <w:r w:rsidRPr="003B7C76">
        <w:rPr>
          <w:rFonts w:ascii="Times New Roman" w:hAnsi="Times New Roman" w:cs="Times New Roman"/>
          <w:i/>
          <w:iCs/>
          <w:sz w:val="24"/>
          <w:szCs w:val="24"/>
          <w:vertAlign w:val="subscript"/>
        </w:rPr>
        <w:t>P</w:t>
      </w:r>
      <w:r w:rsidRPr="003B7C76">
        <w:rPr>
          <w:rFonts w:ascii="Times New Roman" w:hAnsi="Times New Roman" w:cs="Times New Roman"/>
          <w:sz w:val="24"/>
          <w:szCs w:val="24"/>
        </w:rPr>
        <w:t>, for this physical process.</w:t>
      </w:r>
    </w:p>
    <w:p w14:paraId="25E7EF57" w14:textId="77777777" w:rsidR="0048574D" w:rsidRPr="003B7C76" w:rsidRDefault="0048574D"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(c) By calculating</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determine if the evaporation of water at 298 K is spontaneous when the partial pressure of water, </w:t>
      </w:r>
      <w:r w:rsidRPr="003B7C76">
        <w:rPr>
          <w:rFonts w:ascii="Times New Roman" w:hAnsi="Times New Roman" w:cs="Times New Roman"/>
          <w:position w:val="-14"/>
          <w:sz w:val="24"/>
          <w:szCs w:val="24"/>
        </w:rPr>
        <w:object w:dxaOrig="460" w:dyaOrig="380" w14:anchorId="69B5C307">
          <v:shape id="_x0000_i1132" type="#_x0000_t75" style="width:23.25pt;height:18.75pt" o:ole="">
            <v:imagedata r:id="rId217" o:title=""/>
          </v:shape>
          <o:OLEObject Type="Embed" ProgID="Equation.DSMT4" ShapeID="_x0000_i1132" DrawAspect="Content" ObjectID="_1581266764" r:id="rId218"/>
        </w:object>
      </w:r>
      <w:r w:rsidRPr="003B7C76">
        <w:rPr>
          <w:rFonts w:ascii="Times New Roman" w:hAnsi="Times New Roman" w:cs="Times New Roman"/>
          <w:sz w:val="24"/>
          <w:szCs w:val="24"/>
        </w:rPr>
        <w:t>, is 0.011 atm.</w:t>
      </w:r>
    </w:p>
    <w:p w14:paraId="4DD5B3D2" w14:textId="77777777" w:rsidR="001D56E8" w:rsidRPr="003B7C76" w:rsidRDefault="0048574D"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(d) If the evaporation of water were always nonspontaneous at room temperature, wet laundry would never dry when placed outside. In order for laundry to dry, what must be the value of </w:t>
      </w:r>
      <w:r w:rsidRPr="003B7C76">
        <w:rPr>
          <w:rFonts w:ascii="Times New Roman" w:hAnsi="Times New Roman" w:cs="Times New Roman"/>
          <w:position w:val="-14"/>
          <w:sz w:val="24"/>
          <w:szCs w:val="24"/>
        </w:rPr>
        <w:object w:dxaOrig="460" w:dyaOrig="380" w14:anchorId="7D07C82B">
          <v:shape id="_x0000_i1133" type="#_x0000_t75" style="width:23.25pt;height:18.75pt" o:ole="">
            <v:imagedata r:id="rId217" o:title=""/>
          </v:shape>
          <o:OLEObject Type="Embed" ProgID="Equation.DSMT4" ShapeID="_x0000_i1133" DrawAspect="Content" ObjectID="_1581266765" r:id="rId219"/>
        </w:object>
      </w:r>
      <w:r w:rsidRPr="003B7C76">
        <w:rPr>
          <w:rFonts w:ascii="Times New Roman" w:hAnsi="Times New Roman" w:cs="Times New Roman"/>
          <w:sz w:val="24"/>
          <w:szCs w:val="24"/>
        </w:rPr>
        <w:t xml:space="preserve"> in the air?</w:t>
      </w:r>
    </w:p>
    <w:p w14:paraId="1A60699D"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7FC07C34" w14:textId="77777777" w:rsidR="001D56E8" w:rsidRPr="003B7C76" w:rsidRDefault="00FF6ADB"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Under standard thermodynamic conditions, the temperature is 298 K, and the pressure of water vapor would be 1 atm (or 1 bar). Under these conditions, the evaporation is nonspontaneous as indicated by </w:t>
      </w:r>
      <w:r w:rsidR="009614AA" w:rsidRPr="003B7C76">
        <w:rPr>
          <w:rFonts w:ascii="Times New Roman" w:hAnsi="Times New Roman" w:cs="Times New Roman"/>
          <w:position w:val="-12"/>
          <w:sz w:val="24"/>
          <w:szCs w:val="24"/>
        </w:rPr>
        <w:object w:dxaOrig="1140" w:dyaOrig="380" w14:anchorId="2E9717A7">
          <v:shape id="_x0000_i1134" type="#_x0000_t75" style="width:57pt;height:18.75pt" o:ole="">
            <v:imagedata r:id="rId220" o:title=""/>
          </v:shape>
          <o:OLEObject Type="Embed" ProgID="Equation.DSMT4" ShapeID="_x0000_i1134" DrawAspect="Content" ObjectID="_1581266766" r:id="rId221"/>
        </w:object>
      </w:r>
      <w:r w:rsidRPr="003B7C76">
        <w:rPr>
          <w:rFonts w:ascii="Times New Roman" w:hAnsi="Times New Roman" w:cs="Times New Roman"/>
          <w:sz w:val="24"/>
          <w:szCs w:val="24"/>
        </w:rPr>
        <w:t xml:space="preserve">. (b) </w:t>
      </w:r>
      <w:r w:rsidR="009614AA" w:rsidRPr="003B7C76">
        <w:rPr>
          <w:rFonts w:ascii="Times New Roman" w:hAnsi="Times New Roman" w:cs="Times New Roman"/>
          <w:position w:val="-12"/>
          <w:sz w:val="24"/>
          <w:szCs w:val="24"/>
        </w:rPr>
        <w:object w:dxaOrig="2140" w:dyaOrig="380" w14:anchorId="75732939">
          <v:shape id="_x0000_i1135" type="#_x0000_t75" style="width:105.75pt;height:18.75pt" o:ole="">
            <v:imagedata r:id="rId222" o:title=""/>
          </v:shape>
          <o:OLEObject Type="Embed" ProgID="Equation.DSMT4" ShapeID="_x0000_i1135" DrawAspect="Content" ObjectID="_1581266767" r:id="rId223"/>
        </w:object>
      </w:r>
      <w:r w:rsidRPr="003B7C76">
        <w:rPr>
          <w:rFonts w:ascii="Times New Roman" w:hAnsi="Times New Roman" w:cs="Times New Roman"/>
          <w:sz w:val="24"/>
          <w:szCs w:val="24"/>
        </w:rPr>
        <w:t xml:space="preserve">, 8.58 </w:t>
      </w:r>
      <w:r w:rsidR="000A3E2E" w:rsidRPr="000A3E2E">
        <w:rPr>
          <w:rFonts w:ascii="Times New Roman" w:hAnsi="Times New Roman" w:cs="Times New Roman"/>
          <w:position w:val="-4"/>
          <w:sz w:val="24"/>
          <w:szCs w:val="24"/>
        </w:rPr>
        <w:object w:dxaOrig="180" w:dyaOrig="200" w14:anchorId="5E015B74">
          <v:shape id="_x0000_i1136" type="#_x0000_t75" style="width:9pt;height:9.75pt" o:ole="">
            <v:imagedata r:id="rId196" o:title=""/>
          </v:shape>
          <o:OLEObject Type="Embed" ProgID="Equation.DSMT4" ShapeID="_x0000_i1136" DrawAspect="Content" ObjectID="_1581266768" r:id="rId224"/>
        </w:object>
      </w:r>
      <w:r w:rsidRPr="003B7C76">
        <w:rPr>
          <w:rFonts w:ascii="Times New Roman" w:hAnsi="Times New Roman" w:cs="Times New Roman"/>
          <w:sz w:val="24"/>
          <w:szCs w:val="24"/>
        </w:rPr>
        <w:t xml:space="preserve"> 10</w:t>
      </w:r>
      <w:r w:rsidRPr="003B7C76">
        <w:rPr>
          <w:rFonts w:ascii="Times New Roman" w:hAnsi="Times New Roman" w:cs="Times New Roman"/>
          <w:sz w:val="24"/>
          <w:szCs w:val="24"/>
          <w:vertAlign w:val="superscript"/>
        </w:rPr>
        <w:t>3</w:t>
      </w:r>
      <w:r w:rsidRPr="003B7C76">
        <w:rPr>
          <w:rFonts w:ascii="Times New Roman" w:hAnsi="Times New Roman" w:cs="Times New Roman"/>
          <w:sz w:val="24"/>
          <w:szCs w:val="24"/>
        </w:rPr>
        <w:t xml:space="preserve"> = –8.314 </w:t>
      </w:r>
      <w:r w:rsidR="000A3E2E" w:rsidRPr="000A3E2E">
        <w:rPr>
          <w:rFonts w:ascii="Times New Roman" w:hAnsi="Times New Roman" w:cs="Times New Roman"/>
          <w:position w:val="-4"/>
          <w:sz w:val="24"/>
          <w:szCs w:val="24"/>
        </w:rPr>
        <w:object w:dxaOrig="180" w:dyaOrig="200" w14:anchorId="751E52C5">
          <v:shape id="_x0000_i1137" type="#_x0000_t75" style="width:9pt;height:9.75pt" o:ole="">
            <v:imagedata r:id="rId196" o:title=""/>
          </v:shape>
          <o:OLEObject Type="Embed" ProgID="Equation.DSMT4" ShapeID="_x0000_i1137" DrawAspect="Content" ObjectID="_1581266769" r:id="rId225"/>
        </w:object>
      </w:r>
      <w:r w:rsidRPr="003B7C76">
        <w:rPr>
          <w:rFonts w:ascii="Times New Roman" w:hAnsi="Times New Roman" w:cs="Times New Roman"/>
          <w:sz w:val="24"/>
          <w:szCs w:val="24"/>
        </w:rPr>
        <w:t xml:space="preserve"> 2981.15</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ln</w:t>
      </w:r>
      <w:r w:rsidR="000A3E2E">
        <w:rPr>
          <w:rFonts w:ascii="Times New Roman" w:hAnsi="Times New Roman" w:cs="Times New Roman"/>
          <w:sz w:val="24"/>
          <w:szCs w:val="24"/>
        </w:rPr>
        <w:t xml:space="preserve"> </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w:t>
      </w:r>
      <w:r w:rsidRPr="003B7C76">
        <w:rPr>
          <w:rFonts w:ascii="Times New Roman" w:hAnsi="Times New Roman" w:cs="Times New Roman"/>
          <w:i/>
          <w:sz w:val="24"/>
          <w:szCs w:val="24"/>
        </w:rPr>
        <w:t>K</w:t>
      </w:r>
      <w:r w:rsidRPr="003B7C76">
        <w:rPr>
          <w:rFonts w:ascii="Times New Roman" w:hAnsi="Times New Roman" w:cs="Times New Roman"/>
          <w:i/>
          <w:sz w:val="24"/>
          <w:szCs w:val="24"/>
          <w:vertAlign w:val="subscript"/>
        </w:rPr>
        <w:t>p</w:t>
      </w:r>
      <w:r w:rsidRPr="003B7C76">
        <w:rPr>
          <w:rFonts w:ascii="Times New Roman" w:hAnsi="Times New Roman" w:cs="Times New Roman"/>
          <w:sz w:val="24"/>
          <w:szCs w:val="24"/>
        </w:rPr>
        <w:t xml:space="preserve"> = 0.031; (c) </w:t>
      </w:r>
      <w:r w:rsidR="009614AA" w:rsidRPr="003B7C76">
        <w:rPr>
          <w:rFonts w:ascii="Times New Roman" w:hAnsi="Times New Roman" w:cs="Times New Roman"/>
          <w:position w:val="-14"/>
          <w:sz w:val="24"/>
          <w:szCs w:val="24"/>
        </w:rPr>
        <w:object w:dxaOrig="2380" w:dyaOrig="380" w14:anchorId="275A4368">
          <v:shape id="_x0000_i1138" type="#_x0000_t75" style="width:119.25pt;height:18.75pt" o:ole="">
            <v:imagedata r:id="rId226" o:title=""/>
          </v:shape>
          <o:OLEObject Type="Embed" ProgID="Equation.DSMT4" ShapeID="_x0000_i1138" DrawAspect="Content" ObjectID="_1581266770" r:id="rId227"/>
        </w:object>
      </w:r>
      <w:r w:rsidRPr="003B7C76">
        <w:rPr>
          <w:rFonts w:ascii="Times New Roman" w:hAnsi="Times New Roman" w:cs="Times New Roman"/>
          <w:sz w:val="24"/>
          <w:szCs w:val="24"/>
        </w:rPr>
        <w:t xml:space="preserve">, </w:t>
      </w:r>
      <w:r w:rsidR="009614AA" w:rsidRPr="003B7C76">
        <w:rPr>
          <w:rFonts w:ascii="Times New Roman" w:hAnsi="Times New Roman" w:cs="Times New Roman"/>
          <w:position w:val="-12"/>
          <w:sz w:val="24"/>
          <w:szCs w:val="24"/>
        </w:rPr>
        <w:object w:dxaOrig="2580" w:dyaOrig="380" w14:anchorId="4CD8BFBA">
          <v:shape id="_x0000_i1139" type="#_x0000_t75" style="width:126.75pt;height:18.75pt" o:ole="">
            <v:imagedata r:id="rId228" o:title=""/>
          </v:shape>
          <o:OLEObject Type="Embed" ProgID="Equation.DSMT4" ShapeID="_x0000_i1139" DrawAspect="Content" ObjectID="_1581266771" r:id="rId229"/>
        </w:object>
      </w:r>
      <w:r w:rsidRPr="003B7C76">
        <w:rPr>
          <w:rFonts w:ascii="Times New Roman" w:hAnsi="Times New Roman" w:cs="Times New Roman"/>
          <w:sz w:val="24"/>
          <w:szCs w:val="24"/>
        </w:rPr>
        <w:t>,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 8.58 </w:t>
      </w:r>
      <w:r w:rsidR="000A3E2E" w:rsidRPr="000A3E2E">
        <w:rPr>
          <w:rFonts w:ascii="Times New Roman" w:hAnsi="Times New Roman" w:cs="Times New Roman"/>
          <w:position w:val="-4"/>
          <w:sz w:val="24"/>
          <w:szCs w:val="24"/>
        </w:rPr>
        <w:object w:dxaOrig="180" w:dyaOrig="200" w14:anchorId="32401F55">
          <v:shape id="_x0000_i1140" type="#_x0000_t75" style="width:9pt;height:9.75pt" o:ole="">
            <v:imagedata r:id="rId196" o:title=""/>
          </v:shape>
          <o:OLEObject Type="Embed" ProgID="Equation.DSMT4" ShapeID="_x0000_i1140" DrawAspect="Content" ObjectID="_1581266772" r:id="rId230"/>
        </w:object>
      </w:r>
      <w:r w:rsidRPr="003B7C76">
        <w:rPr>
          <w:rFonts w:ascii="Times New Roman" w:hAnsi="Times New Roman" w:cs="Times New Roman"/>
          <w:sz w:val="24"/>
          <w:szCs w:val="24"/>
        </w:rPr>
        <w:t xml:space="preserve"> 10</w:t>
      </w:r>
      <w:r w:rsidRPr="003B7C76">
        <w:rPr>
          <w:rFonts w:ascii="Times New Roman" w:hAnsi="Times New Roman" w:cs="Times New Roman"/>
          <w:sz w:val="24"/>
          <w:szCs w:val="24"/>
          <w:vertAlign w:val="superscript"/>
        </w:rPr>
        <w:t>3</w:t>
      </w:r>
      <w:r w:rsidRPr="003B7C76">
        <w:rPr>
          <w:rFonts w:ascii="Times New Roman" w:hAnsi="Times New Roman" w:cs="Times New Roman"/>
          <w:sz w:val="24"/>
          <w:szCs w:val="24"/>
        </w:rPr>
        <w:t xml:space="preserve"> + (8.314 </w:t>
      </w:r>
      <w:r w:rsidR="000A3E2E" w:rsidRPr="000A3E2E">
        <w:rPr>
          <w:rFonts w:ascii="Times New Roman" w:hAnsi="Times New Roman" w:cs="Times New Roman"/>
          <w:position w:val="-4"/>
          <w:sz w:val="24"/>
          <w:szCs w:val="24"/>
        </w:rPr>
        <w:object w:dxaOrig="180" w:dyaOrig="200" w14:anchorId="60FED4C5">
          <v:shape id="_x0000_i1141" type="#_x0000_t75" style="width:9pt;height:9.75pt" o:ole="">
            <v:imagedata r:id="rId196" o:title=""/>
          </v:shape>
          <o:OLEObject Type="Embed" ProgID="Equation.DSMT4" ShapeID="_x0000_i1141" DrawAspect="Content" ObjectID="_1581266773" r:id="rId231"/>
        </w:object>
      </w:r>
      <w:r w:rsidRPr="003B7C76">
        <w:rPr>
          <w:rFonts w:ascii="Times New Roman" w:hAnsi="Times New Roman" w:cs="Times New Roman"/>
          <w:sz w:val="24"/>
          <w:szCs w:val="24"/>
        </w:rPr>
        <w:t xml:space="preserve"> 298 </w:t>
      </w:r>
      <w:r w:rsidR="000A3E2E" w:rsidRPr="000A3E2E">
        <w:rPr>
          <w:rFonts w:ascii="Times New Roman" w:hAnsi="Times New Roman" w:cs="Times New Roman"/>
          <w:position w:val="-4"/>
          <w:sz w:val="24"/>
          <w:szCs w:val="24"/>
        </w:rPr>
        <w:object w:dxaOrig="180" w:dyaOrig="200" w14:anchorId="2B35820D">
          <v:shape id="_x0000_i1142" type="#_x0000_t75" style="width:9pt;height:9.75pt" o:ole="">
            <v:imagedata r:id="rId196" o:title=""/>
          </v:shape>
          <o:OLEObject Type="Embed" ProgID="Equation.DSMT4" ShapeID="_x0000_i1142" DrawAspect="Content" ObjectID="_1581266774" r:id="rId232"/>
        </w:object>
      </w:r>
      <w:r w:rsidRPr="003B7C76">
        <w:rPr>
          <w:rFonts w:ascii="Times New Roman" w:hAnsi="Times New Roman" w:cs="Times New Roman"/>
          <w:sz w:val="24"/>
          <w:szCs w:val="24"/>
        </w:rPr>
        <w:t xml:space="preserve"> ln0.011) = –2.6 kJ, Under these conditions, the evaporation of water is spontaneous; (d) </w:t>
      </w:r>
      <w:r w:rsidR="009614AA" w:rsidRPr="003B7C76">
        <w:rPr>
          <w:rFonts w:ascii="Times New Roman" w:hAnsi="Times New Roman" w:cs="Times New Roman"/>
          <w:position w:val="-14"/>
          <w:sz w:val="24"/>
          <w:szCs w:val="24"/>
        </w:rPr>
        <w:object w:dxaOrig="460" w:dyaOrig="380" w14:anchorId="3ECB098F">
          <v:shape id="_x0000_i1143" type="#_x0000_t75" style="width:23.25pt;height:18.75pt" o:ole="">
            <v:imagedata r:id="rId233" o:title=""/>
          </v:shape>
          <o:OLEObject Type="Embed" ProgID="Equation.DSMT4" ShapeID="_x0000_i1143" DrawAspect="Content" ObjectID="_1581266775" r:id="rId234"/>
        </w:object>
      </w:r>
      <w:r w:rsidRPr="003B7C76">
        <w:rPr>
          <w:rFonts w:ascii="Times New Roman" w:hAnsi="Times New Roman" w:cs="Times New Roman"/>
          <w:sz w:val="24"/>
          <w:szCs w:val="24"/>
        </w:rPr>
        <w:t xml:space="preserve"> must always be less than </w:t>
      </w:r>
      <w:r w:rsidRPr="003B7C76">
        <w:rPr>
          <w:rFonts w:ascii="Times New Roman" w:hAnsi="Times New Roman" w:cs="Times New Roman"/>
          <w:i/>
          <w:sz w:val="24"/>
          <w:szCs w:val="24"/>
        </w:rPr>
        <w:t>K</w:t>
      </w:r>
      <w:r w:rsidR="000A3E2E">
        <w:rPr>
          <w:rFonts w:ascii="Times New Roman" w:hAnsi="Times New Roman" w:cs="Times New Roman"/>
          <w:i/>
          <w:sz w:val="24"/>
          <w:szCs w:val="24"/>
          <w:vertAlign w:val="subscript"/>
        </w:rPr>
        <w:t>P</w:t>
      </w:r>
      <w:r w:rsidR="003B7C76" w:rsidRPr="003B7C76">
        <w:rPr>
          <w:rFonts w:ascii="Times New Roman" w:hAnsi="Times New Roman" w:cs="Times New Roman"/>
          <w:i/>
          <w:sz w:val="24"/>
          <w:szCs w:val="24"/>
          <w:vertAlign w:val="subscript"/>
        </w:rPr>
        <w:t xml:space="preserve"> </w:t>
      </w:r>
      <w:r w:rsidRPr="003B7C76">
        <w:rPr>
          <w:rFonts w:ascii="Times New Roman" w:hAnsi="Times New Roman" w:cs="Times New Roman"/>
          <w:sz w:val="24"/>
          <w:szCs w:val="24"/>
        </w:rPr>
        <w:t>or less than 0.031 atm. 0.031 atm represents air saturated with water vapor at 25 °C, or 100% humidity.</w:t>
      </w:r>
    </w:p>
    <w:p w14:paraId="1669E4BC" w14:textId="77777777" w:rsidR="00774C14"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63</w:t>
      </w:r>
      <w:r w:rsidR="00774C14" w:rsidRPr="003B7C76">
        <w:rPr>
          <w:rFonts w:ascii="Times New Roman" w:hAnsi="Times New Roman" w:cs="Times New Roman"/>
          <w:sz w:val="24"/>
          <w:szCs w:val="24"/>
        </w:rPr>
        <w:t>. One of the important reactions in the biochemical pathway glycolysis is the reaction of glucose-6-phosphate (G6P) to form fructose-6-phosphate (F6P):</w:t>
      </w:r>
    </w:p>
    <w:p w14:paraId="7778ADED" w14:textId="77777777" w:rsidR="00774C14" w:rsidRPr="003B7C76" w:rsidRDefault="00774C14" w:rsidP="003B7C76">
      <w:pPr>
        <w:spacing w:after="0" w:line="240" w:lineRule="auto"/>
        <w:rPr>
          <w:rFonts w:ascii="Times New Roman" w:hAnsi="Times New Roman" w:cs="Times New Roman"/>
          <w:sz w:val="24"/>
          <w:szCs w:val="24"/>
        </w:rPr>
      </w:pPr>
      <w:r w:rsidRPr="003B7C76">
        <w:rPr>
          <w:rFonts w:ascii="Times New Roman" w:hAnsi="Times New Roman" w:cs="Times New Roman"/>
          <w:position w:val="-18"/>
          <w:sz w:val="24"/>
          <w:szCs w:val="24"/>
        </w:rPr>
        <w:object w:dxaOrig="3879" w:dyaOrig="480" w14:anchorId="0E3A8ED1">
          <v:shape id="_x0000_i1144" type="#_x0000_t75" style="width:194.25pt;height:26.25pt" o:ole="">
            <v:imagedata r:id="rId235" o:title=""/>
          </v:shape>
          <o:OLEObject Type="Embed" ProgID="Equation.DSMT4" ShapeID="_x0000_i1144" DrawAspect="Content" ObjectID="_1581266776" r:id="rId236"/>
        </w:object>
      </w:r>
    </w:p>
    <w:p w14:paraId="6BB54EB0" w14:textId="77777777" w:rsidR="00774C14" w:rsidRPr="003B7C76" w:rsidRDefault="00774C14"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(a) Is the reaction spontaneous or nonspontaneous under standard thermodynamic conditions?</w:t>
      </w:r>
    </w:p>
    <w:p w14:paraId="25989DDD" w14:textId="77777777" w:rsidR="001D56E8" w:rsidRPr="003B7C76" w:rsidRDefault="00774C14"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Standard thermodynamic conditions imply the concentrations of G6P and F6P to be 1 </w:t>
      </w:r>
      <w:r w:rsidRPr="000A3E2E">
        <w:rPr>
          <w:rFonts w:ascii="Times New Roman" w:hAnsi="Times New Roman" w:cs="Times New Roman"/>
          <w:i/>
          <w:sz w:val="24"/>
          <w:szCs w:val="24"/>
        </w:rPr>
        <w:t>M</w:t>
      </w:r>
      <w:r w:rsidRPr="003B7C76">
        <w:rPr>
          <w:rFonts w:ascii="Times New Roman" w:hAnsi="Times New Roman" w:cs="Times New Roman"/>
          <w:sz w:val="24"/>
          <w:szCs w:val="24"/>
        </w:rPr>
        <w:t>, however, in a typical cell, they are not even close to these values. Calculate 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when the concentrations of G6P and F6P are 120 μ</w:t>
      </w:r>
      <w:r w:rsidRPr="00F7306D">
        <w:rPr>
          <w:rFonts w:ascii="Times New Roman" w:hAnsi="Times New Roman" w:cs="Times New Roman"/>
          <w:i/>
          <w:sz w:val="24"/>
          <w:szCs w:val="24"/>
        </w:rPr>
        <w:t>M</w:t>
      </w:r>
      <w:r w:rsidRPr="003B7C76">
        <w:rPr>
          <w:rFonts w:ascii="Times New Roman" w:hAnsi="Times New Roman" w:cs="Times New Roman"/>
          <w:sz w:val="24"/>
          <w:szCs w:val="24"/>
        </w:rPr>
        <w:t xml:space="preserve"> and 28 μ</w:t>
      </w:r>
      <w:r w:rsidRPr="00F7306D">
        <w:rPr>
          <w:rFonts w:ascii="Times New Roman" w:hAnsi="Times New Roman" w:cs="Times New Roman"/>
          <w:i/>
          <w:sz w:val="24"/>
          <w:szCs w:val="24"/>
        </w:rPr>
        <w:t>M</w:t>
      </w:r>
      <w:r w:rsidRPr="003B7C76">
        <w:rPr>
          <w:rFonts w:ascii="Times New Roman" w:hAnsi="Times New Roman" w:cs="Times New Roman"/>
          <w:sz w:val="24"/>
          <w:szCs w:val="24"/>
        </w:rPr>
        <w:t xml:space="preserve"> respectively, and discuss the spontaneity of the forward reaction under these conditions. Assume the temperature is 37</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°C.</w:t>
      </w:r>
    </w:p>
    <w:p w14:paraId="6AECFEB9"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20F4FE70" w14:textId="3D1389B3" w:rsidR="001D56E8" w:rsidRPr="003B7C76" w:rsidRDefault="00DA06DC"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Nonspontaneous as </w:t>
      </w:r>
      <w:r w:rsidR="009614AA" w:rsidRPr="003B7C76">
        <w:rPr>
          <w:rFonts w:ascii="Times New Roman" w:hAnsi="Times New Roman" w:cs="Times New Roman"/>
          <w:position w:val="-12"/>
          <w:sz w:val="24"/>
          <w:szCs w:val="24"/>
        </w:rPr>
        <w:object w:dxaOrig="1140" w:dyaOrig="380" w14:anchorId="77858F8F">
          <v:shape id="_x0000_i1145" type="#_x0000_t75" style="width:57pt;height:18.75pt" o:ole="">
            <v:imagedata r:id="rId237" o:title=""/>
          </v:shape>
          <o:OLEObject Type="Embed" ProgID="Equation.DSMT4" ShapeID="_x0000_i1145" DrawAspect="Content" ObjectID="_1581266777" r:id="rId238"/>
        </w:object>
      </w:r>
      <w:r w:rsidRPr="003B7C76">
        <w:rPr>
          <w:rFonts w:ascii="Times New Roman" w:hAnsi="Times New Roman" w:cs="Times New Roman"/>
          <w:sz w:val="24"/>
          <w:szCs w:val="24"/>
        </w:rPr>
        <w:t>; (b)</w:t>
      </w:r>
      <w:r w:rsidR="00FE08F3">
        <w:rPr>
          <w:rFonts w:ascii="Times New Roman" w:hAnsi="Times New Roman" w:cs="Times New Roman"/>
          <w:sz w:val="24"/>
          <w:szCs w:val="24"/>
        </w:rPr>
        <w:t xml:space="preserve"> </w:t>
      </w:r>
      <w:bookmarkStart w:id="0" w:name="_GoBack"/>
      <w:bookmarkEnd w:id="0"/>
      <w:r w:rsidR="00F642EC" w:rsidRPr="00F642EC">
        <w:rPr>
          <w:rFonts w:ascii="Times New Roman" w:hAnsi="Times New Roman" w:cs="Times New Roman"/>
          <w:sz w:val="24"/>
          <w:szCs w:val="24"/>
        </w:rPr>
        <w:t>ΔG = ΔG° + RT ln</w:t>
      </w:r>
      <w:r w:rsidR="00F642EC" w:rsidRPr="00F642EC">
        <w:rPr>
          <w:rFonts w:ascii="Times New Roman" w:hAnsi="Times New Roman" w:cs="Times New Roman"/>
          <w:i/>
          <w:iCs/>
          <w:sz w:val="24"/>
          <w:szCs w:val="24"/>
        </w:rPr>
        <w:t>Q</w:t>
      </w:r>
      <w:r w:rsidRPr="003B7C76">
        <w:rPr>
          <w:rFonts w:ascii="Times New Roman" w:hAnsi="Times New Roman" w:cs="Times New Roman"/>
          <w:sz w:val="24"/>
          <w:szCs w:val="24"/>
        </w:rPr>
        <w:t xml:space="preserve">, </w:t>
      </w:r>
      <w:r w:rsidR="004B639E" w:rsidRPr="003B7C76">
        <w:rPr>
          <w:rFonts w:ascii="Times New Roman" w:hAnsi="Times New Roman" w:cs="Times New Roman"/>
          <w:position w:val="-28"/>
          <w:sz w:val="24"/>
          <w:szCs w:val="24"/>
        </w:rPr>
        <w:object w:dxaOrig="5860" w:dyaOrig="680" w14:anchorId="36DA4105">
          <v:shape id="_x0000_i1146" type="#_x0000_t75" style="width:291.75pt;height:33.75pt" o:ole="">
            <v:imagedata r:id="rId239" o:title=""/>
          </v:shape>
          <o:OLEObject Type="Embed" ProgID="Equation.DSMT4" ShapeID="_x0000_i1146" DrawAspect="Content" ObjectID="_1581266778" r:id="rId240"/>
        </w:object>
      </w:r>
      <w:r w:rsidRPr="003B7C76">
        <w:rPr>
          <w:rFonts w:ascii="Times New Roman" w:hAnsi="Times New Roman" w:cs="Times New Roman"/>
          <w:sz w:val="24"/>
          <w:szCs w:val="24"/>
        </w:rPr>
        <w:t>. The forward reaction to produce F6P is spontaneous under these conditions.</w:t>
      </w:r>
    </w:p>
    <w:p w14:paraId="71D1D2A5" w14:textId="77777777" w:rsidR="001D56E8" w:rsidRPr="003B7C76" w:rsidRDefault="00DA39F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65</w:t>
      </w:r>
      <w:r w:rsidR="00A84B68" w:rsidRPr="003B7C76">
        <w:rPr>
          <w:rFonts w:ascii="Times New Roman" w:hAnsi="Times New Roman" w:cs="Times New Roman"/>
          <w:sz w:val="24"/>
          <w:szCs w:val="24"/>
        </w:rPr>
        <w:t>. When ammonium chloride is added to water and stirred, it dissolves spontaneously and the resulting solution feels cold. Without doing any calculations, deduce the signs of Δ</w:t>
      </w:r>
      <w:r w:rsidR="00A84B68" w:rsidRPr="003B7C76">
        <w:rPr>
          <w:rFonts w:ascii="Times New Roman" w:hAnsi="Times New Roman" w:cs="Times New Roman"/>
          <w:i/>
          <w:sz w:val="24"/>
          <w:szCs w:val="24"/>
        </w:rPr>
        <w:t>G</w:t>
      </w:r>
      <w:r w:rsidR="00A84B68" w:rsidRPr="003B7C76">
        <w:rPr>
          <w:rFonts w:ascii="Times New Roman" w:hAnsi="Times New Roman" w:cs="Times New Roman"/>
          <w:sz w:val="24"/>
          <w:szCs w:val="24"/>
        </w:rPr>
        <w:t>, Δ</w:t>
      </w:r>
      <w:r w:rsidR="00A84B68" w:rsidRPr="003B7C76">
        <w:rPr>
          <w:rFonts w:ascii="Times New Roman" w:hAnsi="Times New Roman" w:cs="Times New Roman"/>
          <w:i/>
          <w:sz w:val="24"/>
          <w:szCs w:val="24"/>
        </w:rPr>
        <w:t>H</w:t>
      </w:r>
      <w:r w:rsidR="00A84B68" w:rsidRPr="003B7C76">
        <w:rPr>
          <w:rFonts w:ascii="Times New Roman" w:hAnsi="Times New Roman" w:cs="Times New Roman"/>
          <w:sz w:val="24"/>
          <w:szCs w:val="24"/>
        </w:rPr>
        <w:t>, and Δ</w:t>
      </w:r>
      <w:r w:rsidR="00A84B68" w:rsidRPr="003B7C76">
        <w:rPr>
          <w:rFonts w:ascii="Times New Roman" w:hAnsi="Times New Roman" w:cs="Times New Roman"/>
          <w:i/>
          <w:sz w:val="24"/>
          <w:szCs w:val="24"/>
        </w:rPr>
        <w:t>S</w:t>
      </w:r>
      <w:r w:rsidR="00A84B68" w:rsidRPr="003B7C76">
        <w:rPr>
          <w:rFonts w:ascii="Times New Roman" w:hAnsi="Times New Roman" w:cs="Times New Roman"/>
          <w:sz w:val="24"/>
          <w:szCs w:val="24"/>
        </w:rPr>
        <w:t xml:space="preserve"> for this process, and justify your choices.</w:t>
      </w:r>
    </w:p>
    <w:p w14:paraId="198AFA7B"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03B801F3" w14:textId="77777777" w:rsidR="001D56E8" w:rsidRPr="003B7C76" w:rsidRDefault="00940A3B"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Δ</w:t>
      </w:r>
      <w:r w:rsidRPr="003B7C76">
        <w:rPr>
          <w:rFonts w:ascii="Times New Roman" w:hAnsi="Times New Roman" w:cs="Times New Roman"/>
          <w:i/>
          <w:sz w:val="24"/>
          <w:szCs w:val="24"/>
        </w:rPr>
        <w:t>G</w:t>
      </w:r>
      <w:r w:rsidRPr="003B7C76">
        <w:rPr>
          <w:rFonts w:ascii="Times New Roman" w:hAnsi="Times New Roman" w:cs="Times New Roman"/>
          <w:sz w:val="24"/>
          <w:szCs w:val="24"/>
        </w:rPr>
        <w:t xml:space="preserve"> is negative as the process is spontaneous. Δ</w:t>
      </w:r>
      <w:r w:rsidRPr="003B7C76">
        <w:rPr>
          <w:rFonts w:ascii="Times New Roman" w:hAnsi="Times New Roman" w:cs="Times New Roman"/>
          <w:i/>
          <w:sz w:val="24"/>
          <w:szCs w:val="24"/>
        </w:rPr>
        <w:t>H</w:t>
      </w:r>
      <w:r w:rsidRPr="003B7C76">
        <w:rPr>
          <w:rFonts w:ascii="Times New Roman" w:hAnsi="Times New Roman" w:cs="Times New Roman"/>
          <w:sz w:val="24"/>
          <w:szCs w:val="24"/>
        </w:rPr>
        <w:t xml:space="preserve"> is positive as with the solution becoming cold, the dissolving must be endothermic. Δ</w:t>
      </w:r>
      <w:r w:rsidRPr="003B7C76">
        <w:rPr>
          <w:rFonts w:ascii="Times New Roman" w:hAnsi="Times New Roman" w:cs="Times New Roman"/>
          <w:i/>
          <w:sz w:val="24"/>
          <w:szCs w:val="24"/>
        </w:rPr>
        <w:t>S</w:t>
      </w:r>
      <w:r w:rsidRPr="003B7C76">
        <w:rPr>
          <w:rFonts w:ascii="Times New Roman" w:hAnsi="Times New Roman" w:cs="Times New Roman"/>
          <w:sz w:val="24"/>
          <w:szCs w:val="24"/>
        </w:rPr>
        <w:t xml:space="preserve"> must be positive as this drives the process, and it is expected for the dissolution of any soluble ionic compound.</w:t>
      </w:r>
    </w:p>
    <w:p w14:paraId="452F82C5" w14:textId="77777777" w:rsidR="000A0B88" w:rsidRPr="003B7C76" w:rsidRDefault="00DA39F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67</w:t>
      </w:r>
      <w:r w:rsidR="000A0B88" w:rsidRPr="003B7C76">
        <w:rPr>
          <w:rFonts w:ascii="Times New Roman" w:hAnsi="Times New Roman" w:cs="Times New Roman"/>
          <w:sz w:val="24"/>
          <w:szCs w:val="24"/>
        </w:rPr>
        <w:t>. What happens to</w:t>
      </w:r>
      <w:r w:rsidR="000A0B88" w:rsidRPr="003B7C76">
        <w:rPr>
          <w:rFonts w:ascii="Times New Roman" w:hAnsi="Times New Roman" w:cs="Times New Roman"/>
          <w:position w:val="-12"/>
          <w:sz w:val="24"/>
          <w:szCs w:val="24"/>
        </w:rPr>
        <w:object w:dxaOrig="600" w:dyaOrig="380" w14:anchorId="6DFD3C93">
          <v:shape id="_x0000_i1147" type="#_x0000_t75" style="width:30pt;height:18.75pt" o:ole="">
            <v:imagedata r:id="rId241" o:title=""/>
          </v:shape>
          <o:OLEObject Type="Embed" ProgID="Equation.DSMT4" ShapeID="_x0000_i1147" DrawAspect="Content" ObjectID="_1581266779" r:id="rId242"/>
        </w:object>
      </w:r>
      <w:r w:rsidR="000A0B88" w:rsidRPr="003B7C76">
        <w:rPr>
          <w:rFonts w:ascii="Times New Roman" w:hAnsi="Times New Roman" w:cs="Times New Roman"/>
          <w:sz w:val="24"/>
          <w:szCs w:val="24"/>
        </w:rPr>
        <w:t xml:space="preserve"> (becomes more negative or more positive) for the following chemical reactions when the partial pressure of oxygen is increased?</w:t>
      </w:r>
    </w:p>
    <w:p w14:paraId="4AB8A1F2" w14:textId="77777777" w:rsidR="000A0B88" w:rsidRPr="003B7C76" w:rsidRDefault="000A0B8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lastRenderedPageBreak/>
        <w:t xml:space="preserve">(a) </w:t>
      </w:r>
      <w:r w:rsidRPr="003B7C76">
        <w:rPr>
          <w:rFonts w:ascii="Times New Roman" w:hAnsi="Times New Roman" w:cs="Times New Roman"/>
          <w:position w:val="-12"/>
          <w:sz w:val="24"/>
          <w:szCs w:val="24"/>
        </w:rPr>
        <w:object w:dxaOrig="2900" w:dyaOrig="380" w14:anchorId="2709B27D">
          <v:shape id="_x0000_i1148" type="#_x0000_t75" style="width:144.75pt;height:18.75pt" o:ole="">
            <v:imagedata r:id="rId243" o:title=""/>
          </v:shape>
          <o:OLEObject Type="Embed" ProgID="Equation.DSMT4" ShapeID="_x0000_i1148" DrawAspect="Content" ObjectID="_1581266780" r:id="rId244"/>
        </w:object>
      </w:r>
    </w:p>
    <w:p w14:paraId="2829ADB6" w14:textId="77777777" w:rsidR="000A0B88" w:rsidRPr="003B7C76" w:rsidRDefault="000A0B88" w:rsidP="003B7C76">
      <w:pPr>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w:t>
      </w:r>
      <w:r w:rsidR="004B639E" w:rsidRPr="003B7C76">
        <w:rPr>
          <w:rFonts w:ascii="Times New Roman" w:hAnsi="Times New Roman" w:cs="Times New Roman"/>
          <w:position w:val="-12"/>
          <w:sz w:val="24"/>
          <w:szCs w:val="24"/>
        </w:rPr>
        <w:object w:dxaOrig="3460" w:dyaOrig="380" w14:anchorId="3A112C38">
          <v:shape id="_x0000_i1149" type="#_x0000_t75" style="width:173.25pt;height:18.75pt" o:ole="">
            <v:imagedata r:id="rId245" o:title=""/>
          </v:shape>
          <o:OLEObject Type="Embed" ProgID="Equation.DSMT4" ShapeID="_x0000_i1149" DrawAspect="Content" ObjectID="_1581266781" r:id="rId246"/>
        </w:object>
      </w:r>
    </w:p>
    <w:p w14:paraId="61F9EF10" w14:textId="77777777" w:rsidR="001D56E8" w:rsidRPr="003B7C76" w:rsidRDefault="000A0B88" w:rsidP="003B7C76">
      <w:pPr>
        <w:shd w:val="clear" w:color="auto" w:fill="FFFFFF" w:themeFill="background1"/>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(c) </w:t>
      </w:r>
      <w:r w:rsidRPr="003B7C76">
        <w:rPr>
          <w:rFonts w:ascii="Times New Roman" w:hAnsi="Times New Roman" w:cs="Times New Roman"/>
          <w:position w:val="-12"/>
          <w:sz w:val="24"/>
          <w:szCs w:val="24"/>
        </w:rPr>
        <w:object w:dxaOrig="3060" w:dyaOrig="380" w14:anchorId="3FDA2CC5">
          <v:shape id="_x0000_i1150" type="#_x0000_t75" style="width:153pt;height:18.75pt" o:ole="">
            <v:imagedata r:id="rId247" o:title=""/>
          </v:shape>
          <o:OLEObject Type="Embed" ProgID="Equation.DSMT4" ShapeID="_x0000_i1150" DrawAspect="Content" ObjectID="_1581266782" r:id="rId248"/>
        </w:object>
      </w:r>
    </w:p>
    <w:p w14:paraId="4C5531BF" w14:textId="77777777" w:rsidR="001D56E8" w:rsidRPr="003B7C76" w:rsidRDefault="001D56E8"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Solution</w:t>
      </w:r>
    </w:p>
    <w:p w14:paraId="7B624CAB" w14:textId="77777777" w:rsidR="00C74DAB" w:rsidRPr="003B7C76" w:rsidRDefault="00C74DAB"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(a) Increasing </w:t>
      </w:r>
      <w:r w:rsidR="009614AA" w:rsidRPr="003B7C76">
        <w:rPr>
          <w:rFonts w:ascii="Times New Roman" w:hAnsi="Times New Roman" w:cs="Times New Roman"/>
          <w:position w:val="-14"/>
          <w:sz w:val="24"/>
          <w:szCs w:val="24"/>
        </w:rPr>
        <w:object w:dxaOrig="360" w:dyaOrig="380" w14:anchorId="2FF465E6">
          <v:shape id="_x0000_i1151" type="#_x0000_t75" style="width:18.75pt;height:18.75pt" o:ole="">
            <v:imagedata r:id="rId249" o:title=""/>
          </v:shape>
          <o:OLEObject Type="Embed" ProgID="Equation.DSMT4" ShapeID="_x0000_i1151" DrawAspect="Content" ObjectID="_1581266783" r:id="rId250"/>
        </w:object>
      </w:r>
      <w:r w:rsidRPr="003B7C76">
        <w:rPr>
          <w:rFonts w:ascii="Times New Roman" w:hAnsi="Times New Roman" w:cs="Times New Roman"/>
          <w:sz w:val="24"/>
          <w:szCs w:val="24"/>
        </w:rPr>
        <w:t>will shift the equilibrium toward the products, which increases</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 xml:space="preserve">the value of </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w:t>
      </w:r>
      <w:r w:rsidR="009614AA" w:rsidRPr="003B7C76">
        <w:rPr>
          <w:rFonts w:ascii="Times New Roman" w:hAnsi="Times New Roman" w:cs="Times New Roman"/>
          <w:position w:val="-12"/>
          <w:sz w:val="24"/>
          <w:szCs w:val="24"/>
        </w:rPr>
        <w:object w:dxaOrig="600" w:dyaOrig="380" w14:anchorId="4DF5E459">
          <v:shape id="_x0000_i1152" type="#_x0000_t75" style="width:30pt;height:18.75pt" o:ole="">
            <v:imagedata r:id="rId251" o:title=""/>
          </v:shape>
          <o:OLEObject Type="Embed" ProgID="Equation.DSMT4" ShapeID="_x0000_i1152" DrawAspect="Content" ObjectID="_1581266784" r:id="rId252"/>
        </w:object>
      </w:r>
      <w:r w:rsidRPr="003B7C76">
        <w:rPr>
          <w:rFonts w:ascii="Times New Roman" w:hAnsi="Times New Roman" w:cs="Times New Roman"/>
          <w:sz w:val="24"/>
          <w:szCs w:val="24"/>
        </w:rPr>
        <w:t xml:space="preserve"> therefore becomes more negative.</w:t>
      </w:r>
    </w:p>
    <w:p w14:paraId="052425A0" w14:textId="77777777" w:rsidR="00C74DAB" w:rsidRPr="003B7C76" w:rsidRDefault="00C74DAB"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(b) Increasing </w:t>
      </w:r>
      <w:r w:rsidR="009614AA" w:rsidRPr="003B7C76">
        <w:rPr>
          <w:rFonts w:ascii="Times New Roman" w:hAnsi="Times New Roman" w:cs="Times New Roman"/>
          <w:position w:val="-14"/>
          <w:sz w:val="24"/>
          <w:szCs w:val="24"/>
        </w:rPr>
        <w:object w:dxaOrig="360" w:dyaOrig="380" w14:anchorId="6D460238">
          <v:shape id="_x0000_i1153" type="#_x0000_t75" style="width:18.75pt;height:18.75pt" o:ole="">
            <v:imagedata r:id="rId253" o:title=""/>
          </v:shape>
          <o:OLEObject Type="Embed" ProgID="Equation.DSMT4" ShapeID="_x0000_i1153" DrawAspect="Content" ObjectID="_1581266785" r:id="rId254"/>
        </w:object>
      </w:r>
      <w:r w:rsidRPr="003B7C76">
        <w:rPr>
          <w:rFonts w:ascii="Times New Roman" w:hAnsi="Times New Roman" w:cs="Times New Roman"/>
          <w:sz w:val="24"/>
          <w:szCs w:val="24"/>
        </w:rPr>
        <w:t>will shift the equilibrium toward the products, which increases</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 xml:space="preserve">the value of </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w:t>
      </w:r>
      <w:r w:rsidR="009614AA" w:rsidRPr="003B7C76">
        <w:rPr>
          <w:rFonts w:ascii="Times New Roman" w:hAnsi="Times New Roman" w:cs="Times New Roman"/>
          <w:position w:val="-12"/>
          <w:sz w:val="24"/>
          <w:szCs w:val="24"/>
        </w:rPr>
        <w:object w:dxaOrig="600" w:dyaOrig="380" w14:anchorId="31D02105">
          <v:shape id="_x0000_i1154" type="#_x0000_t75" style="width:30pt;height:18.75pt" o:ole="">
            <v:imagedata r:id="rId255" o:title=""/>
          </v:shape>
          <o:OLEObject Type="Embed" ProgID="Equation.DSMT4" ShapeID="_x0000_i1154" DrawAspect="Content" ObjectID="_1581266786" r:id="rId256"/>
        </w:object>
      </w:r>
      <w:r w:rsidRPr="003B7C76">
        <w:rPr>
          <w:rFonts w:ascii="Times New Roman" w:hAnsi="Times New Roman" w:cs="Times New Roman"/>
          <w:sz w:val="24"/>
          <w:szCs w:val="24"/>
        </w:rPr>
        <w:t xml:space="preserve"> therefore becomes more negative.</w:t>
      </w:r>
    </w:p>
    <w:p w14:paraId="56C41502" w14:textId="77777777" w:rsidR="00C10A7C" w:rsidRDefault="00C74DAB" w:rsidP="003B7C76">
      <w:pPr>
        <w:shd w:val="clear" w:color="auto" w:fill="D9D9D9" w:themeFill="background1" w:themeFillShade="D9"/>
        <w:spacing w:after="0" w:line="240" w:lineRule="auto"/>
        <w:rPr>
          <w:rFonts w:ascii="Times New Roman" w:hAnsi="Times New Roman" w:cs="Times New Roman"/>
          <w:sz w:val="24"/>
          <w:szCs w:val="24"/>
        </w:rPr>
      </w:pPr>
      <w:r w:rsidRPr="003B7C76">
        <w:rPr>
          <w:rFonts w:ascii="Times New Roman" w:hAnsi="Times New Roman" w:cs="Times New Roman"/>
          <w:sz w:val="24"/>
          <w:szCs w:val="24"/>
        </w:rPr>
        <w:t xml:space="preserve">(c) Increasing </w:t>
      </w:r>
      <w:r w:rsidR="009614AA" w:rsidRPr="003B7C76">
        <w:rPr>
          <w:rFonts w:ascii="Times New Roman" w:hAnsi="Times New Roman" w:cs="Times New Roman"/>
          <w:position w:val="-14"/>
          <w:sz w:val="24"/>
          <w:szCs w:val="24"/>
        </w:rPr>
        <w:object w:dxaOrig="360" w:dyaOrig="380" w14:anchorId="188F8E44">
          <v:shape id="_x0000_i1155" type="#_x0000_t75" style="width:18.75pt;height:18.75pt" o:ole="">
            <v:imagedata r:id="rId257" o:title=""/>
          </v:shape>
          <o:OLEObject Type="Embed" ProgID="Equation.DSMT4" ShapeID="_x0000_i1155" DrawAspect="Content" ObjectID="_1581266787" r:id="rId258"/>
        </w:object>
      </w:r>
      <w:r w:rsidRPr="003B7C76">
        <w:rPr>
          <w:rFonts w:ascii="Times New Roman" w:hAnsi="Times New Roman" w:cs="Times New Roman"/>
          <w:sz w:val="24"/>
          <w:szCs w:val="24"/>
        </w:rPr>
        <w:t>will shift the equilibrium</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the reactants, which decreases</w:t>
      </w:r>
      <w:r w:rsidR="000A3E2E">
        <w:rPr>
          <w:rFonts w:ascii="Times New Roman" w:hAnsi="Times New Roman" w:cs="Times New Roman"/>
          <w:sz w:val="24"/>
          <w:szCs w:val="24"/>
        </w:rPr>
        <w:t xml:space="preserve"> </w:t>
      </w:r>
      <w:r w:rsidRPr="003B7C76">
        <w:rPr>
          <w:rFonts w:ascii="Times New Roman" w:hAnsi="Times New Roman" w:cs="Times New Roman"/>
          <w:sz w:val="24"/>
          <w:szCs w:val="24"/>
        </w:rPr>
        <w:t xml:space="preserve">the value of </w:t>
      </w:r>
      <w:r w:rsidRPr="003B7C76">
        <w:rPr>
          <w:rFonts w:ascii="Times New Roman" w:hAnsi="Times New Roman" w:cs="Times New Roman"/>
          <w:i/>
          <w:sz w:val="24"/>
          <w:szCs w:val="24"/>
        </w:rPr>
        <w:t>K</w:t>
      </w:r>
      <w:r w:rsidRPr="003B7C76">
        <w:rPr>
          <w:rFonts w:ascii="Times New Roman" w:hAnsi="Times New Roman" w:cs="Times New Roman"/>
          <w:sz w:val="24"/>
          <w:szCs w:val="24"/>
        </w:rPr>
        <w:t xml:space="preserve">. </w:t>
      </w:r>
      <w:r w:rsidR="009614AA" w:rsidRPr="003B7C76">
        <w:rPr>
          <w:rFonts w:ascii="Times New Roman" w:hAnsi="Times New Roman" w:cs="Times New Roman"/>
          <w:position w:val="-12"/>
          <w:sz w:val="24"/>
          <w:szCs w:val="24"/>
        </w:rPr>
        <w:object w:dxaOrig="600" w:dyaOrig="380" w14:anchorId="56518B30">
          <v:shape id="_x0000_i1156" type="#_x0000_t75" style="width:30pt;height:18.75pt" o:ole="">
            <v:imagedata r:id="rId259" o:title=""/>
          </v:shape>
          <o:OLEObject Type="Embed" ProgID="Equation.DSMT4" ShapeID="_x0000_i1156" DrawAspect="Content" ObjectID="_1581266788" r:id="rId260"/>
        </w:object>
      </w:r>
      <w:r w:rsidRPr="003B7C76">
        <w:rPr>
          <w:rFonts w:ascii="Times New Roman" w:hAnsi="Times New Roman" w:cs="Times New Roman"/>
          <w:sz w:val="24"/>
          <w:szCs w:val="24"/>
        </w:rPr>
        <w:t xml:space="preserve"> therefore becomes more positive.</w:t>
      </w:r>
    </w:p>
    <w:p w14:paraId="3B66DC2C" w14:textId="77777777" w:rsidR="00C10A7C" w:rsidRDefault="00C10A7C" w:rsidP="00C10A7C">
      <w:pPr>
        <w:rPr>
          <w:rFonts w:ascii="Times New Roman" w:hAnsi="Times New Roman" w:cs="Times New Roman"/>
          <w:sz w:val="24"/>
          <w:szCs w:val="24"/>
        </w:rPr>
      </w:pPr>
    </w:p>
    <w:p w14:paraId="741953C8" w14:textId="77777777" w:rsidR="00C10A7C" w:rsidRDefault="00C10A7C" w:rsidP="00C10A7C">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0AB00AA8" w14:textId="77777777" w:rsidR="001D56E8" w:rsidRPr="00C10A7C" w:rsidRDefault="001D56E8" w:rsidP="00C10A7C">
      <w:pPr>
        <w:rPr>
          <w:rFonts w:ascii="Times New Roman" w:hAnsi="Times New Roman" w:cs="Times New Roman"/>
          <w:sz w:val="24"/>
          <w:szCs w:val="24"/>
        </w:rPr>
      </w:pPr>
    </w:p>
    <w:sectPr w:rsidR="001D56E8" w:rsidRPr="00C10A7C" w:rsidSect="00C430BF">
      <w:headerReference w:type="even" r:id="rId261"/>
      <w:headerReference w:type="default" r:id="rId262"/>
      <w:footerReference w:type="even" r:id="rId263"/>
      <w:footerReference w:type="default" r:id="rId264"/>
      <w:headerReference w:type="first" r:id="rId265"/>
      <w:footerReference w:type="first" r:id="rId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CE030" w14:textId="77777777" w:rsidR="00B83917" w:rsidRDefault="00B83917" w:rsidP="00777CA4">
      <w:pPr>
        <w:spacing w:after="0" w:line="240" w:lineRule="auto"/>
      </w:pPr>
      <w:r>
        <w:separator/>
      </w:r>
    </w:p>
  </w:endnote>
  <w:endnote w:type="continuationSeparator" w:id="0">
    <w:p w14:paraId="3B44683C" w14:textId="77777777" w:rsidR="00B83917" w:rsidRDefault="00B83917"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D0E58" w14:textId="77777777" w:rsidR="00B83917" w:rsidRDefault="00B839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3EB19A64" w14:textId="77777777" w:rsidR="00B83917" w:rsidRPr="00777CA4" w:rsidRDefault="00B83917">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Pr="00777CA4">
              <w:rPr>
                <w:rFonts w:ascii="Times New Roman" w:hAnsi="Times New Roman" w:cs="Times New Roman"/>
                <w:bCs/>
                <w:sz w:val="24"/>
                <w:szCs w:val="24"/>
              </w:rPr>
              <w:fldChar w:fldCharType="separate"/>
            </w:r>
            <w:r w:rsidR="00FE08F3">
              <w:rPr>
                <w:rFonts w:ascii="Times New Roman" w:hAnsi="Times New Roman" w:cs="Times New Roman"/>
                <w:bCs/>
                <w:noProof/>
                <w:sz w:val="24"/>
                <w:szCs w:val="24"/>
              </w:rPr>
              <w:t>9</w:t>
            </w:r>
            <w:r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Pr="00777CA4">
              <w:rPr>
                <w:rFonts w:ascii="Times New Roman" w:hAnsi="Times New Roman" w:cs="Times New Roman"/>
                <w:bCs/>
                <w:sz w:val="24"/>
                <w:szCs w:val="24"/>
              </w:rPr>
              <w:fldChar w:fldCharType="separate"/>
            </w:r>
            <w:r w:rsidR="00FE08F3">
              <w:rPr>
                <w:rFonts w:ascii="Times New Roman" w:hAnsi="Times New Roman" w:cs="Times New Roman"/>
                <w:bCs/>
                <w:noProof/>
                <w:sz w:val="24"/>
                <w:szCs w:val="24"/>
              </w:rPr>
              <w:t>10</w:t>
            </w:r>
            <w:r w:rsidRPr="00777CA4">
              <w:rPr>
                <w:rFonts w:ascii="Times New Roman" w:hAnsi="Times New Roman" w:cs="Times New Roman"/>
                <w:bCs/>
                <w:sz w:val="24"/>
                <w:szCs w:val="24"/>
              </w:rPr>
              <w:fldChar w:fldCharType="end"/>
            </w:r>
          </w:p>
        </w:sdtContent>
      </w:sdt>
    </w:sdtContent>
  </w:sdt>
  <w:p w14:paraId="3E7CB1D7" w14:textId="77777777" w:rsidR="00B83917" w:rsidRPr="00777CA4" w:rsidRDefault="00B83917">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252D8" w14:textId="77777777" w:rsidR="00B83917" w:rsidRDefault="00B83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E4FFF" w14:textId="77777777" w:rsidR="00B83917" w:rsidRDefault="00B83917" w:rsidP="00777CA4">
      <w:pPr>
        <w:spacing w:after="0" w:line="240" w:lineRule="auto"/>
      </w:pPr>
      <w:r>
        <w:separator/>
      </w:r>
    </w:p>
  </w:footnote>
  <w:footnote w:type="continuationSeparator" w:id="0">
    <w:p w14:paraId="1EC2C35C" w14:textId="77777777" w:rsidR="00B83917" w:rsidRDefault="00B83917"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03B26" w14:textId="77777777" w:rsidR="00B83917" w:rsidRDefault="00B839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CBBFE" w14:textId="77777777" w:rsidR="00B83917" w:rsidRPr="00BB53BC" w:rsidRDefault="00B83917">
    <w:pPr>
      <w:pStyle w:val="Header"/>
      <w:rPr>
        <w:rFonts w:ascii="Times New Roman" w:hAnsi="Times New Roman" w:cs="Times New Roman"/>
        <w:color w:val="000000" w:themeColor="text1"/>
        <w:sz w:val="24"/>
        <w:szCs w:val="24"/>
      </w:rPr>
    </w:pPr>
    <w:r w:rsidRPr="00BB53BC">
      <w:rPr>
        <w:rFonts w:ascii="Times New Roman" w:hAnsi="Times New Roman" w:cs="Times New Roman"/>
        <w:color w:val="000000" w:themeColor="text1"/>
        <w:sz w:val="24"/>
        <w:szCs w:val="24"/>
      </w:rPr>
      <w:t xml:space="preserve">OpenStax College </w:t>
    </w:r>
    <w:r w:rsidRPr="00BB53BC">
      <w:rPr>
        <w:rFonts w:ascii="Times New Roman" w:hAnsi="Times New Roman" w:cs="Times New Roman"/>
        <w:i/>
        <w:color w:val="000000" w:themeColor="text1"/>
        <w:sz w:val="24"/>
        <w:szCs w:val="24"/>
      </w:rPr>
      <w:t>Chemistry</w:t>
    </w:r>
  </w:p>
  <w:p w14:paraId="6BC4B4FF" w14:textId="77777777" w:rsidR="00B83917" w:rsidRPr="00BB53BC" w:rsidRDefault="00B83917">
    <w:pPr>
      <w:pStyle w:val="Header"/>
      <w:rPr>
        <w:rFonts w:ascii="Times New Roman" w:hAnsi="Times New Roman" w:cs="Times New Roman"/>
        <w:color w:val="000000" w:themeColor="text1"/>
        <w:sz w:val="24"/>
        <w:szCs w:val="24"/>
      </w:rPr>
    </w:pPr>
    <w:r w:rsidRPr="00BB53BC">
      <w:rPr>
        <w:rFonts w:ascii="Times New Roman" w:hAnsi="Times New Roman" w:cs="Times New Roman"/>
        <w:color w:val="000000" w:themeColor="text1"/>
        <w:sz w:val="24"/>
        <w:szCs w:val="24"/>
      </w:rPr>
      <w:t>16.4: Free Energy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3238" w14:textId="77777777" w:rsidR="00B83917" w:rsidRDefault="00B839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5F62"/>
    <w:rsid w:val="000060DD"/>
    <w:rsid w:val="00007FF6"/>
    <w:rsid w:val="00015678"/>
    <w:rsid w:val="00036F03"/>
    <w:rsid w:val="000476D5"/>
    <w:rsid w:val="00057CDF"/>
    <w:rsid w:val="00071416"/>
    <w:rsid w:val="00073575"/>
    <w:rsid w:val="000749E8"/>
    <w:rsid w:val="00075D20"/>
    <w:rsid w:val="00082E6E"/>
    <w:rsid w:val="00083FF2"/>
    <w:rsid w:val="00090A76"/>
    <w:rsid w:val="000A01C5"/>
    <w:rsid w:val="000A0B88"/>
    <w:rsid w:val="000A0C16"/>
    <w:rsid w:val="000A3D9C"/>
    <w:rsid w:val="000A3E2E"/>
    <w:rsid w:val="000A6A3C"/>
    <w:rsid w:val="000B57DD"/>
    <w:rsid w:val="000B6F48"/>
    <w:rsid w:val="000D1FC0"/>
    <w:rsid w:val="000D4A28"/>
    <w:rsid w:val="000D594C"/>
    <w:rsid w:val="000D665C"/>
    <w:rsid w:val="000E5DBB"/>
    <w:rsid w:val="000E6703"/>
    <w:rsid w:val="000F0406"/>
    <w:rsid w:val="000F1EAB"/>
    <w:rsid w:val="00102CC8"/>
    <w:rsid w:val="0010408B"/>
    <w:rsid w:val="00110271"/>
    <w:rsid w:val="00117111"/>
    <w:rsid w:val="001342DE"/>
    <w:rsid w:val="00136AA8"/>
    <w:rsid w:val="00142A57"/>
    <w:rsid w:val="001456A9"/>
    <w:rsid w:val="0015157A"/>
    <w:rsid w:val="00153BF3"/>
    <w:rsid w:val="00160883"/>
    <w:rsid w:val="001657C8"/>
    <w:rsid w:val="00177E87"/>
    <w:rsid w:val="0018675E"/>
    <w:rsid w:val="001909DD"/>
    <w:rsid w:val="00191E09"/>
    <w:rsid w:val="001939D2"/>
    <w:rsid w:val="001A53C1"/>
    <w:rsid w:val="001B52A2"/>
    <w:rsid w:val="001C4546"/>
    <w:rsid w:val="001D21C2"/>
    <w:rsid w:val="001D45D2"/>
    <w:rsid w:val="001D56E8"/>
    <w:rsid w:val="001F4307"/>
    <w:rsid w:val="001F4FD7"/>
    <w:rsid w:val="001F628C"/>
    <w:rsid w:val="001F6AD4"/>
    <w:rsid w:val="00201A7C"/>
    <w:rsid w:val="00202B91"/>
    <w:rsid w:val="002066EF"/>
    <w:rsid w:val="00213FC0"/>
    <w:rsid w:val="002169E5"/>
    <w:rsid w:val="00217DFD"/>
    <w:rsid w:val="00224C2F"/>
    <w:rsid w:val="00224F27"/>
    <w:rsid w:val="002257E1"/>
    <w:rsid w:val="002307C4"/>
    <w:rsid w:val="00245A6B"/>
    <w:rsid w:val="0025165D"/>
    <w:rsid w:val="00257A5E"/>
    <w:rsid w:val="00257AFF"/>
    <w:rsid w:val="00261FD6"/>
    <w:rsid w:val="0026512F"/>
    <w:rsid w:val="0026691A"/>
    <w:rsid w:val="002820C3"/>
    <w:rsid w:val="00282CBD"/>
    <w:rsid w:val="00287848"/>
    <w:rsid w:val="00293A7E"/>
    <w:rsid w:val="00294DB6"/>
    <w:rsid w:val="002A16F3"/>
    <w:rsid w:val="002A64F9"/>
    <w:rsid w:val="002B23A4"/>
    <w:rsid w:val="002B2608"/>
    <w:rsid w:val="002B2FF0"/>
    <w:rsid w:val="002C4298"/>
    <w:rsid w:val="002D3084"/>
    <w:rsid w:val="002D3BFC"/>
    <w:rsid w:val="002D54A5"/>
    <w:rsid w:val="002D655D"/>
    <w:rsid w:val="002E1FA0"/>
    <w:rsid w:val="002F02C4"/>
    <w:rsid w:val="002F1E70"/>
    <w:rsid w:val="003075A2"/>
    <w:rsid w:val="00320CB0"/>
    <w:rsid w:val="00330D9B"/>
    <w:rsid w:val="003343C3"/>
    <w:rsid w:val="00337684"/>
    <w:rsid w:val="00342CD4"/>
    <w:rsid w:val="003430AA"/>
    <w:rsid w:val="00343EC6"/>
    <w:rsid w:val="00344E9D"/>
    <w:rsid w:val="00350C8F"/>
    <w:rsid w:val="00356007"/>
    <w:rsid w:val="003700EB"/>
    <w:rsid w:val="003809E7"/>
    <w:rsid w:val="00391C61"/>
    <w:rsid w:val="00391D5B"/>
    <w:rsid w:val="003B0261"/>
    <w:rsid w:val="003B0DFD"/>
    <w:rsid w:val="003B1D6E"/>
    <w:rsid w:val="003B2C47"/>
    <w:rsid w:val="003B329C"/>
    <w:rsid w:val="003B478F"/>
    <w:rsid w:val="003B7282"/>
    <w:rsid w:val="003B7C76"/>
    <w:rsid w:val="003C1008"/>
    <w:rsid w:val="003C45B3"/>
    <w:rsid w:val="003C56CC"/>
    <w:rsid w:val="003D091C"/>
    <w:rsid w:val="003D33C2"/>
    <w:rsid w:val="003D3B27"/>
    <w:rsid w:val="003E63C4"/>
    <w:rsid w:val="003F4E21"/>
    <w:rsid w:val="00401C80"/>
    <w:rsid w:val="004039CD"/>
    <w:rsid w:val="00411CA0"/>
    <w:rsid w:val="0041427F"/>
    <w:rsid w:val="00414642"/>
    <w:rsid w:val="00414B9F"/>
    <w:rsid w:val="00420205"/>
    <w:rsid w:val="00424DB7"/>
    <w:rsid w:val="00442668"/>
    <w:rsid w:val="00444139"/>
    <w:rsid w:val="00452E34"/>
    <w:rsid w:val="00455610"/>
    <w:rsid w:val="004616E4"/>
    <w:rsid w:val="00462218"/>
    <w:rsid w:val="004653C2"/>
    <w:rsid w:val="0046749F"/>
    <w:rsid w:val="0047504F"/>
    <w:rsid w:val="00484C68"/>
    <w:rsid w:val="0048574D"/>
    <w:rsid w:val="00493D42"/>
    <w:rsid w:val="00493D6A"/>
    <w:rsid w:val="004B3F09"/>
    <w:rsid w:val="004B467F"/>
    <w:rsid w:val="004B5D10"/>
    <w:rsid w:val="004B617E"/>
    <w:rsid w:val="004B639E"/>
    <w:rsid w:val="004C0B4B"/>
    <w:rsid w:val="004C51E3"/>
    <w:rsid w:val="004C7AFA"/>
    <w:rsid w:val="004F11AB"/>
    <w:rsid w:val="004F6642"/>
    <w:rsid w:val="00504AC5"/>
    <w:rsid w:val="00507A7B"/>
    <w:rsid w:val="00514687"/>
    <w:rsid w:val="00517129"/>
    <w:rsid w:val="00520392"/>
    <w:rsid w:val="00531F64"/>
    <w:rsid w:val="0053690A"/>
    <w:rsid w:val="0054500C"/>
    <w:rsid w:val="00550C85"/>
    <w:rsid w:val="0055219A"/>
    <w:rsid w:val="00553C8B"/>
    <w:rsid w:val="00554FE4"/>
    <w:rsid w:val="00555144"/>
    <w:rsid w:val="00560D53"/>
    <w:rsid w:val="00560E53"/>
    <w:rsid w:val="00563906"/>
    <w:rsid w:val="00563E81"/>
    <w:rsid w:val="00564317"/>
    <w:rsid w:val="00573144"/>
    <w:rsid w:val="00591E72"/>
    <w:rsid w:val="00592633"/>
    <w:rsid w:val="00597FAC"/>
    <w:rsid w:val="005B0854"/>
    <w:rsid w:val="005B77AE"/>
    <w:rsid w:val="005C21F2"/>
    <w:rsid w:val="005D0CAF"/>
    <w:rsid w:val="005E6289"/>
    <w:rsid w:val="005E70B7"/>
    <w:rsid w:val="005E7B66"/>
    <w:rsid w:val="005F07A0"/>
    <w:rsid w:val="005F0CA8"/>
    <w:rsid w:val="006043A9"/>
    <w:rsid w:val="0061316D"/>
    <w:rsid w:val="00616C83"/>
    <w:rsid w:val="00620514"/>
    <w:rsid w:val="00620D3F"/>
    <w:rsid w:val="00632480"/>
    <w:rsid w:val="00636DE5"/>
    <w:rsid w:val="00637903"/>
    <w:rsid w:val="00651D4E"/>
    <w:rsid w:val="00654F92"/>
    <w:rsid w:val="006613BF"/>
    <w:rsid w:val="006749B4"/>
    <w:rsid w:val="00682DB1"/>
    <w:rsid w:val="0069534C"/>
    <w:rsid w:val="00695B1D"/>
    <w:rsid w:val="00695C03"/>
    <w:rsid w:val="006A071B"/>
    <w:rsid w:val="006A258C"/>
    <w:rsid w:val="006A4023"/>
    <w:rsid w:val="006A7E81"/>
    <w:rsid w:val="006B434B"/>
    <w:rsid w:val="006C0B1D"/>
    <w:rsid w:val="006C41A8"/>
    <w:rsid w:val="006C720C"/>
    <w:rsid w:val="006D0997"/>
    <w:rsid w:val="006D50B6"/>
    <w:rsid w:val="006D5DA0"/>
    <w:rsid w:val="006D6901"/>
    <w:rsid w:val="006E2E55"/>
    <w:rsid w:val="006F13EB"/>
    <w:rsid w:val="00705064"/>
    <w:rsid w:val="00715107"/>
    <w:rsid w:val="00716183"/>
    <w:rsid w:val="00720363"/>
    <w:rsid w:val="007252C9"/>
    <w:rsid w:val="00730257"/>
    <w:rsid w:val="00736FA1"/>
    <w:rsid w:val="00747701"/>
    <w:rsid w:val="00750A6E"/>
    <w:rsid w:val="0075470D"/>
    <w:rsid w:val="007551C1"/>
    <w:rsid w:val="00757510"/>
    <w:rsid w:val="00762E72"/>
    <w:rsid w:val="007637E8"/>
    <w:rsid w:val="0076786E"/>
    <w:rsid w:val="00773C35"/>
    <w:rsid w:val="007742EA"/>
    <w:rsid w:val="00774C14"/>
    <w:rsid w:val="00777CA4"/>
    <w:rsid w:val="00781AFA"/>
    <w:rsid w:val="00792811"/>
    <w:rsid w:val="00794BD0"/>
    <w:rsid w:val="007A0BC2"/>
    <w:rsid w:val="007A1779"/>
    <w:rsid w:val="007A2B08"/>
    <w:rsid w:val="007B4FCD"/>
    <w:rsid w:val="007C4B48"/>
    <w:rsid w:val="007D03EE"/>
    <w:rsid w:val="007E33DA"/>
    <w:rsid w:val="007F57D0"/>
    <w:rsid w:val="0081029C"/>
    <w:rsid w:val="00814D78"/>
    <w:rsid w:val="008205FB"/>
    <w:rsid w:val="008306A6"/>
    <w:rsid w:val="008306FC"/>
    <w:rsid w:val="0083098C"/>
    <w:rsid w:val="008413FA"/>
    <w:rsid w:val="008427A9"/>
    <w:rsid w:val="0084400B"/>
    <w:rsid w:val="00852452"/>
    <w:rsid w:val="00863F05"/>
    <w:rsid w:val="0086513D"/>
    <w:rsid w:val="008771E9"/>
    <w:rsid w:val="00893226"/>
    <w:rsid w:val="00893BA8"/>
    <w:rsid w:val="00896655"/>
    <w:rsid w:val="008A2D65"/>
    <w:rsid w:val="008A6332"/>
    <w:rsid w:val="008A7232"/>
    <w:rsid w:val="008B3769"/>
    <w:rsid w:val="008B4325"/>
    <w:rsid w:val="008B526C"/>
    <w:rsid w:val="008B589B"/>
    <w:rsid w:val="008B7B5D"/>
    <w:rsid w:val="008C5B43"/>
    <w:rsid w:val="008C644A"/>
    <w:rsid w:val="008E002B"/>
    <w:rsid w:val="008E0A79"/>
    <w:rsid w:val="008E2106"/>
    <w:rsid w:val="008E26E3"/>
    <w:rsid w:val="008E5C29"/>
    <w:rsid w:val="008F03FA"/>
    <w:rsid w:val="008F549F"/>
    <w:rsid w:val="008F56C1"/>
    <w:rsid w:val="00905543"/>
    <w:rsid w:val="0091184B"/>
    <w:rsid w:val="00915DAC"/>
    <w:rsid w:val="00917524"/>
    <w:rsid w:val="0092105A"/>
    <w:rsid w:val="00922866"/>
    <w:rsid w:val="00922E5A"/>
    <w:rsid w:val="0092725C"/>
    <w:rsid w:val="009337F6"/>
    <w:rsid w:val="009365B1"/>
    <w:rsid w:val="00937ADD"/>
    <w:rsid w:val="00940A3B"/>
    <w:rsid w:val="00940EC4"/>
    <w:rsid w:val="009443D2"/>
    <w:rsid w:val="0095020A"/>
    <w:rsid w:val="00952019"/>
    <w:rsid w:val="009534D6"/>
    <w:rsid w:val="00956C74"/>
    <w:rsid w:val="009614AA"/>
    <w:rsid w:val="009771D8"/>
    <w:rsid w:val="0098027F"/>
    <w:rsid w:val="009A405F"/>
    <w:rsid w:val="009A68E4"/>
    <w:rsid w:val="009B1DE3"/>
    <w:rsid w:val="009B2203"/>
    <w:rsid w:val="009B379D"/>
    <w:rsid w:val="009B4C48"/>
    <w:rsid w:val="009B4EAC"/>
    <w:rsid w:val="009C4470"/>
    <w:rsid w:val="009C4F1D"/>
    <w:rsid w:val="009C69C3"/>
    <w:rsid w:val="009E1F73"/>
    <w:rsid w:val="00A12A3A"/>
    <w:rsid w:val="00A23BF6"/>
    <w:rsid w:val="00A26C83"/>
    <w:rsid w:val="00A27FE0"/>
    <w:rsid w:val="00A3658F"/>
    <w:rsid w:val="00A36AD5"/>
    <w:rsid w:val="00A4139E"/>
    <w:rsid w:val="00A47470"/>
    <w:rsid w:val="00A50353"/>
    <w:rsid w:val="00A62622"/>
    <w:rsid w:val="00A63316"/>
    <w:rsid w:val="00A6546B"/>
    <w:rsid w:val="00A84B68"/>
    <w:rsid w:val="00A84BEE"/>
    <w:rsid w:val="00A90FAF"/>
    <w:rsid w:val="00A933CE"/>
    <w:rsid w:val="00A950B9"/>
    <w:rsid w:val="00A960EA"/>
    <w:rsid w:val="00AA3A75"/>
    <w:rsid w:val="00AD1AEB"/>
    <w:rsid w:val="00AD20CE"/>
    <w:rsid w:val="00AE1372"/>
    <w:rsid w:val="00AF0835"/>
    <w:rsid w:val="00AF1269"/>
    <w:rsid w:val="00AF2626"/>
    <w:rsid w:val="00AF3FFD"/>
    <w:rsid w:val="00AF6296"/>
    <w:rsid w:val="00AF7A38"/>
    <w:rsid w:val="00B11A1C"/>
    <w:rsid w:val="00B1317E"/>
    <w:rsid w:val="00B26681"/>
    <w:rsid w:val="00B30BAD"/>
    <w:rsid w:val="00B4668D"/>
    <w:rsid w:val="00B51C36"/>
    <w:rsid w:val="00B521A6"/>
    <w:rsid w:val="00B52221"/>
    <w:rsid w:val="00B559A3"/>
    <w:rsid w:val="00B5704F"/>
    <w:rsid w:val="00B613F3"/>
    <w:rsid w:val="00B71D1A"/>
    <w:rsid w:val="00B7361C"/>
    <w:rsid w:val="00B83691"/>
    <w:rsid w:val="00B83917"/>
    <w:rsid w:val="00B87009"/>
    <w:rsid w:val="00B91669"/>
    <w:rsid w:val="00B93B48"/>
    <w:rsid w:val="00B97177"/>
    <w:rsid w:val="00BA4092"/>
    <w:rsid w:val="00BA5D3A"/>
    <w:rsid w:val="00BA60BF"/>
    <w:rsid w:val="00BB53BC"/>
    <w:rsid w:val="00BB59EE"/>
    <w:rsid w:val="00BB7249"/>
    <w:rsid w:val="00BC5B9C"/>
    <w:rsid w:val="00BE164B"/>
    <w:rsid w:val="00BE4147"/>
    <w:rsid w:val="00C022D0"/>
    <w:rsid w:val="00C03EDD"/>
    <w:rsid w:val="00C0499E"/>
    <w:rsid w:val="00C059F3"/>
    <w:rsid w:val="00C0699E"/>
    <w:rsid w:val="00C07CCA"/>
    <w:rsid w:val="00C10A7C"/>
    <w:rsid w:val="00C14C8C"/>
    <w:rsid w:val="00C16FDA"/>
    <w:rsid w:val="00C258B1"/>
    <w:rsid w:val="00C2742F"/>
    <w:rsid w:val="00C31829"/>
    <w:rsid w:val="00C430BF"/>
    <w:rsid w:val="00C43D7C"/>
    <w:rsid w:val="00C501CA"/>
    <w:rsid w:val="00C63A1C"/>
    <w:rsid w:val="00C64078"/>
    <w:rsid w:val="00C6416F"/>
    <w:rsid w:val="00C64236"/>
    <w:rsid w:val="00C74DAB"/>
    <w:rsid w:val="00C7558D"/>
    <w:rsid w:val="00C800E2"/>
    <w:rsid w:val="00C80780"/>
    <w:rsid w:val="00C840F8"/>
    <w:rsid w:val="00C9230C"/>
    <w:rsid w:val="00C931A3"/>
    <w:rsid w:val="00CA0A33"/>
    <w:rsid w:val="00CA5137"/>
    <w:rsid w:val="00CA6D3D"/>
    <w:rsid w:val="00CB6D70"/>
    <w:rsid w:val="00CB735A"/>
    <w:rsid w:val="00CB7490"/>
    <w:rsid w:val="00CB7545"/>
    <w:rsid w:val="00CC61A6"/>
    <w:rsid w:val="00CD0D61"/>
    <w:rsid w:val="00CD3A5A"/>
    <w:rsid w:val="00CD602C"/>
    <w:rsid w:val="00CD651F"/>
    <w:rsid w:val="00CD69D6"/>
    <w:rsid w:val="00CE541C"/>
    <w:rsid w:val="00CE6C22"/>
    <w:rsid w:val="00CF2D60"/>
    <w:rsid w:val="00CF5D1D"/>
    <w:rsid w:val="00D14ECD"/>
    <w:rsid w:val="00D216B0"/>
    <w:rsid w:val="00D242F3"/>
    <w:rsid w:val="00D26935"/>
    <w:rsid w:val="00D52A84"/>
    <w:rsid w:val="00D55646"/>
    <w:rsid w:val="00D62974"/>
    <w:rsid w:val="00D8755D"/>
    <w:rsid w:val="00D94318"/>
    <w:rsid w:val="00D9647D"/>
    <w:rsid w:val="00DA06DC"/>
    <w:rsid w:val="00DA39F8"/>
    <w:rsid w:val="00DA4D64"/>
    <w:rsid w:val="00DB009B"/>
    <w:rsid w:val="00DB0F3C"/>
    <w:rsid w:val="00DB4167"/>
    <w:rsid w:val="00DB513A"/>
    <w:rsid w:val="00DB6B02"/>
    <w:rsid w:val="00DD2568"/>
    <w:rsid w:val="00DE141E"/>
    <w:rsid w:val="00DE1FCC"/>
    <w:rsid w:val="00DE7651"/>
    <w:rsid w:val="00DF27FB"/>
    <w:rsid w:val="00DF30DF"/>
    <w:rsid w:val="00DF4FAD"/>
    <w:rsid w:val="00DF62AD"/>
    <w:rsid w:val="00E07ACB"/>
    <w:rsid w:val="00E10831"/>
    <w:rsid w:val="00E13DC8"/>
    <w:rsid w:val="00E1492F"/>
    <w:rsid w:val="00E21993"/>
    <w:rsid w:val="00E2408D"/>
    <w:rsid w:val="00E271CD"/>
    <w:rsid w:val="00E30E10"/>
    <w:rsid w:val="00E32CE2"/>
    <w:rsid w:val="00E33DB6"/>
    <w:rsid w:val="00E37DCA"/>
    <w:rsid w:val="00E441A5"/>
    <w:rsid w:val="00E55458"/>
    <w:rsid w:val="00E555E4"/>
    <w:rsid w:val="00E6597E"/>
    <w:rsid w:val="00E67382"/>
    <w:rsid w:val="00E732EC"/>
    <w:rsid w:val="00E7645A"/>
    <w:rsid w:val="00E772C7"/>
    <w:rsid w:val="00E83BCB"/>
    <w:rsid w:val="00E846DF"/>
    <w:rsid w:val="00E878B5"/>
    <w:rsid w:val="00E951A4"/>
    <w:rsid w:val="00EA0F06"/>
    <w:rsid w:val="00EA5B8E"/>
    <w:rsid w:val="00EA62B4"/>
    <w:rsid w:val="00EB1737"/>
    <w:rsid w:val="00EB3A51"/>
    <w:rsid w:val="00EB5721"/>
    <w:rsid w:val="00EC3535"/>
    <w:rsid w:val="00EC5DF7"/>
    <w:rsid w:val="00ED0DEE"/>
    <w:rsid w:val="00ED1F47"/>
    <w:rsid w:val="00EE1470"/>
    <w:rsid w:val="00F0209A"/>
    <w:rsid w:val="00F07C71"/>
    <w:rsid w:val="00F33790"/>
    <w:rsid w:val="00F3524D"/>
    <w:rsid w:val="00F4545E"/>
    <w:rsid w:val="00F54A1E"/>
    <w:rsid w:val="00F642EC"/>
    <w:rsid w:val="00F7306D"/>
    <w:rsid w:val="00F772B4"/>
    <w:rsid w:val="00F822F4"/>
    <w:rsid w:val="00F83638"/>
    <w:rsid w:val="00F84488"/>
    <w:rsid w:val="00F85FD8"/>
    <w:rsid w:val="00F94F55"/>
    <w:rsid w:val="00F95D1C"/>
    <w:rsid w:val="00FA0EA7"/>
    <w:rsid w:val="00FA1D76"/>
    <w:rsid w:val="00FA5A47"/>
    <w:rsid w:val="00FA6B59"/>
    <w:rsid w:val="00FA790D"/>
    <w:rsid w:val="00FB0711"/>
    <w:rsid w:val="00FB494C"/>
    <w:rsid w:val="00FB4C8D"/>
    <w:rsid w:val="00FC05B8"/>
    <w:rsid w:val="00FC23FB"/>
    <w:rsid w:val="00FC5D0A"/>
    <w:rsid w:val="00FD6DE1"/>
    <w:rsid w:val="00FE08F3"/>
    <w:rsid w:val="00FE1752"/>
    <w:rsid w:val="00FE6CCE"/>
    <w:rsid w:val="00FF33C3"/>
    <w:rsid w:val="00FF6ADB"/>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58"/>
    <o:shapelayout v:ext="edit">
      <o:idmap v:ext="edit" data="1"/>
    </o:shapelayout>
  </w:shapeDefaults>
  <w:decimalSymbol w:val="."/>
  <w:listSeparator w:val=","/>
  <w14:docId w14:val="73386F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5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77.wmf"/><Relationship Id="rId170" Type="http://schemas.openxmlformats.org/officeDocument/2006/relationships/image" Target="media/image83.wmf"/><Relationship Id="rId226" Type="http://schemas.openxmlformats.org/officeDocument/2006/relationships/image" Target="media/image107.wmf"/><Relationship Id="rId107" Type="http://schemas.openxmlformats.org/officeDocument/2006/relationships/image" Target="media/image51.wmf"/><Relationship Id="rId268" Type="http://schemas.openxmlformats.org/officeDocument/2006/relationships/theme" Target="theme/theme1.xm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oleObject" Target="embeddings/oleObject87.bin"/><Relationship Id="rId216" Type="http://schemas.openxmlformats.org/officeDocument/2006/relationships/oleObject" Target="embeddings/oleObject107.bin"/><Relationship Id="rId237" Type="http://schemas.openxmlformats.org/officeDocument/2006/relationships/image" Target="media/image111.wmf"/><Relationship Id="rId258" Type="http://schemas.openxmlformats.org/officeDocument/2006/relationships/oleObject" Target="embeddings/oleObject131.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oleObject" Target="embeddings/oleObject82.bin"/><Relationship Id="rId192" Type="http://schemas.openxmlformats.org/officeDocument/2006/relationships/image" Target="media/image94.wmf"/><Relationship Id="rId206" Type="http://schemas.openxmlformats.org/officeDocument/2006/relationships/oleObject" Target="embeddings/oleObject102.bin"/><Relationship Id="rId227" Type="http://schemas.openxmlformats.org/officeDocument/2006/relationships/oleObject" Target="embeddings/oleObject114.bin"/><Relationship Id="rId248" Type="http://schemas.openxmlformats.org/officeDocument/2006/relationships/oleObject" Target="embeddings/oleObject12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image" Target="media/image89.wmf"/><Relationship Id="rId217" Type="http://schemas.openxmlformats.org/officeDocument/2006/relationships/image" Target="media/image104.wmf"/><Relationship Id="rId6" Type="http://schemas.openxmlformats.org/officeDocument/2006/relationships/endnotes" Target="endnotes.xml"/><Relationship Id="rId238" Type="http://schemas.openxmlformats.org/officeDocument/2006/relationships/oleObject" Target="embeddings/oleObject121.bin"/><Relationship Id="rId259" Type="http://schemas.openxmlformats.org/officeDocument/2006/relationships/image" Target="media/image122.wmf"/><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image" Target="media/image84.wmf"/><Relationship Id="rId193" Type="http://schemas.openxmlformats.org/officeDocument/2006/relationships/oleObject" Target="embeddings/oleObject93.bin"/><Relationship Id="rId207" Type="http://schemas.openxmlformats.org/officeDocument/2006/relationships/image" Target="media/image99.wmf"/><Relationship Id="rId228" Type="http://schemas.openxmlformats.org/officeDocument/2006/relationships/image" Target="media/image108.wmf"/><Relationship Id="rId249" Type="http://schemas.openxmlformats.org/officeDocument/2006/relationships/image" Target="media/image117.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32.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162" Type="http://schemas.openxmlformats.org/officeDocument/2006/relationships/oleObject" Target="embeddings/oleObject78.bin"/><Relationship Id="rId183" Type="http://schemas.openxmlformats.org/officeDocument/2006/relationships/oleObject" Target="embeddings/oleObject88.bin"/><Relationship Id="rId218" Type="http://schemas.openxmlformats.org/officeDocument/2006/relationships/oleObject" Target="embeddings/oleObject108.bin"/><Relationship Id="rId239" Type="http://schemas.openxmlformats.org/officeDocument/2006/relationships/image" Target="media/image112.wmf"/><Relationship Id="rId250" Type="http://schemas.openxmlformats.org/officeDocument/2006/relationships/oleObject" Target="embeddings/oleObject127.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31" Type="http://schemas.openxmlformats.org/officeDocument/2006/relationships/image" Target="media/image63.wmf"/><Relationship Id="rId152" Type="http://schemas.openxmlformats.org/officeDocument/2006/relationships/oleObject" Target="embeddings/oleObject73.bin"/><Relationship Id="rId173" Type="http://schemas.openxmlformats.org/officeDocument/2006/relationships/oleObject" Target="embeddings/oleObject83.bin"/><Relationship Id="rId194" Type="http://schemas.openxmlformats.org/officeDocument/2006/relationships/image" Target="media/image95.wmf"/><Relationship Id="rId208" Type="http://schemas.openxmlformats.org/officeDocument/2006/relationships/oleObject" Target="embeddings/oleObject103.bin"/><Relationship Id="rId229" Type="http://schemas.openxmlformats.org/officeDocument/2006/relationships/oleObject" Target="embeddings/oleObject115.bin"/><Relationship Id="rId240" Type="http://schemas.openxmlformats.org/officeDocument/2006/relationships/oleObject" Target="embeddings/oleObject122.bin"/><Relationship Id="rId261" Type="http://schemas.openxmlformats.org/officeDocument/2006/relationships/header" Target="header1.xml"/><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image" Target="media/image90.wmf"/><Relationship Id="rId219" Type="http://schemas.openxmlformats.org/officeDocument/2006/relationships/oleObject" Target="embeddings/oleObject109.bin"/><Relationship Id="rId230" Type="http://schemas.openxmlformats.org/officeDocument/2006/relationships/oleObject" Target="embeddings/oleObject116.bin"/><Relationship Id="rId251" Type="http://schemas.openxmlformats.org/officeDocument/2006/relationships/image" Target="media/image118.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image" Target="media/image85.wmf"/><Relationship Id="rId195" Type="http://schemas.openxmlformats.org/officeDocument/2006/relationships/oleObject" Target="embeddings/oleObject94.bin"/><Relationship Id="rId209" Type="http://schemas.openxmlformats.org/officeDocument/2006/relationships/image" Target="media/image100.wmf"/><Relationship Id="rId220" Type="http://schemas.openxmlformats.org/officeDocument/2006/relationships/image" Target="media/image105.wmf"/><Relationship Id="rId241" Type="http://schemas.openxmlformats.org/officeDocument/2006/relationships/image" Target="media/image11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header" Target="header2.xml"/><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oleObject" Target="embeddings/oleObject79.bin"/><Relationship Id="rId185" Type="http://schemas.openxmlformats.org/officeDocument/2006/relationships/oleObject" Target="embeddings/oleObject89.bin"/><Relationship Id="rId9" Type="http://schemas.openxmlformats.org/officeDocument/2006/relationships/image" Target="media/image2.wmf"/><Relationship Id="rId210" Type="http://schemas.openxmlformats.org/officeDocument/2006/relationships/oleObject" Target="embeddings/oleObject104.bin"/><Relationship Id="rId26" Type="http://schemas.openxmlformats.org/officeDocument/2006/relationships/oleObject" Target="embeddings/oleObject10.bin"/><Relationship Id="rId231" Type="http://schemas.openxmlformats.org/officeDocument/2006/relationships/oleObject" Target="embeddings/oleObject117.bin"/><Relationship Id="rId252" Type="http://schemas.openxmlformats.org/officeDocument/2006/relationships/oleObject" Target="embeddings/oleObject128.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oleObject" Target="embeddings/oleObject84.bin"/><Relationship Id="rId196" Type="http://schemas.openxmlformats.org/officeDocument/2006/relationships/image" Target="media/image96.wmf"/><Relationship Id="rId200" Type="http://schemas.openxmlformats.org/officeDocument/2006/relationships/image" Target="media/image97.wmf"/><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oleObject" Target="embeddings/oleObject123.bin"/><Relationship Id="rId263" Type="http://schemas.openxmlformats.org/officeDocument/2006/relationships/footer" Target="footer1.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image" Target="media/image101.wmf"/><Relationship Id="rId232" Type="http://schemas.openxmlformats.org/officeDocument/2006/relationships/oleObject" Target="embeddings/oleObject118.bin"/><Relationship Id="rId253" Type="http://schemas.openxmlformats.org/officeDocument/2006/relationships/image" Target="media/image119.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oleObject" Target="embeddings/oleObject95.bin"/><Relationship Id="rId201" Type="http://schemas.openxmlformats.org/officeDocument/2006/relationships/oleObject" Target="embeddings/oleObject98.bin"/><Relationship Id="rId222" Type="http://schemas.openxmlformats.org/officeDocument/2006/relationships/image" Target="media/image106.wmf"/><Relationship Id="rId243" Type="http://schemas.openxmlformats.org/officeDocument/2006/relationships/image" Target="media/image114.wmf"/><Relationship Id="rId264" Type="http://schemas.openxmlformats.org/officeDocument/2006/relationships/footer" Target="footer2.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9.wmf"/><Relationship Id="rId254" Type="http://schemas.openxmlformats.org/officeDocument/2006/relationships/oleObject" Target="embeddings/oleObject129.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oleObject" Target="embeddings/oleObject96.bin"/><Relationship Id="rId202" Type="http://schemas.openxmlformats.org/officeDocument/2006/relationships/oleObject" Target="embeddings/oleObject99.bin"/><Relationship Id="rId223" Type="http://schemas.openxmlformats.org/officeDocument/2006/relationships/oleObject" Target="embeddings/oleObject111.bin"/><Relationship Id="rId244" Type="http://schemas.openxmlformats.org/officeDocument/2006/relationships/oleObject" Target="embeddings/oleObject124.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eader" Target="header3.xml"/><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image" Target="media/image92.wmf"/><Relationship Id="rId71" Type="http://schemas.openxmlformats.org/officeDocument/2006/relationships/image" Target="media/image33.wmf"/><Relationship Id="rId92" Type="http://schemas.openxmlformats.org/officeDocument/2006/relationships/oleObject" Target="embeddings/oleObject43.bin"/><Relationship Id="rId213" Type="http://schemas.openxmlformats.org/officeDocument/2006/relationships/image" Target="media/image102.wmf"/><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0.wmf"/><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7.bin"/><Relationship Id="rId203" Type="http://schemas.openxmlformats.org/officeDocument/2006/relationships/image" Target="media/image98.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5.wmf"/><Relationship Id="rId266" Type="http://schemas.openxmlformats.org/officeDocument/2006/relationships/footer" Target="footer3.xml"/><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10.wmf"/><Relationship Id="rId256" Type="http://schemas.openxmlformats.org/officeDocument/2006/relationships/oleObject" Target="embeddings/oleObject130.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6.bin"/><Relationship Id="rId190" Type="http://schemas.openxmlformats.org/officeDocument/2006/relationships/image" Target="media/image93.wmf"/><Relationship Id="rId204" Type="http://schemas.openxmlformats.org/officeDocument/2006/relationships/oleObject" Target="embeddings/oleObject100.bin"/><Relationship Id="rId225" Type="http://schemas.openxmlformats.org/officeDocument/2006/relationships/oleObject" Target="embeddings/oleObject113.bin"/><Relationship Id="rId246" Type="http://schemas.openxmlformats.org/officeDocument/2006/relationships/oleObject" Target="embeddings/oleObject125.bin"/><Relationship Id="rId267" Type="http://schemas.openxmlformats.org/officeDocument/2006/relationships/fontTable" Target="fontTable.xml"/><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2.jpeg"/><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image" Target="media/image103.wmf"/><Relationship Id="rId236" Type="http://schemas.openxmlformats.org/officeDocument/2006/relationships/oleObject" Target="embeddings/oleObject120.bin"/><Relationship Id="rId257" Type="http://schemas.openxmlformats.org/officeDocument/2006/relationships/image" Target="media/image121.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oleObject" Target="embeddings/oleObject92.bin"/><Relationship Id="rId205" Type="http://schemas.openxmlformats.org/officeDocument/2006/relationships/oleObject" Target="embeddings/oleObject101.bin"/><Relationship Id="rId247" Type="http://schemas.openxmlformats.org/officeDocument/2006/relationships/image" Target="media/image1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D5048-E55D-44F6-AA1C-BF1EFAF0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4</cp:revision>
  <dcterms:created xsi:type="dcterms:W3CDTF">2018-02-27T19:57:00Z</dcterms:created>
  <dcterms:modified xsi:type="dcterms:W3CDTF">2018-02-27T19:58:00Z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