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EC7" w:rsidRPr="00600ED5" w:rsidRDefault="00D90EC7" w:rsidP="00D90EC7">
      <w:pPr>
        <w:pStyle w:val="Heading3"/>
        <w:rPr>
          <w:rFonts w:cs="Times New Roman"/>
          <w:sz w:val="24"/>
        </w:rPr>
      </w:pPr>
      <w:bookmarkStart w:id="0" w:name="_Toc3637143"/>
      <w:r>
        <w:t>4.3.2 SUBSYSTEM DECOMPOSTION</w:t>
      </w:r>
      <w:bookmarkEnd w:id="0"/>
    </w:p>
    <w:p w:rsidR="00D90EC7" w:rsidRDefault="00D90EC7" w:rsidP="00D90EC7">
      <w:pPr>
        <w:rPr>
          <w:rStyle w:val="fontstyle01"/>
        </w:rPr>
      </w:pPr>
      <w:r>
        <w:rPr>
          <w:rStyle w:val="fontstyle01"/>
        </w:rPr>
        <w:t>To reduce the complexity of the solution domain, we decompose a system into simpler parts</w:t>
      </w:r>
      <w:proofErr w:type="gramStart"/>
      <w:r>
        <w:rPr>
          <w:rStyle w:val="fontstyle01"/>
        </w:rPr>
        <w:t>,</w:t>
      </w:r>
      <w:proofErr w:type="gramEnd"/>
      <w:r>
        <w:rPr>
          <w:color w:val="000000"/>
        </w:rPr>
        <w:br/>
      </w:r>
      <w:r>
        <w:rPr>
          <w:rStyle w:val="fontstyle01"/>
        </w:rPr>
        <w:t>called subsystems. The main need of this portion is to design the external part of the system. In</w:t>
      </w:r>
      <w:r>
        <w:rPr>
          <w:color w:val="000000"/>
        </w:rPr>
        <w:br/>
      </w:r>
      <w:r>
        <w:rPr>
          <w:rStyle w:val="fontstyle01"/>
        </w:rPr>
        <w:t>this project, there are four subsystem decompositions.</w:t>
      </w:r>
    </w:p>
    <w:p w:rsidR="00D90EC7" w:rsidRPr="002A2807" w:rsidRDefault="00D90EC7" w:rsidP="00D90E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1695" cy="4118776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545" cy="414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C7" w:rsidRPr="00F61088" w:rsidRDefault="00D90EC7" w:rsidP="00D90EC7">
      <w:pPr>
        <w:pStyle w:val="Caption"/>
        <w:ind w:left="1440" w:firstLine="720"/>
        <w:rPr>
          <w:b/>
          <w:sz w:val="36"/>
          <w:szCs w:val="28"/>
        </w:rPr>
      </w:pPr>
      <w:bookmarkStart w:id="1" w:name="_Toc3637241"/>
      <w:r w:rsidRPr="00F61088">
        <w:rPr>
          <w:b/>
          <w:sz w:val="22"/>
        </w:rPr>
        <w:t xml:space="preserve">Figure </w:t>
      </w:r>
      <w:r w:rsidRPr="00F61088">
        <w:rPr>
          <w:b/>
          <w:sz w:val="22"/>
        </w:rPr>
        <w:fldChar w:fldCharType="begin"/>
      </w:r>
      <w:r w:rsidRPr="00F61088">
        <w:rPr>
          <w:b/>
          <w:sz w:val="22"/>
        </w:rPr>
        <w:instrText xml:space="preserve"> SEQ Figure \* ARABIC </w:instrText>
      </w:r>
      <w:r w:rsidRPr="00F61088">
        <w:rPr>
          <w:b/>
          <w:sz w:val="22"/>
        </w:rPr>
        <w:fldChar w:fldCharType="separate"/>
      </w:r>
      <w:r>
        <w:rPr>
          <w:b/>
          <w:noProof/>
          <w:sz w:val="22"/>
        </w:rPr>
        <w:t>29</w:t>
      </w:r>
      <w:r w:rsidRPr="00F61088">
        <w:rPr>
          <w:b/>
          <w:sz w:val="22"/>
        </w:rPr>
        <w:fldChar w:fldCharType="end"/>
      </w:r>
      <w:r w:rsidRPr="00F61088">
        <w:rPr>
          <w:b/>
          <w:sz w:val="22"/>
        </w:rPr>
        <w:t xml:space="preserve"> Subsystem decomposition</w:t>
      </w:r>
      <w:bookmarkEnd w:id="1"/>
    </w:p>
    <w:p w:rsidR="008C3FB0" w:rsidRDefault="008C3FB0"/>
    <w:sectPr w:rsidR="008C3FB0" w:rsidSect="008C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90EC7"/>
    <w:rsid w:val="008C3FB0"/>
    <w:rsid w:val="00C57273"/>
    <w:rsid w:val="00D90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EC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EC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0EC7"/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customStyle="1" w:styleId="fontstyle01">
    <w:name w:val="fontstyle01"/>
    <w:basedOn w:val="DefaultParagraphFont"/>
    <w:rsid w:val="00D90EC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90E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E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1</cp:revision>
  <dcterms:created xsi:type="dcterms:W3CDTF">2019-03-18T18:47:00Z</dcterms:created>
  <dcterms:modified xsi:type="dcterms:W3CDTF">2019-03-18T18:48:00Z</dcterms:modified>
</cp:coreProperties>
</file>