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526BF1" w14:paraId="467B7E9B" w14:textId="77777777" w:rsidTr="00E8277F">
        <w:tc>
          <w:tcPr>
            <w:tcW w:w="1831" w:type="dxa"/>
          </w:tcPr>
          <w:p w14:paraId="4CF0A36E" w14:textId="77777777" w:rsidR="002D38A9" w:rsidRPr="00526BF1" w:rsidRDefault="002D38A9" w:rsidP="00E8277F">
            <w:pPr>
              <w:suppressAutoHyphens/>
              <w:jc w:val="center"/>
              <w:rPr>
                <w:rFonts w:cs="Arial"/>
                <w:b/>
                <w:spacing w:val="-3"/>
                <w:sz w:val="24"/>
                <w:szCs w:val="24"/>
                <w:u w:val="single"/>
              </w:rPr>
            </w:pPr>
            <w:r>
              <w:rPr>
                <w:noProof/>
                <w:lang w:val="fr-BE" w:eastAsia="fr-BE"/>
              </w:rPr>
              <w:drawing>
                <wp:inline distT="0" distB="0" distL="0" distR="0" wp14:anchorId="2AC82562" wp14:editId="5B4EE4B6">
                  <wp:extent cx="1047600" cy="1569600"/>
                  <wp:effectExtent l="0" t="0" r="635" b="0"/>
                  <wp:docPr id="10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Zone de Secour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BA3884" w:rsidRDefault="002D38A9" w:rsidP="00E8277F">
            <w:pPr>
              <w:suppressAutoHyphens/>
              <w:jc w:val="center"/>
              <w:rPr>
                <w:sz w:val="24"/>
                <w:szCs w:val="24"/>
              </w:rPr>
            </w:pPr>
            <w:r w:rsidRPr="00BA3884">
              <w:rPr>
                <w:b/>
                <w:sz w:val="28"/>
                <w:szCs w:val="28"/>
              </w:rPr>
              <w:t>Rapport de prévention incendie</w:t>
            </w:r>
            <w:r>
              <w:rPr>
                <w:b/>
                <w:sz w:val="28"/>
                <w:szCs w:val="28"/>
              </w:rPr>
              <w:t> :</w:t>
            </w:r>
          </w:p>
          <w:p w14:paraId="7BAD3DAE" w14:textId="77777777" w:rsidR="002D38A9" w:rsidRPr="008A0378" w:rsidRDefault="002D38A9" w:rsidP="00E8277F">
            <w:pPr>
              <w:rPr>
                <w:sz w:val="16"/>
                <w:szCs w:val="16"/>
              </w:rPr>
            </w:pPr>
          </w:p>
          <w:p w14:paraId="40242ABB" w14:textId="77777777" w:rsidR="002D38A9" w:rsidRDefault="002D38A9" w:rsidP="00E8277F">
            <w:pPr>
              <w:jc w:val="center"/>
            </w:pPr>
            <w:r>
              <w:t xml:space="preserve">Concerne : </w:t>
            </w:r>
          </w:p>
          <w:p w14:paraId="46881EC7" w14:textId="77777777" w:rsidR="002D38A9" w:rsidRDefault="002D38A9" w:rsidP="00E8277F">
            <w:pPr>
              <w:jc w:val="center"/>
            </w:pPr>
          </w:p>
          <w:p w14:paraId="6F117FC6" w14:textId="77777777" w:rsidR="002D38A9" w:rsidRDefault="002D38A9" w:rsidP="00E8277F">
            <w:pPr>
              <w:jc w:val="center"/>
            </w:pPr>
            <w:proofErr w:type="gramStart"/>
            <w:r>
              <w:t xml:space="preserve">3</w:t>
            </w:r>
          </w:p>
          <w:p w14:paraId="0D5FB3B6" w14:textId="77777777" w:rsidR="002D38A9" w:rsidRPr="00526BF1" w:rsidRDefault="002D38A9" w:rsidP="00E8277F">
            <w:pPr>
              <w:rPr>
                <w:rFonts w:cs="Arial"/>
                <w:spacing w:val="-3"/>
              </w:rPr>
            </w:pPr>
          </w:p>
          <w:p w14:paraId="2B7E0C6F" w14:textId="77777777" w:rsidR="002D38A9" w:rsidRPr="008A0378" w:rsidRDefault="002D38A9" w:rsidP="00E8277F">
            <w:pPr>
              <w:suppressAutoHyphens/>
              <w:rPr>
                <w:sz w:val="16"/>
                <w:szCs w:val="16"/>
              </w:rPr>
            </w:pPr>
          </w:p>
          <w:p w14:paraId="1DAFC476" w14:textId="77777777" w:rsidR="002D38A9" w:rsidRDefault="002D38A9" w:rsidP="00E8277F">
            <w:pPr>
              <w:suppressAutoHyphens/>
              <w:jc w:val="center"/>
              <w:rPr>
                <w:rFonts w:cs="Arial"/>
                <w:spacing w:val="-3"/>
                <w:szCs w:val="22"/>
              </w:rPr>
            </w:pPr>
            <w:r w:rsidRPr="0006682D">
              <w:rPr>
                <w:rFonts w:cs="Arial"/>
                <w:spacing w:val="-3"/>
                <w:szCs w:val="22"/>
              </w:rPr>
              <w:t>Mesur</w:t>
            </w:r>
            <w:r>
              <w:rPr>
                <w:rFonts w:cs="Arial"/>
                <w:spacing w:val="-3"/>
                <w:szCs w:val="22"/>
              </w:rPr>
              <w:t>es de sécurité et de protection</w:t>
            </w:r>
          </w:p>
          <w:p w14:paraId="7B1096F0" w14:textId="77777777" w:rsidR="002D38A9" w:rsidRPr="0006682D" w:rsidRDefault="002D38A9" w:rsidP="00E8277F">
            <w:pPr>
              <w:suppressAutoHyphens/>
              <w:jc w:val="center"/>
              <w:rPr>
                <w:rFonts w:cs="Arial"/>
                <w:spacing w:val="-3"/>
                <w:szCs w:val="22"/>
              </w:rPr>
            </w:pPr>
            <w:r w:rsidRPr="0006682D">
              <w:rPr>
                <w:rFonts w:cs="Arial"/>
                <w:spacing w:val="-3"/>
                <w:szCs w:val="22"/>
              </w:rPr>
              <w:t>contre les risques d’incendie et d’explosion</w:t>
            </w:r>
          </w:p>
        </w:tc>
      </w:tr>
    </w:tbl>
    <w:p w14:paraId="0AB4DF3F" w14:textId="77777777" w:rsidR="002D38A9" w:rsidRPr="002C33A2" w:rsidRDefault="002D38A9" w:rsidP="002D38A9">
      <w:pPr>
        <w:overflowPunct w:val="0"/>
        <w:autoSpaceDE w:val="0"/>
        <w:autoSpaceDN w:val="0"/>
        <w:adjustRightInd w:val="0"/>
        <w:jc w:val="both"/>
        <w:textAlignment w:val="baseline"/>
        <w:rPr>
          <w:rFonts w:cs="Arial"/>
          <w:sz w:val="24"/>
          <w:szCs w:val="24"/>
          <w:lang w:val="fr-BE"/>
        </w:rPr>
      </w:pPr>
    </w:p>
    <w:p w14:paraId="57E52CAE"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0DF00347" w14:textId="77777777" w:rsidR="002D38A9" w:rsidRPr="002C33A2"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2C33A2" w14:paraId="45D91122" w14:textId="77777777" w:rsidTr="00E8277F">
        <w:tc>
          <w:tcPr>
            <w:tcW w:w="9062" w:type="dxa"/>
          </w:tcPr>
          <w:p w14:paraId="4BBA7C21"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r w:rsidRPr="002C33A2">
              <w:rPr>
                <w:rFonts w:cs="Arial"/>
                <w:sz w:val="20"/>
              </w:rPr>
              <w:t xml:space="preserve"> :</w:t>
            </w:r>
            <w:r w:rsidRPr="002C33A2">
              <w:rPr>
                <w:rFonts w:cs="Arial"/>
                <w:b/>
                <w:sz w:val="20"/>
              </w:rPr>
              <w:tab/>
            </w:r>
            <w:r w:rsidRPr="002C33A2">
              <w:rPr>
                <w:rFonts w:cs="Arial"/>
                <w:sz w:val="20"/>
              </w:rPr>
              <w:t xml:space="preserve">Chapiteau : </w:t>
            </w:r>
            <w:r>
              <w:rPr>
                <w:rFonts w:cs="Arial"/>
                <w:sz w:val="20"/>
              </w:rPr>
              <w:t xml:space="preserve"> non </w:t>
            </w:r>
            <w:r w:rsidRPr="002C33A2">
              <w:rPr>
                <w:rFonts w:cs="Arial"/>
                <w:sz w:val="20"/>
              </w:rPr>
              <w:t xml:space="preserve"> – </w:t>
            </w:r>
            <w:r>
              <w:rPr>
                <w:rFonts w:cs="Arial"/>
                <w:sz w:val="20"/>
              </w:rPr>
              <w:t xml:space="preserve"/>
            </w:r>
          </w:p>
          <w:p w14:paraId="4C38E6D0"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Tente(s)</w:t>
            </w:r>
            <w:r>
              <w:rPr>
                <w:rFonts w:cs="Arial"/>
                <w:sz w:val="20"/>
              </w:rPr>
              <w:t xml:space="preserve"> :</w:t>
            </w:r>
            <w:r w:rsidRPr="002C33A2">
              <w:rPr>
                <w:rFonts w:cs="Arial"/>
                <w:sz w:val="20"/>
              </w:rPr>
              <w:t xml:space="preserve"> </w:t>
            </w:r>
            <w:r>
              <w:rPr>
                <w:rFonts w:cs="Arial"/>
                <w:sz w:val="20"/>
              </w:rPr>
              <w:t xml:space="preserve"> oui </w:t>
            </w:r>
            <w:r w:rsidRPr="002C33A2">
              <w:rPr>
                <w:rFonts w:cs="Arial"/>
                <w:sz w:val="20"/>
              </w:rPr>
              <w:t xml:space="preserve"> – </w:t>
            </w:r>
            <w:r>
              <w:rPr>
                <w:rFonts w:cs="Arial"/>
                <w:sz w:val="20"/>
              </w:rPr>
              <w:t xml:space="preserve"/>
            </w:r>
            <w:r w:rsidRPr="002C33A2">
              <w:rPr>
                <w:rFonts w:cs="Arial"/>
                <w:sz w:val="20"/>
              </w:rPr>
              <w:t>Nomb</w:t>
            </w:r>
            <w:r>
              <w:rPr>
                <w:rFonts w:cs="Arial"/>
                <w:sz w:val="20"/>
              </w:rPr>
              <w:t xml:space="preserve">re</w:t>
            </w:r>
            <w:proofErr w:type="gramEnd"/>
            <w:r>
              <w:rPr>
                <w:rFonts w:cs="Arial"/>
                <w:sz w:val="20"/>
              </w:rPr>
              <w:t xml:space="preserve"> : </w:t>
            </w:r>
            <w:proofErr w:type="gramStart"/>
            <w:r>
              <w:rPr>
                <w:rFonts w:cs="Arial"/>
                <w:sz w:val="20"/>
              </w:rPr>
              <w:t xml:space="preserve">3 - Taille : </w:t>
            </w:r>
            <w:proofErr w:type="gramStart"/>
            <w:r>
              <w:rPr>
                <w:rFonts w:cs="Arial"/>
                <w:sz w:val="20"/>
              </w:rPr>
              <w:t xml:space="preserve">3 </w:t>
            </w:r>
          </w:p>
          <w:p w14:paraId="3DFB97D3" w14:textId="77777777"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 xml:space="preserve">Gradin</w:t>
            </w:r>
            <w:r>
              <w:rPr>
                <w:rFonts w:cs="Arial"/>
                <w:sz w:val="20"/>
              </w:rPr>
              <w:t xml:space="preserve">s :  non </w:t>
            </w:r>
          </w:p>
          <w:p w14:paraId="77FC4075"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 xml:space="preserve">            </w:t>
            </w:r>
            <w:r>
              <w:rPr>
                <w:rFonts w:cs="Arial"/>
                <w:sz w:val="20"/>
              </w:rPr>
              <w:t xml:space="preserve">                                     </w:t>
            </w:r>
            <w:r w:rsidRPr="002C33A2">
              <w:rPr>
                <w:rFonts w:cs="Arial"/>
                <w:sz w:val="20"/>
              </w:rPr>
              <w:t>Scène</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p>
          <w:p w14:paraId="2341BB4C" w14:textId="77777777"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Structures aériennes</w:t>
            </w:r>
            <w:r>
              <w:rPr>
                <w:rFonts w:cs="Arial"/>
                <w:sz w:val="20"/>
              </w:rPr>
              <w:t> </w:t>
            </w:r>
            <w:proofErr w:type="gramStart"/>
            <w:r>
              <w:rPr>
                <w:rFonts w:cs="Arial"/>
                <w:sz w:val="20"/>
              </w:rPr>
              <w:t xml:space="preserve">:</w:t>
            </w:r>
            <w:r w:rsidRPr="002C33A2">
              <w:rPr>
                <w:rFonts w:cs="Arial"/>
                <w:sz w:val="20"/>
              </w:rPr>
              <w:t xml:space="preserve"> </w:t>
            </w:r>
            <w:r>
              <w:rPr>
                <w:rFonts w:cs="Arial"/>
                <w:sz w:val="20"/>
              </w:rPr>
              <w:t xml:space="preserve">  oui </w:t>
            </w:r>
            <w:r w:rsidRPr="002C33A2">
              <w:rPr>
                <w:rFonts w:cs="Arial"/>
                <w:sz w:val="20"/>
              </w:rPr>
              <w:t xml:space="preserve"> </w:t>
            </w:r>
          </w:p>
          <w:p w14:paraId="2BBB1094"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Chauffage</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p>
          <w:p w14:paraId="4277B98F" w14:textId="77777777" w:rsidR="002D38A9"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Barbecue</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r w:rsidRPr="002C33A2">
              <w:rPr>
                <w:rFonts w:cs="Arial"/>
                <w:sz w:val="20"/>
              </w:rPr>
              <w:t xml:space="preserve"> Points de cuisson</w:t>
            </w:r>
            <w:r>
              <w:rPr>
                <w:rFonts w:cs="Arial"/>
                <w:sz w:val="20"/>
              </w:rPr>
              <w:t> </w:t>
            </w:r>
            <w:proofErr w:type="gramStart"/>
            <w:r>
              <w:rPr>
                <w:rFonts w:cs="Arial"/>
                <w:sz w:val="20"/>
              </w:rPr>
              <w:t>:</w:t>
            </w:r>
            <w:r w:rsidRPr="002C33A2">
              <w:rPr>
                <w:rFonts w:cs="Arial"/>
                <w:sz w:val="20"/>
              </w:rPr>
              <w:t xml:space="preserve">  </w:t>
            </w:r>
            <w:r>
              <w:rPr>
                <w:rFonts w:cs="Arial"/>
                <w:sz w:val="20"/>
              </w:rPr>
              <w:t xml:space="preserve"> oui </w:t>
            </w:r>
            <w:r w:rsidRPr="002C33A2">
              <w:rPr>
                <w:rFonts w:cs="Arial"/>
                <w:sz w:val="20"/>
              </w:rPr>
              <w:t xml:space="preserve"> </w:t>
            </w:r>
          </w:p>
          <w:p w14:paraId="06167AD8"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r w:rsidRPr="002C33A2">
              <w:rPr>
                <w:rFonts w:cs="Arial"/>
                <w:b/>
                <w:sz w:val="20"/>
              </w:rPr>
              <w:tab/>
            </w:r>
            <w:proofErr w:type="gramStart"/>
            <w:r>
              <w:rPr>
                <w:rFonts w:cs="Arial"/>
                <w:sz w:val="20"/>
              </w:rPr>
              <w:t xml:space="preserve">3333-03-31</w:t>
            </w:r>
          </w:p>
          <w:p w14:paraId="2773666B" w14:textId="77777777"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r w:rsidRPr="002C33A2">
              <w:rPr>
                <w:rFonts w:cs="Arial"/>
                <w:b/>
                <w:sz w:val="20"/>
              </w:rPr>
              <w:tab/>
            </w:r>
            <w:proofErr w:type="gramStart"/>
            <w:r>
              <w:rPr>
                <w:rFonts w:cs="Arial"/>
                <w:sz w:val="20"/>
              </w:rPr>
              <w:t xml:space="preserve">33</w:t>
            </w:r>
          </w:p>
          <w:p w14:paraId="112CE852" w14:textId="77777777"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proofErr w:type="gramStart"/>
            <w:r w:rsidRPr="002C33A2">
              <w:rPr>
                <w:rFonts w:cs="Arial"/>
                <w:sz w:val="20"/>
              </w:rPr>
              <w:t xml:space="preserve">):</w:t>
            </w:r>
            <w:proofErr w:type="gramEnd"/>
            <w:r w:rsidRPr="002C33A2">
              <w:rPr>
                <w:rFonts w:cs="Arial"/>
                <w:b/>
                <w:sz w:val="20"/>
              </w:rPr>
              <w:tab/>
            </w:r>
            <w:proofErr w:type="gramStart"/>
            <w:r>
              <w:rPr>
                <w:rFonts w:cs="Arial"/>
                <w:sz w:val="20"/>
              </w:rPr>
              <w:t xml:space="preserve">33</w:t>
            </w:r>
          </w:p>
          <w:p w14:paraId="02D95647" w14:textId="77777777" w:rsidR="002D38A9" w:rsidRPr="002C33A2"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Visite effectuée le :</w:t>
            </w:r>
            <w:r w:rsidRPr="002C33A2">
              <w:rPr>
                <w:rFonts w:cs="Arial"/>
                <w:b/>
                <w:sz w:val="20"/>
              </w:rPr>
              <w:tab/>
            </w:r>
            <w:proofErr w:type="gramStart"/>
            <w:r>
              <w:rPr>
                <w:rFonts w:cs="Arial"/>
                <w:sz w:val="20"/>
              </w:rPr>
              <w:t xml:space="preserve">3333-03-31 </w:t>
            </w:r>
            <w:r w:rsidRPr="002C33A2">
              <w:rPr>
                <w:rFonts w:cs="Arial"/>
                <w:sz w:val="20"/>
              </w:rPr>
              <w:t xml:space="preserve">de </w:t>
            </w:r>
            <w:proofErr w:type="gramStart"/>
            <w:r>
              <w:rPr>
                <w:rFonts w:cs="Arial"/>
                <w:sz w:val="20"/>
              </w:rPr>
              <w:t xml:space="preserve">03:33</w:t>
            </w:r>
            <w:r w:rsidRPr="002C33A2">
              <w:rPr>
                <w:rFonts w:cs="Arial"/>
                <w:sz w:val="20"/>
              </w:rPr>
              <w:t xml:space="preserve">h</w:t>
            </w:r>
            <w:proofErr w:type="gramEnd"/>
            <w:r w:rsidRPr="002C33A2">
              <w:rPr>
                <w:rFonts w:cs="Arial"/>
                <w:sz w:val="20"/>
              </w:rPr>
              <w:t xml:space="preserve">     à </w:t>
            </w:r>
            <w:proofErr w:type="gramStart"/>
            <w:r>
              <w:rPr>
                <w:rFonts w:cs="Arial"/>
                <w:sz w:val="20"/>
              </w:rPr>
              <w:t xml:space="preserve">03:33</w:t>
            </w:r>
            <w:r w:rsidRPr="002C33A2">
              <w:rPr>
                <w:rFonts w:cs="Arial"/>
                <w:sz w:val="20"/>
              </w:rPr>
              <w:t>h</w:t>
            </w:r>
            <w:proofErr w:type="gramEnd"/>
            <w:r w:rsidRPr="002C33A2">
              <w:rPr>
                <w:rFonts w:cs="Arial"/>
                <w:sz w:val="20"/>
              </w:rPr>
              <w:t xml:space="preserve">      </w:t>
            </w:r>
          </w:p>
          <w:p w14:paraId="66CF9604"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En compagnie de :</w:t>
            </w:r>
            <w:r w:rsidRPr="002C33A2">
              <w:rPr>
                <w:rFonts w:cs="Arial"/>
                <w:b/>
                <w:sz w:val="20"/>
              </w:rPr>
              <w:tab/>
            </w:r>
            <w:proofErr w:type="gramStart"/>
            <w:r>
              <w:rPr>
                <w:rFonts w:cs="Arial"/>
                <w:sz w:val="20"/>
              </w:rPr>
              <w:t xml:space="preserve">33</w:t>
            </w:r>
          </w:p>
          <w:p w14:paraId="44BB087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Adresse de facturation :</w:t>
            </w:r>
            <w:r w:rsidRPr="002C33A2">
              <w:rPr>
                <w:rFonts w:cs="Arial"/>
                <w:b/>
                <w:sz w:val="20"/>
              </w:rPr>
              <w:tab/>
            </w:r>
            <w:proofErr w:type="gramStart"/>
            <w:r>
              <w:rPr>
                <w:rFonts w:cs="Arial"/>
                <w:sz w:val="20"/>
              </w:rPr>
              <w:t xml:space="preserve">33</w:t>
            </w:r>
          </w:p>
          <w:p w14:paraId="563FEAF5"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E-mail (envoi rapport) :</w:t>
            </w:r>
            <w:r w:rsidRPr="002C33A2">
              <w:rPr>
                <w:rFonts w:cs="Arial"/>
                <w:b/>
                <w:sz w:val="20"/>
              </w:rPr>
              <w:t xml:space="preserve"> </w:t>
            </w:r>
            <w:r w:rsidRPr="002C33A2">
              <w:rPr>
                <w:rFonts w:cs="Arial"/>
                <w:b/>
                <w:sz w:val="20"/>
              </w:rPr>
              <w:tab/>
            </w:r>
            <w:proofErr w:type="gramStart"/>
            <w:r>
              <w:rPr>
                <w:rFonts w:cs="Arial"/>
                <w:sz w:val="20"/>
              </w:rPr>
              <w:t xml:space="preserve">a@a.a</w:t>
            </w:r>
          </w:p>
          <w:p w14:paraId="6D25A845"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Moyens de prévention prévus :</w:t>
            </w:r>
            <w:r w:rsidRPr="002C33A2">
              <w:rPr>
                <w:rFonts w:cs="Arial"/>
                <w:b/>
                <w:sz w:val="20"/>
              </w:rPr>
              <w:tab/>
            </w:r>
            <w:r w:rsidRPr="002C33A2">
              <w:rPr>
                <w:rFonts w:cs="Arial"/>
                <w:sz w:val="20"/>
              </w:rPr>
              <w:t xml:space="preserve">Issues : Nombre : </w:t>
            </w:r>
            <w:proofErr w:type="gramStart"/>
            <w:r>
              <w:rPr>
                <w:rFonts w:cs="Arial"/>
                <w:sz w:val="20"/>
              </w:rPr>
              <w:t xml:space="preserve">3</w:t>
            </w:r>
            <w:r w:rsidRPr="002C33A2">
              <w:rPr>
                <w:rFonts w:cs="Arial"/>
                <w:sz w:val="20"/>
              </w:rPr>
              <w:t xml:space="preserve"> - largeurs :</w:t>
            </w:r>
            <w:r>
              <w:rPr>
                <w:rFonts w:cs="Arial"/>
                <w:sz w:val="20"/>
              </w:rPr>
              <w:t xml:space="preserve"> 3</w:t>
            </w:r>
          </w:p>
          <w:p w14:paraId="58B55527"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 xml:space="preserve">Extincteurs(s)</w:t>
            </w:r>
            <w:r>
              <w:rPr>
                <w:rFonts w:cs="Arial"/>
                <w:sz w:val="20"/>
              </w:rPr>
              <w:t xml:space="preserve">  non </w:t>
            </w:r>
            <w:r w:rsidRPr="002C33A2">
              <w:rPr>
                <w:rFonts w:cs="Arial"/>
                <w:sz w:val="20"/>
              </w:rPr>
              <w:t xml:space="preserve"> </w:t>
            </w:r>
            <w:r>
              <w:rPr>
                <w:rFonts w:cs="Arial"/>
                <w:sz w:val="20"/>
              </w:rPr>
              <w:t xml:space="preserve"/>
            </w:r>
          </w:p>
          <w:p w14:paraId="3F909D3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proofErr w:type="spellStart"/>
            <w:r w:rsidRPr="002C33A2">
              <w:rPr>
                <w:rFonts w:cs="Arial"/>
                <w:sz w:val="20"/>
              </w:rPr>
              <w:t>Eclairage</w:t>
            </w:r>
            <w:proofErr w:type="spellEnd"/>
            <w:r w:rsidRPr="002C33A2">
              <w:rPr>
                <w:rFonts w:cs="Arial"/>
                <w:sz w:val="20"/>
              </w:rPr>
              <w:t xml:space="preserve"> de sécurité</w:t>
            </w:r>
            <w:r>
              <w:rPr>
                <w:rFonts w:cs="Arial"/>
                <w:sz w:val="20"/>
              </w:rPr>
              <w:t> </w:t>
            </w:r>
            <w:proofErr w:type="gramStart"/>
            <w:r>
              <w:rPr>
                <w:rFonts w:cs="Arial"/>
                <w:sz w:val="20"/>
              </w:rPr>
              <w:t>:</w:t>
            </w:r>
            <w:r w:rsidRPr="002C33A2">
              <w:rPr>
                <w:rFonts w:cs="Arial"/>
                <w:sz w:val="20"/>
              </w:rPr>
              <w:t xml:space="preserve">  </w:t>
            </w:r>
            <w:r>
              <w:rPr>
                <w:rFonts w:cs="Arial"/>
                <w:sz w:val="20"/>
              </w:rPr>
              <w:t xml:space="preserve"> oui </w:t>
            </w:r>
          </w:p>
          <w:p w14:paraId="29EB73D0"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Pictogrammes d’évacuation</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p>
          <w:p w14:paraId="48C6B49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b/>
                <w:sz w:val="20"/>
              </w:rPr>
              <w:tab/>
            </w:r>
            <w:r w:rsidRPr="002C33A2">
              <w:rPr>
                <w:rFonts w:cs="Arial"/>
                <w:sz w:val="20"/>
              </w:rPr>
              <w:t>PV de classement des toiles</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p>
          <w:p w14:paraId="0A0A4638"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installation électrique</w:t>
            </w:r>
            <w:r>
              <w:rPr>
                <w:rFonts w:cs="Arial"/>
                <w:sz w:val="20"/>
              </w:rPr>
              <w:t> </w:t>
            </w:r>
            <w:proofErr w:type="gramStart"/>
            <w:r>
              <w:rPr>
                <w:rFonts w:cs="Arial"/>
                <w:sz w:val="20"/>
              </w:rPr>
              <w:t>:</w:t>
            </w:r>
            <w:r w:rsidRPr="002C33A2">
              <w:rPr>
                <w:rFonts w:cs="Arial"/>
                <w:sz w:val="20"/>
              </w:rPr>
              <w:t xml:space="preserve">  </w:t>
            </w:r>
            <w:r>
              <w:rPr>
                <w:rFonts w:cs="Arial"/>
                <w:sz w:val="20"/>
              </w:rPr>
              <w:t xml:space="preserve"> oui </w:t>
            </w:r>
          </w:p>
          <w:p w14:paraId="47348B84"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stabilité structures</w:t>
            </w:r>
            <w:r>
              <w:rPr>
                <w:rFonts w:cs="Arial"/>
                <w:sz w:val="20"/>
              </w:rPr>
              <w:t> </w:t>
            </w:r>
            <w:proofErr w:type="gramStart"/>
            <w:r>
              <w:rPr>
                <w:rFonts w:cs="Arial"/>
                <w:sz w:val="20"/>
              </w:rPr>
              <w:t>:</w:t>
            </w:r>
            <w:r w:rsidRPr="002C33A2">
              <w:rPr>
                <w:rFonts w:cs="Arial"/>
                <w:sz w:val="20"/>
              </w:rPr>
              <w:t xml:space="preserve">  </w:t>
            </w:r>
            <w:r>
              <w:rPr>
                <w:rFonts w:cs="Arial"/>
                <w:sz w:val="20"/>
              </w:rPr>
              <w:t xml:space="preserve"> non </w:t>
            </w:r>
          </w:p>
        </w:tc>
      </w:tr>
    </w:tbl>
    <w:p w14:paraId="33731873" w14:textId="77777777" w:rsidR="002D38A9" w:rsidRPr="002C33A2"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 xml:space="preserve">PRESCRIPTIONS :</w:t>
      </w:r>
    </w:p>
    <w:p w14:paraId="2F0CFD30" w14:textId="4C760F90" w:rsidR="002D38A9" w:rsidRPr="00D34FC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lang w:val="en-US"/>
        </w:rPr>
      </w:pPr>
      <w:r w:rsidRPr="004D45A2">
        <w:rPr>
          <w:rFonts w:cs="Arial"/>
          <w:b/>
          <w:bCs/>
          <w:spacing w:val="-3"/>
          <w:sz w:val="20"/>
          <w:u w:val="single"/>
          <w:lang w:val="en-US"/>
        </w:rPr>
        <w:t xml:space="preserve"/>
      </w:r>
      <w:r w:rsidRPr="00D34FC0">
        <w:rPr>
          <w:rFonts w:cs="Arial"/>
          <w:b/>
          <w:bCs/>
          <w:spacing w:val="-3"/>
          <w:sz w:val="20"/>
          <w:u w:val="single"/>
          <w:lang w:val="en-US"/>
        </w:rPr>
        <w:t xml:space="preserve">Implantation</w:t>
      </w:r>
      <w:proofErr w:type="gramEnd"/>
    </w:p>
    <w:p w14:paraId="2059ED4F" w14:textId="4C7F5894" w:rsidR="002D38A9" w:rsidRPr="002C33A2"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4D45A2">
        <w:rPr>
          <w:rFonts w:cs="Arial"/>
          <w:spacing w:val="-3"/>
          <w:sz w:val="18"/>
          <w:lang w:val="fr-BE"/>
        </w:rPr>
        <w:t xml:space="preserve"/>
      </w:r>
      <w:r>
        <w:rPr>
          <w:rFonts w:cs="Arial"/>
          <w:spacing w:val="-3"/>
          <w:sz w:val="18"/>
        </w:rPr>
        <w:t xml:space="preserve"/>
      </w:r>
      <w:r w:rsidRPr="002C33A2">
        <w:rPr>
          <w:rFonts w:cs="Arial"/>
          <w:spacing w:val="-3"/>
          <w:sz w:val="18"/>
        </w:rPr>
        <w:sym w:font="Wingdings" w:char="F071"/>
      </w:r>
      <w:r w:rsidRPr="002C33A2">
        <w:rPr>
          <w:rFonts w:cs="Arial"/>
          <w:b/>
          <w:spacing w:val="-3"/>
          <w:sz w:val="18"/>
        </w:rPr>
        <w:t xml:space="preserve">Espace minimum de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autour des installations </w:t>
      </w:r>
      <w:r w:rsidRPr="00743B27">
        <w:rPr>
          <w:rFonts w:cs="Arial"/>
          <w:b/>
          <w:spacing w:val="-3"/>
          <w:sz w:val="18"/>
        </w:rPr>
        <w:t>à risque</w:t>
      </w:r>
      <w:r>
        <w:rPr>
          <w:rFonts w:cs="Arial"/>
          <w:spacing w:val="-3"/>
          <w:sz w:val="18"/>
        </w:rPr>
        <w:t xml:space="preserve"> (</w:t>
      </w:r>
      <w:r w:rsidRPr="002C33A2">
        <w:rPr>
          <w:rFonts w:cs="Arial"/>
          <w:spacing w:val="-3"/>
          <w:sz w:val="18"/>
        </w:rPr>
        <w:t>friterie</w:t>
      </w:r>
      <w:r>
        <w:rPr>
          <w:rFonts w:cs="Arial"/>
          <w:spacing w:val="-3"/>
          <w:sz w:val="18"/>
        </w:rPr>
        <w:t>s</w:t>
      </w:r>
      <w:r w:rsidRPr="002C33A2">
        <w:rPr>
          <w:rFonts w:cs="Arial"/>
          <w:spacing w:val="-3"/>
          <w:sz w:val="18"/>
        </w:rPr>
        <w:t>, cuisine</w:t>
      </w:r>
      <w:r>
        <w:rPr>
          <w:rFonts w:cs="Arial"/>
          <w:spacing w:val="-3"/>
          <w:sz w:val="18"/>
        </w:rPr>
        <w:t>s, groupe</w:t>
      </w:r>
      <w:r w:rsidR="00D2523F">
        <w:rPr>
          <w:rFonts w:cs="Arial"/>
          <w:spacing w:val="-3"/>
          <w:sz w:val="18"/>
        </w:rPr>
        <w:t xml:space="preserve"> </w:t>
      </w:r>
      <w:r>
        <w:rPr>
          <w:rFonts w:cs="Arial"/>
          <w:spacing w:val="-3"/>
          <w:sz w:val="18"/>
        </w:rPr>
        <w:t xml:space="preserve">électrogène, chauffage, </w:t>
      </w:r>
      <w:proofErr w:type="spellStart"/>
      <w:r>
        <w:rPr>
          <w:rFonts w:cs="Arial"/>
          <w:spacing w:val="-3"/>
          <w:sz w:val="18"/>
        </w:rPr>
        <w:t>etc</w:t>
      </w:r>
      <w:proofErr w:type="spellEnd"/>
      <w:r>
        <w:rPr>
          <w:rFonts w:cs="Arial"/>
          <w:spacing w:val="-3"/>
          <w:sz w:val="18"/>
        </w:rPr>
        <w:t>)</w:t>
      </w:r>
      <w:r w:rsidRPr="002C33A2">
        <w:rPr>
          <w:rFonts w:cs="Arial"/>
          <w:spacing w:val="-3"/>
          <w:sz w:val="18"/>
        </w:rPr>
        <w:t>.</w:t>
      </w:r>
      <w:r>
        <w:rPr>
          <w:rFonts w:cs="Arial"/>
          <w:spacing w:val="-3"/>
          <w:sz w:val="18"/>
        </w:rPr>
        <w:br/>
      </w:r>
      <w:r w:rsidRPr="002C33A2">
        <w:rPr>
          <w:rFonts w:cs="Arial"/>
          <w:spacing w:val="-3"/>
          <w:sz w:val="18"/>
        </w:rPr>
        <w:t xml:space="preserve">Cuisines à min. 2m si chapiteau de plus de 250 m².</w:t>
      </w:r>
    </w:p>
    <w:p w14:paraId="36925621" w14:textId="77777777" w:rsidR="002D38A9" w:rsidRPr="00386615"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xml:space="preserve"/>
      </w:r>
      <w:r w:rsidRPr="00EA5AFB">
        <w:rPr>
          <w:rFonts w:cs="Arial"/>
          <w:spacing w:val="-3"/>
          <w:sz w:val="18"/>
          <w:lang w:val="en-US"/>
        </w:rPr>
        <w:t xml:space="preserve"/>
      </w:r>
      <w:r w:rsidRPr="002C33A2">
        <w:rPr>
          <w:rFonts w:cs="Arial"/>
          <w:spacing w:val="-3"/>
          <w:sz w:val="18"/>
        </w:rPr>
        <w:sym w:font="Wingdings" w:char="F071"/>
      </w:r>
      <w:r w:rsidRPr="002C33A2">
        <w:rPr>
          <w:rFonts w:cs="Arial"/>
          <w:spacing w:val="-3"/>
          <w:sz w:val="18"/>
        </w:rPr>
        <w:t xml:space="preserve"> En cas de sécheresse :</w:t>
      </w:r>
      <w:r w:rsidRPr="002C33A2">
        <w:rPr>
          <w:rFonts w:cs="Arial"/>
          <w:b/>
          <w:spacing w:val="-3"/>
          <w:sz w:val="18"/>
        </w:rPr>
        <w:t xml:space="preserve"> zone débroussaillée d’au moins 6m </w:t>
      </w:r>
      <w:r w:rsidRPr="002C33A2">
        <w:rPr>
          <w:rFonts w:cs="Arial"/>
          <w:spacing w:val="-3"/>
          <w:sz w:val="18"/>
        </w:rPr>
        <w:t>autour des installations si proximité terrain boisé</w:t>
      </w:r>
      <w:r w:rsidR="008B72B3">
        <w:rPr>
          <w:rFonts w:cs="Arial"/>
          <w:spacing w:val="-3"/>
          <w:sz w:val="18"/>
        </w:rPr>
        <w:t xml:space="preserve"> </w:t>
      </w:r>
      <w:r w:rsidRPr="002C33A2">
        <w:rPr>
          <w:rFonts w:cs="Arial"/>
          <w:spacing w:val="-3"/>
          <w:sz w:val="18"/>
        </w:rPr>
        <w:t xml:space="preserve">ou recouvert de végétation.</w:t>
      </w:r>
    </w:p>
    <w:p w14:paraId="58A8D1E1" w14:textId="1E45CF40" w:rsidR="002D38A9" w:rsidRPr="008B72B3"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lang w:val="fr-BE"/>
        </w:rPr>
      </w:pPr>
      <w:r w:rsidRPr="008B72B3">
        <w:rPr>
          <w:rFonts w:cs="Arial"/>
          <w:spacing w:val="-3"/>
          <w:sz w:val="18"/>
          <w:lang w:val="fr-BE"/>
        </w:rPr>
        <w:t xml:space="preserve"/>
      </w:r>
      <w:r w:rsidRPr="008B72B3">
        <w:rPr>
          <w:rFonts w:cs="Arial"/>
          <w:b/>
          <w:bCs/>
          <w:spacing w:val="-3"/>
          <w:sz w:val="20"/>
          <w:u w:val="single"/>
          <w:lang w:val="fr-BE"/>
        </w:rPr>
        <w:t xml:space="preserve"/>
      </w:r>
      <w:r w:rsidRPr="004D45A2">
        <w:rPr>
          <w:rFonts w:cs="Arial"/>
          <w:b/>
          <w:bCs/>
          <w:spacing w:val="-3"/>
          <w:sz w:val="20"/>
          <w:u w:val="single"/>
          <w:lang w:val="en-US"/>
        </w:rPr>
        <w:t xml:space="preserve"/>
      </w:r>
      <w:r w:rsidRPr="004D45A2">
        <w:rPr>
          <w:rFonts w:cs="Arial"/>
          <w:b/>
          <w:bCs/>
          <w:spacing w:val="-3"/>
          <w:sz w:val="20"/>
          <w:u w:val="single"/>
          <w:lang w:val="en-US"/>
        </w:rPr>
        <w:t xml:space="preserve"/>
      </w:r>
      <w:proofErr w:type="spellStart"/>
      <w:r w:rsidRPr="00511579">
        <w:rPr>
          <w:rFonts w:cs="Arial"/>
          <w:b/>
          <w:bCs/>
          <w:spacing w:val="-3"/>
          <w:sz w:val="20"/>
          <w:u w:val="single"/>
          <w:lang w:val="en-US"/>
        </w:rPr>
        <w:t>Aménagements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structurels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intérieurs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ou</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 xml:space="preserve">extérieurs</w:t>
      </w:r>
      <w:proofErr w:type="spellEnd"/>
    </w:p>
    <w:p w14:paraId="03956DD0" w14:textId="341771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r w:rsidRPr="002C33A2">
        <w:rPr>
          <w:rFonts w:cs="Arial"/>
          <w:spacing w:val="-3"/>
          <w:sz w:val="18"/>
        </w:rPr>
        <w:tab/>
      </w:r>
      <w:r w:rsidRPr="002C33A2">
        <w:rPr>
          <w:rFonts w:cs="Arial"/>
          <w:b/>
          <w:spacing w:val="-3"/>
          <w:sz w:val="18"/>
        </w:rPr>
        <w:t xml:space="preserve">Escalade des structures interdite</w:t>
      </w:r>
      <w:r w:rsidRPr="002C33A2">
        <w:rPr>
          <w:rFonts w:cs="Arial"/>
          <w:spacing w:val="-3"/>
          <w:sz w:val="18"/>
        </w:rPr>
        <w:t xml:space="preserve"> par barrières, toiles sur une hauteur de 2,5m, service de gardiennage.</w:t>
      </w:r>
    </w:p>
    <w:p w14:paraId="4CF76F30" w14:textId="53348AE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4D45A2">
        <w:rPr>
          <w:rFonts w:cs="Arial"/>
          <w:b/>
          <w:bCs/>
          <w:spacing w:val="-3"/>
          <w:sz w:val="20"/>
          <w:u w:val="single"/>
          <w:lang w:val="en-US"/>
        </w:rPr>
        <w:t xml:space="preserve"/>
      </w:r>
      <w:proofErr w:type="spellStart"/>
      <w:r w:rsidRPr="00511579">
        <w:rPr>
          <w:rFonts w:cs="Arial"/>
          <w:b/>
          <w:bCs/>
          <w:spacing w:val="-3"/>
          <w:sz w:val="20"/>
          <w:u w:val="single"/>
          <w:lang w:val="en-US"/>
        </w:rPr>
        <w:t>Précautions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contre</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 xml:space="preserve">l’incendie</w:t>
      </w:r>
      <w:proofErr w:type="spellEnd"/>
    </w:p>
    <w:p w14:paraId="50315889" w14:textId="0196F30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r w:rsidRPr="002C33A2">
        <w:rPr>
          <w:rFonts w:cs="Arial"/>
          <w:spacing w:val="-3"/>
          <w:sz w:val="18"/>
        </w:rPr>
        <w:tab/>
      </w:r>
      <w:r w:rsidRPr="002C33A2">
        <w:rPr>
          <w:rFonts w:cs="Arial"/>
          <w:b/>
          <w:spacing w:val="-3"/>
          <w:sz w:val="18"/>
        </w:rPr>
        <w:t>Toile</w:t>
      </w:r>
      <w:r w:rsidRPr="002C33A2">
        <w:rPr>
          <w:rFonts w:cs="Arial"/>
          <w:spacing w:val="-3"/>
          <w:sz w:val="18"/>
        </w:rPr>
        <w:t xml:space="preserve"> des tentes et chapiteaux : incombustible ou </w:t>
      </w:r>
      <w:r w:rsidRPr="002C33A2">
        <w:rPr>
          <w:rFonts w:cs="Arial"/>
          <w:b/>
          <w:spacing w:val="-3"/>
          <w:sz w:val="18"/>
        </w:rPr>
        <w:t xml:space="preserve">difficilement inflammable – Attestation </w:t>
      </w:r>
      <w:r w:rsidRPr="002C33A2">
        <w:rPr>
          <w:rFonts w:cs="Arial"/>
          <w:spacing w:val="-3"/>
          <w:sz w:val="18"/>
        </w:rPr>
        <w:t xml:space="preserve">à fournir.</w:t>
      </w:r>
    </w:p>
    <w:p w14:paraId="101E4EE6" w14:textId="23038D1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4D45A2">
        <w:rPr>
          <w:rFonts w:cs="Arial"/>
          <w:b/>
          <w:bCs/>
          <w:spacing w:val="-3"/>
          <w:sz w:val="20"/>
          <w:u w:val="single"/>
          <w:lang w:val="en-US"/>
        </w:rPr>
        <w:t xml:space="preserve"/>
      </w:r>
      <w:r w:rsidRPr="00511579">
        <w:rPr>
          <w:rFonts w:cs="Arial"/>
          <w:b/>
          <w:bCs/>
          <w:spacing w:val="-3"/>
          <w:sz w:val="20"/>
          <w:u w:val="single"/>
          <w:lang w:val="en-US"/>
        </w:rPr>
        <w:t>Evacuation</w:t>
      </w:r>
      <w:proofErr w:type="gramEnd"/>
      <w:r w:rsidRPr="00511579">
        <w:rPr>
          <w:rFonts w:cs="Arial"/>
          <w:b/>
          <w:bCs/>
          <w:spacing w:val="-3"/>
          <w:sz w:val="20"/>
          <w:u w:val="single"/>
          <w:lang w:val="en-US"/>
        </w:rPr>
        <w:t xml:space="preserve"> – </w:t>
      </w:r>
      <w:proofErr w:type="spellStart"/>
      <w:r w:rsidRPr="00511579">
        <w:rPr>
          <w:rFonts w:cs="Arial"/>
          <w:b/>
          <w:bCs/>
          <w:spacing w:val="-3"/>
          <w:sz w:val="20"/>
          <w:u w:val="single"/>
          <w:lang w:val="en-US"/>
        </w:rPr>
        <w:t>dégagements</w:t>
      </w:r>
      <w:proofErr w:type="spellEnd"/>
      <w:r w:rsidRPr="00511579">
        <w:rPr>
          <w:rFonts w:cs="Arial"/>
          <w:b/>
          <w:bCs/>
          <w:spacing w:val="-3"/>
          <w:sz w:val="20"/>
          <w:u w:val="single"/>
          <w:lang w:val="en-US"/>
        </w:rPr>
        <w:t xml:space="preserve">, sorties et sorties de secours</w:t>
      </w:r>
    </w:p>
    <w:p w14:paraId="0BA5D2E0"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r w:rsidRPr="00F60820">
        <w:rPr>
          <w:rFonts w:cs="Arial"/>
          <w:b/>
          <w:spacing w:val="-3"/>
          <w:sz w:val="18"/>
        </w:rPr>
        <w:t>Maximum 30 mètres</w:t>
      </w:r>
      <w:r>
        <w:rPr>
          <w:rFonts w:cs="Arial"/>
          <w:spacing w:val="-3"/>
          <w:sz w:val="18"/>
        </w:rPr>
        <w:t xml:space="preserve"> à parcourir </w:t>
      </w:r>
      <w:r w:rsidRPr="00F60820">
        <w:rPr>
          <w:rFonts w:cs="Arial"/>
          <w:b/>
          <w:spacing w:val="-3"/>
          <w:sz w:val="18"/>
        </w:rPr>
        <w:t xml:space="preserve">pour atteindre une </w:t>
      </w:r>
      <w:proofErr w:type="gramStart"/>
      <w:r w:rsidRPr="00F60820">
        <w:rPr>
          <w:rFonts w:cs="Arial"/>
          <w:b/>
          <w:spacing w:val="-3"/>
          <w:sz w:val="18"/>
        </w:rPr>
        <w:t>issue</w:t>
      </w:r>
      <w:r w:rsidRPr="002C33A2">
        <w:rPr>
          <w:rFonts w:cs="Arial"/>
          <w:spacing w:val="-3"/>
          <w:sz w:val="18"/>
        </w:rPr>
        <w:t xml:space="preserve">:</w:t>
      </w:r>
      <w:proofErr w:type="gramEnd"/>
    </w:p>
    <w:p w14:paraId="3B994A9F" w14:textId="58E30A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r>
        <w:rPr>
          <w:rFonts w:cs="Arial"/>
          <w:spacing w:val="-3"/>
          <w:sz w:val="18"/>
        </w:rPr>
        <w:tab/>
        <w:t>S</w:t>
      </w:r>
      <w:r w:rsidRPr="002C33A2">
        <w:rPr>
          <w:rFonts w:cs="Arial"/>
          <w:spacing w:val="-3"/>
          <w:sz w:val="18"/>
        </w:rPr>
        <w:t xml:space="preserve">orties </w:t>
      </w:r>
      <w:r>
        <w:rPr>
          <w:rFonts w:cs="Arial"/>
          <w:spacing w:val="-3"/>
          <w:sz w:val="18"/>
        </w:rPr>
        <w:t>aboutissent</w:t>
      </w:r>
      <w:r w:rsidRPr="002C33A2">
        <w:rPr>
          <w:rFonts w:cs="Arial"/>
          <w:spacing w:val="-3"/>
          <w:sz w:val="18"/>
        </w:rPr>
        <w:t xml:space="preserve"> directement à la voie publique ou à un espace situé à l'air libre et permettant d'atteindre</w:t>
      </w:r>
      <w:r w:rsidR="00D2523F">
        <w:rPr>
          <w:rFonts w:cs="Arial"/>
          <w:spacing w:val="-3"/>
          <w:sz w:val="18"/>
        </w:rPr>
        <w:t xml:space="preserve"> </w:t>
      </w:r>
      <w:r w:rsidRPr="002C33A2">
        <w:rPr>
          <w:rFonts w:cs="Arial"/>
          <w:spacing w:val="-3"/>
          <w:sz w:val="18"/>
        </w:rPr>
        <w:t xml:space="preserve">aisément la voie publique. Les sorties ne </w:t>
      </w:r>
      <w:r>
        <w:rPr>
          <w:rFonts w:cs="Arial"/>
          <w:spacing w:val="-3"/>
          <w:sz w:val="18"/>
        </w:rPr>
        <w:t>passent pas</w:t>
      </w:r>
      <w:r w:rsidRPr="002C33A2">
        <w:rPr>
          <w:rFonts w:cs="Arial"/>
          <w:spacing w:val="-3"/>
          <w:sz w:val="18"/>
        </w:rPr>
        <w:t xml:space="preserve"> par d'autres installations voisines</w:t>
      </w:r>
      <w:r>
        <w:rPr>
          <w:rFonts w:cs="Arial"/>
          <w:spacing w:val="-3"/>
          <w:sz w:val="18"/>
        </w:rPr>
        <w:t xml:space="preserve">.</w:t>
      </w:r>
    </w:p>
    <w:p w14:paraId="02D09BE5" w14:textId="14FC98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4D45A2">
        <w:rPr>
          <w:rFonts w:cs="Arial"/>
          <w:b/>
          <w:bCs/>
          <w:spacing w:val="-3"/>
          <w:sz w:val="20"/>
          <w:u w:val="single"/>
          <w:lang w:val="en-US"/>
        </w:rPr>
        <w:t xml:space="preserve"/>
      </w:r>
      <w:r>
        <w:rPr>
          <w:rFonts w:cs="Arial"/>
          <w:spacing w:val="-3"/>
          <w:sz w:val="18"/>
        </w:rPr>
        <w:t xml:space="preserve"/>
      </w:r>
      <w:r w:rsidRPr="004D45A2">
        <w:rPr>
          <w:rFonts w:cs="Arial"/>
          <w:b/>
          <w:bCs/>
          <w:spacing w:val="-3"/>
          <w:sz w:val="20"/>
          <w:u w:val="single"/>
          <w:lang w:val="en-US"/>
        </w:rPr>
        <w:t xml:space="preserve"/>
      </w:r>
      <w:r w:rsidRPr="004D45A2">
        <w:rPr>
          <w:rFonts w:cs="Arial"/>
          <w:b/>
          <w:bCs/>
          <w:spacing w:val="-3"/>
          <w:sz w:val="20"/>
          <w:u w:val="single"/>
          <w:lang w:val="en-US"/>
        </w:rPr>
        <w:t xml:space="preserve"/>
      </w:r>
      <w:proofErr w:type="spellStart"/>
      <w:r w:rsidRPr="00511579">
        <w:rPr>
          <w:rFonts w:cs="Arial"/>
          <w:b/>
          <w:bCs/>
          <w:spacing w:val="-3"/>
          <w:sz w:val="20"/>
          <w:u w:val="single"/>
          <w:lang w:val="en-US"/>
        </w:rPr>
        <w:t>Eclairage</w:t>
      </w:r>
      <w:proofErr w:type="spellEnd"/>
      <w:proofErr w:type="gramEnd"/>
      <w:r w:rsidRPr="00511579">
        <w:rPr>
          <w:rFonts w:cs="Arial"/>
          <w:b/>
          <w:bCs/>
          <w:spacing w:val="-3"/>
          <w:sz w:val="20"/>
          <w:u w:val="single"/>
          <w:lang w:val="en-US"/>
        </w:rPr>
        <w:t xml:space="preserve"> de sécurité</w:t>
      </w:r>
    </w:p>
    <w:p w14:paraId="5F7D6F48" w14:textId="0604B895"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511579">
        <w:rPr>
          <w:rFonts w:cs="Arial"/>
          <w:spacing w:val="-3"/>
          <w:sz w:val="18"/>
          <w:lang w:val="fr-BE"/>
        </w:rPr>
        <w:t xml:space="preserve"/>
      </w:r>
      <w:r>
        <w:rPr>
          <w:rFonts w:cs="Arial"/>
          <w:spacing w:val="-3"/>
          <w:sz w:val="18"/>
        </w:rPr>
        <w:t xml:space="preserve"/>
      </w:r>
      <w:r w:rsidRPr="002C33A2">
        <w:rPr>
          <w:rFonts w:cs="Arial"/>
          <w:spacing w:val="-3"/>
          <w:sz w:val="18"/>
        </w:rPr>
        <w:sym w:font="Wingdings" w:char="F071"/>
      </w:r>
      <w:proofErr w:type="spellStart"/>
      <w:r w:rsidRPr="00531658">
        <w:rPr>
          <w:rFonts w:cs="Arial"/>
          <w:b/>
          <w:spacing w:val="-3"/>
          <w:sz w:val="18"/>
        </w:rPr>
        <w:t>E</w:t>
      </w:r>
      <w:r w:rsidRPr="002C33A2">
        <w:rPr>
          <w:rFonts w:cs="Arial"/>
          <w:b/>
          <w:spacing w:val="-3"/>
          <w:sz w:val="18"/>
        </w:rPr>
        <w:t xml:space="preserve">clairage</w:t>
      </w:r>
      <w:proofErr w:type="spellEnd"/>
      <w:r w:rsidRPr="002C33A2">
        <w:rPr>
          <w:rFonts w:cs="Arial"/>
          <w:b/>
          <w:spacing w:val="-3"/>
          <w:sz w:val="18"/>
        </w:rPr>
        <w:t xml:space="preserve"> de sécurité</w:t>
      </w:r>
      <w:r w:rsidRPr="002C33A2">
        <w:rPr>
          <w:rFonts w:cs="Arial"/>
          <w:spacing w:val="-3"/>
          <w:sz w:val="18"/>
        </w:rPr>
        <w:t xml:space="preserve"> testé avant chaque occupation des lieux.</w:t>
      </w:r>
    </w:p>
    <w:p w14:paraId="032883D3" w14:textId="7F567053"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w:r>
      <w:r w:rsidRPr="004D45A2">
        <w:rPr>
          <w:rFonts w:cs="Arial"/>
          <w:b/>
          <w:bCs/>
          <w:spacing w:val="-3"/>
          <w:sz w:val="20"/>
          <w:u w:val="single"/>
          <w:lang w:val="en-US"/>
        </w:rPr>
        <w:t xml:space="preserve"/>
      </w:r>
      <w:r>
        <w:rPr>
          <w:rFonts w:cs="Arial"/>
          <w:spacing w:val="-3"/>
          <w:sz w:val="18"/>
        </w:rPr>
        <w:t xml:space="preserve"/>
      </w:r>
      <w:r w:rsidRPr="004D45A2">
        <w:rPr>
          <w:rFonts w:cs="Arial"/>
          <w:b/>
          <w:bCs/>
          <w:spacing w:val="-3"/>
          <w:sz w:val="20"/>
          <w:u w:val="single"/>
          <w:lang w:val="en-US"/>
        </w:rPr>
        <w:t xml:space="preserve"/>
      </w:r>
      <w:r w:rsidRPr="004D45A2">
        <w:rPr>
          <w:rFonts w:cs="Arial"/>
          <w:b/>
          <w:bCs/>
          <w:spacing w:val="-3"/>
          <w:sz w:val="20"/>
          <w:u w:val="single"/>
          <w:lang w:val="en-US"/>
        </w:rPr>
        <w:t xml:space="preserve"/>
      </w:r>
      <w:r w:rsidRPr="004D45A2">
        <w:rPr>
          <w:rFonts w:cs="Arial"/>
          <w:b/>
          <w:bCs/>
          <w:spacing w:val="-3"/>
          <w:sz w:val="20"/>
          <w:u w:val="single"/>
          <w:lang w:val="en-US"/>
        </w:rPr>
        <w:t xml:space="preserve"/>
      </w:r>
      <w:proofErr w:type="spellStart"/>
      <w:r w:rsidRPr="002D38A9">
        <w:rPr>
          <w:rFonts w:cs="Arial"/>
          <w:b/>
          <w:bCs/>
          <w:spacing w:val="-3"/>
          <w:sz w:val="20"/>
          <w:u w:val="single"/>
          <w:lang w:val="en-US"/>
        </w:rPr>
        <w:t>Annonce</w:t>
      </w:r>
      <w:proofErr w:type="spellEnd"/>
      <w:proofErr w:type="gramEnd"/>
      <w:r w:rsidRPr="002D38A9">
        <w:rPr>
          <w:rFonts w:cs="Arial"/>
          <w:b/>
          <w:bCs/>
          <w:spacing w:val="-3"/>
          <w:sz w:val="20"/>
          <w:u w:val="single"/>
          <w:lang w:val="en-US"/>
        </w:rPr>
        <w:t xml:space="preserve"> - Alerte – </w:t>
      </w:r>
      <w:proofErr w:type="spellStart"/>
      <w:r w:rsidRPr="002D38A9">
        <w:rPr>
          <w:rFonts w:cs="Arial"/>
          <w:b/>
          <w:bCs/>
          <w:spacing w:val="-3"/>
          <w:sz w:val="20"/>
          <w:u w:val="single"/>
          <w:lang w:val="en-US"/>
        </w:rPr>
        <w:t xml:space="preserve">Alarme</w:t>
      </w:r>
      <w:proofErr w:type="spellEnd"/>
    </w:p>
    <w:p w14:paraId="48B7D401" w14:textId="7EBFC645" w:rsidR="002D38A9" w:rsidRPr="002F7A6A"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proofErr w:type="spellStart"/>
      <w:r w:rsidRPr="00382154">
        <w:rPr>
          <w:rFonts w:cs="Arial"/>
          <w:spacing w:val="-3"/>
          <w:sz w:val="18"/>
          <w:lang w:val="en-US"/>
        </w:rPr>
        <w:t>Numéro</w:t>
      </w:r>
      <w:proofErr w:type="spellEnd"/>
      <w:r w:rsidRPr="00382154">
        <w:rPr>
          <w:rFonts w:cs="Arial"/>
          <w:spacing w:val="-3"/>
          <w:sz w:val="18"/>
          <w:lang w:val="en-US"/>
        </w:rPr>
        <w:t xml:space="preserve"> </w:t>
      </w:r>
      <w:proofErr w:type="spellStart"/>
      <w:r w:rsidRPr="00382154">
        <w:rPr>
          <w:rFonts w:cs="Arial"/>
          <w:spacing w:val="-3"/>
          <w:sz w:val="18"/>
          <w:lang w:val="en-US"/>
        </w:rPr>
        <w:t>d’urgence</w:t>
      </w:r>
      <w:proofErr w:type="spellEnd"/>
      <w:r w:rsidRPr="00382154">
        <w:rPr>
          <w:rFonts w:cs="Arial"/>
          <w:spacing w:val="-3"/>
          <w:sz w:val="18"/>
          <w:lang w:val="en-US"/>
        </w:rPr>
        <w:t xml:space="preserve"> </w:t>
      </w:r>
      <w:r w:rsidRPr="00382154">
        <w:rPr>
          <w:rFonts w:cs="Arial"/>
          <w:b/>
          <w:spacing w:val="-3"/>
          <w:sz w:val="18"/>
          <w:lang w:val="en-US"/>
        </w:rPr>
        <w:t>112</w:t>
      </w:r>
      <w:r w:rsidRPr="00382154">
        <w:rPr>
          <w:rFonts w:cs="Arial"/>
          <w:spacing w:val="-3"/>
          <w:sz w:val="18"/>
          <w:lang w:val="en-US"/>
        </w:rPr>
        <w:t xml:space="preserve"> </w:t>
      </w:r>
      <w:proofErr w:type="spellStart"/>
      <w:r w:rsidRPr="00382154">
        <w:rPr>
          <w:rFonts w:cs="Arial"/>
          <w:spacing w:val="-3"/>
          <w:sz w:val="18"/>
          <w:lang w:val="en-US"/>
        </w:rPr>
        <w:t>affiché</w:t>
      </w:r>
      <w:proofErr w:type="spellEnd"/>
      <w:r w:rsidRPr="00382154">
        <w:rPr>
          <w:rFonts w:cs="Arial"/>
          <w:spacing w:val="-3"/>
          <w:sz w:val="18"/>
          <w:lang w:val="en-US"/>
        </w:rPr>
        <w:t xml:space="preserve">.</w:t>
      </w:r>
    </w:p>
    <w:p w14:paraId="5AB518E5" w14:textId="018CD4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D38A9">
        <w:rPr>
          <w:rFonts w:cs="Arial"/>
          <w:b/>
          <w:bCs/>
          <w:spacing w:val="-3"/>
          <w:sz w:val="20"/>
          <w:u w:val="single"/>
          <w:lang w:val="fr-BE"/>
        </w:rPr>
        <w:t xml:space="preserve"/>
      </w:r>
      <w:r w:rsidRPr="004D45A2">
        <w:rPr>
          <w:rFonts w:cs="Arial"/>
          <w:b/>
          <w:bCs/>
          <w:spacing w:val="-3"/>
          <w:sz w:val="20"/>
          <w:u w:val="single"/>
          <w:lang w:val="en-US"/>
        </w:rPr>
        <w:t xml:space="preserve"/>
      </w:r>
      <w:proofErr w:type="spellStart"/>
      <w:r w:rsidRPr="002D38A9">
        <w:rPr>
          <w:rFonts w:cs="Arial"/>
          <w:b/>
          <w:bCs/>
          <w:spacing w:val="-3"/>
          <w:sz w:val="20"/>
          <w:u w:val="single"/>
          <w:lang w:val="en-US"/>
        </w:rPr>
        <w:t>Tentes</w:t>
      </w:r>
      <w:proofErr w:type="spellEnd"/>
      <w:proofErr w:type="gramEnd"/>
      <w:r w:rsidRPr="002D38A9">
        <w:rPr>
          <w:rFonts w:cs="Arial"/>
          <w:b/>
          <w:bCs/>
          <w:spacing w:val="-3"/>
          <w:sz w:val="20"/>
          <w:u w:val="single"/>
          <w:lang w:val="en-US"/>
        </w:rPr>
        <w:t xml:space="preserve"> (de </w:t>
      </w:r>
      <w:proofErr w:type="spellStart"/>
      <w:r w:rsidRPr="002D38A9">
        <w:rPr>
          <w:rFonts w:cs="Arial"/>
          <w:b/>
          <w:bCs/>
          <w:spacing w:val="-3"/>
          <w:sz w:val="20"/>
          <w:u w:val="single"/>
          <w:lang w:val="en-US"/>
        </w:rPr>
        <w:t xml:space="preserve">moins</w:t>
      </w:r>
      <w:proofErr w:type="spellEnd"/>
      <w:r w:rsidRPr="002D38A9">
        <w:rPr>
          <w:rFonts w:cs="Arial"/>
          <w:b/>
          <w:bCs/>
          <w:spacing w:val="-3"/>
          <w:sz w:val="20"/>
          <w:u w:val="single"/>
          <w:lang w:val="en-US"/>
        </w:rPr>
        <w:t xml:space="preserve"> de 60 m²)</w:t>
      </w:r>
    </w:p>
    <w:p w14:paraId="06E2777C" w14:textId="141D336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2C33A2">
        <w:rPr>
          <w:rFonts w:cs="Arial"/>
          <w:spacing w:val="-3"/>
          <w:sz w:val="18"/>
        </w:rPr>
        <w:sym w:font="Wingdings" w:char="F071"/>
      </w:r>
      <w:r w:rsidRPr="002C33A2">
        <w:rPr>
          <w:rFonts w:cs="Arial"/>
          <w:spacing w:val="-3"/>
          <w:sz w:val="18"/>
        </w:rPr>
        <w:tab/>
        <w:t xml:space="preserve">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p>
    <w:p w14:paraId="5790A169" w14:textId="76FA0E1B" w:rsidR="002D38A9" w:rsidRPr="00D34FC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D34FC0">
        <w:rPr>
          <w:rFonts w:cs="Arial"/>
          <w:spacing w:val="-3"/>
          <w:sz w:val="18"/>
          <w:lang w:val="en-US"/>
        </w:rPr>
        <w:t xml:space="preserve"/>
      </w:r>
      <w:r w:rsidRPr="00D34FC0">
        <w:rPr>
          <w:rFonts w:cs="Arial"/>
          <w:b/>
          <w:bCs/>
          <w:spacing w:val="-3"/>
          <w:sz w:val="20"/>
          <w:u w:val="single"/>
          <w:lang w:val="en-US"/>
        </w:rPr>
        <w:t xml:space="preserve"/>
      </w:r>
      <w:r w:rsidRPr="004D45A2">
        <w:rPr>
          <w:rFonts w:cs="Arial"/>
          <w:b/>
          <w:bCs/>
          <w:spacing w:val="-3"/>
          <w:sz w:val="20"/>
          <w:u w:val="single"/>
          <w:lang w:val="en-US"/>
        </w:rPr>
        <w:t xml:space="preserve"/>
      </w:r>
      <w:proofErr w:type="spellStart"/>
      <w:r w:rsidRPr="002D38A9">
        <w:rPr>
          <w:rFonts w:cs="Arial"/>
          <w:b/>
          <w:bCs/>
          <w:spacing w:val="-3"/>
          <w:sz w:val="20"/>
          <w:u w:val="single"/>
          <w:lang w:val="en-US"/>
        </w:rPr>
        <w:t>Evénements</w:t>
      </w:r>
      <w:proofErr w:type="spellEnd"/>
      <w:proofErr w:type="gramEnd"/>
      <w:r w:rsidRPr="002D38A9">
        <w:rPr>
          <w:rFonts w:cs="Arial"/>
          <w:b/>
          <w:bCs/>
          <w:spacing w:val="-3"/>
          <w:sz w:val="20"/>
          <w:u w:val="single"/>
          <w:lang w:val="en-US"/>
        </w:rPr>
        <w:t xml:space="preserve"> (foule, concerts, soirées) </w:t>
      </w:r>
      <w:proofErr w:type="spellStart"/>
      <w:r w:rsidRPr="002D38A9">
        <w:rPr>
          <w:rFonts w:cs="Arial"/>
          <w:b/>
          <w:bCs/>
          <w:spacing w:val="-3"/>
          <w:sz w:val="20"/>
          <w:u w:val="single"/>
          <w:lang w:val="en-US"/>
        </w:rPr>
        <w:t xml:space="preserve">en</w:t>
      </w:r>
      <w:proofErr w:type="spellEnd"/>
      <w:r w:rsidRPr="002D38A9">
        <w:rPr>
          <w:rFonts w:cs="Arial"/>
          <w:b/>
          <w:bCs/>
          <w:spacing w:val="-3"/>
          <w:sz w:val="20"/>
          <w:u w:val="single"/>
          <w:lang w:val="en-US"/>
        </w:rPr>
        <w:t xml:space="preserve"> plein air</w:t>
      </w:r>
    </w:p>
    <w:p w14:paraId="55EC465B" w14:textId="41EF6221"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Pr="004A1E47">
        <w:rPr>
          <w:rFonts w:cs="Arial"/>
          <w:spacing w:val="-3"/>
          <w:sz w:val="18"/>
        </w:rPr>
        <w:sym w:font="Wingdings" w:char="F071"/>
      </w:r>
      <w:r w:rsidRPr="004A1E47">
        <w:rPr>
          <w:rFonts w:cs="Arial"/>
          <w:spacing w:val="-3"/>
          <w:sz w:val="18"/>
        </w:rPr>
        <w:tab/>
      </w:r>
      <w:r w:rsidRPr="004A1E47">
        <w:rPr>
          <w:rFonts w:cs="Arial"/>
          <w:b/>
          <w:spacing w:val="-3"/>
          <w:sz w:val="18"/>
        </w:rPr>
        <w:t xml:space="preserve">Issues dans </w:t>
      </w:r>
      <w:r>
        <w:rPr>
          <w:rFonts w:cs="Arial"/>
          <w:b/>
          <w:spacing w:val="-3"/>
          <w:sz w:val="18"/>
        </w:rPr>
        <w:t>des parois de barrières Heras</w:t>
      </w:r>
      <w:r w:rsidRPr="004A1E47">
        <w:rPr>
          <w:rFonts w:cs="Arial"/>
          <w:spacing w:val="-3"/>
          <w:sz w:val="18"/>
        </w:rPr>
        <w:t xml:space="preserve"> : </w:t>
      </w:r>
      <w:r>
        <w:rPr>
          <w:rFonts w:cs="Arial"/>
          <w:spacing w:val="-3"/>
          <w:sz w:val="18"/>
        </w:rPr>
        <w:t xml:space="preserve">autorisées pour autant que </w:t>
      </w:r>
      <w:r w:rsidRPr="00C92DC6">
        <w:rPr>
          <w:rFonts w:cs="Arial"/>
          <w:spacing w:val="-3"/>
          <w:sz w:val="18"/>
        </w:rPr>
        <w:t>celles-ci soient munies d’une roulette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 xml:space="preserve">.</w:t>
      </w:r>
    </w:p>
    <w:p w14:paraId="3F26B392" w14:textId="163196AB" w:rsidR="002D38A9" w:rsidRPr="000B495D"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r>
      <w:r w:rsidR="006556B8">
        <w:rPr>
          <w:rFonts w:cs="Arial"/>
          <w:b/>
          <w:bCs/>
          <w:spacing w:val="-3"/>
          <w:sz w:val="20"/>
          <w:u w:val="single"/>
          <w:lang w:val="en-US"/>
        </w:rPr>
        <w:t xml:space="preserve"/>
      </w:r>
      <w:r w:rsidRPr="00B91E27">
        <w:rPr>
          <w:rFonts w:cs="Arial"/>
          <w:spacing w:val="-3"/>
          <w:sz w:val="18"/>
          <w:lang w:val="en-US"/>
        </w:rPr>
        <w:t xml:space="preserve"/>
      </w:r>
    </w:p>
    <w:p w14:paraId="6D9DF427"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B91E27">
        <w:rPr>
          <w:rFonts w:cs="Arial"/>
          <w:spacing w:val="-3"/>
          <w:sz w:val="18"/>
          <w:lang w:val="en-US"/>
        </w:rPr>
        <w:tab/>
      </w:r>
      <w:proofErr w:type="gramStart"/>
      <w:r w:rsidRPr="002F7A6A">
        <w:rPr>
          <w:rFonts w:cs="Arial"/>
          <w:spacing w:val="-3"/>
          <w:sz w:val="18"/>
          <w:lang w:val="en-US"/>
        </w:rPr>
        <w:t xml:space="preserve"/>
      </w:r>
    </w:p>
    <w:p w14:paraId="5FAC76AD"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xml:space="preserve"/>
      </w:r>
    </w:p>
    <w:p w14:paraId="7651A416"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xml:space="preserve"/>
      </w:r>
    </w:p>
    <w:p w14:paraId="3510C6A5"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FA17C16"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1223128" w14:textId="77777777" w:rsidR="002D38A9" w:rsidRPr="002C33A2"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 xml:space="preserve">AVIS &amp; CONCLUSIONS :</w:t>
      </w:r>
    </w:p>
    <w:p w14:paraId="06F44F06" w14:textId="6D2D89F9" w:rsidR="00B91E27" w:rsidRPr="00D2523F"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Pr>
          <w:rFonts w:cs="Arial"/>
          <w:sz w:val="20"/>
        </w:rPr>
        <w:t xml:space="preserve"/>
      </w:r>
      <w:r w:rsidRPr="00B91E27">
        <w:rPr>
          <w:rFonts w:cs="Arial"/>
          <w:sz w:val="20"/>
        </w:rPr>
        <w:t>La</w:t>
      </w:r>
      <w:proofErr w:type="gramEnd"/>
      <w:r w:rsidRPr="00B91E27">
        <w:rPr>
          <w:rFonts w:cs="Arial"/>
          <w:sz w:val="20"/>
        </w:rPr>
        <w:t xml:space="preserve"> zone de Secours remet un rapport de prévention </w:t>
      </w:r>
      <w:r w:rsidRPr="00B91E27">
        <w:rPr>
          <w:rFonts w:cs="Arial"/>
          <w:b/>
          <w:sz w:val="20"/>
        </w:rPr>
        <w:t>FAVORABLE</w:t>
      </w:r>
      <w:r w:rsidRPr="00B91E27">
        <w:rPr>
          <w:rFonts w:cs="Arial"/>
          <w:sz w:val="20"/>
        </w:rPr>
        <w:t xml:space="preserve"> au déroulement de la manifestation pour autant que les prescriptions reprises aux points </w:t>
      </w:r>
      <w:r w:rsidR="00D34FC0">
        <w:rPr>
          <w:rFonts w:cs="Arial"/>
          <w:sz w:val="20"/>
        </w:rPr>
        <w:t xml:space="preserve">cités </w:t>
      </w:r>
      <w:r w:rsidRPr="00B91E27">
        <w:rPr>
          <w:rFonts w:cs="Arial"/>
          <w:sz w:val="20"/>
        </w:rPr>
        <w:t xml:space="preserve">ci-dessus soient respectées ; le responsable de l’organisation est tenu de faire respecter les prescriptions durant toute la durée de la manifestation.</w:t>
      </w:r>
    </w:p>
    <w:p w14:paraId="27C4AB37" w14:textId="071311B1"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 xml:space="preserve"/>
      </w:r>
      <w:r w:rsidRPr="002C33A2">
        <w:rPr>
          <w:rFonts w:cs="Arial"/>
          <w:sz w:val="20"/>
        </w:rPr>
        <w:t xml:space="preserve">Lors</w:t>
      </w:r>
      <w:proofErr w:type="gramEnd"/>
      <w:r w:rsidRPr="002C33A2">
        <w:rPr>
          <w:rFonts w:cs="Arial"/>
          <w:sz w:val="20"/>
        </w:rPr>
        <w:t xml:space="preserve"> de notre visite des installations reprises ci-dessus, nous avons constaté notamment les manquements suivants :</w:t>
      </w:r>
      <w:r>
        <w:rPr>
          <w:rFonts w:cs="Arial"/>
          <w:sz w:val="20"/>
        </w:rPr>
        <w:t xml:space="preserve"> </w:t>
      </w:r>
      <w:proofErr w:type="gramStart"/>
      <w:r>
        <w:rPr>
          <w:rFonts w:cs="Arial"/>
          <w:bCs/>
          <w:sz w:val="20"/>
        </w:rPr>
        <w:t xml:space="preserve">fxj</w:t>
      </w:r>
    </w:p>
    <w:p w14:paraId="00C41E47"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xml:space="preserve"/>
      </w:r>
    </w:p>
    <w:p w14:paraId="7ECA290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2C33A2" w14:paraId="4F6BBF31" w14:textId="77777777" w:rsidTr="00E8277F">
        <w:trPr>
          <w:trHeight w:val="368"/>
        </w:trPr>
        <w:tc>
          <w:tcPr>
            <w:tcW w:w="2622" w:type="dxa"/>
          </w:tcPr>
          <w:p w14:paraId="1DEFA491"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proofErr w:type="gramStart"/>
            <w:r>
              <w:rPr>
                <w:rFonts w:ascii="Technical" w:hAnsi="Technical"/>
                <w:bCs/>
                <w:spacing w:val="-3"/>
              </w:rPr>
              <w:t xml:space="preserve">rr</w:t>
            </w:r>
          </w:p>
          <w:p w14:paraId="0D890860"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proofErr w:type="gramStart"/>
            <w:r>
              <w:rPr>
                <w:rFonts w:ascii="Technical" w:hAnsi="Technical"/>
                <w:bCs/>
                <w:spacing w:val="-3"/>
              </w:rPr>
              <w:t xml:space="preserve">4444-04-04</w:t>
            </w:r>
            <w:r w:rsidRPr="002C33A2">
              <w:rPr>
                <w:rFonts w:ascii="Technical" w:hAnsi="Technical"/>
                <w:bCs/>
                <w:spacing w:val="-3"/>
              </w:rPr>
              <w:t xml:space="preserve"> </w:t>
            </w:r>
          </w:p>
        </w:tc>
        <w:tc>
          <w:tcPr>
            <w:tcW w:w="6804" w:type="dxa"/>
          </w:tcPr>
          <w:p w14:paraId="5D12F91B" w14:textId="77777777" w:rsidR="002D38A9" w:rsidRPr="002C33A2"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proofErr w:type="gramStart"/>
            <w:r>
              <w:rPr>
                <w:rFonts w:ascii="Technical" w:hAnsi="Technical"/>
                <w:bCs/>
                <w:spacing w:val="-3"/>
              </w:rPr>
              <w:t xml:space="preserve">33</w:t>
            </w:r>
            <w:r w:rsidRPr="002C33A2">
              <w:rPr>
                <w:rFonts w:ascii="Technical" w:hAnsi="Technical"/>
                <w:bCs/>
                <w:spacing w:val="-3"/>
              </w:rPr>
              <w:t>,</w:t>
            </w:r>
          </w:p>
          <w:p w14:paraId="3BEB5D6C" w14:textId="77777777" w:rsidR="002D38A9" w:rsidRPr="002C33A2"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 xml:space="preserve">Officier technicien en prévention</w:t>
            </w:r>
          </w:p>
        </w:tc>
      </w:tr>
    </w:tbl>
    <w:p w14:paraId="7392952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7FCE41A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r>
      <w:r w:rsidRPr="002C33A2">
        <w:rPr>
          <w:rFonts w:cs="Arial"/>
          <w:spacing w:val="-3"/>
          <w:sz w:val="18"/>
          <w:szCs w:val="18"/>
        </w:rPr>
        <w:sym w:font="Dixieland" w:char="F06D"/>
      </w:r>
      <w:r w:rsidRPr="002C33A2">
        <w:rPr>
          <w:rFonts w:cs="Arial"/>
          <w:spacing w:val="-3"/>
          <w:sz w:val="18"/>
          <w:szCs w:val="18"/>
        </w:rPr>
        <w:tab/>
        <w:t xml:space="preserve">Copie transmise ce jour, au responsable de la </w:t>
      </w:r>
      <w:proofErr w:type="gramStart"/>
      <w:r w:rsidRPr="002C33A2">
        <w:rPr>
          <w:rFonts w:cs="Arial"/>
          <w:spacing w:val="-3"/>
          <w:sz w:val="18"/>
          <w:szCs w:val="18"/>
        </w:rPr>
        <w:t>manifestation  -</w:t>
      </w:r>
      <w:proofErr w:type="gramEnd"/>
      <w:r w:rsidRPr="002C33A2">
        <w:rPr>
          <w:rFonts w:cs="Arial"/>
          <w:spacing w:val="-3"/>
          <w:sz w:val="18"/>
          <w:szCs w:val="18"/>
        </w:rPr>
        <w:t xml:space="preserve">  </w:t>
      </w:r>
      <w:r w:rsidRPr="002C33A2">
        <w:rPr>
          <w:rFonts w:cs="Arial"/>
          <w:spacing w:val="-3"/>
          <w:sz w:val="18"/>
          <w:szCs w:val="18"/>
        </w:rPr>
        <w:tab/>
        <w:t xml:space="preserve">- par email</w:t>
      </w:r>
    </w:p>
    <w:p w14:paraId="69F13AF2" w14:textId="219C2F46"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r>
      <w:r w:rsidRPr="002C33A2">
        <w:rPr>
          <w:rFonts w:cs="Arial"/>
          <w:spacing w:val="-3"/>
          <w:sz w:val="18"/>
          <w:szCs w:val="18"/>
        </w:rPr>
        <w:sym w:font="Dixieland" w:char="F06D"/>
      </w:r>
      <w:r w:rsidRPr="002C33A2">
        <w:rPr>
          <w:rFonts w:cs="Arial"/>
          <w:spacing w:val="-3"/>
          <w:sz w:val="18"/>
          <w:szCs w:val="18"/>
        </w:rPr>
        <w:tab/>
        <w:t>Copie transmise à la zone de Police</w:t>
      </w:r>
      <w:r w:rsidRPr="002C33A2">
        <w:rPr>
          <w:rFonts w:cs="Arial"/>
          <w:spacing w:val="-3"/>
          <w:sz w:val="18"/>
          <w:szCs w:val="18"/>
        </w:rPr>
        <w:tab/>
        <w:t xml:space="preserve">- par télécopie</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r>
    </w:p>
    <w:p w14:paraId="11AE3B4B" w14:textId="2053E122" w:rsidR="002F7A6A" w:rsidRPr="002D38A9" w:rsidRDefault="002F7A6A" w:rsidP="002D38A9"/>
    <w:sectPr w:rsidR="002F7A6A" w:rsidRPr="002D38A9"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B447" w14:textId="77777777" w:rsidR="00264053" w:rsidRDefault="00264053" w:rsidP="001F4787">
      <w:r>
        <w:separator/>
      </w:r>
    </w:p>
  </w:endnote>
  <w:endnote w:type="continuationSeparator" w:id="0">
    <w:p w14:paraId="1E21465B" w14:textId="77777777" w:rsidR="00264053" w:rsidRDefault="00264053"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6B8D" w14:textId="77777777" w:rsidR="00264053" w:rsidRDefault="00264053" w:rsidP="001F4787">
      <w:r>
        <w:separator/>
      </w:r>
    </w:p>
  </w:footnote>
  <w:footnote w:type="continuationSeparator" w:id="0">
    <w:p w14:paraId="720ADC9B" w14:textId="77777777" w:rsidR="00264053" w:rsidRDefault="00264053"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3555"/>
    <w:rsid w:val="00004677"/>
    <w:rsid w:val="00010147"/>
    <w:rsid w:val="00020D7E"/>
    <w:rsid w:val="00023B71"/>
    <w:rsid w:val="00025D47"/>
    <w:rsid w:val="00030AD7"/>
    <w:rsid w:val="0003283C"/>
    <w:rsid w:val="000331FF"/>
    <w:rsid w:val="00046D1C"/>
    <w:rsid w:val="00047A5E"/>
    <w:rsid w:val="00047FCA"/>
    <w:rsid w:val="000507C2"/>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7099C"/>
    <w:rsid w:val="003775AA"/>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4E41"/>
    <w:rsid w:val="00774A3E"/>
    <w:rsid w:val="00790E7E"/>
    <w:rsid w:val="007949FC"/>
    <w:rsid w:val="007959F3"/>
    <w:rsid w:val="00795CBD"/>
    <w:rsid w:val="007A07A5"/>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2B3"/>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7461"/>
    <w:rsid w:val="009E1892"/>
    <w:rsid w:val="009E3944"/>
    <w:rsid w:val="009E4737"/>
    <w:rsid w:val="009E529F"/>
    <w:rsid w:val="009E7FF4"/>
    <w:rsid w:val="00A10738"/>
    <w:rsid w:val="00A115CD"/>
    <w:rsid w:val="00A121C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51E9"/>
    <w:rsid w:val="00B052D3"/>
    <w:rsid w:val="00B06E6F"/>
    <w:rsid w:val="00B1068A"/>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74025"/>
    <w:rsid w:val="00B7517A"/>
    <w:rsid w:val="00B85C14"/>
    <w:rsid w:val="00B901DD"/>
    <w:rsid w:val="00B91E27"/>
    <w:rsid w:val="00B95901"/>
    <w:rsid w:val="00B96540"/>
    <w:rsid w:val="00B96BAA"/>
    <w:rsid w:val="00BA084E"/>
    <w:rsid w:val="00BA192E"/>
    <w:rsid w:val="00BA3884"/>
    <w:rsid w:val="00BA455B"/>
    <w:rsid w:val="00BA480A"/>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7AA9"/>
    <w:rsid w:val="00ED1026"/>
    <w:rsid w:val="00ED76B7"/>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3305</Words>
  <Characters>18842</Characters>
  <Application>Microsoft Office Word</Application>
  <DocSecurity>0</DocSecurity>
  <Lines>157</Lines>
  <Paragraphs>44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14</cp:revision>
  <cp:lastPrinted>2026-06-12T12:41:00Z</cp:lastPrinted>
  <dcterms:created xsi:type="dcterms:W3CDTF">2026-06-14T10:52:00Z</dcterms:created>
  <dcterms:modified xsi:type="dcterms:W3CDTF">2026-06-14T19:46:00Z</dcterms:modified>
  <dc:description/>
  <dc:identifier/>
  <dc:language/>
  <dc:subject/>
</cp:coreProperties>
</file>