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ofin8j2krm8" w:id="0"/>
      <w:bookmarkEnd w:id="0"/>
      <w:r w:rsidDel="00000000" w:rsidR="00000000" w:rsidRPr="00000000">
        <w:rPr>
          <w:rtl w:val="0"/>
        </w:rPr>
        <w:t xml:space="preserve">CONCEPTUALIZACIÓN</w:t>
      </w:r>
    </w:p>
    <w:p w:rsidR="00000000" w:rsidDel="00000000" w:rsidP="00000000" w:rsidRDefault="00000000" w:rsidRPr="00000000" w14:paraId="00000002">
      <w:pPr>
        <w:pStyle w:val="Subtitle"/>
        <w:spacing w:after="2400" w:lineRule="auto"/>
        <w:jc w:val="center"/>
        <w:rPr>
          <w:color w:val="000000"/>
        </w:rPr>
      </w:pPr>
      <w:bookmarkStart w:colFirst="0" w:colLast="0" w:name="_flr8w580upj3" w:id="1"/>
      <w:bookmarkEnd w:id="1"/>
      <w:r w:rsidDel="00000000" w:rsidR="00000000" w:rsidRPr="00000000">
        <w:rPr>
          <w:color w:val="000000"/>
          <w:rtl w:val="0"/>
        </w:rPr>
        <w:t xml:space="preserve">DESARROLLO DE LA PRÁCTICA</w:t>
      </w:r>
    </w:p>
    <w:p w:rsidR="00000000" w:rsidDel="00000000" w:rsidP="00000000" w:rsidRDefault="00000000" w:rsidRPr="00000000" w14:paraId="00000003">
      <w:pPr>
        <w:spacing w:after="2400" w:lineRule="auto"/>
        <w:jc w:val="center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26 de marzo de 2026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Andrés Bellido Pascual &lt;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andres.belpas@usal.es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8"/>
          <w:szCs w:val="28"/>
        </w:rPr>
        <w:sectPr>
          <w:headerReference r:id="rId7" w:type="default"/>
          <w:headerReference r:id="rId8" w:type="first"/>
          <w:headerReference r:id="rId9" w:type="even"/>
          <w:footerReference r:id="rId10" w:type="first"/>
          <w:footerReference r:id="rId11" w:type="even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Anael González Paz &lt;</w:t>
      </w:r>
      <w:hyperlink r:id="rId12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anael@usal.es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zd4vc6k0v6uj" w:id="2"/>
      <w:bookmarkEnd w:id="2"/>
      <w:r w:rsidDel="00000000" w:rsidR="00000000" w:rsidRPr="00000000">
        <w:rPr>
          <w:rtl w:val="0"/>
        </w:rPr>
        <w:t xml:space="preserve">Tabla de contenidos</w:t>
      </w:r>
    </w:p>
    <w:sdt>
      <w:sdtPr>
        <w:id w:val="-1405355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d4vc6k0v6u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t1cm166sp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 de Personas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1222lm9any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Escenarios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c9qp68lyiy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uso detallado de Fernando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h576nbflyl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uso detallado de Juan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b9zxb9sg3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de uso detallado de Julia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xhjyw9iy1n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StoryBoard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t0kn76ze19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tareas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j9vsnspob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Hacer seguimiento de las horas de sueño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4e6yuswbk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Ajustar el dispositivo antes de dormir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3180kd95ff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Cambiar los datos de registro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st1cm166spzg" w:id="3"/>
      <w:bookmarkEnd w:id="3"/>
      <w:r w:rsidDel="00000000" w:rsidR="00000000" w:rsidRPr="00000000">
        <w:rPr>
          <w:rtl w:val="0"/>
        </w:rPr>
        <w:t xml:space="preserve">Definiciones de Personas</w:t>
      </w:r>
    </w:p>
    <w:p w:rsidR="00000000" w:rsidDel="00000000" w:rsidP="00000000" w:rsidRDefault="00000000" w:rsidRPr="00000000" w14:paraId="00000014">
      <w:pPr>
        <w:spacing w:after="20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062898" cy="360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898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Figura 1 – Tarjeta de la primera persona (Julia Gómez Rodríguez).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076000" cy="360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Figura 2 – Tarjeta de la segunda persona (Juan Elvira Núñez).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16"/>
          <w:szCs w:val="1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5062898" cy="3600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898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br w:type="textWrapping"/>
        <w:t xml:space="preserve">Figura 3 – Tarjeta de la tercera persona (Fernando Camino).</w:t>
      </w:r>
    </w:p>
    <w:p w:rsidR="00000000" w:rsidDel="00000000" w:rsidP="00000000" w:rsidRDefault="00000000" w:rsidRPr="00000000" w14:paraId="00000017">
      <w:pPr>
        <w:pStyle w:val="Heading1"/>
        <w:spacing w:after="200" w:lineRule="auto"/>
        <w:rPr>
          <w:sz w:val="38"/>
          <w:szCs w:val="38"/>
        </w:rPr>
      </w:pPr>
      <w:bookmarkStart w:colFirst="0" w:colLast="0" w:name="_p1222lm9anyt" w:id="4"/>
      <w:bookmarkEnd w:id="4"/>
      <w:r w:rsidDel="00000000" w:rsidR="00000000" w:rsidRPr="00000000">
        <w:rPr>
          <w:rtl w:val="0"/>
        </w:rPr>
        <w:t xml:space="preserve">Escenarios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c9qp68lyiy8" w:id="5"/>
      <w:bookmarkEnd w:id="5"/>
      <w:r w:rsidDel="00000000" w:rsidR="00000000" w:rsidRPr="00000000">
        <w:rPr>
          <w:rtl w:val="0"/>
        </w:rPr>
        <w:t xml:space="preserve">Escenario de uso detallado de Fernando</w:t>
      </w:r>
    </w:p>
    <w:p w:rsidR="00000000" w:rsidDel="00000000" w:rsidP="00000000" w:rsidRDefault="00000000" w:rsidRPr="00000000" w14:paraId="00000019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Situación:</w:t>
      </w:r>
    </w:p>
    <w:p w:rsidR="00000000" w:rsidDel="00000000" w:rsidP="00000000" w:rsidRDefault="00000000" w:rsidRPr="00000000" w14:paraId="0000001A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Fernando es un joven controlador aéreo de Madrid. Disfruta de los videojuegos y las redes sociales. Sin embargo estas actividades interfieren habitualmente en sus horarios de sueño.</w:t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Necesidad:</w:t>
      </w:r>
    </w:p>
    <w:p w:rsidR="00000000" w:rsidDel="00000000" w:rsidP="00000000" w:rsidRDefault="00000000" w:rsidRPr="00000000" w14:paraId="0000001C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Fernando quiere una manera de controlar su horario de sueño para que sea más regular y eficiente.</w:t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Solución:</w:t>
      </w:r>
    </w:p>
    <w:p w:rsidR="00000000" w:rsidDel="00000000" w:rsidP="00000000" w:rsidRDefault="00000000" w:rsidRPr="00000000" w14:paraId="0000001E">
      <w:pPr>
        <w:spacing w:after="5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Fernando compra el producto y app asociadas para dormir con más facilidad y poder controlar su frecuencia y calidad de sueño.</w:t>
      </w:r>
    </w:p>
    <w:p w:rsidR="00000000" w:rsidDel="00000000" w:rsidP="00000000" w:rsidRDefault="00000000" w:rsidRPr="00000000" w14:paraId="0000001F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Ejemplo:</w:t>
      </w:r>
    </w:p>
    <w:p w:rsidR="00000000" w:rsidDel="00000000" w:rsidP="00000000" w:rsidRDefault="00000000" w:rsidRPr="00000000" w14:paraId="00000020">
      <w:pPr>
        <w:spacing w:after="200" w:lineRule="auto"/>
        <w:ind w:left="0" w:firstLine="720.0000000000001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Fernando vuelve a casa del trabajo y se sienta en la cama con el móvil. Debido a la luz de la pantalla tiene problemas para conciliar el sueño y acaba durmiendo poco. Emplea Sleep Care, el cual le con sus sistemas le ayuda a conciliar el sueño. Por la mañana examina sus estadísticas para ver cuánto y qué tal ha dormido.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Impacto:</w:t>
      </w:r>
    </w:p>
    <w:p w:rsidR="00000000" w:rsidDel="00000000" w:rsidP="00000000" w:rsidRDefault="00000000" w:rsidRPr="00000000" w14:paraId="00000022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Sleep Care ha tenido un impacto positivo en la vida de Fernando permitiéndole descansar más y por tanto ser más productivo y estar más animado durante 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Reflexión:</w:t>
      </w:r>
    </w:p>
    <w:p w:rsidR="00000000" w:rsidDel="00000000" w:rsidP="00000000" w:rsidRDefault="00000000" w:rsidRPr="00000000" w14:paraId="00000024">
      <w:pPr>
        <w:spacing w:after="6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Este es solo un ejemplo de las causas personales que pueden llevar a gran número de usuarios a necesitar un producto como lo es SleepCare. El trabajo, estrés y otras causas son muy frecuentes en nuestra sociedad de hoy en día, y con la ayuda de nuestro producto muchas personas pueden mejorar sus hábitos de vida.</w:t>
      </w:r>
    </w:p>
    <w:p w:rsidR="00000000" w:rsidDel="00000000" w:rsidP="00000000" w:rsidRDefault="00000000" w:rsidRPr="00000000" w14:paraId="00000025">
      <w:pPr>
        <w:pStyle w:val="Heading2"/>
        <w:jc w:val="both"/>
        <w:rPr/>
      </w:pPr>
      <w:bookmarkStart w:colFirst="0" w:colLast="0" w:name="_ch576nbflyl9" w:id="6"/>
      <w:bookmarkEnd w:id="6"/>
      <w:r w:rsidDel="00000000" w:rsidR="00000000" w:rsidRPr="00000000">
        <w:rPr>
          <w:rtl w:val="0"/>
        </w:rPr>
        <w:t xml:space="preserve">Escenario de uso detallado de Juan</w:t>
      </w:r>
    </w:p>
    <w:p w:rsidR="00000000" w:rsidDel="00000000" w:rsidP="00000000" w:rsidRDefault="00000000" w:rsidRPr="00000000" w14:paraId="00000026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Situación:</w:t>
      </w:r>
    </w:p>
    <w:p w:rsidR="00000000" w:rsidDel="00000000" w:rsidP="00000000" w:rsidRDefault="00000000" w:rsidRPr="00000000" w14:paraId="00000027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Juan es un administrativo de Oviedo que practica en una banda en sus tiempos libres. Por la noche ve películas con su esposa. El estrés del trabajo y el balance con su vida familiar provoca que tenga problemas para dormir. Emplea nuestro producto para poder conciliar el sueño.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Necesidad:</w:t>
      </w:r>
    </w:p>
    <w:p w:rsidR="00000000" w:rsidDel="00000000" w:rsidP="00000000" w:rsidRDefault="00000000" w:rsidRPr="00000000" w14:paraId="00000029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Conciliar el sueño de forma tranquila sin molestar a su mujer que duerme a su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Solución:</w:t>
      </w:r>
    </w:p>
    <w:p w:rsidR="00000000" w:rsidDel="00000000" w:rsidP="00000000" w:rsidRDefault="00000000" w:rsidRPr="00000000" w14:paraId="0000002B">
      <w:pPr>
        <w:spacing w:after="500" w:lineRule="auto"/>
        <w:ind w:left="0" w:firstLine="720.0000000000001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Juan compra el producto y emplea sus opciones para ajustar la potencia y dormir sin molestar a su mujer.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Ejemplo:</w:t>
      </w:r>
    </w:p>
    <w:p w:rsidR="00000000" w:rsidDel="00000000" w:rsidP="00000000" w:rsidRDefault="00000000" w:rsidRPr="00000000" w14:paraId="0000002D">
      <w:pPr>
        <w:spacing w:after="200" w:lineRule="auto"/>
        <w:ind w:left="0" w:firstLine="720.0000000000001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Juan termina su jornada laboral y vuelve a casa donde pasa tiempo con su familia. El cansancio acumulado del día y el estrés de sus responsabilidades le impiden conciliar el sueño. Sin embargo no quiere molestar a su mujer , con lo cual le cuesta incluso más dormir. Emplea SleepCare modulando su potencia para dormir bien sin ser una molestia.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Impacto:</w:t>
      </w:r>
    </w:p>
    <w:p w:rsidR="00000000" w:rsidDel="00000000" w:rsidP="00000000" w:rsidRDefault="00000000" w:rsidRPr="00000000" w14:paraId="0000002F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Sleep Care ha tenido un impacto positivo en la vida de Juan ya que le permite mejorar su descanso diario sin entrar en conflicto con sus relaciones familiares.</w:t>
      </w:r>
    </w:p>
    <w:p w:rsidR="00000000" w:rsidDel="00000000" w:rsidP="00000000" w:rsidRDefault="00000000" w:rsidRPr="00000000" w14:paraId="00000030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Reflexión:</w:t>
      </w:r>
    </w:p>
    <w:p w:rsidR="00000000" w:rsidDel="00000000" w:rsidP="00000000" w:rsidRDefault="00000000" w:rsidRPr="00000000" w14:paraId="00000031">
      <w:pPr>
        <w:spacing w:after="6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Este es un ejemplo de cómo nuestro producto y en especial sus opciones de personalización permiten que todo el mundo pueda disfrutar de un buen descanso adaptado a sus circunstancias personales.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both"/>
        <w:rPr/>
      </w:pPr>
      <w:bookmarkStart w:colFirst="0" w:colLast="0" w:name="_rb9zxb9sg3d0" w:id="7"/>
      <w:bookmarkEnd w:id="7"/>
      <w:r w:rsidDel="00000000" w:rsidR="00000000" w:rsidRPr="00000000">
        <w:rPr>
          <w:rtl w:val="0"/>
        </w:rPr>
        <w:t xml:space="preserve">Escenario de uso detallado de Julia</w:t>
      </w:r>
    </w:p>
    <w:p w:rsidR="00000000" w:rsidDel="00000000" w:rsidP="00000000" w:rsidRDefault="00000000" w:rsidRPr="00000000" w14:paraId="00000033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Situación:</w:t>
      </w:r>
    </w:p>
    <w:p w:rsidR="00000000" w:rsidDel="00000000" w:rsidP="00000000" w:rsidRDefault="00000000" w:rsidRPr="00000000" w14:paraId="00000034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Julia es una veterinaria de mediana edad de Zaragoza que trabaja con animales a diario. Su trabajo la obliga a despertar en la noche para atender llamadas de emergencia y situaciones que requieren trabajar durante la noche. Esta inconsistencia en el horario de sueño afecta mucho a su capacidad de descansar regularmente.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Necesidad:</w:t>
      </w:r>
    </w:p>
    <w:p w:rsidR="00000000" w:rsidDel="00000000" w:rsidP="00000000" w:rsidRDefault="00000000" w:rsidRPr="00000000" w14:paraId="00000036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Julia necesita una manera de controlar sus horarios para intentar tener una rutina de sueño más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Solución:</w:t>
      </w:r>
    </w:p>
    <w:p w:rsidR="00000000" w:rsidDel="00000000" w:rsidP="00000000" w:rsidRDefault="00000000" w:rsidRPr="00000000" w14:paraId="00000038">
      <w:pPr>
        <w:spacing w:after="5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Julia emplea SleepCare para dormir de forma más tranquila, de esta forma aprovecha al máximo el tiempo de sueño que tiene. Además con las funciones seguimiento puede observar las horas a las que duerme para formular un horario que se acomode a sus necesidades.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Ejemplo:</w:t>
      </w:r>
    </w:p>
    <w:p w:rsidR="00000000" w:rsidDel="00000000" w:rsidP="00000000" w:rsidRDefault="00000000" w:rsidRPr="00000000" w14:paraId="0000003A">
      <w:pPr>
        <w:spacing w:after="200" w:lineRule="auto"/>
        <w:ind w:left="0" w:firstLine="720.0000000000001"/>
        <w:jc w:val="both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Julia regresa del trabajo y duerme durante varias horas hasta recibir una emergencia. Tras atenderla vuelve a casa e intenta dormir durante lo restante de la noche. Julia utiliza SleepCare para conciliar el sueño rápidamente y así poder obtener el mejor descanso posible durante sus horas de descanso.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Impacto:</w:t>
      </w:r>
    </w:p>
    <w:p w:rsidR="00000000" w:rsidDel="00000000" w:rsidP="00000000" w:rsidRDefault="00000000" w:rsidRPr="00000000" w14:paraId="0000003C">
      <w:pPr>
        <w:spacing w:after="200" w:lineRule="auto"/>
        <w:ind w:left="0" w:firstLine="720.0000000000001"/>
        <w:jc w:val="both"/>
        <w:rPr/>
      </w:pPr>
      <w:r w:rsidDel="00000000" w:rsidR="00000000" w:rsidRPr="00000000">
        <w:rPr>
          <w:rtl w:val="0"/>
        </w:rPr>
        <w:t xml:space="preserve">SleepCare ha tenido un impacto positivo en la vida de Julia, porque le permite mejorar la calidad de su descanso.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Reflexión:</w:t>
      </w:r>
    </w:p>
    <w:p w:rsidR="00000000" w:rsidDel="00000000" w:rsidP="00000000" w:rsidRDefault="00000000" w:rsidRPr="00000000" w14:paraId="0000003E">
      <w:pPr>
        <w:spacing w:after="600" w:lineRule="auto"/>
        <w:ind w:left="0" w:firstLine="720.0000000000001"/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  <w:t xml:space="preserve">Este ejemplo nos muestra que un uso flexible del producto permite obtener beneficios incluso con sesiones reducidas de sueño. Esto permite a los usuarios emplear SleepCare sin comprometer sus horarios.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2xhjyw9iy1nf" w:id="8"/>
      <w:bookmarkEnd w:id="8"/>
      <w:r w:rsidDel="00000000" w:rsidR="00000000" w:rsidRPr="00000000">
        <w:rPr>
          <w:rtl w:val="0"/>
        </w:rPr>
        <w:t xml:space="preserve">StoryBoard</w:t>
      </w:r>
    </w:p>
    <w:p w:rsidR="00000000" w:rsidDel="00000000" w:rsidP="00000000" w:rsidRDefault="00000000" w:rsidRPr="00000000" w14:paraId="00000040">
      <w:pPr>
        <w:spacing w:after="200" w:lineRule="auto"/>
        <w:jc w:val="both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Escenario 1:</w:t>
      </w:r>
      <w:r w:rsidDel="00000000" w:rsidR="00000000" w:rsidRPr="00000000">
        <w:rPr>
          <w:sz w:val="26"/>
          <w:szCs w:val="26"/>
          <w:rtl w:val="0"/>
        </w:rPr>
        <w:t xml:space="preserve"> Juan ajusta su Sleepcare antes de dormir.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1:</w:t>
      </w:r>
      <w:r w:rsidDel="00000000" w:rsidR="00000000" w:rsidRPr="00000000">
        <w:rPr>
          <w:sz w:val="26"/>
          <w:szCs w:val="26"/>
          <w:rtl w:val="0"/>
        </w:rPr>
        <w:t xml:space="preserve"> Juan quiere ir a dormir y abre la aplicación de Sleepcare.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2:</w:t>
      </w:r>
      <w:r w:rsidDel="00000000" w:rsidR="00000000" w:rsidRPr="00000000">
        <w:rPr>
          <w:sz w:val="26"/>
          <w:szCs w:val="26"/>
          <w:rtl w:val="0"/>
        </w:rPr>
        <w:t xml:space="preserve"> Juan navega la interfaz hasta llegar a la parte inferior donde se encuentran las opciones.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3:</w:t>
      </w:r>
      <w:r w:rsidDel="00000000" w:rsidR="00000000" w:rsidRPr="00000000">
        <w:rPr>
          <w:sz w:val="26"/>
          <w:szCs w:val="26"/>
          <w:rtl w:val="0"/>
        </w:rPr>
        <w:t xml:space="preserve"> Selecciona las opciones de potencia y las ajusta a su gusto.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40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4: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Enciende</w:t>
      </w:r>
      <w:r w:rsidDel="00000000" w:rsidR="00000000" w:rsidRPr="00000000">
        <w:rPr>
          <w:sz w:val="26"/>
          <w:szCs w:val="26"/>
          <w:rtl w:val="0"/>
        </w:rPr>
        <w:t xml:space="preserve"> el dispositivo y disfruta de sus capacidades.</w:t>
      </w:r>
    </w:p>
    <w:p w:rsidR="00000000" w:rsidDel="00000000" w:rsidP="00000000" w:rsidRDefault="00000000" w:rsidRPr="00000000" w14:paraId="00000045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Escenario 2:</w:t>
      </w:r>
      <w:r w:rsidDel="00000000" w:rsidR="00000000" w:rsidRPr="00000000">
        <w:rPr>
          <w:sz w:val="26"/>
          <w:szCs w:val="26"/>
          <w:rtl w:val="0"/>
        </w:rPr>
        <w:t xml:space="preserve"> Fernando quiere comprobar sus horas de sueño de la semana anterior.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1:</w:t>
      </w:r>
      <w:r w:rsidDel="00000000" w:rsidR="00000000" w:rsidRPr="00000000">
        <w:rPr>
          <w:sz w:val="26"/>
          <w:szCs w:val="26"/>
          <w:rtl w:val="0"/>
        </w:rPr>
        <w:t xml:space="preserve"> Fernando quiere comprobar que tal manejo la semana pasada para mantener un horario de sueño regular. Primero abre la aplicación.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2:</w:t>
      </w:r>
      <w:r w:rsidDel="00000000" w:rsidR="00000000" w:rsidRPr="00000000">
        <w:rPr>
          <w:sz w:val="26"/>
          <w:szCs w:val="26"/>
          <w:rtl w:val="0"/>
        </w:rPr>
        <w:t xml:space="preserve"> Navega hasta las estadísticas de sueño y elige el botón para seleccionar el periodo que se muestra.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40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3:</w:t>
      </w:r>
      <w:r w:rsidDel="00000000" w:rsidR="00000000" w:rsidRPr="00000000">
        <w:rPr>
          <w:sz w:val="26"/>
          <w:szCs w:val="26"/>
          <w:rtl w:val="0"/>
        </w:rPr>
        <w:t xml:space="preserve"> Tras elegir la semana deseada se cambian los datos y Fernando puede ver lo deseado.</w:t>
      </w:r>
    </w:p>
    <w:p w:rsidR="00000000" w:rsidDel="00000000" w:rsidP="00000000" w:rsidRDefault="00000000" w:rsidRPr="00000000" w14:paraId="00000049">
      <w:pPr>
        <w:spacing w:after="2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Escenario 3:</w:t>
      </w:r>
      <w:r w:rsidDel="00000000" w:rsidR="00000000" w:rsidRPr="00000000">
        <w:rPr>
          <w:sz w:val="26"/>
          <w:szCs w:val="26"/>
          <w:rtl w:val="0"/>
        </w:rPr>
        <w:t xml:space="preserve"> Julia quiere cambiar sus datos de registro del sistema.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1:</w:t>
      </w:r>
      <w:r w:rsidDel="00000000" w:rsidR="00000000" w:rsidRPr="00000000">
        <w:rPr>
          <w:sz w:val="26"/>
          <w:szCs w:val="26"/>
          <w:rtl w:val="0"/>
        </w:rPr>
        <w:t xml:space="preserve"> Julia quiere cambiar sus datos de cuenta, primero abre la aplicación.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2:</w:t>
      </w:r>
      <w:r w:rsidDel="00000000" w:rsidR="00000000" w:rsidRPr="00000000">
        <w:rPr>
          <w:sz w:val="26"/>
          <w:szCs w:val="26"/>
          <w:rtl w:val="0"/>
        </w:rPr>
        <w:t xml:space="preserve"> Accede a la sección de cuenta en la parte superior derecha de la aplicación (botón de Login si la sesión no está iniciada).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3:</w:t>
      </w:r>
      <w:r w:rsidDel="00000000" w:rsidR="00000000" w:rsidRPr="00000000">
        <w:rPr>
          <w:sz w:val="26"/>
          <w:szCs w:val="26"/>
          <w:rtl w:val="0"/>
        </w:rPr>
        <w:t xml:space="preserve"> En el submenú elige editar sus datos e introduce los cambios que desee.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40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4:</w:t>
      </w:r>
      <w:r w:rsidDel="00000000" w:rsidR="00000000" w:rsidRPr="00000000">
        <w:rPr>
          <w:sz w:val="26"/>
          <w:szCs w:val="26"/>
          <w:rtl w:val="0"/>
        </w:rPr>
        <w:t xml:space="preserve"> Confirma los cambios y sale del submenú.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/>
      </w:pPr>
      <w:bookmarkStart w:colFirst="0" w:colLast="0" w:name="_mt0kn76ze19y" w:id="9"/>
      <w:bookmarkEnd w:id="9"/>
      <w:r w:rsidDel="00000000" w:rsidR="00000000" w:rsidRPr="00000000">
        <w:rPr>
          <w:rtl w:val="0"/>
        </w:rPr>
        <w:t xml:space="preserve">Análisis de tareas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j9vsnspobve" w:id="10"/>
      <w:bookmarkEnd w:id="10"/>
      <w:r w:rsidDel="00000000" w:rsidR="00000000" w:rsidRPr="00000000">
        <w:rPr>
          <w:rtl w:val="0"/>
        </w:rPr>
        <w:t xml:space="preserve">Hacer seguimiento de las horas de sueño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Hacer seguimiento de las horas de sueño.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Abrir la aplicación de SleepCare.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Observar el resumen de datos en la página principal.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Acceder a los detalles.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sobre el gráfico.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botón de ver detalles.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Seleccionar periodo temporal.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botón calendario.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Seleccionar semana deseada.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Confirmar la selección.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Plan 0: do 1-2-3-4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Plan 3: do any of 3.1-3.2</w:t>
      </w:r>
    </w:p>
    <w:p w:rsidR="00000000" w:rsidDel="00000000" w:rsidP="00000000" w:rsidRDefault="00000000" w:rsidRPr="00000000" w14:paraId="0000005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Plan 4: do 4.1-4.2-4.3</w:t>
      </w:r>
    </w:p>
    <w:p w:rsidR="00000000" w:rsidDel="00000000" w:rsidP="00000000" w:rsidRDefault="00000000" w:rsidRPr="00000000" w14:paraId="0000005D">
      <w:pPr>
        <w:spacing w:after="200" w:lineRule="auto"/>
        <w:jc w:val="center"/>
        <w:rPr>
          <w:sz w:val="16"/>
          <w:szCs w:val="16"/>
        </w:rPr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6"/>
          <w:szCs w:val="16"/>
          <w:rtl w:val="0"/>
        </w:rPr>
        <w:t xml:space="preserve">Figura 4 – Análisis jerárquico de tareas para la tarea «Hacer seguimiento de las horas de sueño».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00" w:lineRule="auto"/>
        <w:jc w:val="both"/>
        <w:rPr/>
      </w:pPr>
      <w:bookmarkStart w:colFirst="0" w:colLast="0" w:name="_74e6yuswbk62" w:id="11"/>
      <w:bookmarkEnd w:id="11"/>
      <w:r w:rsidDel="00000000" w:rsidR="00000000" w:rsidRPr="00000000">
        <w:rPr>
          <w:rtl w:val="0"/>
        </w:rPr>
        <w:t xml:space="preserve">Ajustar el dispositivo antes de dormir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Ajustar el dispositivo.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Abrir la aplicación de SleepCare.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Modificar las preferencias de funcionamiento.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Pulsar el botón de navegación a ajustes.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Establecer el valor deseado para cada preferencia.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Encender el dispositivo.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Enchufar el dispositivo.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Asegurar el dispositivo.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Accionar el botón de encendido.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258.5826771653544" w:hanging="181.41732283464563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Asociar el dispositivo a la aplicación.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Plan 0: when the user is ready to sleep, do 1-2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ab/>
        <w:t xml:space="preserve">if the device is off, then do 3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Plan 2: do 2.1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ab/>
        <w:t xml:space="preserve">for each preference, do 2.2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Plan 3: do 3.1-3.2-3.3</w:t>
      </w:r>
    </w:p>
    <w:p w:rsidR="00000000" w:rsidDel="00000000" w:rsidP="00000000" w:rsidRDefault="00000000" w:rsidRPr="00000000" w14:paraId="0000006E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if the device is not linked, then do 3.4</w:t>
      </w:r>
    </w:p>
    <w:p w:rsidR="00000000" w:rsidDel="00000000" w:rsidP="00000000" w:rsidRDefault="00000000" w:rsidRPr="00000000" w14:paraId="0000006F">
      <w:pPr>
        <w:jc w:val="center"/>
        <w:rPr>
          <w:sz w:val="16"/>
          <w:szCs w:val="16"/>
        </w:rPr>
      </w:pPr>
      <w:r w:rsidDel="00000000" w:rsidR="00000000" w:rsidRPr="00000000">
        <w:rPr/>
        <w:drawing>
          <wp:inline distB="114300" distT="114300" distL="114300" distR="114300">
            <wp:extent cx="5731200" cy="4800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Figura 5 – Análisis jerárquico de tareas para la tarea «Ajustar el dispositivo antes de dormir».</w:t>
      </w:r>
    </w:p>
    <w:p w:rsidR="00000000" w:rsidDel="00000000" w:rsidP="00000000" w:rsidRDefault="00000000" w:rsidRPr="00000000" w14:paraId="00000070">
      <w:pPr>
        <w:pStyle w:val="Heading2"/>
        <w:spacing w:after="200" w:lineRule="auto"/>
        <w:jc w:val="both"/>
        <w:rPr/>
      </w:pPr>
      <w:bookmarkStart w:colFirst="0" w:colLast="0" w:name="_s3180kd95ff0" w:id="12"/>
      <w:bookmarkEnd w:id="12"/>
      <w:r w:rsidDel="00000000" w:rsidR="00000000" w:rsidRPr="00000000">
        <w:rPr>
          <w:rtl w:val="0"/>
        </w:rPr>
        <w:t xml:space="preserve">Cambiar los datos de registro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Cambiar los datos de registro.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Abrir la aplicación de SleepCare.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Pulsar el botón de perfil del usuario.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538.5826771653544" w:hanging="181.4173228346457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Pulsar el botón de edición del perfil.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Editar los datos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Pulsar sobre el campo a editar.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ind w:left="1258.5826771653544" w:hanging="181.41732283464563"/>
        <w:jc w:val="both"/>
      </w:pPr>
      <w:r w:rsidDel="00000000" w:rsidR="00000000" w:rsidRPr="00000000">
        <w:rPr>
          <w:rtl w:val="0"/>
        </w:rPr>
        <w:t xml:space="preserve">Introducir la información deseada.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538.5826771653544" w:hanging="181.4173228346457"/>
        <w:jc w:val="both"/>
      </w:pPr>
      <w:r w:rsidDel="00000000" w:rsidR="00000000" w:rsidRPr="00000000">
        <w:rPr>
          <w:rtl w:val="0"/>
        </w:rPr>
        <w:t xml:space="preserve">Pulsar el botón de guardar cambios.</w:t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Plan 0: do 1-2-3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ab/>
        <w:t xml:space="preserve">for each data field, do 4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ab/>
        <w:t xml:space="preserve">when done modifying, do 5</w:t>
      </w:r>
    </w:p>
    <w:p w:rsidR="00000000" w:rsidDel="00000000" w:rsidP="00000000" w:rsidRDefault="00000000" w:rsidRPr="00000000" w14:paraId="0000007C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Plan 4: if a change of the field contents is desired, do 4.1-4.2</w:t>
      </w:r>
    </w:p>
    <w:p w:rsidR="00000000" w:rsidDel="00000000" w:rsidP="00000000" w:rsidRDefault="00000000" w:rsidRPr="00000000" w14:paraId="0000007D">
      <w:pPr>
        <w:spacing w:after="200" w:lineRule="auto"/>
        <w:jc w:val="center"/>
        <w:rPr>
          <w:sz w:val="16"/>
          <w:szCs w:val="16"/>
        </w:rPr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Figura 6 – Análisis jerárquico de tareas para la tarea «Cambiar los datos de registro».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8970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470"/>
      <w:gridCol w:w="4500"/>
      <w:tblGridChange w:id="0">
        <w:tblGrid>
          <w:gridCol w:w="4470"/>
          <w:gridCol w:w="450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c343d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F">
          <w:pPr>
            <w:widowControl w:val="0"/>
            <w:spacing w:line="240" w:lineRule="auto"/>
            <w:rPr>
              <w:sz w:val="21"/>
              <w:szCs w:val="21"/>
            </w:rPr>
          </w:pPr>
          <w:r w:rsidDel="00000000" w:rsidR="00000000" w:rsidRPr="00000000">
            <w:rPr>
              <w:sz w:val="21"/>
              <w:szCs w:val="21"/>
              <w:rtl w:val="0"/>
            </w:rPr>
            <w:t xml:space="preserve">CONCEPTUALIZACIÓN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c343d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0">
          <w:pPr>
            <w:widowControl w:val="0"/>
            <w:spacing w:line="240" w:lineRule="auto"/>
            <w:jc w:val="right"/>
            <w:rPr>
              <w:sz w:val="32"/>
              <w:szCs w:val="32"/>
            </w:rPr>
          </w:pPr>
          <w:r w:rsidDel="00000000" w:rsidR="00000000" w:rsidRPr="00000000">
            <w:rPr>
              <w:sz w:val="32"/>
              <w:szCs w:val="3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9029.0" w:type="dxa"/>
      <w:jc w:val="righ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c343d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3">
          <w:pPr>
            <w:widowControl w:val="0"/>
            <w:spacing w:line="240" w:lineRule="auto"/>
            <w:jc w:val="both"/>
            <w:rPr>
              <w:sz w:val="32"/>
              <w:szCs w:val="32"/>
            </w:rPr>
          </w:pPr>
          <w:r w:rsidDel="00000000" w:rsidR="00000000" w:rsidRPr="00000000">
            <w:rPr>
              <w:sz w:val="32"/>
              <w:szCs w:val="3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c343d" w:space="0" w:sz="1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84">
          <w:pPr>
            <w:widowControl w:val="0"/>
            <w:spacing w:line="240" w:lineRule="auto"/>
            <w:ind w:left="1440" w:firstLine="0"/>
            <w:jc w:val="right"/>
            <w:rPr/>
          </w:pPr>
          <w:r w:rsidDel="00000000" w:rsidR="00000000" w:rsidRPr="00000000">
            <w:rPr>
              <w:rtl w:val="0"/>
            </w:rPr>
            <w:t xml:space="preserve">A. Bellido, A. González</w:t>
          </w:r>
        </w:p>
      </w:tc>
    </w:tr>
  </w:tbl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100" w:lineRule="auto"/>
      <w:jc w:val="both"/>
    </w:pPr>
    <w:rPr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  <w:jc w:val="both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13" Type="http://schemas.openxmlformats.org/officeDocument/2006/relationships/image" Target="media/image2.png"/><Relationship Id="rId12" Type="http://schemas.openxmlformats.org/officeDocument/2006/relationships/hyperlink" Target="mailto:anael@usal.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andres.belpas@usal.es" TargetMode="External"/><Relationship Id="rId18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