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C2C11" w14:textId="74221956" w:rsidR="007B560F" w:rsidRDefault="00951C9B">
      <w:r w:rsidRPr="00951C9B">
        <w:t>Well</w:t>
      </w:r>
      <w:r>
        <w:t>,</w:t>
      </w:r>
      <w:r w:rsidRPr="00951C9B">
        <w:t xml:space="preserve"> I think that abstraction is </w:t>
      </w:r>
      <w:r>
        <w:t>simplifying</w:t>
      </w:r>
      <w:r w:rsidRPr="00951C9B">
        <w:t xml:space="preserve"> som</w:t>
      </w:r>
      <w:r>
        <w:t>e</w:t>
      </w:r>
      <w:r w:rsidRPr="00951C9B">
        <w:t>thing or someone w</w:t>
      </w:r>
      <w:r>
        <w:t xml:space="preserve">hen we reduce some text or something with value. Still, it is to see a perspective more clearly, it is like when we make a resume in class, you use it to study only the more important, a good student studies his note and not the entire text because it is so big. </w:t>
      </w:r>
    </w:p>
    <w:p w14:paraId="4D2182C8" w14:textId="123D7463" w:rsidR="00951C9B" w:rsidRDefault="00951C9B">
      <w:r>
        <w:t xml:space="preserve">In the </w:t>
      </w:r>
      <w:proofErr w:type="spellStart"/>
      <w:r>
        <w:t>programmation</w:t>
      </w:r>
      <w:proofErr w:type="spellEnd"/>
      <w:r>
        <w:t xml:space="preserve">, we can see this when we write classes or make different files to put different functions. We make it to change things </w:t>
      </w:r>
      <w:r w:rsidR="00327D49">
        <w:t>too</w:t>
      </w:r>
      <w:r>
        <w:t xml:space="preserve"> fast and in order, when you need to add more things to code only you need to change a class or variable and not all.  </w:t>
      </w:r>
    </w:p>
    <w:p w14:paraId="04221FC9" w14:textId="77777777" w:rsidR="00327D49" w:rsidRDefault="00327D49">
      <w:r>
        <w:t xml:space="preserve">In my project that I did it week, the abstract is easy to see because I made different files cs and sent all the information to the principal main </w:t>
      </w:r>
      <w:proofErr w:type="spellStart"/>
      <w:r>
        <w:t>Programin.cs</w:t>
      </w:r>
      <w:proofErr w:type="spellEnd"/>
    </w:p>
    <w:p w14:paraId="202ED802" w14:textId="77777777" w:rsidR="00327D49" w:rsidRDefault="00327D49" w:rsidP="00327D49">
      <w:r>
        <w:t>But in this work, I will show you a part of the code:</w:t>
      </w:r>
      <w:r>
        <w:br/>
      </w:r>
      <w:r>
        <w:br/>
      </w:r>
      <w:r>
        <w:t xml:space="preserve">            switch (choice)</w:t>
      </w:r>
    </w:p>
    <w:p w14:paraId="40217CD9" w14:textId="77777777" w:rsidR="00327D49" w:rsidRDefault="00327D49" w:rsidP="00327D49">
      <w:r>
        <w:t xml:space="preserve">            {</w:t>
      </w:r>
    </w:p>
    <w:p w14:paraId="5FBF6C8B" w14:textId="77777777" w:rsidR="00327D49" w:rsidRDefault="00327D49" w:rsidP="00327D49">
      <w:r>
        <w:t xml:space="preserve">                case 1:</w:t>
      </w:r>
    </w:p>
    <w:p w14:paraId="4DB3F6EC" w14:textId="77777777" w:rsidR="00327D49" w:rsidRDefault="00327D49" w:rsidP="00327D49">
      <w:r>
        <w:t xml:space="preserve">                    </w:t>
      </w:r>
      <w:proofErr w:type="spellStart"/>
      <w:proofErr w:type="gramStart"/>
      <w:r>
        <w:t>journal.WriteNewEntry</w:t>
      </w:r>
      <w:proofErr w:type="spellEnd"/>
      <w:proofErr w:type="gramEnd"/>
      <w:r>
        <w:t>();</w:t>
      </w:r>
    </w:p>
    <w:p w14:paraId="0C14A131" w14:textId="77777777" w:rsidR="00327D49" w:rsidRDefault="00327D49" w:rsidP="00327D49">
      <w:r>
        <w:t xml:space="preserve">                    break;</w:t>
      </w:r>
    </w:p>
    <w:p w14:paraId="0E788608" w14:textId="77777777" w:rsidR="00327D49" w:rsidRDefault="00327D49" w:rsidP="00327D49">
      <w:r>
        <w:t xml:space="preserve">                case 2:</w:t>
      </w:r>
    </w:p>
    <w:p w14:paraId="40BAA158" w14:textId="77777777" w:rsidR="00327D49" w:rsidRDefault="00327D49" w:rsidP="00327D49">
      <w:r>
        <w:t xml:space="preserve">                    </w:t>
      </w:r>
      <w:proofErr w:type="spellStart"/>
      <w:proofErr w:type="gramStart"/>
      <w:r>
        <w:t>journal.DisplayJournal</w:t>
      </w:r>
      <w:proofErr w:type="spellEnd"/>
      <w:proofErr w:type="gramEnd"/>
      <w:r>
        <w:t>();</w:t>
      </w:r>
    </w:p>
    <w:p w14:paraId="52CC8EE6" w14:textId="77777777" w:rsidR="00327D49" w:rsidRDefault="00327D49" w:rsidP="00327D49">
      <w:r>
        <w:t xml:space="preserve">                    break;</w:t>
      </w:r>
    </w:p>
    <w:p w14:paraId="0C92F6E8" w14:textId="77777777" w:rsidR="00327D49" w:rsidRDefault="00327D49" w:rsidP="00327D49">
      <w:r>
        <w:t xml:space="preserve">                case 3:</w:t>
      </w:r>
    </w:p>
    <w:p w14:paraId="7D16E497" w14:textId="77777777" w:rsidR="00327D49" w:rsidRDefault="00327D49" w:rsidP="00327D49">
      <w:r>
        <w:t xml:space="preserve">                    </w:t>
      </w:r>
      <w:proofErr w:type="spellStart"/>
      <w:proofErr w:type="gramStart"/>
      <w:r>
        <w:t>journal.SaveJournalToTxtFile</w:t>
      </w:r>
      <w:proofErr w:type="spellEnd"/>
      <w:proofErr w:type="gramEnd"/>
      <w:r>
        <w:t>();</w:t>
      </w:r>
    </w:p>
    <w:p w14:paraId="724C6B8A" w14:textId="77777777" w:rsidR="00327D49" w:rsidRDefault="00327D49" w:rsidP="00327D49">
      <w:r>
        <w:t xml:space="preserve">                    break;</w:t>
      </w:r>
    </w:p>
    <w:p w14:paraId="78C6828B" w14:textId="77777777" w:rsidR="00327D49" w:rsidRDefault="00327D49" w:rsidP="00327D49">
      <w:r>
        <w:t xml:space="preserve">                case 4:</w:t>
      </w:r>
    </w:p>
    <w:p w14:paraId="728B009C" w14:textId="77777777" w:rsidR="00327D49" w:rsidRDefault="00327D49" w:rsidP="00327D49">
      <w:r>
        <w:t xml:space="preserve">                    </w:t>
      </w:r>
      <w:proofErr w:type="spellStart"/>
      <w:proofErr w:type="gramStart"/>
      <w:r>
        <w:t>journal.LoadJournalFromTxtFile</w:t>
      </w:r>
      <w:proofErr w:type="spellEnd"/>
      <w:proofErr w:type="gramEnd"/>
      <w:r>
        <w:t>();</w:t>
      </w:r>
    </w:p>
    <w:p w14:paraId="59A35316" w14:textId="77777777" w:rsidR="00327D49" w:rsidRDefault="00327D49" w:rsidP="00327D49">
      <w:r>
        <w:t xml:space="preserve">                    break;</w:t>
      </w:r>
    </w:p>
    <w:p w14:paraId="69B75AEA" w14:textId="77777777" w:rsidR="00327D49" w:rsidRDefault="00327D49" w:rsidP="00327D49">
      <w:r>
        <w:t xml:space="preserve">                case 5:</w:t>
      </w:r>
    </w:p>
    <w:p w14:paraId="3A27C0BD" w14:textId="77777777" w:rsidR="00327D49" w:rsidRDefault="00327D49" w:rsidP="00327D49">
      <w:r>
        <w:t xml:space="preserve">                    </w:t>
      </w:r>
      <w:proofErr w:type="spellStart"/>
      <w:proofErr w:type="gramStart"/>
      <w:r>
        <w:t>System.Environment.Exit</w:t>
      </w:r>
      <w:proofErr w:type="spellEnd"/>
      <w:proofErr w:type="gramEnd"/>
      <w:r>
        <w:t>(0);</w:t>
      </w:r>
    </w:p>
    <w:p w14:paraId="2219E48F" w14:textId="77777777" w:rsidR="00327D49" w:rsidRDefault="00327D49" w:rsidP="00327D49">
      <w:r>
        <w:t xml:space="preserve">                    break;</w:t>
      </w:r>
    </w:p>
    <w:p w14:paraId="566209E1" w14:textId="77777777" w:rsidR="00327D49" w:rsidRDefault="00327D49" w:rsidP="00327D49">
      <w:r>
        <w:t xml:space="preserve">                default:</w:t>
      </w:r>
    </w:p>
    <w:p w14:paraId="0A21E4F8" w14:textId="77777777" w:rsidR="00327D49" w:rsidRDefault="00327D49" w:rsidP="00327D49">
      <w:r>
        <w:t xml:space="preserve">                    </w:t>
      </w:r>
      <w:proofErr w:type="spellStart"/>
      <w:r>
        <w:t>Console.WriteLine</w:t>
      </w:r>
      <w:proofErr w:type="spellEnd"/>
      <w:r>
        <w:t>("Invalid choice. Please try again.\n");</w:t>
      </w:r>
    </w:p>
    <w:p w14:paraId="5159A49B" w14:textId="77777777" w:rsidR="00327D49" w:rsidRDefault="00327D49" w:rsidP="00327D49">
      <w:r>
        <w:t xml:space="preserve">                    break;</w:t>
      </w:r>
    </w:p>
    <w:p w14:paraId="770CB615" w14:textId="77777777" w:rsidR="00327D49" w:rsidRDefault="00327D49" w:rsidP="00327D49">
      <w:r>
        <w:t xml:space="preserve">            }</w:t>
      </w:r>
    </w:p>
    <w:p w14:paraId="518E7A0E" w14:textId="77777777" w:rsidR="00327D49" w:rsidRDefault="00327D49" w:rsidP="00327D49">
      <w:r>
        <w:lastRenderedPageBreak/>
        <w:t xml:space="preserve">        }</w:t>
      </w:r>
    </w:p>
    <w:p w14:paraId="06A6E577" w14:textId="77777777" w:rsidR="00327D49" w:rsidRDefault="00327D49" w:rsidP="00327D49">
      <w:r>
        <w:t xml:space="preserve">When you see it probably think is too easy programming but the true every case has a different code to make different things, only we put together this little function to make the code bigger. </w:t>
      </w:r>
    </w:p>
    <w:p w14:paraId="0F029055" w14:textId="6B326057" w:rsidR="00951C9B" w:rsidRPr="00951C9B" w:rsidRDefault="00327D49" w:rsidP="00327D49">
      <w:r>
        <w:br/>
      </w:r>
      <w:r>
        <w:br/>
      </w:r>
      <w:r>
        <w:br/>
      </w:r>
      <w:r>
        <w:br/>
      </w:r>
      <w:r>
        <w:br/>
      </w:r>
    </w:p>
    <w:sectPr w:rsidR="00951C9B" w:rsidRPr="00951C9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9B"/>
    <w:rsid w:val="00327D49"/>
    <w:rsid w:val="00600B3C"/>
    <w:rsid w:val="007B560F"/>
    <w:rsid w:val="0095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EAC75F"/>
  <w15:chartTrackingRefBased/>
  <w15:docId w15:val="{5C187E94-9E98-47D0-953B-5418628C4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9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224</Words>
  <Characters>1091</Characters>
  <Application>Microsoft Office Word</Application>
  <DocSecurity>0</DocSecurity>
  <Lines>40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Emilio Nathanael De la rosa Meneses</dc:creator>
  <cp:keywords/>
  <dc:description/>
  <cp:lastModifiedBy>Luis Emilio Nathanael De la rosa Meneses</cp:lastModifiedBy>
  <cp:revision>2</cp:revision>
  <dcterms:created xsi:type="dcterms:W3CDTF">2024-01-18T19:03:00Z</dcterms:created>
  <dcterms:modified xsi:type="dcterms:W3CDTF">2024-01-18T19:22:00Z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e16a200a-bed2-4e9c-b13f-afc30072fe3e</vt:lpwstr>
  </property>
</Properties>
</file>