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DF6B8" w14:textId="221C9911" w:rsidR="00D46521" w:rsidRDefault="00D46521" w:rsidP="00D46521">
      <w:pPr>
        <w:jc w:val="center"/>
        <w:rPr>
          <w:b/>
          <w:bCs/>
        </w:rPr>
      </w:pPr>
      <w:r w:rsidRPr="00D46521">
        <w:rPr>
          <w:b/>
          <w:bCs/>
        </w:rPr>
        <w:t>LEX RETAIL STORES</w:t>
      </w:r>
    </w:p>
    <w:p w14:paraId="577750F5" w14:textId="77777777" w:rsidR="0029178C" w:rsidRDefault="0029178C" w:rsidP="00D46521">
      <w:pPr>
        <w:jc w:val="center"/>
        <w:rPr>
          <w:b/>
          <w:bCs/>
        </w:rPr>
      </w:pPr>
    </w:p>
    <w:p w14:paraId="4AE1C96A" w14:textId="77777777" w:rsidR="0029178C" w:rsidRPr="00D46521" w:rsidRDefault="0029178C" w:rsidP="00D46521">
      <w:pPr>
        <w:jc w:val="center"/>
        <w:rPr>
          <w:b/>
          <w:bCs/>
        </w:rPr>
      </w:pPr>
    </w:p>
    <w:p w14:paraId="63D87255" w14:textId="41448764" w:rsidR="00D46521" w:rsidRDefault="00D46521" w:rsidP="00D46521">
      <w:r>
        <w:t>CYBERSECURITY AWARENESS &amp; INCIDENT COMMUNICATION PROGRAM</w:t>
      </w:r>
    </w:p>
    <w:p w14:paraId="01A707B1" w14:textId="77777777" w:rsidR="00D46521" w:rsidRDefault="00D46521" w:rsidP="00D46521"/>
    <w:p w14:paraId="1E586D2E" w14:textId="77777777" w:rsidR="00D46521" w:rsidRDefault="00D46521" w:rsidP="00D46521"/>
    <w:p w14:paraId="41612D97" w14:textId="6AC23775" w:rsidR="00D46521" w:rsidRDefault="0029178C" w:rsidP="00D46521">
      <w:r>
        <w:t xml:space="preserve"> MONTHLY CYBERSECURITY AWARENESS &amp; PHISHING SIMULATION PROGRAM</w:t>
      </w:r>
    </w:p>
    <w:p w14:paraId="48C3398B" w14:textId="77777777" w:rsidR="007514A8" w:rsidRDefault="007514A8" w:rsidP="007514A8">
      <w:r>
        <w:t xml:space="preserve">NOTE: </w:t>
      </w:r>
    </w:p>
    <w:p w14:paraId="2A4AF71E" w14:textId="0483703A" w:rsidR="007514A8" w:rsidRDefault="007514A8" w:rsidP="007514A8">
      <w:r>
        <w:t>All training completions will be tracked and documented.</w:t>
      </w:r>
    </w:p>
    <w:p w14:paraId="566D117B" w14:textId="417515AC" w:rsidR="007514A8" w:rsidRDefault="007514A8" w:rsidP="007514A8">
      <w:r>
        <w:t>Employees must digitally sign to acknowledge training completion.</w:t>
      </w:r>
    </w:p>
    <w:p w14:paraId="481ED651" w14:textId="31448F86" w:rsidR="00D46521" w:rsidRDefault="007514A8" w:rsidP="007514A8">
      <w:r>
        <w:t>Non-compliance may result in restricted access or disciplinary action.</w:t>
      </w:r>
    </w:p>
    <w:p w14:paraId="31813F28" w14:textId="77777777" w:rsidR="007514A8" w:rsidRDefault="007514A8" w:rsidP="007514A8"/>
    <w:p w14:paraId="6210C0CF" w14:textId="71A90DCB" w:rsidR="00D46521" w:rsidRDefault="00D46521" w:rsidP="00D46521">
      <w:r>
        <w:t xml:space="preserve">Objective: </w:t>
      </w:r>
      <w:r w:rsidR="008D5CC5">
        <w:t>To i</w:t>
      </w:r>
      <w:r>
        <w:t>mprove cybersecurity culture, reduce risk from social engineering, and increase compliance with internal policies.</w:t>
      </w:r>
    </w:p>
    <w:p w14:paraId="37C1A7CE" w14:textId="77777777" w:rsidR="00D46521" w:rsidRDefault="00D46521" w:rsidP="00D46521"/>
    <w:p w14:paraId="4FE932EF" w14:textId="32FCB636" w:rsidR="00D46521" w:rsidRPr="007514A8" w:rsidRDefault="007514A8" w:rsidP="007514A8">
      <w:pPr>
        <w:rPr>
          <w:b/>
          <w:bCs/>
        </w:rPr>
      </w:pPr>
      <w:r w:rsidRPr="007514A8">
        <w:rPr>
          <w:b/>
          <w:bCs/>
        </w:rPr>
        <w:t>STRUCTURE:</w:t>
      </w:r>
    </w:p>
    <w:p w14:paraId="6A269A08" w14:textId="68204770" w:rsidR="00D46521" w:rsidRDefault="00D46521" w:rsidP="007514A8">
      <w:r>
        <w:t>Frequency: Monthly (</w:t>
      </w:r>
      <w:r>
        <w:t>1</w:t>
      </w:r>
      <w:r w:rsidRPr="00D46521">
        <w:rPr>
          <w:vertAlign w:val="superscript"/>
        </w:rPr>
        <w:t>st</w:t>
      </w:r>
      <w:r>
        <w:t xml:space="preserve"> Monday </w:t>
      </w:r>
      <w:r>
        <w:t>of each month)</w:t>
      </w:r>
    </w:p>
    <w:p w14:paraId="47A1824B" w14:textId="71CD32BC" w:rsidR="00D46521" w:rsidRDefault="00D46521" w:rsidP="007514A8">
      <w:r>
        <w:t>Duration: 1-hour session</w:t>
      </w:r>
    </w:p>
    <w:p w14:paraId="7FEF400E" w14:textId="23E70C3D" w:rsidR="00D46521" w:rsidRDefault="00D46521" w:rsidP="007514A8">
      <w:r>
        <w:t>Format: 30-minute virtual training + 30-minute phishing simulation debrief</w:t>
      </w:r>
    </w:p>
    <w:p w14:paraId="1879602F" w14:textId="77777777" w:rsidR="00D46521" w:rsidRDefault="00D46521" w:rsidP="00D46521">
      <w:r>
        <w:t xml:space="preserve">Tooling: Free/open-source platforms like </w:t>
      </w:r>
      <w:proofErr w:type="spellStart"/>
      <w:r>
        <w:t>GoPhish</w:t>
      </w:r>
      <w:proofErr w:type="spellEnd"/>
      <w:r>
        <w:t xml:space="preserve">, </w:t>
      </w:r>
      <w:proofErr w:type="spellStart"/>
      <w:r>
        <w:t>PhishSim</w:t>
      </w:r>
      <w:proofErr w:type="spellEnd"/>
      <w:r>
        <w:t>, Google Forms for assessments</w:t>
      </w:r>
    </w:p>
    <w:p w14:paraId="036BB1BC" w14:textId="77777777" w:rsidR="00D46521" w:rsidRDefault="00D46521" w:rsidP="00D46521"/>
    <w:p w14:paraId="716B3F57" w14:textId="03162346" w:rsidR="00D46521" w:rsidRDefault="00D46521" w:rsidP="00B90EB4">
      <w:r>
        <w:t>Month-by-Month Plan:</w:t>
      </w:r>
    </w:p>
    <w:p w14:paraId="0D582B65" w14:textId="10662A42" w:rsidR="00D46521" w:rsidRDefault="00B90EB4" w:rsidP="00B90EB4">
      <w:r>
        <w:t>JAN</w:t>
      </w:r>
    </w:p>
    <w:p w14:paraId="3D00E363" w14:textId="0E06862A" w:rsidR="00D46521" w:rsidRDefault="00D46521" w:rsidP="00B90EB4">
      <w:r>
        <w:t>Password Hygiene &amp; MFA</w:t>
      </w:r>
    </w:p>
    <w:p w14:paraId="66202FDE" w14:textId="77777777" w:rsidR="00D46521" w:rsidRDefault="00D46521" w:rsidP="00D46521">
      <w:r>
        <w:t>Fake password reset email</w:t>
      </w:r>
    </w:p>
    <w:p w14:paraId="7BD94EDB" w14:textId="77777777" w:rsidR="00D46521" w:rsidRDefault="00D46521" w:rsidP="00D46521"/>
    <w:p w14:paraId="25FAD64F" w14:textId="5448EEB1" w:rsidR="00D46521" w:rsidRDefault="00B90EB4" w:rsidP="00B90EB4">
      <w:r>
        <w:t>FEB</w:t>
      </w:r>
    </w:p>
    <w:p w14:paraId="48859D2D" w14:textId="0CF9D6BE" w:rsidR="00D46521" w:rsidRDefault="00D46521" w:rsidP="00B90EB4">
      <w:r>
        <w:t>Remote Work Best Practices</w:t>
      </w:r>
    </w:p>
    <w:p w14:paraId="48EBA575" w14:textId="77777777" w:rsidR="00D46521" w:rsidRDefault="00D46521" w:rsidP="00D46521">
      <w:r>
        <w:t xml:space="preserve">VPN login </w:t>
      </w:r>
      <w:proofErr w:type="gramStart"/>
      <w:r>
        <w:t>notice</w:t>
      </w:r>
      <w:proofErr w:type="gramEnd"/>
      <w:r>
        <w:t xml:space="preserve"> or device login alert</w:t>
      </w:r>
    </w:p>
    <w:p w14:paraId="133758BE" w14:textId="77777777" w:rsidR="00D46521" w:rsidRDefault="00D46521" w:rsidP="00D46521"/>
    <w:p w14:paraId="2F42BD19" w14:textId="10690BEE" w:rsidR="00D46521" w:rsidRDefault="00B90EB4" w:rsidP="00B90EB4">
      <w:r>
        <w:t>MAR</w:t>
      </w:r>
    </w:p>
    <w:p w14:paraId="4744541C" w14:textId="28FB590B" w:rsidR="00D46521" w:rsidRDefault="00D46521" w:rsidP="00B90EB4">
      <w:r>
        <w:t>Recognizing Phishing &amp; Social Engineering</w:t>
      </w:r>
    </w:p>
    <w:p w14:paraId="235B8EBD" w14:textId="3A80E00A" w:rsidR="00D46521" w:rsidRDefault="00D46521" w:rsidP="00D46521">
      <w:r>
        <w:t xml:space="preserve">Fake CEO request for </w:t>
      </w:r>
      <w:r w:rsidR="00B90EB4">
        <w:t>login</w:t>
      </w:r>
      <w:r>
        <w:t xml:space="preserve"> </w:t>
      </w:r>
      <w:r w:rsidR="00B90EB4">
        <w:t>details</w:t>
      </w:r>
    </w:p>
    <w:p w14:paraId="0A7FB6F7" w14:textId="77777777" w:rsidR="00D46521" w:rsidRDefault="00D46521" w:rsidP="00D46521"/>
    <w:p w14:paraId="2DE11037" w14:textId="41C04A28" w:rsidR="00D46521" w:rsidRDefault="00B90EB4" w:rsidP="00B90EB4">
      <w:r>
        <w:t>APR</w:t>
      </w:r>
    </w:p>
    <w:p w14:paraId="2D220A60" w14:textId="08E9B14F" w:rsidR="00D46521" w:rsidRDefault="00D46521" w:rsidP="00B90EB4">
      <w:r>
        <w:t>Acceptable Use Policy</w:t>
      </w:r>
    </w:p>
    <w:p w14:paraId="0DF4C5EB" w14:textId="77777777" w:rsidR="00D46521" w:rsidRDefault="00D46521" w:rsidP="00D46521">
      <w:r>
        <w:t>Free software/download link</w:t>
      </w:r>
    </w:p>
    <w:p w14:paraId="02596EF7" w14:textId="77777777" w:rsidR="00D46521" w:rsidRDefault="00D46521" w:rsidP="00D46521"/>
    <w:p w14:paraId="4B1DDA10" w14:textId="1D932EEC" w:rsidR="00D46521" w:rsidRDefault="00B90EB4" w:rsidP="00B90EB4">
      <w:r>
        <w:t>MAY</w:t>
      </w:r>
    </w:p>
    <w:p w14:paraId="5B387EB0" w14:textId="327BE39C" w:rsidR="00D46521" w:rsidRDefault="00D46521" w:rsidP="00B90EB4">
      <w:r>
        <w:t>Protecting Customer Data (PII)</w:t>
      </w:r>
    </w:p>
    <w:p w14:paraId="2161016D" w14:textId="77777777" w:rsidR="00D46521" w:rsidRDefault="00D46521" w:rsidP="00D46521">
      <w:r>
        <w:t>Customer data breach alert</w:t>
      </w:r>
    </w:p>
    <w:p w14:paraId="2180841F" w14:textId="77777777" w:rsidR="00D46521" w:rsidRDefault="00D46521" w:rsidP="00D46521"/>
    <w:p w14:paraId="327996F3" w14:textId="21B70C81" w:rsidR="00D46521" w:rsidRDefault="00B90EB4" w:rsidP="00B90EB4">
      <w:r>
        <w:t>JUN</w:t>
      </w:r>
    </w:p>
    <w:p w14:paraId="190AA42E" w14:textId="066784A3" w:rsidR="00D46521" w:rsidRDefault="00D46521" w:rsidP="00B90EB4">
      <w:r>
        <w:t>Secure Use of Cloud Platforms</w:t>
      </w:r>
    </w:p>
    <w:p w14:paraId="3BAC6E0A" w14:textId="39617851" w:rsidR="00D46521" w:rsidRDefault="00D46521" w:rsidP="007514A8">
      <w:r>
        <w:t>Google Drive shared file</w:t>
      </w:r>
    </w:p>
    <w:p w14:paraId="4909F34D" w14:textId="11C630B2" w:rsidR="00D46521" w:rsidRDefault="00B90EB4" w:rsidP="00B90EB4">
      <w:r>
        <w:lastRenderedPageBreak/>
        <w:t>JUL</w:t>
      </w:r>
    </w:p>
    <w:p w14:paraId="12E79D18" w14:textId="7B46D2C2" w:rsidR="00D46521" w:rsidRDefault="00D46521" w:rsidP="00B90EB4">
      <w:r>
        <w:t>Vendor Security Awareness</w:t>
      </w:r>
    </w:p>
    <w:p w14:paraId="5A826D52" w14:textId="77777777" w:rsidR="00D46521" w:rsidRDefault="00D46521" w:rsidP="00D46521">
      <w:r>
        <w:t>Fake vendor invoice or payment request</w:t>
      </w:r>
    </w:p>
    <w:p w14:paraId="58A8C731" w14:textId="77777777" w:rsidR="00D46521" w:rsidRDefault="00D46521" w:rsidP="00D46521"/>
    <w:p w14:paraId="237AD6DF" w14:textId="42494345" w:rsidR="00D46521" w:rsidRDefault="00B90EB4" w:rsidP="00B90EB4">
      <w:r>
        <w:t>AUG</w:t>
      </w:r>
    </w:p>
    <w:p w14:paraId="0931B42C" w14:textId="0FA693E6" w:rsidR="00D46521" w:rsidRDefault="00D46521" w:rsidP="00B90EB4">
      <w:r>
        <w:t>Email &amp; Messaging Security</w:t>
      </w:r>
    </w:p>
    <w:p w14:paraId="52D9ABDD" w14:textId="77777777" w:rsidR="00D46521" w:rsidRDefault="00D46521" w:rsidP="00D46521">
      <w:r>
        <w:t>Outlook/Slack login notification</w:t>
      </w:r>
    </w:p>
    <w:p w14:paraId="03A319C0" w14:textId="77777777" w:rsidR="00D46521" w:rsidRDefault="00D46521" w:rsidP="00D46521"/>
    <w:p w14:paraId="0D74CF2D" w14:textId="32854393" w:rsidR="00D46521" w:rsidRDefault="00B90EB4" w:rsidP="00B90EB4">
      <w:r>
        <w:t>SEP</w:t>
      </w:r>
    </w:p>
    <w:p w14:paraId="12C581BE" w14:textId="3D7E3625" w:rsidR="00D46521" w:rsidRDefault="00D46521" w:rsidP="00B90EB4">
      <w:r>
        <w:t>Mobile Device &amp; BYOD Security</w:t>
      </w:r>
    </w:p>
    <w:p w14:paraId="3E0F035B" w14:textId="77777777" w:rsidR="00D46521" w:rsidRDefault="00D46521" w:rsidP="00D46521">
      <w:r>
        <w:t>SMS-based phishing (smishing)</w:t>
      </w:r>
    </w:p>
    <w:p w14:paraId="61008FC6" w14:textId="77777777" w:rsidR="00D46521" w:rsidRDefault="00D46521" w:rsidP="00D46521"/>
    <w:p w14:paraId="11F2BA7A" w14:textId="0C55FF23" w:rsidR="00D46521" w:rsidRDefault="00B90EB4" w:rsidP="00B90EB4">
      <w:r>
        <w:t>OCT</w:t>
      </w:r>
    </w:p>
    <w:p w14:paraId="208611EC" w14:textId="5A299CFB" w:rsidR="00D46521" w:rsidRDefault="00D46521" w:rsidP="00B90EB4">
      <w:r>
        <w:t>Security Incident Reporting</w:t>
      </w:r>
    </w:p>
    <w:p w14:paraId="526A3CDC" w14:textId="77777777" w:rsidR="00D46521" w:rsidRDefault="00D46521" w:rsidP="00D46521">
      <w:r>
        <w:t>Fake breach disclosure scenario</w:t>
      </w:r>
    </w:p>
    <w:p w14:paraId="50ADB19E" w14:textId="77777777" w:rsidR="00D46521" w:rsidRDefault="00D46521" w:rsidP="00D46521"/>
    <w:p w14:paraId="05FEFF02" w14:textId="2FEF02A5" w:rsidR="00D46521" w:rsidRDefault="00B90EB4" w:rsidP="00B90EB4">
      <w:r>
        <w:t>NOV</w:t>
      </w:r>
    </w:p>
    <w:p w14:paraId="16EA80AF" w14:textId="7F455113" w:rsidR="00D46521" w:rsidRDefault="00D46521" w:rsidP="00B90EB4">
      <w:r>
        <w:t>Physical Security &amp; Device Locking</w:t>
      </w:r>
    </w:p>
    <w:p w14:paraId="3D5778BD" w14:textId="77777777" w:rsidR="00D46521" w:rsidRDefault="00D46521" w:rsidP="00D46521">
      <w:r>
        <w:t>USB found in office simulation</w:t>
      </w:r>
    </w:p>
    <w:p w14:paraId="5FBFC938" w14:textId="77777777" w:rsidR="00D46521" w:rsidRDefault="00D46521" w:rsidP="00D46521"/>
    <w:p w14:paraId="564C647C" w14:textId="0447892C" w:rsidR="00D46521" w:rsidRDefault="00B90EB4" w:rsidP="00B90EB4">
      <w:r>
        <w:t>DEC</w:t>
      </w:r>
    </w:p>
    <w:p w14:paraId="65883B71" w14:textId="47661EFF" w:rsidR="00D46521" w:rsidRDefault="00D46521" w:rsidP="00B90EB4">
      <w:r>
        <w:t>Annual Policy Refresher + Quiz</w:t>
      </w:r>
    </w:p>
    <w:p w14:paraId="35D0827A" w14:textId="33BFF773" w:rsidR="00D46521" w:rsidRDefault="00D46521" w:rsidP="00B90EB4">
      <w:r>
        <w:t>Review-themed phishing link (bonus quiz)</w:t>
      </w:r>
    </w:p>
    <w:p w14:paraId="7B734AB8" w14:textId="6684D64F" w:rsidR="00D46521" w:rsidRDefault="00D46521" w:rsidP="00B90EB4">
      <w:r>
        <w:t>Evaluation &amp; Reinforcement:</w:t>
      </w:r>
    </w:p>
    <w:p w14:paraId="40F011A8" w14:textId="111E853F" w:rsidR="00D46521" w:rsidRDefault="00D46521" w:rsidP="00B90EB4">
      <w:r>
        <w:t>Recognition for phishing simulation top performers</w:t>
      </w:r>
    </w:p>
    <w:p w14:paraId="54E233CB" w14:textId="77777777" w:rsidR="00D46521" w:rsidRDefault="00D46521" w:rsidP="00D46521">
      <w:r>
        <w:t>Remedial micro-training for high-risk staff</w:t>
      </w:r>
    </w:p>
    <w:p w14:paraId="04E9E3D1" w14:textId="77777777" w:rsidR="00D46521" w:rsidRDefault="00D46521" w:rsidP="00D46521"/>
    <w:p w14:paraId="1BD58013" w14:textId="6EA28E18" w:rsidR="00D46521" w:rsidRDefault="00B90EB4" w:rsidP="00D46521">
      <w:r>
        <w:t>POLICY ALIGNMENT:</w:t>
      </w:r>
    </w:p>
    <w:p w14:paraId="689F26C0" w14:textId="77777777" w:rsidR="00D46521" w:rsidRDefault="00D46521" w:rsidP="00D46521"/>
    <w:p w14:paraId="29097B8D" w14:textId="6D3221BB" w:rsidR="00D46521" w:rsidRDefault="00D46521" w:rsidP="00B90EB4">
      <w:r>
        <w:t>ISO/IEC 27001:2022 A.6.3: Information security awareness, education, and training</w:t>
      </w:r>
    </w:p>
    <w:p w14:paraId="6BD588DE" w14:textId="77777777" w:rsidR="00D46521" w:rsidRDefault="00D46521" w:rsidP="00D46521">
      <w:r>
        <w:t>ISO/IEC 27001:2022 A.5.1: Policies for information security</w:t>
      </w:r>
    </w:p>
    <w:p w14:paraId="79F092C6" w14:textId="77777777" w:rsidR="00D46521" w:rsidRDefault="00D46521" w:rsidP="00D46521"/>
    <w:p w14:paraId="1D3BA5F3" w14:textId="0AE419D9" w:rsidR="00D46521" w:rsidRDefault="0029178C" w:rsidP="00D46521">
      <w:r>
        <w:t xml:space="preserve"> ACCEPTABLE USE &amp; REMOTE WORK POLICY TRAINING</w:t>
      </w:r>
    </w:p>
    <w:p w14:paraId="145A2409" w14:textId="77777777" w:rsidR="00D46521" w:rsidRDefault="00D46521" w:rsidP="00D46521"/>
    <w:p w14:paraId="6A8B185B" w14:textId="3FB9C30A" w:rsidR="00D46521" w:rsidRDefault="00D46521" w:rsidP="00B45EAE">
      <w:r>
        <w:t>Delivery:</w:t>
      </w:r>
    </w:p>
    <w:p w14:paraId="24D8EE10" w14:textId="1FBB5832" w:rsidR="00D46521" w:rsidRDefault="00D46521" w:rsidP="00B45EAE">
      <w:r>
        <w:t>Integrated into onboarding and revisited in February &amp; December training sessions</w:t>
      </w:r>
    </w:p>
    <w:p w14:paraId="4D0B324A" w14:textId="731D5D63" w:rsidR="00D46521" w:rsidRDefault="00D46521" w:rsidP="008D5CC5">
      <w:r>
        <w:t>Distributed via internal LMS or secure file shar</w:t>
      </w:r>
      <w:r w:rsidR="008D5CC5">
        <w:t>ing</w:t>
      </w:r>
    </w:p>
    <w:p w14:paraId="56636F82" w14:textId="77777777" w:rsidR="00B45EAE" w:rsidRDefault="00B45EAE" w:rsidP="00D46521"/>
    <w:p w14:paraId="41952297" w14:textId="71334177" w:rsidR="00D46521" w:rsidRDefault="008D5CC5" w:rsidP="00D46521">
      <w:r>
        <w:t>ACCEPTABLE USE</w:t>
      </w:r>
    </w:p>
    <w:p w14:paraId="30898BA6" w14:textId="5CB7C8DF" w:rsidR="00D46521" w:rsidRDefault="00D46521" w:rsidP="008D5CC5">
      <w:r>
        <w:t>Prohibited activities (torrenting, unauthorized downloads, etc.)</w:t>
      </w:r>
    </w:p>
    <w:p w14:paraId="6C67E47A" w14:textId="11A1EDFA" w:rsidR="00D46521" w:rsidRDefault="00D46521" w:rsidP="008D5CC5">
      <w:r>
        <w:t>Responsible handling of customer and vendor data</w:t>
      </w:r>
    </w:p>
    <w:p w14:paraId="68B4FF73" w14:textId="77777777" w:rsidR="00D46521" w:rsidRDefault="00D46521" w:rsidP="00D46521">
      <w:r>
        <w:t>Use of company devices and cloud resources</w:t>
      </w:r>
    </w:p>
    <w:p w14:paraId="3C61F7DC" w14:textId="62DABE49" w:rsidR="00B45EAE" w:rsidRDefault="00B45EAE" w:rsidP="00D46521">
      <w:r>
        <w:t>Zero trust policy</w:t>
      </w:r>
    </w:p>
    <w:p w14:paraId="02B8C49C" w14:textId="77777777" w:rsidR="00D46521" w:rsidRDefault="00D46521" w:rsidP="00D46521"/>
    <w:p w14:paraId="1212A27D" w14:textId="77777777" w:rsidR="007514A8" w:rsidRDefault="007514A8" w:rsidP="00D46521"/>
    <w:p w14:paraId="733C3D08" w14:textId="2278DF13" w:rsidR="008D5CC5" w:rsidRDefault="008D5CC5" w:rsidP="00D46521">
      <w:r>
        <w:lastRenderedPageBreak/>
        <w:t xml:space="preserve">REMOTE WORK ACCESS RULES </w:t>
      </w:r>
    </w:p>
    <w:p w14:paraId="7A48EF70" w14:textId="3B50E8B7" w:rsidR="008D5CC5" w:rsidRDefault="008D5CC5" w:rsidP="00D46521">
      <w:r>
        <w:t xml:space="preserve">Use of </w:t>
      </w:r>
      <w:r w:rsidR="00D46521">
        <w:t>M</w:t>
      </w:r>
      <w:r>
        <w:t xml:space="preserve">ulti </w:t>
      </w:r>
      <w:r w:rsidR="00D46521">
        <w:t>F</w:t>
      </w:r>
      <w:r>
        <w:t xml:space="preserve">actor </w:t>
      </w:r>
      <w:r w:rsidR="00D46521">
        <w:t>A</w:t>
      </w:r>
      <w:r>
        <w:t>uthentication</w:t>
      </w:r>
      <w:r w:rsidR="00D46521">
        <w:t xml:space="preserve"> </w:t>
      </w:r>
    </w:p>
    <w:p w14:paraId="09DAF472" w14:textId="4E96FD33" w:rsidR="008D5CC5" w:rsidRDefault="008D5CC5" w:rsidP="00D46521">
      <w:r>
        <w:t xml:space="preserve">Use of </w:t>
      </w:r>
      <w:r w:rsidR="00D46521">
        <w:t>V</w:t>
      </w:r>
      <w:r>
        <w:t xml:space="preserve">irtual </w:t>
      </w:r>
      <w:r w:rsidR="00D46521">
        <w:t>P</w:t>
      </w:r>
      <w:r>
        <w:t xml:space="preserve">rivate </w:t>
      </w:r>
      <w:r w:rsidR="00D46521">
        <w:t>N</w:t>
      </w:r>
      <w:r>
        <w:t>etwork</w:t>
      </w:r>
    </w:p>
    <w:p w14:paraId="055B4262" w14:textId="00217CBF" w:rsidR="00D46521" w:rsidRDefault="008D5CC5" w:rsidP="00D46521">
      <w:r>
        <w:t xml:space="preserve">Use of </w:t>
      </w:r>
      <w:r w:rsidR="00D46521">
        <w:t>secure Wi-Fi</w:t>
      </w:r>
    </w:p>
    <w:p w14:paraId="190E5571" w14:textId="77777777" w:rsidR="00D46521" w:rsidRDefault="00D46521" w:rsidP="00D46521"/>
    <w:p w14:paraId="3C1995A8" w14:textId="7CC2F30C" w:rsidR="00D46521" w:rsidRDefault="00D46521" w:rsidP="00B45EAE">
      <w:r>
        <w:t>ISO Control Mapping:</w:t>
      </w:r>
    </w:p>
    <w:p w14:paraId="593BDBBA" w14:textId="5DF30F37" w:rsidR="00D46521" w:rsidRDefault="00D46521" w:rsidP="00B45EAE">
      <w:r>
        <w:t>A.5.1: Management direction for information security</w:t>
      </w:r>
    </w:p>
    <w:p w14:paraId="2DB7AB87" w14:textId="509B948F" w:rsidR="00D46521" w:rsidRDefault="00D46521" w:rsidP="00B45EAE">
      <w:r>
        <w:t>A.6.3: Awareness and training on acceptable usage policies</w:t>
      </w:r>
    </w:p>
    <w:p w14:paraId="21E15B8C" w14:textId="77777777" w:rsidR="00B45EAE" w:rsidRDefault="00B45EAE" w:rsidP="00D46521"/>
    <w:p w14:paraId="71D31FF4" w14:textId="4F6D0529" w:rsidR="00D46521" w:rsidRDefault="00B45EAE" w:rsidP="00B45EAE">
      <w:pPr>
        <w:ind w:left="0" w:firstLine="0"/>
      </w:pPr>
      <w:r>
        <w:t>INCIDENT COMMUNICATION STRATEGY</w:t>
      </w:r>
    </w:p>
    <w:p w14:paraId="400420F8" w14:textId="4437926C" w:rsidR="00D46521" w:rsidRDefault="00D46521" w:rsidP="00B45EAE">
      <w:r>
        <w:t>Objective: Ensure Lex Retail communicates clearly and efficiently during security incidents.</w:t>
      </w:r>
    </w:p>
    <w:p w14:paraId="159151AF" w14:textId="22F90A89" w:rsidR="00D46521" w:rsidRDefault="00D46521" w:rsidP="00B45EAE">
      <w:r>
        <w:t>Internal Alert: Notify staff of a suspected breach or phishing incident</w:t>
      </w:r>
    </w:p>
    <w:p w14:paraId="66B97138" w14:textId="4715E051" w:rsidR="00D46521" w:rsidRDefault="00D46521" w:rsidP="00B45EAE">
      <w:r>
        <w:t>Customer Notification: Professional, calm disclosure email if PII is exposed</w:t>
      </w:r>
    </w:p>
    <w:p w14:paraId="733965B5" w14:textId="77777777" w:rsidR="00D46521" w:rsidRDefault="00D46521" w:rsidP="00D46521">
      <w:r>
        <w:t>Vendor Alert: Incident update for external vendors who may be affected</w:t>
      </w:r>
    </w:p>
    <w:p w14:paraId="7BFFC4F7" w14:textId="77777777" w:rsidR="00D46521" w:rsidRDefault="00D46521" w:rsidP="00D46521"/>
    <w:p w14:paraId="1E342D72" w14:textId="3346C37E" w:rsidR="00D46521" w:rsidRDefault="00B45EAE" w:rsidP="00B45EAE">
      <w:pPr>
        <w:ind w:left="0" w:firstLine="0"/>
      </w:pPr>
      <w:r>
        <w:t>ROLES IN INCIDENT RESPONSE PLAN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797"/>
        <w:gridCol w:w="3060"/>
        <w:gridCol w:w="5485"/>
      </w:tblGrid>
      <w:tr w:rsidR="00B45EAE" w14:paraId="13587657" w14:textId="77777777" w:rsidTr="00B45EAE">
        <w:tc>
          <w:tcPr>
            <w:tcW w:w="797" w:type="dxa"/>
          </w:tcPr>
          <w:p w14:paraId="6A260C12" w14:textId="77777777" w:rsidR="00B45EAE" w:rsidRDefault="00B45EAE" w:rsidP="00D46521">
            <w:pPr>
              <w:ind w:left="0" w:firstLine="0"/>
            </w:pPr>
          </w:p>
        </w:tc>
        <w:tc>
          <w:tcPr>
            <w:tcW w:w="3060" w:type="dxa"/>
          </w:tcPr>
          <w:p w14:paraId="50AA114A" w14:textId="1A1AAE17" w:rsidR="00B45EAE" w:rsidRPr="003754CC" w:rsidRDefault="00B45EAE" w:rsidP="00D46521">
            <w:pPr>
              <w:ind w:left="0" w:firstLine="0"/>
              <w:rPr>
                <w:b/>
                <w:bCs/>
              </w:rPr>
            </w:pPr>
            <w:r w:rsidRPr="003754CC">
              <w:rPr>
                <w:b/>
                <w:bCs/>
              </w:rPr>
              <w:t xml:space="preserve">Role </w:t>
            </w:r>
          </w:p>
        </w:tc>
        <w:tc>
          <w:tcPr>
            <w:tcW w:w="5485" w:type="dxa"/>
          </w:tcPr>
          <w:p w14:paraId="27661C4D" w14:textId="3C268748" w:rsidR="00B45EAE" w:rsidRPr="003754CC" w:rsidRDefault="00B45EAE" w:rsidP="00D46521">
            <w:pPr>
              <w:ind w:left="0" w:firstLine="0"/>
              <w:rPr>
                <w:b/>
                <w:bCs/>
              </w:rPr>
            </w:pPr>
            <w:r w:rsidRPr="003754CC">
              <w:rPr>
                <w:b/>
                <w:bCs/>
              </w:rPr>
              <w:t>Responsibility</w:t>
            </w:r>
          </w:p>
        </w:tc>
      </w:tr>
      <w:tr w:rsidR="00B45EAE" w14:paraId="21E05E0E" w14:textId="77777777" w:rsidTr="00B45EAE">
        <w:tc>
          <w:tcPr>
            <w:tcW w:w="797" w:type="dxa"/>
          </w:tcPr>
          <w:p w14:paraId="43C09C35" w14:textId="77777777" w:rsidR="00B45EAE" w:rsidRDefault="00B45EAE" w:rsidP="00D46521">
            <w:pPr>
              <w:ind w:left="0" w:firstLine="0"/>
            </w:pPr>
          </w:p>
        </w:tc>
        <w:tc>
          <w:tcPr>
            <w:tcW w:w="3060" w:type="dxa"/>
          </w:tcPr>
          <w:p w14:paraId="4F35645C" w14:textId="51C8466D" w:rsidR="00B45EAE" w:rsidRDefault="00B45EAE" w:rsidP="00D46521">
            <w:pPr>
              <w:ind w:left="0" w:firstLine="0"/>
            </w:pPr>
            <w:r>
              <w:t>CEO:</w:t>
            </w:r>
          </w:p>
        </w:tc>
        <w:tc>
          <w:tcPr>
            <w:tcW w:w="5485" w:type="dxa"/>
          </w:tcPr>
          <w:p w14:paraId="4E5805B9" w14:textId="23D9F016" w:rsidR="00B45EAE" w:rsidRDefault="00B45EAE" w:rsidP="00B45EAE">
            <w:r>
              <w:tab/>
              <w:t>Final a</w:t>
            </w:r>
            <w:r>
              <w:t>p</w:t>
            </w:r>
            <w:r>
              <w:t>proval of public statement</w:t>
            </w:r>
          </w:p>
        </w:tc>
      </w:tr>
      <w:tr w:rsidR="00B45EAE" w14:paraId="260382FA" w14:textId="77777777" w:rsidTr="00B45EAE">
        <w:tc>
          <w:tcPr>
            <w:tcW w:w="797" w:type="dxa"/>
          </w:tcPr>
          <w:p w14:paraId="3784FC61" w14:textId="77777777" w:rsidR="00B45EAE" w:rsidRDefault="00B45EAE" w:rsidP="00D46521">
            <w:pPr>
              <w:ind w:left="0" w:firstLine="0"/>
            </w:pPr>
          </w:p>
        </w:tc>
        <w:tc>
          <w:tcPr>
            <w:tcW w:w="3060" w:type="dxa"/>
          </w:tcPr>
          <w:p w14:paraId="03D2DF0C" w14:textId="276E872B" w:rsidR="00B45EAE" w:rsidRDefault="00B45EAE" w:rsidP="00D46521">
            <w:pPr>
              <w:ind w:left="0" w:firstLine="0"/>
            </w:pPr>
            <w:r>
              <w:t>IT Lead</w:t>
            </w:r>
          </w:p>
        </w:tc>
        <w:tc>
          <w:tcPr>
            <w:tcW w:w="5485" w:type="dxa"/>
          </w:tcPr>
          <w:p w14:paraId="4BC37F9D" w14:textId="308FCC75" w:rsidR="00B45EAE" w:rsidRDefault="00B45EAE" w:rsidP="00D46521">
            <w:pPr>
              <w:ind w:left="0" w:firstLine="0"/>
            </w:pPr>
            <w:r>
              <w:t>Technical investigation &amp; containment</w:t>
            </w:r>
          </w:p>
        </w:tc>
      </w:tr>
      <w:tr w:rsidR="00B45EAE" w14:paraId="2FBAE004" w14:textId="77777777" w:rsidTr="00B45EAE">
        <w:tc>
          <w:tcPr>
            <w:tcW w:w="797" w:type="dxa"/>
          </w:tcPr>
          <w:p w14:paraId="6FC47B99" w14:textId="77777777" w:rsidR="00B45EAE" w:rsidRDefault="00B45EAE" w:rsidP="00D46521">
            <w:pPr>
              <w:ind w:left="0" w:firstLine="0"/>
            </w:pPr>
          </w:p>
        </w:tc>
        <w:tc>
          <w:tcPr>
            <w:tcW w:w="3060" w:type="dxa"/>
          </w:tcPr>
          <w:p w14:paraId="5FC6810F" w14:textId="08E59F28" w:rsidR="00B45EAE" w:rsidRDefault="00B45EAE" w:rsidP="00D46521">
            <w:pPr>
              <w:ind w:left="0" w:firstLine="0"/>
            </w:pPr>
            <w:r>
              <w:t>Customer Support</w:t>
            </w:r>
          </w:p>
        </w:tc>
        <w:tc>
          <w:tcPr>
            <w:tcW w:w="5485" w:type="dxa"/>
          </w:tcPr>
          <w:p w14:paraId="5D520C9E" w14:textId="0A879768" w:rsidR="00B45EAE" w:rsidRDefault="00B45EAE" w:rsidP="00D46521">
            <w:pPr>
              <w:ind w:left="0" w:firstLine="0"/>
            </w:pPr>
            <w:r>
              <w:t>Respond to customer inquiries</w:t>
            </w:r>
          </w:p>
        </w:tc>
      </w:tr>
      <w:tr w:rsidR="00B45EAE" w14:paraId="6A7131B4" w14:textId="77777777" w:rsidTr="00B45EAE">
        <w:tc>
          <w:tcPr>
            <w:tcW w:w="797" w:type="dxa"/>
          </w:tcPr>
          <w:p w14:paraId="2F30D265" w14:textId="77777777" w:rsidR="00B45EAE" w:rsidRDefault="00B45EAE" w:rsidP="00D46521">
            <w:pPr>
              <w:ind w:left="0" w:firstLine="0"/>
            </w:pPr>
          </w:p>
        </w:tc>
        <w:tc>
          <w:tcPr>
            <w:tcW w:w="3060" w:type="dxa"/>
          </w:tcPr>
          <w:p w14:paraId="7F043777" w14:textId="28BD332D" w:rsidR="00B45EAE" w:rsidRDefault="00B45EAE" w:rsidP="00D46521">
            <w:pPr>
              <w:ind w:left="0" w:firstLine="0"/>
            </w:pPr>
            <w:r>
              <w:t>Legal Advisor</w:t>
            </w:r>
          </w:p>
        </w:tc>
        <w:tc>
          <w:tcPr>
            <w:tcW w:w="5485" w:type="dxa"/>
          </w:tcPr>
          <w:p w14:paraId="5FD0DB12" w14:textId="3DC0C97E" w:rsidR="00B45EAE" w:rsidRDefault="00B45EAE" w:rsidP="00B45EAE">
            <w:r>
              <w:t>Ensure regulatory compliance</w:t>
            </w:r>
          </w:p>
        </w:tc>
      </w:tr>
      <w:tr w:rsidR="00B45EAE" w14:paraId="748A63D9" w14:textId="77777777" w:rsidTr="00B45EAE">
        <w:tc>
          <w:tcPr>
            <w:tcW w:w="797" w:type="dxa"/>
          </w:tcPr>
          <w:p w14:paraId="138CC360" w14:textId="77777777" w:rsidR="00B45EAE" w:rsidRDefault="00B45EAE" w:rsidP="00D46521">
            <w:pPr>
              <w:ind w:left="0" w:firstLine="0"/>
            </w:pPr>
          </w:p>
        </w:tc>
        <w:tc>
          <w:tcPr>
            <w:tcW w:w="3060" w:type="dxa"/>
          </w:tcPr>
          <w:p w14:paraId="1A2FEC74" w14:textId="2354B82C" w:rsidR="00B45EAE" w:rsidRDefault="00B45EAE" w:rsidP="00D46521">
            <w:pPr>
              <w:ind w:left="0" w:firstLine="0"/>
            </w:pPr>
            <w:r>
              <w:t>Communication Officer</w:t>
            </w:r>
          </w:p>
        </w:tc>
        <w:tc>
          <w:tcPr>
            <w:tcW w:w="5485" w:type="dxa"/>
          </w:tcPr>
          <w:p w14:paraId="3B8EE8EB" w14:textId="18F61CE8" w:rsidR="00B45EAE" w:rsidRDefault="00B45EAE" w:rsidP="00D46521">
            <w:pPr>
              <w:ind w:left="0" w:firstLine="0"/>
            </w:pPr>
            <w:r>
              <w:t>Craft and send internal/external updates</w:t>
            </w:r>
          </w:p>
        </w:tc>
      </w:tr>
      <w:tr w:rsidR="00463CFE" w14:paraId="17867064" w14:textId="77777777" w:rsidTr="00B45EAE">
        <w:tc>
          <w:tcPr>
            <w:tcW w:w="797" w:type="dxa"/>
          </w:tcPr>
          <w:p w14:paraId="5387C5C7" w14:textId="77777777" w:rsidR="00463CFE" w:rsidRDefault="00463CFE" w:rsidP="00D46521">
            <w:pPr>
              <w:ind w:left="0" w:firstLine="0"/>
            </w:pPr>
          </w:p>
        </w:tc>
        <w:tc>
          <w:tcPr>
            <w:tcW w:w="3060" w:type="dxa"/>
          </w:tcPr>
          <w:p w14:paraId="1ABB51F7" w14:textId="57BD3C7F" w:rsidR="00463CFE" w:rsidRDefault="00463CFE" w:rsidP="00D46521">
            <w:pPr>
              <w:ind w:left="0" w:firstLine="0"/>
            </w:pPr>
            <w:r w:rsidRPr="00463CFE">
              <w:t>Cybersecurity Officer</w:t>
            </w:r>
          </w:p>
        </w:tc>
        <w:tc>
          <w:tcPr>
            <w:tcW w:w="5485" w:type="dxa"/>
          </w:tcPr>
          <w:p w14:paraId="1F443A8A" w14:textId="77D13E3A" w:rsidR="00463CFE" w:rsidRDefault="00463CFE" w:rsidP="00D46521">
            <w:pPr>
              <w:ind w:left="0" w:firstLine="0"/>
            </w:pPr>
            <w:r w:rsidRPr="00463CFE">
              <w:t>Lead incident response and validate system recovery</w:t>
            </w:r>
            <w:r w:rsidRPr="00463CFE">
              <w:t xml:space="preserve"> </w:t>
            </w:r>
            <w:r w:rsidRPr="00463CFE">
              <w:t>Handle regulatory reporting and customer disclosure</w:t>
            </w:r>
          </w:p>
        </w:tc>
      </w:tr>
    </w:tbl>
    <w:p w14:paraId="52C02FAD" w14:textId="77777777" w:rsidR="00D46521" w:rsidRDefault="00D46521" w:rsidP="00D46521"/>
    <w:p w14:paraId="231C37FD" w14:textId="53568016" w:rsidR="00D46521" w:rsidRDefault="00B45EAE" w:rsidP="00D46521">
      <w:r>
        <w:t xml:space="preserve"> TABLETOP DRILL SIMULATION</w:t>
      </w:r>
    </w:p>
    <w:p w14:paraId="0C9CB8D4" w14:textId="77777777" w:rsidR="00D46521" w:rsidRDefault="00D46521" w:rsidP="00D46521"/>
    <w:p w14:paraId="76FA5382" w14:textId="387CA1A3" w:rsidR="00D46521" w:rsidRDefault="00D46521" w:rsidP="00B45EAE">
      <w:r>
        <w:t>Frequency: Once per quarter</w:t>
      </w:r>
    </w:p>
    <w:p w14:paraId="6C5D85F8" w14:textId="2051B54C" w:rsidR="00D46521" w:rsidRDefault="00D46521" w:rsidP="00B45EAE">
      <w:r>
        <w:t>Scenario: Simulate phishing incident leading to credential theft</w:t>
      </w:r>
    </w:p>
    <w:p w14:paraId="5AE960C5" w14:textId="77777777" w:rsidR="00D46521" w:rsidRDefault="00D46521" w:rsidP="00D46521">
      <w:r>
        <w:t>Outcome: Test IR plan execution and communication flows</w:t>
      </w:r>
    </w:p>
    <w:p w14:paraId="46325223" w14:textId="77777777" w:rsidR="00D46521" w:rsidRDefault="00D46521" w:rsidP="00D46521"/>
    <w:p w14:paraId="13738633" w14:textId="0F68AF30" w:rsidR="00D46521" w:rsidRDefault="00B45EAE" w:rsidP="00B45EAE">
      <w:r>
        <w:t>RECOVERY PLAYBOOKS &amp; UPDATES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2597"/>
        <w:gridCol w:w="6745"/>
      </w:tblGrid>
      <w:tr w:rsidR="003754CC" w14:paraId="16B87DFC" w14:textId="77777777" w:rsidTr="003754CC">
        <w:tc>
          <w:tcPr>
            <w:tcW w:w="2597" w:type="dxa"/>
          </w:tcPr>
          <w:p w14:paraId="3F22110F" w14:textId="4C8D8ACA" w:rsidR="003754CC" w:rsidRPr="003754CC" w:rsidRDefault="003754CC" w:rsidP="00B45EAE">
            <w:pPr>
              <w:ind w:left="0" w:firstLine="0"/>
              <w:rPr>
                <w:b/>
                <w:bCs/>
              </w:rPr>
            </w:pPr>
            <w:r w:rsidRPr="003754CC">
              <w:rPr>
                <w:b/>
                <w:bCs/>
              </w:rPr>
              <w:t>Phase</w:t>
            </w:r>
          </w:p>
        </w:tc>
        <w:tc>
          <w:tcPr>
            <w:tcW w:w="6745" w:type="dxa"/>
          </w:tcPr>
          <w:p w14:paraId="18F55487" w14:textId="1A70ADE7" w:rsidR="003754CC" w:rsidRPr="003754CC" w:rsidRDefault="003754CC" w:rsidP="00B45EAE">
            <w:pPr>
              <w:ind w:left="0" w:firstLine="0"/>
              <w:rPr>
                <w:b/>
                <w:bCs/>
              </w:rPr>
            </w:pPr>
            <w:r w:rsidRPr="003754CC">
              <w:rPr>
                <w:b/>
                <w:bCs/>
              </w:rPr>
              <w:t>Description</w:t>
            </w:r>
          </w:p>
        </w:tc>
      </w:tr>
      <w:tr w:rsidR="003754CC" w14:paraId="797A4F38" w14:textId="77777777" w:rsidTr="003754CC">
        <w:tc>
          <w:tcPr>
            <w:tcW w:w="2597" w:type="dxa"/>
          </w:tcPr>
          <w:p w14:paraId="3EC5F634" w14:textId="2B669A76" w:rsidR="003754CC" w:rsidRDefault="003754CC" w:rsidP="00B45EAE">
            <w:pPr>
              <w:ind w:left="0" w:firstLine="0"/>
            </w:pPr>
            <w:r w:rsidRPr="003754CC">
              <w:t>Containment</w:t>
            </w:r>
          </w:p>
        </w:tc>
        <w:tc>
          <w:tcPr>
            <w:tcW w:w="6745" w:type="dxa"/>
          </w:tcPr>
          <w:p w14:paraId="4B82F192" w14:textId="7656139F" w:rsidR="003754CC" w:rsidRDefault="003754CC" w:rsidP="00B45EAE">
            <w:pPr>
              <w:ind w:left="0" w:firstLine="0"/>
            </w:pPr>
            <w:r w:rsidRPr="003754CC">
              <w:t>Isolate affected systems to prevent spread of malware or data exfiltration.</w:t>
            </w:r>
          </w:p>
        </w:tc>
      </w:tr>
      <w:tr w:rsidR="003754CC" w14:paraId="4B621EDE" w14:textId="77777777" w:rsidTr="003754CC">
        <w:tc>
          <w:tcPr>
            <w:tcW w:w="2597" w:type="dxa"/>
          </w:tcPr>
          <w:p w14:paraId="643E07BC" w14:textId="1825811C" w:rsidR="003754CC" w:rsidRDefault="003754CC" w:rsidP="00B45EAE">
            <w:pPr>
              <w:ind w:left="0" w:firstLine="0"/>
            </w:pPr>
            <w:r w:rsidRPr="003754CC">
              <w:t>Eradication</w:t>
            </w:r>
          </w:p>
        </w:tc>
        <w:tc>
          <w:tcPr>
            <w:tcW w:w="6745" w:type="dxa"/>
          </w:tcPr>
          <w:p w14:paraId="3ABBA2D2" w14:textId="03671F01" w:rsidR="003754CC" w:rsidRDefault="003754CC" w:rsidP="00B45EAE">
            <w:pPr>
              <w:ind w:left="0" w:firstLine="0"/>
            </w:pPr>
            <w:r w:rsidRPr="003754CC">
              <w:t>Remove malicious files, reset credentials, clean infected devices.</w:t>
            </w:r>
          </w:p>
        </w:tc>
      </w:tr>
      <w:tr w:rsidR="003754CC" w14:paraId="25016C5B" w14:textId="77777777" w:rsidTr="003754CC">
        <w:tc>
          <w:tcPr>
            <w:tcW w:w="2597" w:type="dxa"/>
          </w:tcPr>
          <w:p w14:paraId="0E46F68E" w14:textId="0A3C9FE7" w:rsidR="003754CC" w:rsidRDefault="003754CC" w:rsidP="00B45EAE">
            <w:pPr>
              <w:ind w:left="0" w:firstLine="0"/>
            </w:pPr>
            <w:r w:rsidRPr="003754CC">
              <w:t>Restoration</w:t>
            </w:r>
          </w:p>
        </w:tc>
        <w:tc>
          <w:tcPr>
            <w:tcW w:w="6745" w:type="dxa"/>
          </w:tcPr>
          <w:p w14:paraId="536D5923" w14:textId="2072FF0D" w:rsidR="003754CC" w:rsidRDefault="003754CC" w:rsidP="00B45EAE">
            <w:pPr>
              <w:ind w:left="0" w:firstLine="0"/>
            </w:pPr>
            <w:r w:rsidRPr="003754CC">
              <w:t>Recover from backups, reinstall clean images, re-enable services.</w:t>
            </w:r>
          </w:p>
        </w:tc>
      </w:tr>
      <w:tr w:rsidR="003754CC" w14:paraId="6C104C20" w14:textId="77777777" w:rsidTr="003754CC">
        <w:tc>
          <w:tcPr>
            <w:tcW w:w="2597" w:type="dxa"/>
          </w:tcPr>
          <w:p w14:paraId="42A6B454" w14:textId="12475A5B" w:rsidR="003754CC" w:rsidRDefault="003754CC" w:rsidP="00B45EAE">
            <w:pPr>
              <w:ind w:left="0" w:firstLine="0"/>
            </w:pPr>
            <w:r w:rsidRPr="003754CC">
              <w:t>Validation</w:t>
            </w:r>
          </w:p>
        </w:tc>
        <w:tc>
          <w:tcPr>
            <w:tcW w:w="6745" w:type="dxa"/>
          </w:tcPr>
          <w:p w14:paraId="1060C91E" w14:textId="5BF1C1CC" w:rsidR="003754CC" w:rsidRDefault="003754CC" w:rsidP="00B45EAE">
            <w:pPr>
              <w:ind w:left="0" w:firstLine="0"/>
            </w:pPr>
            <w:r w:rsidRPr="003754CC">
              <w:t>Verify system integrity, monitor logs, test user access.</w:t>
            </w:r>
          </w:p>
        </w:tc>
      </w:tr>
      <w:tr w:rsidR="003754CC" w14:paraId="5376F883" w14:textId="77777777" w:rsidTr="003754CC">
        <w:tc>
          <w:tcPr>
            <w:tcW w:w="2597" w:type="dxa"/>
          </w:tcPr>
          <w:p w14:paraId="48456BB9" w14:textId="7780210E" w:rsidR="003754CC" w:rsidRDefault="003754CC" w:rsidP="00B45EAE">
            <w:pPr>
              <w:ind w:left="0" w:firstLine="0"/>
            </w:pPr>
            <w:r w:rsidRPr="003754CC">
              <w:t>Communication</w:t>
            </w:r>
          </w:p>
        </w:tc>
        <w:tc>
          <w:tcPr>
            <w:tcW w:w="6745" w:type="dxa"/>
          </w:tcPr>
          <w:p w14:paraId="2A427B0A" w14:textId="455C06F7" w:rsidR="003754CC" w:rsidRDefault="003754CC" w:rsidP="00B45EAE">
            <w:pPr>
              <w:ind w:left="0" w:firstLine="0"/>
            </w:pPr>
            <w:r w:rsidRPr="003754CC">
              <w:t>Notify stakeholders, regulators, and customers of restoration progress.</w:t>
            </w:r>
          </w:p>
        </w:tc>
      </w:tr>
    </w:tbl>
    <w:p w14:paraId="5FDB8CCC" w14:textId="77777777" w:rsidR="00B45EAE" w:rsidRDefault="00B45EAE" w:rsidP="00B45EAE"/>
    <w:p w14:paraId="1B63A4A7" w14:textId="77777777" w:rsidR="00463CFE" w:rsidRDefault="00463CFE" w:rsidP="00B45EAE"/>
    <w:p w14:paraId="0130D668" w14:textId="77777777" w:rsidR="00463CFE" w:rsidRDefault="00463CFE" w:rsidP="00B45EAE"/>
    <w:p w14:paraId="148033C7" w14:textId="77777777" w:rsidR="00463CFE" w:rsidRDefault="00463CFE" w:rsidP="00463CFE">
      <w:pPr>
        <w:rPr>
          <w:b/>
          <w:bCs/>
        </w:rPr>
      </w:pPr>
    </w:p>
    <w:p w14:paraId="5A1CEB5E" w14:textId="76EA45AF" w:rsidR="00463CFE" w:rsidRPr="00463CFE" w:rsidRDefault="00463CFE" w:rsidP="00463CFE">
      <w:pPr>
        <w:rPr>
          <w:b/>
          <w:bCs/>
        </w:rPr>
      </w:pPr>
      <w:r w:rsidRPr="00463CFE">
        <w:rPr>
          <w:b/>
          <w:bCs/>
        </w:rPr>
        <w:lastRenderedPageBreak/>
        <w:t>COMMUNICATION DURING RECOVERY</w:t>
      </w:r>
    </w:p>
    <w:p w14:paraId="227E4A7E" w14:textId="77777777" w:rsidR="00463CFE" w:rsidRDefault="00463CFE" w:rsidP="00463CFE">
      <w:r>
        <w:t>Internal updates every 4–8 hours to execs and department heads</w:t>
      </w:r>
    </w:p>
    <w:p w14:paraId="61FC9957" w14:textId="77777777" w:rsidR="00463CFE" w:rsidRDefault="00463CFE" w:rsidP="00463CFE">
      <w:r>
        <w:t>External notifications within 72 hours for customer-impacting breaches</w:t>
      </w:r>
    </w:p>
    <w:p w14:paraId="32938914" w14:textId="77777777" w:rsidR="00463CFE" w:rsidRDefault="00463CFE" w:rsidP="00463CFE">
      <w:r>
        <w:t>Use pre-approved templates from the communication toolkit</w:t>
      </w:r>
    </w:p>
    <w:p w14:paraId="60FEA260" w14:textId="77777777" w:rsidR="00463CFE" w:rsidRDefault="00463CFE" w:rsidP="00463CFE">
      <w:r>
        <w:t xml:space="preserve">Review Date: August 2026Approved </w:t>
      </w:r>
      <w:proofErr w:type="gramStart"/>
      <w:r>
        <w:t>By</w:t>
      </w:r>
      <w:proofErr w:type="gramEnd"/>
      <w:r>
        <w:t>: Chief Security Officer – Lex Retail Stores</w:t>
      </w:r>
    </w:p>
    <w:p w14:paraId="4F583756" w14:textId="77777777" w:rsidR="00463CFE" w:rsidRDefault="00463CFE" w:rsidP="00B45EAE"/>
    <w:p w14:paraId="08CC7941" w14:textId="77777777" w:rsidR="00463CFE" w:rsidRDefault="00463CFE" w:rsidP="00463CFE">
      <w:pPr>
        <w:rPr>
          <w:b/>
          <w:bCs/>
        </w:rPr>
      </w:pPr>
    </w:p>
    <w:p w14:paraId="62320F67" w14:textId="132836D6" w:rsidR="00463CFE" w:rsidRPr="00463CFE" w:rsidRDefault="00463CFE" w:rsidP="00463CFE">
      <w:pPr>
        <w:rPr>
          <w:b/>
          <w:bCs/>
        </w:rPr>
      </w:pPr>
      <w:r w:rsidRPr="00463CFE">
        <w:rPr>
          <w:b/>
          <w:bCs/>
        </w:rPr>
        <w:t>BACKUP &amp; RESTORATION STRATEGY</w:t>
      </w:r>
    </w:p>
    <w:p w14:paraId="3585D68F" w14:textId="77777777" w:rsidR="00463CFE" w:rsidRDefault="00463CFE" w:rsidP="00463CFE">
      <w:r>
        <w:t>Daily automated backups to encrypted cloud storage</w:t>
      </w:r>
    </w:p>
    <w:p w14:paraId="6A84F441" w14:textId="77777777" w:rsidR="00463CFE" w:rsidRDefault="00463CFE" w:rsidP="00463CFE">
      <w:r>
        <w:t>Weekly offline backup to external drives (stored securely)</w:t>
      </w:r>
    </w:p>
    <w:p w14:paraId="099B4652" w14:textId="77777777" w:rsidR="00463CFE" w:rsidRDefault="00463CFE" w:rsidP="00463CFE">
      <w:r>
        <w:t>Quarterly disaster recovery drill simulations</w:t>
      </w:r>
    </w:p>
    <w:p w14:paraId="1E887F76" w14:textId="24E57010" w:rsidR="00D46521" w:rsidRDefault="00463CFE" w:rsidP="00463CFE">
      <w:r>
        <w:t>Tested recovery scripts for critical systems</w:t>
      </w:r>
    </w:p>
    <w:p w14:paraId="07359FD0" w14:textId="77777777" w:rsidR="00463CFE" w:rsidRDefault="00463CFE" w:rsidP="00463CFE">
      <w:r>
        <w:t>Recovery type: Differential backup system</w:t>
      </w:r>
    </w:p>
    <w:p w14:paraId="2F40B2AC" w14:textId="77777777" w:rsidR="00463CFE" w:rsidRDefault="00463CFE" w:rsidP="00463CFE">
      <w:r>
        <w:t>Recovery Checklists: For cloud app compromise, data leaks, or lost devices</w:t>
      </w:r>
    </w:p>
    <w:p w14:paraId="60134E98" w14:textId="77777777" w:rsidR="00463CFE" w:rsidRDefault="00463CFE" w:rsidP="00463CFE">
      <w:r>
        <w:t>Stakeholder Update Frequency: Internal updates every 24 hours during active incident</w:t>
      </w:r>
    </w:p>
    <w:p w14:paraId="5FBAFC73" w14:textId="77777777" w:rsidR="00463CFE" w:rsidRDefault="00463CFE" w:rsidP="00463CFE">
      <w:r>
        <w:t>External updates within 72 hours where legally required</w:t>
      </w:r>
    </w:p>
    <w:p w14:paraId="70F52266" w14:textId="77777777" w:rsidR="00463CFE" w:rsidRDefault="00463CFE" w:rsidP="00463CFE"/>
    <w:p w14:paraId="464EECF8" w14:textId="77777777" w:rsidR="00463CFE" w:rsidRDefault="00463CFE" w:rsidP="00463CFE"/>
    <w:tbl>
      <w:tblPr>
        <w:tblStyle w:val="TableGrid"/>
        <w:tblW w:w="9347" w:type="dxa"/>
        <w:tblInd w:w="8" w:type="dxa"/>
        <w:tblLook w:val="04A0" w:firstRow="1" w:lastRow="0" w:firstColumn="1" w:lastColumn="0" w:noHBand="0" w:noVBand="1"/>
      </w:tblPr>
      <w:tblGrid>
        <w:gridCol w:w="2294"/>
        <w:gridCol w:w="1516"/>
        <w:gridCol w:w="947"/>
        <w:gridCol w:w="4590"/>
      </w:tblGrid>
      <w:tr w:rsidR="003754CC" w14:paraId="6EE165BE" w14:textId="77777777" w:rsidTr="003754CC">
        <w:tc>
          <w:tcPr>
            <w:tcW w:w="2294" w:type="dxa"/>
          </w:tcPr>
          <w:p w14:paraId="6AC65308" w14:textId="1D12E509" w:rsidR="003754CC" w:rsidRDefault="003754CC" w:rsidP="00D46521">
            <w:pPr>
              <w:ind w:left="0" w:firstLine="0"/>
            </w:pPr>
            <w:r w:rsidRPr="003754CC">
              <w:t>System</w:t>
            </w:r>
          </w:p>
        </w:tc>
        <w:tc>
          <w:tcPr>
            <w:tcW w:w="1516" w:type="dxa"/>
          </w:tcPr>
          <w:p w14:paraId="556C4BA5" w14:textId="27D817A2" w:rsidR="003754CC" w:rsidRDefault="003754CC" w:rsidP="00D46521">
            <w:pPr>
              <w:ind w:left="0" w:firstLine="0"/>
            </w:pPr>
            <w:r w:rsidRPr="003754CC">
              <w:t>Priority</w:t>
            </w:r>
          </w:p>
        </w:tc>
        <w:tc>
          <w:tcPr>
            <w:tcW w:w="947" w:type="dxa"/>
          </w:tcPr>
          <w:p w14:paraId="369EEEF4" w14:textId="6CA09338" w:rsidR="003754CC" w:rsidRDefault="003754CC" w:rsidP="00D46521">
            <w:pPr>
              <w:ind w:left="0" w:firstLine="0"/>
            </w:pPr>
            <w:r w:rsidRPr="003754CC">
              <w:t>RTO</w:t>
            </w:r>
            <w:r>
              <w:t>/</w:t>
            </w:r>
            <w:proofErr w:type="spellStart"/>
            <w:r>
              <w:t>hr</w:t>
            </w:r>
            <w:proofErr w:type="spellEnd"/>
          </w:p>
        </w:tc>
        <w:tc>
          <w:tcPr>
            <w:tcW w:w="4590" w:type="dxa"/>
          </w:tcPr>
          <w:p w14:paraId="0A41E3B5" w14:textId="4C0DA639" w:rsidR="003754CC" w:rsidRDefault="003754CC" w:rsidP="00D46521">
            <w:pPr>
              <w:ind w:left="0" w:firstLine="0"/>
            </w:pPr>
            <w:r w:rsidRPr="003754CC">
              <w:t>Recovery Method</w:t>
            </w:r>
          </w:p>
        </w:tc>
      </w:tr>
      <w:tr w:rsidR="003754CC" w14:paraId="616BFE63" w14:textId="77777777" w:rsidTr="003754CC">
        <w:tc>
          <w:tcPr>
            <w:tcW w:w="2294" w:type="dxa"/>
          </w:tcPr>
          <w:p w14:paraId="58092EB8" w14:textId="645707D0" w:rsidR="003754CC" w:rsidRDefault="003754CC" w:rsidP="00D46521">
            <w:pPr>
              <w:ind w:left="0" w:firstLine="0"/>
            </w:pPr>
            <w:r w:rsidRPr="003754CC">
              <w:t>E-commerce Platform</w:t>
            </w:r>
          </w:p>
        </w:tc>
        <w:tc>
          <w:tcPr>
            <w:tcW w:w="1516" w:type="dxa"/>
          </w:tcPr>
          <w:p w14:paraId="73523D0E" w14:textId="679946AA" w:rsidR="003754CC" w:rsidRDefault="003754CC" w:rsidP="00D46521">
            <w:pPr>
              <w:ind w:left="0" w:firstLine="0"/>
            </w:pPr>
            <w:r w:rsidRPr="003754CC">
              <w:t>High</w:t>
            </w:r>
          </w:p>
        </w:tc>
        <w:tc>
          <w:tcPr>
            <w:tcW w:w="947" w:type="dxa"/>
          </w:tcPr>
          <w:p w14:paraId="34FD37B9" w14:textId="7E38D633" w:rsidR="003754CC" w:rsidRDefault="003754CC" w:rsidP="00D46521">
            <w:pPr>
              <w:ind w:left="0" w:firstLine="0"/>
            </w:pPr>
            <w:r>
              <w:t>4</w:t>
            </w:r>
          </w:p>
        </w:tc>
        <w:tc>
          <w:tcPr>
            <w:tcW w:w="4590" w:type="dxa"/>
          </w:tcPr>
          <w:p w14:paraId="714F94F0" w14:textId="5B1561E7" w:rsidR="003754CC" w:rsidRDefault="003754CC" w:rsidP="00D46521">
            <w:pPr>
              <w:ind w:left="0" w:firstLine="0"/>
            </w:pPr>
            <w:r w:rsidRPr="003754CC">
              <w:t>Cloud-based snapshot backup</w:t>
            </w:r>
          </w:p>
        </w:tc>
      </w:tr>
      <w:tr w:rsidR="003754CC" w14:paraId="5EA54FAE" w14:textId="77777777" w:rsidTr="003754CC">
        <w:tc>
          <w:tcPr>
            <w:tcW w:w="2294" w:type="dxa"/>
          </w:tcPr>
          <w:p w14:paraId="070AF43C" w14:textId="28EC2BC4" w:rsidR="003754CC" w:rsidRDefault="00463CFE" w:rsidP="00D46521">
            <w:pPr>
              <w:ind w:left="0" w:firstLine="0"/>
            </w:pPr>
            <w:r w:rsidRPr="00463CFE">
              <w:t>Customer Database</w:t>
            </w:r>
          </w:p>
        </w:tc>
        <w:tc>
          <w:tcPr>
            <w:tcW w:w="1516" w:type="dxa"/>
          </w:tcPr>
          <w:p w14:paraId="4A485439" w14:textId="736D033C" w:rsidR="003754CC" w:rsidRDefault="00463CFE" w:rsidP="00D46521">
            <w:pPr>
              <w:ind w:left="0" w:firstLine="0"/>
            </w:pPr>
            <w:r w:rsidRPr="00463CFE">
              <w:t>High</w:t>
            </w:r>
          </w:p>
        </w:tc>
        <w:tc>
          <w:tcPr>
            <w:tcW w:w="947" w:type="dxa"/>
          </w:tcPr>
          <w:p w14:paraId="53D3F1E9" w14:textId="38221CCB" w:rsidR="003754CC" w:rsidRDefault="00463CFE" w:rsidP="00D46521">
            <w:pPr>
              <w:ind w:left="0" w:firstLine="0"/>
            </w:pPr>
            <w:r>
              <w:t>6</w:t>
            </w:r>
          </w:p>
        </w:tc>
        <w:tc>
          <w:tcPr>
            <w:tcW w:w="4590" w:type="dxa"/>
          </w:tcPr>
          <w:p w14:paraId="04F4645F" w14:textId="2386A395" w:rsidR="003754CC" w:rsidRDefault="00463CFE" w:rsidP="00D46521">
            <w:pPr>
              <w:ind w:left="0" w:firstLine="0"/>
            </w:pPr>
            <w:r w:rsidRPr="00463CFE">
              <w:t>Encrypted DB backups</w:t>
            </w:r>
          </w:p>
        </w:tc>
      </w:tr>
      <w:tr w:rsidR="003754CC" w14:paraId="0400EF8B" w14:textId="77777777" w:rsidTr="003754CC">
        <w:tc>
          <w:tcPr>
            <w:tcW w:w="2294" w:type="dxa"/>
          </w:tcPr>
          <w:p w14:paraId="06EEA61F" w14:textId="0A0B684B" w:rsidR="003754CC" w:rsidRDefault="00463CFE" w:rsidP="00D46521">
            <w:pPr>
              <w:ind w:left="0" w:firstLine="0"/>
            </w:pPr>
            <w:r w:rsidRPr="00463CFE">
              <w:t>Email &amp; Communications</w:t>
            </w:r>
          </w:p>
        </w:tc>
        <w:tc>
          <w:tcPr>
            <w:tcW w:w="1516" w:type="dxa"/>
          </w:tcPr>
          <w:p w14:paraId="0C67B9EC" w14:textId="272EDD32" w:rsidR="003754CC" w:rsidRDefault="00463CFE" w:rsidP="00D46521">
            <w:pPr>
              <w:ind w:left="0" w:firstLine="0"/>
            </w:pPr>
            <w:r w:rsidRPr="00463CFE">
              <w:t>Medium</w:t>
            </w:r>
          </w:p>
        </w:tc>
        <w:tc>
          <w:tcPr>
            <w:tcW w:w="947" w:type="dxa"/>
          </w:tcPr>
          <w:p w14:paraId="0254513B" w14:textId="3489EB27" w:rsidR="003754CC" w:rsidRDefault="00463CFE" w:rsidP="00D46521">
            <w:pPr>
              <w:ind w:left="0" w:firstLine="0"/>
            </w:pPr>
            <w:r>
              <w:t>12</w:t>
            </w:r>
          </w:p>
        </w:tc>
        <w:tc>
          <w:tcPr>
            <w:tcW w:w="4590" w:type="dxa"/>
          </w:tcPr>
          <w:p w14:paraId="77BCE446" w14:textId="53043701" w:rsidR="003754CC" w:rsidRDefault="00463CFE" w:rsidP="00463CFE">
            <w:pPr>
              <w:tabs>
                <w:tab w:val="left" w:pos="1155"/>
              </w:tabs>
              <w:ind w:left="0" w:firstLine="0"/>
            </w:pPr>
            <w:r w:rsidRPr="00463CFE">
              <w:t>SaaS service restore</w:t>
            </w:r>
          </w:p>
        </w:tc>
      </w:tr>
      <w:tr w:rsidR="003754CC" w14:paraId="39F44680" w14:textId="77777777" w:rsidTr="003754CC">
        <w:tc>
          <w:tcPr>
            <w:tcW w:w="2294" w:type="dxa"/>
          </w:tcPr>
          <w:p w14:paraId="32F25E32" w14:textId="3F1E83BF" w:rsidR="003754CC" w:rsidRDefault="00463CFE" w:rsidP="00D46521">
            <w:pPr>
              <w:ind w:left="0" w:firstLine="0"/>
            </w:pPr>
            <w:r w:rsidRPr="00463CFE">
              <w:t>Internal Admin Portal</w:t>
            </w:r>
          </w:p>
        </w:tc>
        <w:tc>
          <w:tcPr>
            <w:tcW w:w="1516" w:type="dxa"/>
          </w:tcPr>
          <w:p w14:paraId="17146E92" w14:textId="4DE51328" w:rsidR="003754CC" w:rsidRDefault="00463CFE" w:rsidP="00463CFE">
            <w:pPr>
              <w:ind w:left="0" w:firstLine="0"/>
            </w:pPr>
            <w:r w:rsidRPr="00463CFE">
              <w:t>Medium</w:t>
            </w:r>
          </w:p>
        </w:tc>
        <w:tc>
          <w:tcPr>
            <w:tcW w:w="947" w:type="dxa"/>
          </w:tcPr>
          <w:p w14:paraId="05E298AE" w14:textId="1B6DCF23" w:rsidR="003754CC" w:rsidRDefault="00463CFE" w:rsidP="00D46521">
            <w:pPr>
              <w:ind w:left="0" w:firstLine="0"/>
            </w:pPr>
            <w:r>
              <w:t>24</w:t>
            </w:r>
          </w:p>
        </w:tc>
        <w:tc>
          <w:tcPr>
            <w:tcW w:w="4590" w:type="dxa"/>
          </w:tcPr>
          <w:p w14:paraId="6108032E" w14:textId="0B3D87F2" w:rsidR="003754CC" w:rsidRDefault="00463CFE" w:rsidP="00D46521">
            <w:pPr>
              <w:ind w:left="0" w:firstLine="0"/>
            </w:pPr>
            <w:r>
              <w:t>R</w:t>
            </w:r>
            <w:r w:rsidRPr="00463CFE">
              <w:t>estore from VM snapshot</w:t>
            </w:r>
          </w:p>
        </w:tc>
      </w:tr>
      <w:tr w:rsidR="003754CC" w14:paraId="47389D2F" w14:textId="77777777" w:rsidTr="003754CC">
        <w:tc>
          <w:tcPr>
            <w:tcW w:w="2294" w:type="dxa"/>
          </w:tcPr>
          <w:p w14:paraId="6B418134" w14:textId="35CEA00D" w:rsidR="003754CC" w:rsidRDefault="00463CFE" w:rsidP="00D46521">
            <w:pPr>
              <w:ind w:left="0" w:firstLine="0"/>
            </w:pPr>
            <w:r w:rsidRPr="00463CFE">
              <w:t>Marketing Website</w:t>
            </w:r>
          </w:p>
        </w:tc>
        <w:tc>
          <w:tcPr>
            <w:tcW w:w="1516" w:type="dxa"/>
          </w:tcPr>
          <w:p w14:paraId="4B068686" w14:textId="7A2C75DB" w:rsidR="003754CC" w:rsidRDefault="00463CFE" w:rsidP="00D46521">
            <w:pPr>
              <w:ind w:left="0" w:firstLine="0"/>
            </w:pPr>
            <w:r>
              <w:t>Low</w:t>
            </w:r>
          </w:p>
        </w:tc>
        <w:tc>
          <w:tcPr>
            <w:tcW w:w="947" w:type="dxa"/>
          </w:tcPr>
          <w:p w14:paraId="5463AC67" w14:textId="51715C58" w:rsidR="003754CC" w:rsidRDefault="00463CFE" w:rsidP="00D46521">
            <w:pPr>
              <w:ind w:left="0" w:firstLine="0"/>
            </w:pPr>
            <w:r>
              <w:t>48</w:t>
            </w:r>
          </w:p>
        </w:tc>
        <w:tc>
          <w:tcPr>
            <w:tcW w:w="4590" w:type="dxa"/>
          </w:tcPr>
          <w:p w14:paraId="60CE7F2A" w14:textId="77777777" w:rsidR="00463CFE" w:rsidRDefault="00463CFE" w:rsidP="00463CFE">
            <w:pPr>
              <w:tabs>
                <w:tab w:val="left" w:pos="1455"/>
              </w:tabs>
              <w:ind w:left="0" w:firstLine="0"/>
            </w:pPr>
            <w:r>
              <w:tab/>
            </w:r>
          </w:p>
          <w:p w14:paraId="0ED9D093" w14:textId="4B2D9EC0" w:rsidR="003754CC" w:rsidRDefault="00463CFE" w:rsidP="00463CFE">
            <w:pPr>
              <w:tabs>
                <w:tab w:val="left" w:pos="1455"/>
              </w:tabs>
              <w:ind w:left="0" w:firstLine="0"/>
            </w:pPr>
            <w:r w:rsidRPr="00463CFE">
              <w:t xml:space="preserve">Static </w:t>
            </w:r>
            <w:r w:rsidRPr="00463CFE">
              <w:t>rebuilds</w:t>
            </w:r>
            <w:r w:rsidRPr="00463CFE">
              <w:t xml:space="preserve"> or CDN backup</w:t>
            </w:r>
          </w:p>
        </w:tc>
      </w:tr>
    </w:tbl>
    <w:p w14:paraId="6D907308" w14:textId="77777777" w:rsidR="003754CC" w:rsidRDefault="003754CC" w:rsidP="00D46521"/>
    <w:p w14:paraId="11E9F502" w14:textId="77777777" w:rsidR="00463CFE" w:rsidRDefault="00463CFE" w:rsidP="00B45EAE"/>
    <w:p w14:paraId="38087157" w14:textId="45949BA8" w:rsidR="00463CFE" w:rsidRPr="00463CFE" w:rsidRDefault="00463CFE" w:rsidP="00463CFE">
      <w:pPr>
        <w:rPr>
          <w:b/>
          <w:bCs/>
        </w:rPr>
      </w:pPr>
      <w:r w:rsidRPr="00463CFE">
        <w:rPr>
          <w:b/>
          <w:bCs/>
        </w:rPr>
        <w:t>POST-RECOVERY ACTIONS</w:t>
      </w:r>
    </w:p>
    <w:p w14:paraId="36F0EBCD" w14:textId="77777777" w:rsidR="00463CFE" w:rsidRDefault="00463CFE" w:rsidP="00463CFE">
      <w:r>
        <w:t>Root cause analysis (RCA) report within 72 hours</w:t>
      </w:r>
    </w:p>
    <w:p w14:paraId="5392DF1A" w14:textId="77777777" w:rsidR="00463CFE" w:rsidRDefault="00463CFE" w:rsidP="00463CFE">
      <w:r>
        <w:t>Policy or control updates (e.g., MFA enforcement, access control review)</w:t>
      </w:r>
    </w:p>
    <w:p w14:paraId="4485DB29" w14:textId="77777777" w:rsidR="00463CFE" w:rsidRDefault="00463CFE" w:rsidP="00463CFE">
      <w:r>
        <w:t>User re-training for affected teams</w:t>
      </w:r>
    </w:p>
    <w:p w14:paraId="71436059" w14:textId="5E359141" w:rsidR="00463CFE" w:rsidRDefault="00463CFE" w:rsidP="00463CFE">
      <w:r>
        <w:t>Communicate lessons learned to all staff</w:t>
      </w:r>
    </w:p>
    <w:p w14:paraId="7293B73B" w14:textId="77777777" w:rsidR="00463CFE" w:rsidRDefault="00463CFE" w:rsidP="00B45EAE"/>
    <w:p w14:paraId="3D648557" w14:textId="77777777" w:rsidR="00463CFE" w:rsidRDefault="00463CFE" w:rsidP="00B45EAE"/>
    <w:p w14:paraId="778D2A6B" w14:textId="11C6C7C1" w:rsidR="00D46521" w:rsidRDefault="00D46521" w:rsidP="00B45EAE">
      <w:r>
        <w:t>ISO Control Mapping:</w:t>
      </w:r>
    </w:p>
    <w:p w14:paraId="2C54917C" w14:textId="3FDD733D" w:rsidR="00D46521" w:rsidRDefault="00D46521" w:rsidP="00B45EAE">
      <w:r>
        <w:t>A.5.29: Contact with authorities (regulatory and legal obligations)</w:t>
      </w:r>
    </w:p>
    <w:p w14:paraId="435DFF6A" w14:textId="77777777" w:rsidR="00D46521" w:rsidRDefault="00D46521" w:rsidP="00D46521">
      <w:r>
        <w:t>A.8.13: Response to information security incidents</w:t>
      </w:r>
    </w:p>
    <w:p w14:paraId="081C5649" w14:textId="77777777" w:rsidR="00D46521" w:rsidRDefault="00D46521" w:rsidP="00D46521"/>
    <w:p w14:paraId="3384C720" w14:textId="77777777" w:rsidR="007514A8" w:rsidRDefault="007514A8" w:rsidP="00D46521"/>
    <w:p w14:paraId="02CC0FEC" w14:textId="77777777" w:rsidR="007514A8" w:rsidRDefault="007514A8" w:rsidP="00D46521"/>
    <w:p w14:paraId="296FD0E1" w14:textId="77777777" w:rsidR="007514A8" w:rsidRDefault="007514A8" w:rsidP="00D46521"/>
    <w:p w14:paraId="25C38C6B" w14:textId="77777777" w:rsidR="007514A8" w:rsidRDefault="007514A8" w:rsidP="00D46521"/>
    <w:p w14:paraId="49B1C4BB" w14:textId="14628444" w:rsidR="007514A8" w:rsidRDefault="007514A8" w:rsidP="00D46521">
      <w:r>
        <w:lastRenderedPageBreak/>
        <w:t>BY PRECIOUS</w:t>
      </w:r>
    </w:p>
    <w:sectPr w:rsidR="0075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1271"/>
    <w:multiLevelType w:val="multilevel"/>
    <w:tmpl w:val="574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2040"/>
    <w:multiLevelType w:val="multilevel"/>
    <w:tmpl w:val="BC60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433C3"/>
    <w:multiLevelType w:val="multilevel"/>
    <w:tmpl w:val="F45C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12006"/>
    <w:multiLevelType w:val="multilevel"/>
    <w:tmpl w:val="7D8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16CAB"/>
    <w:multiLevelType w:val="multilevel"/>
    <w:tmpl w:val="41E0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15C66"/>
    <w:multiLevelType w:val="multilevel"/>
    <w:tmpl w:val="1F5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55C15"/>
    <w:multiLevelType w:val="multilevel"/>
    <w:tmpl w:val="94F8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A7780"/>
    <w:multiLevelType w:val="multilevel"/>
    <w:tmpl w:val="6AE6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80205"/>
    <w:multiLevelType w:val="multilevel"/>
    <w:tmpl w:val="374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2762E"/>
    <w:multiLevelType w:val="multilevel"/>
    <w:tmpl w:val="4758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357E9"/>
    <w:multiLevelType w:val="multilevel"/>
    <w:tmpl w:val="903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62440"/>
    <w:multiLevelType w:val="multilevel"/>
    <w:tmpl w:val="CBCA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51F77"/>
    <w:multiLevelType w:val="multilevel"/>
    <w:tmpl w:val="990E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84CC1"/>
    <w:multiLevelType w:val="multilevel"/>
    <w:tmpl w:val="90C6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B72E6"/>
    <w:multiLevelType w:val="multilevel"/>
    <w:tmpl w:val="45BC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51296"/>
    <w:multiLevelType w:val="multilevel"/>
    <w:tmpl w:val="734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71E82"/>
    <w:multiLevelType w:val="multilevel"/>
    <w:tmpl w:val="543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470E3"/>
    <w:multiLevelType w:val="multilevel"/>
    <w:tmpl w:val="0A2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6132C5"/>
    <w:multiLevelType w:val="multilevel"/>
    <w:tmpl w:val="F84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C7129"/>
    <w:multiLevelType w:val="multilevel"/>
    <w:tmpl w:val="E45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65209"/>
    <w:multiLevelType w:val="multilevel"/>
    <w:tmpl w:val="BF9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42355"/>
    <w:multiLevelType w:val="multilevel"/>
    <w:tmpl w:val="686C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F5016"/>
    <w:multiLevelType w:val="multilevel"/>
    <w:tmpl w:val="31F0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E09BF"/>
    <w:multiLevelType w:val="multilevel"/>
    <w:tmpl w:val="2D1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0545F"/>
    <w:multiLevelType w:val="multilevel"/>
    <w:tmpl w:val="2F50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697B04"/>
    <w:multiLevelType w:val="multilevel"/>
    <w:tmpl w:val="1806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F46793"/>
    <w:multiLevelType w:val="multilevel"/>
    <w:tmpl w:val="954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663984">
    <w:abstractNumId w:val="20"/>
  </w:num>
  <w:num w:numId="2" w16cid:durableId="2064324439">
    <w:abstractNumId w:val="21"/>
  </w:num>
  <w:num w:numId="3" w16cid:durableId="638268444">
    <w:abstractNumId w:val="7"/>
  </w:num>
  <w:num w:numId="4" w16cid:durableId="1032732835">
    <w:abstractNumId w:val="19"/>
  </w:num>
  <w:num w:numId="5" w16cid:durableId="966203170">
    <w:abstractNumId w:val="1"/>
  </w:num>
  <w:num w:numId="6" w16cid:durableId="803812926">
    <w:abstractNumId w:val="8"/>
  </w:num>
  <w:num w:numId="7" w16cid:durableId="166481898">
    <w:abstractNumId w:val="10"/>
  </w:num>
  <w:num w:numId="8" w16cid:durableId="1180698920">
    <w:abstractNumId w:val="0"/>
  </w:num>
  <w:num w:numId="9" w16cid:durableId="746803119">
    <w:abstractNumId w:val="26"/>
  </w:num>
  <w:num w:numId="10" w16cid:durableId="423962382">
    <w:abstractNumId w:val="2"/>
  </w:num>
  <w:num w:numId="11" w16cid:durableId="1913616687">
    <w:abstractNumId w:val="23"/>
  </w:num>
  <w:num w:numId="12" w16cid:durableId="1164932560">
    <w:abstractNumId w:val="24"/>
  </w:num>
  <w:num w:numId="13" w16cid:durableId="638614211">
    <w:abstractNumId w:val="9"/>
  </w:num>
  <w:num w:numId="14" w16cid:durableId="523522771">
    <w:abstractNumId w:val="22"/>
  </w:num>
  <w:num w:numId="15" w16cid:durableId="42291447">
    <w:abstractNumId w:val="13"/>
  </w:num>
  <w:num w:numId="16" w16cid:durableId="367999073">
    <w:abstractNumId w:val="12"/>
  </w:num>
  <w:num w:numId="17" w16cid:durableId="1339237651">
    <w:abstractNumId w:val="4"/>
  </w:num>
  <w:num w:numId="18" w16cid:durableId="1577662760">
    <w:abstractNumId w:val="18"/>
  </w:num>
  <w:num w:numId="19" w16cid:durableId="1851141570">
    <w:abstractNumId w:val="5"/>
  </w:num>
  <w:num w:numId="20" w16cid:durableId="640117325">
    <w:abstractNumId w:val="6"/>
  </w:num>
  <w:num w:numId="21" w16cid:durableId="1866164062">
    <w:abstractNumId w:val="11"/>
  </w:num>
  <w:num w:numId="22" w16cid:durableId="395519867">
    <w:abstractNumId w:val="16"/>
  </w:num>
  <w:num w:numId="23" w16cid:durableId="1558321461">
    <w:abstractNumId w:val="3"/>
  </w:num>
  <w:num w:numId="24" w16cid:durableId="2031566955">
    <w:abstractNumId w:val="17"/>
  </w:num>
  <w:num w:numId="25" w16cid:durableId="378479039">
    <w:abstractNumId w:val="25"/>
  </w:num>
  <w:num w:numId="26" w16cid:durableId="979924854">
    <w:abstractNumId w:val="14"/>
  </w:num>
  <w:num w:numId="27" w16cid:durableId="1629379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0A"/>
    <w:rsid w:val="000F7CF1"/>
    <w:rsid w:val="00106815"/>
    <w:rsid w:val="00187DF3"/>
    <w:rsid w:val="001E0583"/>
    <w:rsid w:val="0029178C"/>
    <w:rsid w:val="003754CC"/>
    <w:rsid w:val="003B0CEE"/>
    <w:rsid w:val="0044395F"/>
    <w:rsid w:val="00463CFE"/>
    <w:rsid w:val="0052300A"/>
    <w:rsid w:val="00635B3B"/>
    <w:rsid w:val="007414A8"/>
    <w:rsid w:val="007514A8"/>
    <w:rsid w:val="00895148"/>
    <w:rsid w:val="008D5CC5"/>
    <w:rsid w:val="00B45EAE"/>
    <w:rsid w:val="00B668EE"/>
    <w:rsid w:val="00B90EB4"/>
    <w:rsid w:val="00BB2DD2"/>
    <w:rsid w:val="00BD1B76"/>
    <w:rsid w:val="00CD0798"/>
    <w:rsid w:val="00D0386E"/>
    <w:rsid w:val="00D46521"/>
    <w:rsid w:val="00DD251F"/>
    <w:rsid w:val="00E6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A39A"/>
  <w15:chartTrackingRefBased/>
  <w15:docId w15:val="{CA1262CD-7A09-4392-85CD-591C516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4A8"/>
    <w:pPr>
      <w:spacing w:after="3" w:line="248" w:lineRule="auto"/>
      <w:ind w:left="8" w:hanging="8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7414A8"/>
    <w:pPr>
      <w:keepNext/>
      <w:keepLines/>
      <w:spacing w:after="2"/>
      <w:ind w:left="10" w:right="8" w:hanging="10"/>
      <w:jc w:val="center"/>
      <w:outlineLvl w:val="0"/>
    </w:pPr>
    <w:rPr>
      <w:rFonts w:ascii="Cambria" w:eastAsia="Cambria" w:hAnsi="Cambria" w:cs="Cambri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414A8"/>
    <w:pPr>
      <w:keepNext/>
      <w:keepLines/>
      <w:spacing w:after="33"/>
      <w:ind w:left="10" w:hanging="10"/>
      <w:outlineLvl w:val="1"/>
    </w:pPr>
    <w:rPr>
      <w:rFonts w:ascii="Cambria" w:eastAsia="Cambria" w:hAnsi="Cambria" w:cs="Cambria"/>
      <w:b/>
      <w:i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7414A8"/>
    <w:pPr>
      <w:keepNext/>
      <w:keepLines/>
      <w:spacing w:after="33"/>
      <w:ind w:left="10" w:hanging="10"/>
      <w:outlineLvl w:val="2"/>
    </w:pPr>
    <w:rPr>
      <w:rFonts w:ascii="Cambria" w:eastAsia="Cambria" w:hAnsi="Cambria" w:cs="Cambria"/>
      <w:b/>
      <w:i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7414A8"/>
    <w:pPr>
      <w:keepNext/>
      <w:keepLines/>
      <w:spacing w:after="11" w:line="251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rsid w:val="007414A8"/>
    <w:pPr>
      <w:keepNext/>
      <w:keepLines/>
      <w:spacing w:after="11" w:line="251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rsid w:val="007414A8"/>
    <w:pPr>
      <w:keepNext/>
      <w:keepLines/>
      <w:spacing w:after="11" w:line="251" w:lineRule="auto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rsid w:val="007414A8"/>
    <w:pPr>
      <w:keepNext/>
      <w:keepLines/>
      <w:spacing w:after="11" w:line="251" w:lineRule="auto"/>
      <w:ind w:left="10" w:hanging="10"/>
      <w:outlineLvl w:val="6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8">
    <w:name w:val="heading 8"/>
    <w:next w:val="Normal"/>
    <w:link w:val="Heading8Char"/>
    <w:uiPriority w:val="9"/>
    <w:unhideWhenUsed/>
    <w:qFormat/>
    <w:rsid w:val="007414A8"/>
    <w:pPr>
      <w:keepNext/>
      <w:keepLines/>
      <w:spacing w:after="11" w:line="251" w:lineRule="auto"/>
      <w:ind w:left="10" w:hanging="10"/>
      <w:outlineLvl w:val="7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414A8"/>
    <w:rPr>
      <w:rFonts w:ascii="Cambria" w:eastAsia="Cambria" w:hAnsi="Cambria" w:cs="Cambria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7414A8"/>
    <w:rPr>
      <w:rFonts w:ascii="Cambria" w:eastAsia="Cambria" w:hAnsi="Cambria" w:cs="Cambria"/>
      <w:b/>
      <w:i/>
      <w:color w:val="000000"/>
      <w:sz w:val="28"/>
    </w:rPr>
  </w:style>
  <w:style w:type="character" w:customStyle="1" w:styleId="Heading3Char">
    <w:name w:val="Heading 3 Char"/>
    <w:link w:val="Heading3"/>
    <w:uiPriority w:val="9"/>
    <w:rsid w:val="007414A8"/>
    <w:rPr>
      <w:rFonts w:ascii="Cambria" w:eastAsia="Cambria" w:hAnsi="Cambria" w:cs="Cambria"/>
      <w:b/>
      <w:i/>
      <w:color w:val="000000"/>
      <w:sz w:val="28"/>
    </w:rPr>
  </w:style>
  <w:style w:type="character" w:customStyle="1" w:styleId="Heading4Char">
    <w:name w:val="Heading 4 Char"/>
    <w:link w:val="Heading4"/>
    <w:uiPriority w:val="9"/>
    <w:rsid w:val="007414A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link w:val="Heading5"/>
    <w:uiPriority w:val="9"/>
    <w:rsid w:val="007414A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link w:val="Heading6"/>
    <w:uiPriority w:val="9"/>
    <w:rsid w:val="007414A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7Char">
    <w:name w:val="Heading 7 Char"/>
    <w:link w:val="Heading7"/>
    <w:uiPriority w:val="9"/>
    <w:rsid w:val="007414A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8Char">
    <w:name w:val="Heading 8 Char"/>
    <w:link w:val="Heading8"/>
    <w:uiPriority w:val="9"/>
    <w:rsid w:val="007414A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0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2300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0A"/>
    <w:pPr>
      <w:numPr>
        <w:ilvl w:val="1"/>
      </w:numPr>
      <w:spacing w:after="160"/>
      <w:ind w:left="8" w:hanging="8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0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23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0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230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0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C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1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2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7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4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0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65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9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6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25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50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5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9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2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7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2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87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6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9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1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2025-08-02T11:05:00Z</dcterms:created>
  <dcterms:modified xsi:type="dcterms:W3CDTF">2025-08-02T11:05:00Z</dcterms:modified>
</cp:coreProperties>
</file>