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A421" w14:textId="0C98AB8C" w:rsidR="002C1930" w:rsidRPr="00B07C7B" w:rsidRDefault="002C1930" w:rsidP="00E94A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1930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Charte Graphique </w:t>
      </w:r>
      <w:r w:rsidRPr="00B07C7B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Centralisinfos</w:t>
      </w:r>
    </w:p>
    <w:p w14:paraId="65798768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38ACA7BD" w14:textId="77777777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52ABD733" w14:textId="0998B099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Logo</w:t>
      </w: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="006E7F5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et espacements (forme, coloris)</w:t>
      </w:r>
      <w:r w:rsidR="0001415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A52E4E2" w14:textId="77777777" w:rsidR="008E572F" w:rsidRPr="002C1930" w:rsidRDefault="008E572F" w:rsidP="007E5250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256B9BB1" w14:textId="6E145359" w:rsidR="007E5250" w:rsidRDefault="007E5250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 principal de Centralisinfos est</w:t>
      </w:r>
      <w:r w:rsidR="00C46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U stylisé en C couvrant les deux C de la Culture et de la Connaissance symbolisant leur Unification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AA7A00" w14:textId="77777777" w:rsidR="00E57F86" w:rsidRDefault="00E57F86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9CCEAF8" w14:textId="631D1592" w:rsidR="002432CF" w:rsidRPr="002432CF" w:rsidRDefault="002432CF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fr-FR"/>
          <w14:ligatures w14:val="none"/>
        </w:rPr>
      </w:pPr>
      <w:r w:rsidRPr="002432C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fr-FR"/>
          <w14:ligatures w14:val="none"/>
        </w:rPr>
        <w:t>La seule modification autorisée sur le logo est soit la hauteur soit la largeur tout en conservant le ratio entre eux !</w:t>
      </w:r>
    </w:p>
    <w:p w14:paraId="0E798C74" w14:textId="77777777" w:rsidR="002432CF" w:rsidRPr="002432CF" w:rsidRDefault="002432CF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</w:pPr>
    </w:p>
    <w:p w14:paraId="3D4AA74A" w14:textId="14D3C6AB" w:rsidR="007E5250" w:rsidRDefault="002432CF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Designeur du Logo Centralisinfos : </w:t>
      </w:r>
      <w:hyperlink r:id="rId5" w:history="1">
        <w:r w:rsidRPr="00DE78CF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eastAsia="fr-FR"/>
            <w14:ligatures w14:val="none"/>
          </w:rPr>
          <w:t>pa.ce.hepl@gmail.com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751CB30" w14:textId="77777777" w:rsidR="006C60AD" w:rsidRPr="006C60AD" w:rsidRDefault="006C60AD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92E513E" w14:textId="41844004" w:rsidR="002432CF" w:rsidRDefault="006E7F5B" w:rsidP="000141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Déclinaison logo (forme, coloris)</w:t>
      </w:r>
      <w:r w:rsidR="0001415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  <w:r w:rsidR="000141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4510028" w14:textId="4EFC5636" w:rsidR="0001415E" w:rsidRDefault="0001415E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icône pour l’onglet ou le site est ouvert</w:t>
      </w:r>
    </w:p>
    <w:p w14:paraId="62C1BF4E" w14:textId="77777777" w:rsidR="0001415E" w:rsidRDefault="0001415E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8C701E" w14:textId="027CA115" w:rsidR="0001415E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existe </w:t>
      </w:r>
      <w:r w:rsidR="000141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6 images type PNG en 300ppi et 6 images type SVG.</w:t>
      </w:r>
    </w:p>
    <w:p w14:paraId="2B3C18F7" w14:textId="77777777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95CA614" w14:textId="5A7701D5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LOGO1 doit être utilisé pour les thèmes clairs.</w:t>
      </w:r>
    </w:p>
    <w:p w14:paraId="42BAC4E5" w14:textId="5D93C5F2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LOGO3 doit être utilisé pour les thèmes sombre.</w:t>
      </w:r>
    </w:p>
    <w:p w14:paraId="10AE0399" w14:textId="77777777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510CC4" w14:textId="698DF4E9" w:rsidR="0001415E" w:rsidRDefault="0001415E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6 images de ces deux extensions de fichier sont 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identiques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seule différence est que sur 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fichiers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types SVG une police peux être appliqué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D185B0" w14:textId="77777777" w:rsidR="006C60AD" w:rsidRDefault="006C60AD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FA339B2" w14:textId="335DDC08" w:rsidR="006C60AD" w:rsidRPr="002432CF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seule police autorisée sur le logo doit être ROBOTO</w:t>
      </w:r>
    </w:p>
    <w:p w14:paraId="18228655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4B5F2617" w14:textId="2B7A99E0" w:rsidR="006E7F5B" w:rsidRDefault="006E7F5B" w:rsidP="006C60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Palette de couleurs 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4803F61" w14:textId="2BD27C28" w:rsidR="006E7F5B" w:rsidRDefault="008A651E" w:rsidP="006E7F5B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couleurs pour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NavBar</w:t>
      </w:r>
      <w:proofErr w:type="spellEnd"/>
    </w:p>
    <w:p w14:paraId="1F30C4B0" w14:textId="34CAD941" w:rsidR="006E7F5B" w:rsidRPr="00E94AB8" w:rsidRDefault="008A651E" w:rsidP="008A651E">
      <w:pPr>
        <w:spacing w:after="0" w:line="240" w:lineRule="auto"/>
        <w:ind w:left="709" w:firstLine="707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E94AB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Background :</w:t>
      </w:r>
      <w:proofErr w:type="gramEnd"/>
      <w:r w:rsidRPr="00E94AB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#070025</w:t>
      </w:r>
    </w:p>
    <w:p w14:paraId="67424650" w14:textId="79D1E647" w:rsidR="008A651E" w:rsidRPr="00E94AB8" w:rsidRDefault="008A651E" w:rsidP="008A651E">
      <w:pPr>
        <w:spacing w:after="0" w:line="240" w:lineRule="auto"/>
        <w:ind w:left="709" w:firstLine="707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E94AB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Foreground :</w:t>
      </w:r>
      <w:proofErr w:type="gramEnd"/>
      <w:r w:rsidRPr="00E94AB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#919191</w:t>
      </w:r>
    </w:p>
    <w:p w14:paraId="3D05FA6B" w14:textId="77777777" w:rsidR="006E7F5B" w:rsidRPr="00E94AB8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fr-FR"/>
          <w14:ligatures w14:val="none"/>
        </w:rPr>
      </w:pPr>
    </w:p>
    <w:p w14:paraId="165EA856" w14:textId="0BED4699" w:rsidR="006E7F5B" w:rsidRPr="00E94AB8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fr-FR"/>
          <w14:ligatures w14:val="none"/>
        </w:rPr>
      </w:pPr>
      <w:r w:rsidRPr="00E94A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fr-FR"/>
          <w14:ligatures w14:val="none"/>
        </w:rPr>
        <w:t xml:space="preserve">Interdiction du </w:t>
      </w:r>
      <w:proofErr w:type="gramStart"/>
      <w:r w:rsidRPr="00E94A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fr-FR"/>
          <w14:ligatures w14:val="none"/>
        </w:rPr>
        <w:t>logo :</w:t>
      </w:r>
      <w:proofErr w:type="gramEnd"/>
      <w:r w:rsidRPr="00E94A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fr-FR"/>
          <w14:ligatures w14:val="none"/>
        </w:rPr>
        <w:t xml:space="preserve"> </w:t>
      </w:r>
    </w:p>
    <w:p w14:paraId="76BCF489" w14:textId="1CD6546F" w:rsidR="00D60F2C" w:rsidRDefault="00D60F2C" w:rsidP="00D60F2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F2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Tout autre modification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 celle cité au-dessus est interdite.</w:t>
      </w:r>
    </w:p>
    <w:p w14:paraId="5CE291F4" w14:textId="06D47DEC" w:rsidR="00D60F2C" w:rsidRPr="00D60F2C" w:rsidRDefault="00D60F2C" w:rsidP="00D60F2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savoir la modification soit de la hauteur soit de la largeur tout gardant le ratio.</w:t>
      </w:r>
    </w:p>
    <w:p w14:paraId="047EC886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ACD9800" w14:textId="2A059168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Typographie : </w:t>
      </w:r>
    </w:p>
    <w:p w14:paraId="2829ECB9" w14:textId="2E67A446" w:rsidR="00B368A4" w:rsidRPr="00B368A4" w:rsidRDefault="00B368A4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ab/>
      </w:r>
      <w:r w:rsidRP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polices seront 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Montserrat,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Geogia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Garamond, Open Sans et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Raleway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25B6C6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108DB4A3" w14:textId="1160F34B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Illustration : </w:t>
      </w:r>
    </w:p>
    <w:p w14:paraId="07920E70" w14:textId="2BD6DF71" w:rsidR="00C32D07" w:rsidRPr="00C32D07" w:rsidRDefault="00C32D07" w:rsidP="00C32D07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32D0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déterminer</w:t>
      </w:r>
    </w:p>
    <w:p w14:paraId="74EC021D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B6A988D" w14:textId="259EE5C0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Icones : </w:t>
      </w:r>
    </w:p>
    <w:p w14:paraId="0901D1F5" w14:textId="76FB7F1B" w:rsidR="00C32D07" w:rsidRDefault="00C32D07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ab/>
      </w:r>
      <w:r w:rsidRPr="00C32D0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l’heure la seule icone existante de Centralisinfos est celle de l’onglet ou est ouvert Centralisinfos.</w:t>
      </w:r>
    </w:p>
    <w:p w14:paraId="6004EAD2" w14:textId="77777777" w:rsidR="007E5250" w:rsidRDefault="007E5250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3B1C7F48" w14:textId="77777777" w:rsidR="00CC7A5D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C29D0F" w14:textId="77777777" w:rsidR="00BB1E74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340C00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3380E0" w14:textId="77777777" w:rsidR="00C5492F" w:rsidRPr="002C1930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83F6ADB" w14:textId="5210430E" w:rsidR="002C1930" w:rsidRP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Couleurs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3F30456" w14:textId="549871FC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principale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Bleu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noir #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070025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Bleu qui représente la couleur de l’esprit et noir car le moment plus adapter pour travailler pour un développeur est le soir.</w:t>
      </w:r>
    </w:p>
    <w:p w14:paraId="22D14B02" w14:textId="77777777" w:rsidR="00C5492F" w:rsidRPr="002C1930" w:rsidRDefault="00C5492F" w:rsidP="00C5492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FA3A99" w14:textId="60098619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secondaire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Gris #919191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Principalement pour le texte</w:t>
      </w:r>
      <w:r w:rsid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09A0416" w14:textId="77777777" w:rsidR="00B368A4" w:rsidRPr="002C1930" w:rsidRDefault="00B368A4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CEAC7DC" w14:textId="094DF54F" w:rsidR="00CC7A5D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couleurs peuvent être utilisées de manière flexible mais doivent maintenir la dominance du bleu.</w:t>
      </w:r>
    </w:p>
    <w:p w14:paraId="38EDDEAC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5106E7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AE1136" w14:textId="77777777" w:rsidR="00C5492F" w:rsidRPr="00811B01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FR"/>
          <w14:ligatures w14:val="none"/>
        </w:rPr>
      </w:pPr>
    </w:p>
    <w:p w14:paraId="58FFD42B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6A8483" w14:textId="07C6859F" w:rsid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Utilisation du logo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1A0AE84E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6C6A5ABF" w14:textId="77777777" w:rsidR="002C1930" w:rsidRPr="002C1930" w:rsidRDefault="002C1930" w:rsidP="003433A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 pas déformer le logo.</w:t>
      </w:r>
    </w:p>
    <w:p w14:paraId="29054293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76CD29" w14:textId="2F7EA824" w:rsidR="00C5492F" w:rsidRDefault="00CC7A5D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Prendre soin que le logo soit suffisamment large pour que nous puissions y voir le nom du site.</w:t>
      </w:r>
    </w:p>
    <w:p w14:paraId="2F66403E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E17ABB4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8DF89E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D21691" w14:textId="51126FEA" w:rsidR="002C1930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Applications :</w:t>
      </w:r>
    </w:p>
    <w:p w14:paraId="77444579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CB8A088" w14:textId="77777777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la charte graphique dans tous les documents officiels, présentations, supports de communication et sur le site web de l'entreprise.</w:t>
      </w:r>
    </w:p>
    <w:p w14:paraId="1DA0020B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EA1DD75" w14:textId="68B41102" w:rsidR="00677372" w:rsidRPr="00B368A4" w:rsidRDefault="002C1930" w:rsidP="00E94AB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partenaires et les fournisseurs doivent respecter la charte graphique lorsqu'ils utilisent le logo ou d'autres éléments graphiques d</w:t>
      </w:r>
      <w:r w:rsidR="00E94AB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 Centralisinfos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sectPr w:rsidR="00677372" w:rsidRPr="00B3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6574"/>
    <w:multiLevelType w:val="hybridMultilevel"/>
    <w:tmpl w:val="082CDD7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65335"/>
    <w:multiLevelType w:val="multilevel"/>
    <w:tmpl w:val="D34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383646">
    <w:abstractNumId w:val="1"/>
  </w:num>
  <w:num w:numId="2" w16cid:durableId="14983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0"/>
    <w:rsid w:val="0001415E"/>
    <w:rsid w:val="001A70DD"/>
    <w:rsid w:val="002432CF"/>
    <w:rsid w:val="0029327D"/>
    <w:rsid w:val="002C1930"/>
    <w:rsid w:val="002C65EF"/>
    <w:rsid w:val="003433AB"/>
    <w:rsid w:val="004267CB"/>
    <w:rsid w:val="0048675D"/>
    <w:rsid w:val="00536603"/>
    <w:rsid w:val="00677372"/>
    <w:rsid w:val="006C60AD"/>
    <w:rsid w:val="006E7F5B"/>
    <w:rsid w:val="007E5250"/>
    <w:rsid w:val="00811B01"/>
    <w:rsid w:val="008A651E"/>
    <w:rsid w:val="008D3FBD"/>
    <w:rsid w:val="008E572F"/>
    <w:rsid w:val="00930237"/>
    <w:rsid w:val="009C57AF"/>
    <w:rsid w:val="00A50AC3"/>
    <w:rsid w:val="00AE3E1D"/>
    <w:rsid w:val="00B07C7B"/>
    <w:rsid w:val="00B368A4"/>
    <w:rsid w:val="00B52E7C"/>
    <w:rsid w:val="00BB1E74"/>
    <w:rsid w:val="00C32D07"/>
    <w:rsid w:val="00C46BE7"/>
    <w:rsid w:val="00C5492F"/>
    <w:rsid w:val="00CC7A5D"/>
    <w:rsid w:val="00D51DB4"/>
    <w:rsid w:val="00D60F2C"/>
    <w:rsid w:val="00E57F86"/>
    <w:rsid w:val="00E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6CC4"/>
  <w15:chartTrackingRefBased/>
  <w15:docId w15:val="{1E5B75ED-8F1C-4E40-B225-3AD3C781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1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1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1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19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19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19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19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19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19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9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9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9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9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C1930"/>
    <w:rPr>
      <w:b/>
      <w:bCs/>
    </w:rPr>
  </w:style>
  <w:style w:type="character" w:styleId="Lienhypertexte">
    <w:name w:val="Hyperlink"/>
    <w:basedOn w:val="Policepardfaut"/>
    <w:uiPriority w:val="99"/>
    <w:unhideWhenUsed/>
    <w:rsid w:val="002432C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2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.ce.hep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13</cp:revision>
  <cp:lastPrinted>2024-05-06T14:08:00Z</cp:lastPrinted>
  <dcterms:created xsi:type="dcterms:W3CDTF">2024-05-06T11:50:00Z</dcterms:created>
  <dcterms:modified xsi:type="dcterms:W3CDTF">2024-05-08T23:08:00Z</dcterms:modified>
</cp:coreProperties>
</file>