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61E9" w14:textId="77777777" w:rsidR="00CE03A1" w:rsidRDefault="00CE03A1" w:rsidP="00CE03A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Programación Web 3</w:t>
      </w:r>
    </w:p>
    <w:p w14:paraId="2CE70D79" w14:textId="77777777" w:rsidR="00CE03A1" w:rsidRDefault="00CE03A1" w:rsidP="00CE03A1">
      <w:pPr>
        <w:pStyle w:val="NormalWeb"/>
        <w:jc w:val="center"/>
        <w:rPr>
          <w:color w:val="000000"/>
          <w:sz w:val="27"/>
          <w:szCs w:val="27"/>
        </w:rPr>
      </w:pPr>
      <w:r w:rsidRPr="00EE362E">
        <w:rPr>
          <w:color w:val="70AD47" w:themeColor="accent6"/>
          <w:sz w:val="27"/>
          <w:szCs w:val="27"/>
        </w:rPr>
        <w:t>UNLaM</w:t>
      </w:r>
      <w:r>
        <w:rPr>
          <w:color w:val="000000"/>
          <w:sz w:val="27"/>
          <w:szCs w:val="27"/>
        </w:rPr>
        <w:t xml:space="preserve"> - </w:t>
      </w:r>
      <w:r w:rsidRPr="00EE362E">
        <w:rPr>
          <w:color w:val="4472C4" w:themeColor="accent1"/>
          <w:sz w:val="27"/>
          <w:szCs w:val="27"/>
        </w:rPr>
        <w:t>Tecnicatura en Desarrollo Web</w:t>
      </w:r>
    </w:p>
    <w:p w14:paraId="36FCAF07" w14:textId="77777777" w:rsidR="00CE03A1" w:rsidRDefault="00CE03A1" w:rsidP="00CE03A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Trabajo Práctico de Investigación</w:t>
      </w:r>
    </w:p>
    <w:p w14:paraId="16D371BE" w14:textId="473EE9DF" w:rsidR="00CE03A1" w:rsidRPr="00DB12ED" w:rsidRDefault="00CE03A1" w:rsidP="00CE03A1">
      <w:pPr>
        <w:pStyle w:val="NormalWeb"/>
        <w:jc w:val="center"/>
        <w:rPr>
          <w:b/>
          <w:bCs/>
          <w:color w:val="000000"/>
          <w:sz w:val="56"/>
          <w:szCs w:val="56"/>
        </w:rPr>
      </w:pPr>
      <w:r w:rsidRPr="00DB12ED">
        <w:rPr>
          <w:b/>
          <w:bCs/>
          <w:color w:val="000000"/>
          <w:sz w:val="56"/>
          <w:szCs w:val="56"/>
        </w:rPr>
        <w:t xml:space="preserve">Net </w:t>
      </w:r>
      <w:proofErr w:type="spellStart"/>
      <w:r w:rsidRPr="00DB12ED">
        <w:rPr>
          <w:b/>
          <w:bCs/>
          <w:color w:val="000000"/>
          <w:sz w:val="56"/>
          <w:szCs w:val="56"/>
        </w:rPr>
        <w:t>Blazor</w:t>
      </w:r>
      <w:proofErr w:type="spellEnd"/>
    </w:p>
    <w:p w14:paraId="6C8C03F8" w14:textId="58AF8735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362E">
        <w:rPr>
          <w:rFonts w:ascii="Arial" w:hAnsi="Arial" w:cs="Arial"/>
          <w:b/>
          <w:bCs/>
          <w:color w:val="000000"/>
          <w:sz w:val="28"/>
          <w:szCs w:val="28"/>
        </w:rPr>
        <w:t>Integrantes:</w:t>
      </w:r>
    </w:p>
    <w:p w14:paraId="60E2E7A0" w14:textId="53920CC0" w:rsidR="00EE362E" w:rsidRPr="00EE362E" w:rsidRDefault="00EE362E" w:rsidP="00EE362E">
      <w:pPr>
        <w:pStyle w:val="NormalWeb"/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EE362E">
        <w:rPr>
          <w:rFonts w:ascii="Arial" w:hAnsi="Arial" w:cs="Arial"/>
          <w:color w:val="FF0000"/>
          <w:sz w:val="28"/>
          <w:szCs w:val="28"/>
        </w:rPr>
        <w:t>&lt;Listado de integrantes del equipo&gt;</w:t>
      </w:r>
    </w:p>
    <w:p w14:paraId="528135D5" w14:textId="650F384B" w:rsidR="00CE03A1" w:rsidRPr="00EE362E" w:rsidRDefault="00CE03A1" w:rsidP="00EE362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>Leandro Alonso</w:t>
      </w:r>
      <w:r w:rsidR="00050051" w:rsidRPr="00EE362E">
        <w:rPr>
          <w:rFonts w:ascii="Arial" w:hAnsi="Arial" w:cs="Arial"/>
          <w:color w:val="000000"/>
          <w:sz w:val="28"/>
          <w:szCs w:val="28"/>
        </w:rPr>
        <w:t xml:space="preserve"> - 41693526</w:t>
      </w:r>
    </w:p>
    <w:p w14:paraId="0E421D4F" w14:textId="4670D89B" w:rsidR="00CE03A1" w:rsidRPr="00EE362E" w:rsidRDefault="00CE03A1" w:rsidP="00EE362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>2</w:t>
      </w:r>
    </w:p>
    <w:p w14:paraId="72327C1C" w14:textId="707A201B" w:rsidR="00CE03A1" w:rsidRPr="00EE362E" w:rsidRDefault="00CE03A1" w:rsidP="00EE362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>3</w:t>
      </w:r>
    </w:p>
    <w:p w14:paraId="182E9CF4" w14:textId="4F47FAE8" w:rsidR="00CE03A1" w:rsidRPr="00EE362E" w:rsidRDefault="00CE03A1" w:rsidP="00EE362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>4</w:t>
      </w:r>
    </w:p>
    <w:p w14:paraId="41FB0638" w14:textId="284A684A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362E">
        <w:rPr>
          <w:rFonts w:ascii="Arial" w:hAnsi="Arial" w:cs="Arial"/>
          <w:b/>
          <w:bCs/>
          <w:color w:val="000000"/>
          <w:sz w:val="28"/>
          <w:szCs w:val="28"/>
        </w:rPr>
        <w:t>Objetivo</w:t>
      </w:r>
      <w:r w:rsidR="00EE362E" w:rsidRPr="00EE362E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562A6404" w14:textId="17716DF3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EE362E">
        <w:rPr>
          <w:rFonts w:ascii="Arial" w:hAnsi="Arial" w:cs="Arial"/>
          <w:color w:val="FF0000"/>
          <w:sz w:val="28"/>
          <w:szCs w:val="28"/>
        </w:rPr>
        <w:t>&lt;Descripción del trabajo práctico de investigación. La descripción debe incluir el tema a desarrollar y el punto de análisis sobre el que se trabajará&gt;</w:t>
      </w:r>
    </w:p>
    <w:p w14:paraId="7593CAAE" w14:textId="3159691B" w:rsidR="00CE03A1" w:rsidRPr="00EE362E" w:rsidRDefault="00DB12ED" w:rsidP="00DB12ED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DB12ED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EF821FA" wp14:editId="3E7577BA">
            <wp:simplePos x="0" y="0"/>
            <wp:positionH relativeFrom="column">
              <wp:posOffset>3618865</wp:posOffset>
            </wp:positionH>
            <wp:positionV relativeFrom="paragraph">
              <wp:posOffset>9737</wp:posOffset>
            </wp:positionV>
            <wp:extent cx="244602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364" y="21414"/>
                <wp:lineTo x="21364" y="0"/>
                <wp:lineTo x="0" y="0"/>
              </wp:wrapPolygon>
            </wp:wrapTight>
            <wp:docPr id="4" name="Imagen 4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cara feliz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E03A1"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>Blazor</w:t>
      </w:r>
      <w:proofErr w:type="spellEnd"/>
      <w:r w:rsidR="00CE03A1" w:rsidRPr="00EE362E">
        <w:rPr>
          <w:rFonts w:ascii="Arial" w:hAnsi="Arial" w:cs="Arial"/>
          <w:sz w:val="28"/>
          <w:szCs w:val="28"/>
          <w:shd w:val="clear" w:color="auto" w:fill="FFFFFF"/>
        </w:rPr>
        <w:t> es un </w:t>
      </w:r>
      <w:proofErr w:type="spellStart"/>
      <w:r w:rsidR="00CE03A1"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>framework</w:t>
      </w:r>
      <w:proofErr w:type="spellEnd"/>
      <w:r w:rsidR="00CE03A1" w:rsidRPr="00EE362E">
        <w:rPr>
          <w:rFonts w:ascii="Arial" w:hAnsi="Arial" w:cs="Arial"/>
          <w:sz w:val="28"/>
          <w:szCs w:val="28"/>
          <w:shd w:val="clear" w:color="auto" w:fill="FFFFFF"/>
        </w:rPr>
        <w:t> del equipo de </w:t>
      </w:r>
      <w:r w:rsidR="00CE03A1"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>Microsoft ASP.NET</w:t>
      </w:r>
      <w:r w:rsidR="00CE03A1"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 que permite a los desarrolladores escribir aplicaciones </w:t>
      </w:r>
      <w:r w:rsidR="00C21CD2"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interactivas </w:t>
      </w:r>
      <w:r w:rsidR="00CE03A1" w:rsidRPr="00EE362E">
        <w:rPr>
          <w:rFonts w:ascii="Arial" w:hAnsi="Arial" w:cs="Arial"/>
          <w:sz w:val="28"/>
          <w:szCs w:val="28"/>
          <w:shd w:val="clear" w:color="auto" w:fill="FFFFFF"/>
        </w:rPr>
        <w:t>de una sola página (</w:t>
      </w:r>
      <w:r w:rsidR="00CE03A1"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>SPA</w:t>
      </w:r>
      <w:r w:rsidR="00CE03A1" w:rsidRPr="00EE362E">
        <w:rPr>
          <w:rFonts w:ascii="Arial" w:hAnsi="Arial" w:cs="Arial"/>
          <w:sz w:val="28"/>
          <w:szCs w:val="28"/>
          <w:shd w:val="clear" w:color="auto" w:fill="FFFFFF"/>
        </w:rPr>
        <w:t>) sin </w:t>
      </w:r>
      <w:r w:rsidR="00CE03A1"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>JavaScript</w:t>
      </w:r>
      <w:r w:rsidR="00CE03A1"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</w:p>
    <w:p w14:paraId="2FD93855" w14:textId="4E21F478" w:rsidR="00050051" w:rsidRPr="00EE362E" w:rsidRDefault="00050051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EE362E">
        <w:rPr>
          <w:rFonts w:ascii="Arial" w:hAnsi="Arial" w:cs="Arial"/>
          <w:sz w:val="28"/>
          <w:szCs w:val="28"/>
          <w:shd w:val="clear" w:color="auto" w:fill="FFFFFF"/>
        </w:rPr>
        <w:t>El nombre está inspirando en </w:t>
      </w:r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 xml:space="preserve">Browser + </w:t>
      </w:r>
      <w:proofErr w:type="spellStart"/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>Razor</w:t>
      </w:r>
      <w:proofErr w:type="spellEnd"/>
      <w:r w:rsidRPr="00EE362E">
        <w:rPr>
          <w:rFonts w:ascii="Arial" w:hAnsi="Arial" w:cs="Arial"/>
          <w:sz w:val="28"/>
          <w:szCs w:val="28"/>
          <w:shd w:val="clear" w:color="auto" w:fill="FFFFFF"/>
        </w:rPr>
        <w:t> (que es un motor de vistas en </w:t>
      </w:r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  <w:shd w:val="clear" w:color="auto" w:fill="FFFFFF"/>
        </w:rPr>
        <w:t>ASP.NET</w:t>
      </w:r>
      <w:r w:rsidRPr="00EE362E">
        <w:rPr>
          <w:rFonts w:ascii="Arial" w:hAnsi="Arial" w:cs="Arial"/>
          <w:sz w:val="28"/>
          <w:szCs w:val="28"/>
          <w:shd w:val="clear" w:color="auto" w:fill="FFFFFF"/>
        </w:rPr>
        <w:t>).</w:t>
      </w:r>
      <w:r w:rsidR="00DB12ED" w:rsidRPr="00DB12ED">
        <w:rPr>
          <w:noProof/>
        </w:rPr>
        <w:t xml:space="preserve"> </w:t>
      </w:r>
    </w:p>
    <w:p w14:paraId="20C72216" w14:textId="6CBBD2AA" w:rsidR="00EE362E" w:rsidRPr="00EE362E" w:rsidRDefault="00C21CD2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Se podría decir que en simples palabras es </w:t>
      </w:r>
      <w:r w:rsidRPr="00DB12ED">
        <w:rPr>
          <w:rFonts w:ascii="Arial" w:hAnsi="Arial" w:cs="Arial"/>
          <w:b/>
          <w:bCs/>
          <w:sz w:val="28"/>
          <w:szCs w:val="28"/>
          <w:shd w:val="clear" w:color="auto" w:fill="FFFFFF"/>
        </w:rPr>
        <w:t>C#</w:t>
      </w:r>
      <w:r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 en el área del Front</w:t>
      </w:r>
      <w:r w:rsidR="00DB12ED">
        <w:rPr>
          <w:rFonts w:ascii="Arial" w:hAnsi="Arial" w:cs="Arial"/>
          <w:sz w:val="28"/>
          <w:szCs w:val="28"/>
          <w:shd w:val="clear" w:color="auto" w:fill="FFFFFF"/>
        </w:rPr>
        <w:t>-</w:t>
      </w:r>
      <w:proofErr w:type="spellStart"/>
      <w:r w:rsidRPr="00EE362E">
        <w:rPr>
          <w:rFonts w:ascii="Arial" w:hAnsi="Arial" w:cs="Arial"/>
          <w:sz w:val="28"/>
          <w:szCs w:val="28"/>
          <w:shd w:val="clear" w:color="auto" w:fill="FFFFFF"/>
        </w:rPr>
        <w:t>End</w:t>
      </w:r>
      <w:proofErr w:type="spellEnd"/>
      <w:r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/Cliente. Esto era algo que antes no era posible. Con este </w:t>
      </w:r>
      <w:proofErr w:type="spellStart"/>
      <w:r w:rsidRPr="00EE362E">
        <w:rPr>
          <w:rFonts w:ascii="Arial" w:hAnsi="Arial" w:cs="Arial"/>
          <w:sz w:val="28"/>
          <w:szCs w:val="28"/>
          <w:shd w:val="clear" w:color="auto" w:fill="FFFFFF"/>
        </w:rPr>
        <w:t>framework</w:t>
      </w:r>
      <w:proofErr w:type="spellEnd"/>
      <w:r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 podemos escribir con el mismo lenguaje tanto en el Back</w:t>
      </w:r>
      <w:r w:rsidR="00DB12ED">
        <w:rPr>
          <w:rFonts w:ascii="Arial" w:hAnsi="Arial" w:cs="Arial"/>
          <w:sz w:val="28"/>
          <w:szCs w:val="28"/>
          <w:shd w:val="clear" w:color="auto" w:fill="FFFFFF"/>
        </w:rPr>
        <w:t>-</w:t>
      </w:r>
      <w:proofErr w:type="spellStart"/>
      <w:r w:rsidRPr="00EE362E">
        <w:rPr>
          <w:rFonts w:ascii="Arial" w:hAnsi="Arial" w:cs="Arial"/>
          <w:sz w:val="28"/>
          <w:szCs w:val="28"/>
          <w:shd w:val="clear" w:color="auto" w:fill="FFFFFF"/>
        </w:rPr>
        <w:t>End</w:t>
      </w:r>
      <w:proofErr w:type="spellEnd"/>
      <w:r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 como en el Front</w:t>
      </w:r>
      <w:r w:rsidR="00DB12ED">
        <w:rPr>
          <w:rFonts w:ascii="Arial" w:hAnsi="Arial" w:cs="Arial"/>
          <w:sz w:val="28"/>
          <w:szCs w:val="28"/>
          <w:shd w:val="clear" w:color="auto" w:fill="FFFFFF"/>
        </w:rPr>
        <w:t>-</w:t>
      </w:r>
      <w:proofErr w:type="spellStart"/>
      <w:r w:rsidRPr="00EE362E">
        <w:rPr>
          <w:rFonts w:ascii="Arial" w:hAnsi="Arial" w:cs="Arial"/>
          <w:sz w:val="28"/>
          <w:szCs w:val="28"/>
          <w:shd w:val="clear" w:color="auto" w:fill="FFFFFF"/>
        </w:rPr>
        <w:t>End</w:t>
      </w:r>
      <w:proofErr w:type="spellEnd"/>
      <w:r w:rsidR="009938D9"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, haciendo que se desarrolle </w:t>
      </w:r>
      <w:r w:rsidR="00DB12ED" w:rsidRPr="00EE362E">
        <w:rPr>
          <w:rFonts w:ascii="Arial" w:hAnsi="Arial" w:cs="Arial"/>
          <w:sz w:val="28"/>
          <w:szCs w:val="28"/>
          <w:shd w:val="clear" w:color="auto" w:fill="FFFFFF"/>
        </w:rPr>
        <w:t>más</w:t>
      </w:r>
      <w:r w:rsidR="009938D9"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 rápido y con menos errores, haciéndolo Full</w:t>
      </w:r>
      <w:r w:rsidR="00DB12E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938D9" w:rsidRPr="00EE362E">
        <w:rPr>
          <w:rFonts w:ascii="Arial" w:hAnsi="Arial" w:cs="Arial"/>
          <w:sz w:val="28"/>
          <w:szCs w:val="28"/>
          <w:shd w:val="clear" w:color="auto" w:fill="FFFFFF"/>
        </w:rPr>
        <w:t>Stack</w:t>
      </w:r>
      <w:proofErr w:type="spellEnd"/>
      <w:r w:rsidR="00DB12ED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57308D51" w14:textId="55F12FE4" w:rsidR="004664BD" w:rsidRPr="00EE362E" w:rsidRDefault="004664BD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EE362E">
        <w:rPr>
          <w:rFonts w:ascii="Arial" w:hAnsi="Arial" w:cs="Arial"/>
          <w:sz w:val="28"/>
          <w:szCs w:val="28"/>
          <w:shd w:val="clear" w:color="auto" w:fill="FFFFFF"/>
        </w:rPr>
        <w:t>Una imagen de ejemplo:</w:t>
      </w:r>
    </w:p>
    <w:p w14:paraId="4F3DD274" w14:textId="6DF1F09D" w:rsidR="004664BD" w:rsidRPr="00EE362E" w:rsidRDefault="004664BD" w:rsidP="00EE362E">
      <w:pPr>
        <w:spacing w:line="276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EE362E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5A8AB79" wp14:editId="332667DD">
            <wp:extent cx="5400040" cy="2748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25B6" w14:textId="77777777" w:rsidR="004664BD" w:rsidRPr="00EE362E" w:rsidRDefault="004664BD" w:rsidP="00EE362E">
      <w:pPr>
        <w:spacing w:line="276" w:lineRule="auto"/>
        <w:rPr>
          <w:rFonts w:ascii="Arial" w:hAnsi="Arial" w:cs="Arial"/>
          <w:sz w:val="28"/>
          <w:szCs w:val="28"/>
        </w:rPr>
      </w:pPr>
      <w:r w:rsidRPr="00EE362E">
        <w:rPr>
          <w:rFonts w:ascii="Arial" w:hAnsi="Arial" w:cs="Arial"/>
          <w:sz w:val="28"/>
          <w:szCs w:val="28"/>
        </w:rPr>
        <w:t>En el ejemplo anterior tenemos un contador que se va a ir incrementando a cada pulsación del botón.</w:t>
      </w:r>
    </w:p>
    <w:p w14:paraId="1F9A9A06" w14:textId="65F045C0" w:rsidR="004664BD" w:rsidRPr="00EE362E" w:rsidRDefault="004664BD" w:rsidP="00EE362E">
      <w:pPr>
        <w:spacing w:line="276" w:lineRule="auto"/>
        <w:rPr>
          <w:rFonts w:ascii="Arial" w:hAnsi="Arial" w:cs="Arial"/>
          <w:sz w:val="28"/>
          <w:szCs w:val="28"/>
        </w:rPr>
      </w:pPr>
      <w:r w:rsidRPr="00EE362E">
        <w:rPr>
          <w:rFonts w:ascii="Arial" w:hAnsi="Arial" w:cs="Arial"/>
          <w:sz w:val="28"/>
          <w:szCs w:val="28"/>
        </w:rPr>
        <w:t>Los componentes </w:t>
      </w:r>
      <w:proofErr w:type="spellStart"/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</w:rPr>
        <w:t>Blazor</w:t>
      </w:r>
      <w:proofErr w:type="spellEnd"/>
      <w:r w:rsidRPr="00EE362E">
        <w:rPr>
          <w:rFonts w:ascii="Arial" w:hAnsi="Arial" w:cs="Arial"/>
          <w:sz w:val="28"/>
          <w:szCs w:val="28"/>
        </w:rPr>
        <w:t xml:space="preserve"> se implementan en </w:t>
      </w:r>
      <w:proofErr w:type="spellStart"/>
      <w:proofErr w:type="gramStart"/>
      <w:r w:rsidR="00DA15E2" w:rsidRPr="00EE362E">
        <w:rPr>
          <w:rFonts w:ascii="Arial" w:hAnsi="Arial" w:cs="Arial"/>
          <w:sz w:val="28"/>
          <w:szCs w:val="28"/>
        </w:rPr>
        <w:t>archivos</w:t>
      </w:r>
      <w:r w:rsidR="00DA15E2" w:rsidRPr="00DB12ED">
        <w:rPr>
          <w:rFonts w:ascii="Arial" w:hAnsi="Arial" w:cs="Arial"/>
          <w:b/>
          <w:bCs/>
          <w:color w:val="4472C4" w:themeColor="accent1"/>
          <w:sz w:val="28"/>
          <w:szCs w:val="28"/>
        </w:rPr>
        <w:t>.cshtml</w:t>
      </w:r>
      <w:proofErr w:type="spellEnd"/>
      <w:proofErr w:type="gramEnd"/>
      <w:r w:rsidRPr="00DB12ED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EE362E">
        <w:rPr>
          <w:rFonts w:ascii="Arial" w:hAnsi="Arial" w:cs="Arial"/>
          <w:sz w:val="28"/>
          <w:szCs w:val="28"/>
        </w:rPr>
        <w:t>usando una combinación de </w:t>
      </w:r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</w:rPr>
        <w:t>C#</w:t>
      </w:r>
      <w:r w:rsidRPr="00EE362E">
        <w:rPr>
          <w:rFonts w:ascii="Arial" w:hAnsi="Arial" w:cs="Arial"/>
          <w:sz w:val="28"/>
          <w:szCs w:val="28"/>
        </w:rPr>
        <w:t> y </w:t>
      </w:r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</w:rPr>
        <w:t>HTML</w:t>
      </w:r>
      <w:r w:rsidRPr="00EE362E">
        <w:rPr>
          <w:rFonts w:ascii="Arial" w:hAnsi="Arial" w:cs="Arial"/>
          <w:sz w:val="28"/>
          <w:szCs w:val="28"/>
        </w:rPr>
        <w:t>.</w:t>
      </w:r>
      <w:r w:rsidRPr="00EE362E">
        <w:rPr>
          <w:rFonts w:ascii="Arial" w:hAnsi="Arial" w:cs="Arial"/>
          <w:sz w:val="28"/>
          <w:szCs w:val="28"/>
        </w:rPr>
        <w:br/>
        <w:t>La interfaz de usuario de un componente se define usando </w:t>
      </w:r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</w:rPr>
        <w:t>HTML</w:t>
      </w:r>
      <w:r w:rsidRPr="00EE362E">
        <w:rPr>
          <w:rFonts w:ascii="Arial" w:hAnsi="Arial" w:cs="Arial"/>
          <w:sz w:val="28"/>
          <w:szCs w:val="28"/>
        </w:rPr>
        <w:t> mientras que la lógica de representación dinámica como bucles, condicionales, expresiones, etc. se añaden usando una sintaxis de </w:t>
      </w:r>
      <w:r w:rsidRPr="00EE362E">
        <w:rPr>
          <w:rStyle w:val="Textoennegrita"/>
          <w:rFonts w:ascii="Arial" w:hAnsi="Arial" w:cs="Arial"/>
          <w:color w:val="191919"/>
          <w:spacing w:val="-3"/>
          <w:sz w:val="28"/>
          <w:szCs w:val="28"/>
        </w:rPr>
        <w:t>C#</w:t>
      </w:r>
      <w:r w:rsidRPr="00EE362E">
        <w:rPr>
          <w:rFonts w:ascii="Arial" w:hAnsi="Arial" w:cs="Arial"/>
          <w:sz w:val="28"/>
          <w:szCs w:val="28"/>
        </w:rPr>
        <w:t> incrustada.</w:t>
      </w:r>
    </w:p>
    <w:p w14:paraId="75C8E842" w14:textId="52D4B9C8" w:rsidR="004664BD" w:rsidRPr="00EE362E" w:rsidRDefault="004664BD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4ECA9D9F" w14:textId="72E45441" w:rsidR="004664BD" w:rsidRPr="00EE362E" w:rsidRDefault="00DA15E2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EE362E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FD98A72" wp14:editId="267BA7E8">
            <wp:simplePos x="0" y="0"/>
            <wp:positionH relativeFrom="margin">
              <wp:posOffset>3242733</wp:posOffset>
            </wp:positionH>
            <wp:positionV relativeFrom="paragraph">
              <wp:posOffset>4657</wp:posOffset>
            </wp:positionV>
            <wp:extent cx="2248095" cy="1623201"/>
            <wp:effectExtent l="0" t="0" r="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4BD" w:rsidRPr="00EE362E">
        <w:rPr>
          <w:rFonts w:ascii="Arial" w:hAnsi="Arial" w:cs="Arial"/>
          <w:sz w:val="28"/>
          <w:szCs w:val="28"/>
          <w:shd w:val="clear" w:color="auto" w:fill="FFFFFF"/>
        </w:rPr>
        <w:t xml:space="preserve">En el bloque </w:t>
      </w:r>
      <w:r w:rsidR="004664BD" w:rsidRPr="00DB12ED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@functions</w:t>
      </w:r>
      <w:r w:rsidR="004664BD" w:rsidRPr="00EE362E">
        <w:rPr>
          <w:rFonts w:ascii="Arial" w:hAnsi="Arial" w:cs="Arial"/>
          <w:sz w:val="28"/>
          <w:szCs w:val="28"/>
          <w:shd w:val="clear" w:color="auto" w:fill="FFFFFF"/>
        </w:rPr>
        <w:t>, podemos definir todas las propiedades que se utilizan en la vista, y los métodos se vinculan con el control como un </w:t>
      </w:r>
      <w:r w:rsidR="004664BD" w:rsidRPr="00EE362E">
        <w:rPr>
          <w:rFonts w:ascii="Arial" w:hAnsi="Arial" w:cs="Arial"/>
          <w:sz w:val="28"/>
          <w:szCs w:val="28"/>
        </w:rPr>
        <w:t>evento</w:t>
      </w:r>
      <w:r w:rsidR="004664BD" w:rsidRPr="00EE362E">
        <w:rPr>
          <w:rFonts w:ascii="Arial" w:hAnsi="Arial" w:cs="Arial"/>
          <w:sz w:val="28"/>
          <w:szCs w:val="28"/>
          <w:shd w:val="clear" w:color="auto" w:fill="FFFFFF"/>
        </w:rPr>
        <w:t>. Cuando se compila una aplicación </w:t>
      </w:r>
      <w:proofErr w:type="spellStart"/>
      <w:r w:rsidR="004664BD" w:rsidRPr="00EE362E">
        <w:rPr>
          <w:rFonts w:ascii="Arial" w:hAnsi="Arial" w:cs="Arial"/>
          <w:sz w:val="28"/>
          <w:szCs w:val="28"/>
        </w:rPr>
        <w:t>Blazor</w:t>
      </w:r>
      <w:proofErr w:type="spellEnd"/>
      <w:r w:rsidR="004664BD" w:rsidRPr="00EE362E">
        <w:rPr>
          <w:rFonts w:ascii="Arial" w:hAnsi="Arial" w:cs="Arial"/>
          <w:sz w:val="28"/>
          <w:szCs w:val="28"/>
          <w:shd w:val="clear" w:color="auto" w:fill="FFFFFF"/>
        </w:rPr>
        <w:t>, el </w:t>
      </w:r>
      <w:r w:rsidR="004664BD" w:rsidRPr="00EE362E">
        <w:rPr>
          <w:rFonts w:ascii="Arial" w:hAnsi="Arial" w:cs="Arial"/>
          <w:sz w:val="28"/>
          <w:szCs w:val="28"/>
        </w:rPr>
        <w:t>HTML</w:t>
      </w:r>
      <w:r w:rsidR="004664BD" w:rsidRPr="00EE362E">
        <w:rPr>
          <w:rFonts w:ascii="Arial" w:hAnsi="Arial" w:cs="Arial"/>
          <w:sz w:val="28"/>
          <w:szCs w:val="28"/>
          <w:shd w:val="clear" w:color="auto" w:fill="FFFFFF"/>
        </w:rPr>
        <w:t> y la lógica de renderizado de </w:t>
      </w:r>
      <w:r w:rsidR="004664BD" w:rsidRPr="00EE362E">
        <w:rPr>
          <w:rFonts w:ascii="Arial" w:hAnsi="Arial" w:cs="Arial"/>
          <w:sz w:val="28"/>
          <w:szCs w:val="28"/>
        </w:rPr>
        <w:t>C# </w:t>
      </w:r>
      <w:r w:rsidR="004664BD" w:rsidRPr="00EE362E">
        <w:rPr>
          <w:rFonts w:ascii="Arial" w:hAnsi="Arial" w:cs="Arial"/>
          <w:sz w:val="28"/>
          <w:szCs w:val="28"/>
          <w:shd w:val="clear" w:color="auto" w:fill="FFFFFF"/>
        </w:rPr>
        <w:t>se convierten en una clase </w:t>
      </w:r>
      <w:r w:rsidR="004664BD" w:rsidRPr="00EE362E">
        <w:rPr>
          <w:rFonts w:ascii="Arial" w:hAnsi="Arial" w:cs="Arial"/>
          <w:sz w:val="28"/>
          <w:szCs w:val="28"/>
        </w:rPr>
        <w:t>componente</w:t>
      </w:r>
      <w:r w:rsidR="004664BD" w:rsidRPr="00EE362E">
        <w:rPr>
          <w:rFonts w:ascii="Arial" w:hAnsi="Arial" w:cs="Arial"/>
          <w:sz w:val="28"/>
          <w:szCs w:val="28"/>
          <w:shd w:val="clear" w:color="auto" w:fill="FFFFFF"/>
        </w:rPr>
        <w:t>, y el nombre de la clase generada coincide con el nombre del archivo</w:t>
      </w:r>
    </w:p>
    <w:p w14:paraId="7142B77D" w14:textId="3F409F62" w:rsidR="00DA15E2" w:rsidRPr="00EE362E" w:rsidRDefault="00DA15E2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2D2F39B6" w14:textId="77777777" w:rsidR="00DA15E2" w:rsidRPr="00EE362E" w:rsidRDefault="00DA15E2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3DBEA6F5" w14:textId="7C4F255A" w:rsidR="00C21CD2" w:rsidRPr="00EE362E" w:rsidRDefault="00C21CD2" w:rsidP="00EE362E">
      <w:pPr>
        <w:spacing w:line="276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EE362E">
        <w:rPr>
          <w:rFonts w:ascii="Arial" w:hAnsi="Arial" w:cs="Arial"/>
          <w:sz w:val="28"/>
          <w:szCs w:val="28"/>
          <w:shd w:val="clear" w:color="auto" w:fill="FFFFFF"/>
        </w:rPr>
        <w:t>Tiene la opción de ser ejecutado en el navegador del cliente o de ejecutarse en el servidor:</w:t>
      </w:r>
    </w:p>
    <w:p w14:paraId="48A1CEAD" w14:textId="5714D26C" w:rsidR="00C21CD2" w:rsidRPr="00DB12ED" w:rsidRDefault="00C21CD2" w:rsidP="00EE362E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DB12ED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Blazor</w:t>
      </w:r>
      <w:proofErr w:type="spellEnd"/>
      <w:r w:rsidRPr="00DB12E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Server </w:t>
      </w:r>
      <w:proofErr w:type="spellStart"/>
      <w:r w:rsidRPr="00DB12ED">
        <w:rPr>
          <w:rFonts w:ascii="Arial" w:hAnsi="Arial" w:cs="Arial"/>
          <w:b/>
          <w:bCs/>
          <w:sz w:val="28"/>
          <w:szCs w:val="28"/>
          <w:shd w:val="clear" w:color="auto" w:fill="FFFFFF"/>
        </w:rPr>
        <w:t>Side</w:t>
      </w:r>
      <w:proofErr w:type="spellEnd"/>
    </w:p>
    <w:p w14:paraId="54D961C2" w14:textId="2A5366E3" w:rsidR="00C21CD2" w:rsidRPr="00DB12ED" w:rsidRDefault="00C21CD2" w:rsidP="00EE362E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DB12ED">
        <w:rPr>
          <w:rFonts w:ascii="Arial" w:hAnsi="Arial" w:cs="Arial"/>
          <w:b/>
          <w:bCs/>
          <w:sz w:val="28"/>
          <w:szCs w:val="28"/>
          <w:shd w:val="clear" w:color="auto" w:fill="FFFFFF"/>
        </w:rPr>
        <w:t>Blazor</w:t>
      </w:r>
      <w:proofErr w:type="spellEnd"/>
      <w:r w:rsidRPr="00DB12E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Web </w:t>
      </w:r>
      <w:proofErr w:type="spellStart"/>
      <w:r w:rsidRPr="00DB12ED">
        <w:rPr>
          <w:rFonts w:ascii="Arial" w:hAnsi="Arial" w:cs="Arial"/>
          <w:b/>
          <w:bCs/>
          <w:sz w:val="28"/>
          <w:szCs w:val="28"/>
          <w:shd w:val="clear" w:color="auto" w:fill="FFFFFF"/>
        </w:rPr>
        <w:t>Assembly</w:t>
      </w:r>
      <w:proofErr w:type="spellEnd"/>
    </w:p>
    <w:p w14:paraId="5C9ED201" w14:textId="186367A4" w:rsidR="00C21CD2" w:rsidRPr="00EE362E" w:rsidRDefault="00C21CD2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 xml:space="preserve">Ambas opciones son conceptualmente </w:t>
      </w:r>
      <w:proofErr w:type="gramStart"/>
      <w:r w:rsidRPr="00EE362E">
        <w:rPr>
          <w:rFonts w:ascii="Arial" w:hAnsi="Arial" w:cs="Arial"/>
          <w:color w:val="000000"/>
          <w:sz w:val="28"/>
          <w:szCs w:val="28"/>
        </w:rPr>
        <w:t>diferentes</w:t>
      </w:r>
      <w:proofErr w:type="gramEnd"/>
      <w:r w:rsidRPr="00EE362E">
        <w:rPr>
          <w:rFonts w:ascii="Arial" w:hAnsi="Arial" w:cs="Arial"/>
          <w:color w:val="000000"/>
          <w:sz w:val="28"/>
          <w:szCs w:val="28"/>
        </w:rPr>
        <w:t xml:space="preserve"> pero para nosotros solo es cuestión de configuración</w:t>
      </w:r>
      <w:r w:rsidR="00DB12ED">
        <w:rPr>
          <w:rFonts w:ascii="Arial" w:hAnsi="Arial" w:cs="Arial"/>
          <w:color w:val="000000"/>
          <w:sz w:val="28"/>
          <w:szCs w:val="28"/>
        </w:rPr>
        <w:t>.</w:t>
      </w:r>
    </w:p>
    <w:p w14:paraId="6EA79C66" w14:textId="54B873A0" w:rsidR="00C21CD2" w:rsidRPr="00EE362E" w:rsidRDefault="00050051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 xml:space="preserve">En </w:t>
      </w:r>
      <w:r w:rsidRPr="00DB12ED">
        <w:rPr>
          <w:rFonts w:ascii="Arial" w:hAnsi="Arial" w:cs="Arial"/>
          <w:b/>
          <w:bCs/>
          <w:color w:val="000000"/>
          <w:sz w:val="28"/>
          <w:szCs w:val="28"/>
        </w:rPr>
        <w:t xml:space="preserve">Blazer Server </w:t>
      </w:r>
      <w:proofErr w:type="spellStart"/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Side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>, habrá un</w:t>
      </w:r>
      <w:r w:rsidR="00C21CD2" w:rsidRPr="00EE362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21CD2" w:rsidRPr="00DB12ED">
        <w:rPr>
          <w:rFonts w:ascii="Arial" w:hAnsi="Arial" w:cs="Arial"/>
          <w:b/>
          <w:bCs/>
          <w:color w:val="000000"/>
          <w:sz w:val="28"/>
          <w:szCs w:val="28"/>
        </w:rPr>
        <w:t>Blazor</w:t>
      </w:r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U</w:t>
      </w:r>
      <w:r w:rsidR="00C21CD2" w:rsidRPr="00DB12ED">
        <w:rPr>
          <w:rFonts w:ascii="Arial" w:hAnsi="Arial" w:cs="Arial"/>
          <w:b/>
          <w:bCs/>
          <w:color w:val="000000"/>
          <w:sz w:val="28"/>
          <w:szCs w:val="28"/>
        </w:rPr>
        <w:t>p</w:t>
      </w:r>
      <w:proofErr w:type="spellEnd"/>
      <w:r w:rsidR="00C21CD2" w:rsidRPr="00EE362E">
        <w:rPr>
          <w:rFonts w:ascii="Arial" w:hAnsi="Arial" w:cs="Arial"/>
          <w:color w:val="000000"/>
          <w:sz w:val="28"/>
          <w:szCs w:val="28"/>
        </w:rPr>
        <w:t xml:space="preserve"> se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ejecutará</w:t>
      </w:r>
      <w:r w:rsidR="00C21CD2" w:rsidRPr="00EE362E">
        <w:rPr>
          <w:rFonts w:ascii="Arial" w:hAnsi="Arial" w:cs="Arial"/>
          <w:color w:val="000000"/>
          <w:sz w:val="28"/>
          <w:szCs w:val="28"/>
        </w:rPr>
        <w:t xml:space="preserve"> completamente en el </w:t>
      </w:r>
      <w:r w:rsidR="00DF3452" w:rsidRPr="00DB12ED">
        <w:rPr>
          <w:rFonts w:ascii="Arial" w:hAnsi="Arial" w:cs="Arial"/>
          <w:b/>
          <w:bCs/>
          <w:color w:val="000000"/>
          <w:sz w:val="28"/>
          <w:szCs w:val="28"/>
        </w:rPr>
        <w:t>servidor</w:t>
      </w:r>
      <w:r w:rsidR="00DF3452" w:rsidRPr="00EE362E">
        <w:rPr>
          <w:rFonts w:ascii="Arial" w:hAnsi="Arial" w:cs="Arial"/>
          <w:color w:val="000000"/>
          <w:sz w:val="28"/>
          <w:szCs w:val="28"/>
        </w:rPr>
        <w:t xml:space="preserve"> dentro de un </w:t>
      </w:r>
      <w:r w:rsidR="00DF3452" w:rsidRPr="00DB12ED">
        <w:rPr>
          <w:rFonts w:ascii="Arial" w:hAnsi="Arial" w:cs="Arial"/>
          <w:b/>
          <w:bCs/>
          <w:color w:val="000000"/>
          <w:sz w:val="28"/>
          <w:szCs w:val="28"/>
        </w:rPr>
        <w:t xml:space="preserve">ASP.NET </w:t>
      </w:r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W</w:t>
      </w:r>
      <w:r w:rsidR="00DF3452" w:rsidRPr="00DB12ED">
        <w:rPr>
          <w:rFonts w:ascii="Arial" w:hAnsi="Arial" w:cs="Arial"/>
          <w:b/>
          <w:bCs/>
          <w:color w:val="000000"/>
          <w:sz w:val="28"/>
          <w:szCs w:val="28"/>
        </w:rPr>
        <w:t>eb</w:t>
      </w:r>
      <w:r w:rsidRPr="00DB12E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S</w:t>
      </w:r>
      <w:r w:rsidR="00DF3452" w:rsidRPr="00DB12ED">
        <w:rPr>
          <w:rFonts w:ascii="Arial" w:hAnsi="Arial" w:cs="Arial"/>
          <w:b/>
          <w:bCs/>
          <w:color w:val="000000"/>
          <w:sz w:val="28"/>
          <w:szCs w:val="28"/>
        </w:rPr>
        <w:t>ide</w:t>
      </w:r>
      <w:proofErr w:type="spellEnd"/>
      <w:r w:rsidR="00DF3452" w:rsidRPr="00EE362E">
        <w:rPr>
          <w:rFonts w:ascii="Arial" w:hAnsi="Arial" w:cs="Arial"/>
          <w:color w:val="000000"/>
          <w:sz w:val="28"/>
          <w:szCs w:val="28"/>
        </w:rPr>
        <w:t xml:space="preserve"> que a si vez corre en el </w:t>
      </w:r>
      <w:r w:rsidR="00DF3452" w:rsidRPr="00DB12ED">
        <w:rPr>
          <w:rFonts w:ascii="Arial" w:hAnsi="Arial" w:cs="Arial"/>
          <w:b/>
          <w:bCs/>
          <w:color w:val="000000"/>
          <w:sz w:val="28"/>
          <w:szCs w:val="28"/>
        </w:rPr>
        <w:t xml:space="preserve">.NET </w:t>
      </w:r>
      <w:proofErr w:type="spellStart"/>
      <w:r w:rsidR="00DF3452" w:rsidRPr="00DB12ED">
        <w:rPr>
          <w:rFonts w:ascii="Arial" w:hAnsi="Arial" w:cs="Arial"/>
          <w:b/>
          <w:bCs/>
          <w:color w:val="000000"/>
          <w:sz w:val="28"/>
          <w:szCs w:val="28"/>
        </w:rPr>
        <w:t>Runtime</w:t>
      </w:r>
      <w:proofErr w:type="spellEnd"/>
      <w:r w:rsidR="00DF3452" w:rsidRPr="00EE362E">
        <w:rPr>
          <w:rFonts w:ascii="Arial" w:hAnsi="Arial" w:cs="Arial"/>
          <w:color w:val="000000"/>
          <w:sz w:val="28"/>
          <w:szCs w:val="28"/>
        </w:rPr>
        <w:t xml:space="preserve">. La primera vez que se </w:t>
      </w:r>
      <w:r w:rsidRPr="00EE362E">
        <w:rPr>
          <w:rFonts w:ascii="Arial" w:hAnsi="Arial" w:cs="Arial"/>
          <w:color w:val="000000"/>
          <w:sz w:val="28"/>
          <w:szCs w:val="28"/>
        </w:rPr>
        <w:t>navegue</w:t>
      </w:r>
      <w:r w:rsidR="00DF3452" w:rsidRPr="00EE362E">
        <w:rPr>
          <w:rFonts w:ascii="Arial" w:hAnsi="Arial" w:cs="Arial"/>
          <w:color w:val="000000"/>
          <w:sz w:val="28"/>
          <w:szCs w:val="28"/>
        </w:rPr>
        <w:t xml:space="preserve"> en el Browser, una conexión será establecida con </w:t>
      </w:r>
      <w:proofErr w:type="spellStart"/>
      <w:r w:rsidR="00DF3452" w:rsidRPr="00EE362E">
        <w:rPr>
          <w:rFonts w:ascii="Arial" w:hAnsi="Arial" w:cs="Arial"/>
          <w:color w:val="000000"/>
          <w:sz w:val="28"/>
          <w:szCs w:val="28"/>
        </w:rPr>
        <w:t>SignalR</w:t>
      </w:r>
      <w:proofErr w:type="spellEnd"/>
      <w:r w:rsidR="00DF3452" w:rsidRPr="00EE362E">
        <w:rPr>
          <w:rFonts w:ascii="Arial" w:hAnsi="Arial" w:cs="Arial"/>
          <w:color w:val="000000"/>
          <w:sz w:val="28"/>
          <w:szCs w:val="28"/>
        </w:rPr>
        <w:t xml:space="preserve"> que es una tecnología de Microsoft que permite que cualquier actualización sea resuelta por el servidor en tiempo real</w:t>
      </w:r>
      <w:r w:rsidR="00DB12ED">
        <w:rPr>
          <w:rFonts w:ascii="Arial" w:hAnsi="Arial" w:cs="Arial"/>
          <w:color w:val="000000"/>
          <w:sz w:val="28"/>
          <w:szCs w:val="28"/>
        </w:rPr>
        <w:t>.</w:t>
      </w:r>
    </w:p>
    <w:p w14:paraId="43D7AAA6" w14:textId="6D028E62" w:rsidR="00DF3452" w:rsidRPr="00EE362E" w:rsidRDefault="00DF3452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 xml:space="preserve">Esta aplicación del </w:t>
      </w:r>
      <w:r w:rsidR="00050051" w:rsidRPr="00EE362E">
        <w:rPr>
          <w:rFonts w:ascii="Arial" w:hAnsi="Arial" w:cs="Arial"/>
          <w:color w:val="000000"/>
          <w:sz w:val="28"/>
          <w:szCs w:val="28"/>
        </w:rPr>
        <w:t>lado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del servidor que mantendrá todo el tiempo en memoria, lo que se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creará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una instancia por usuario</w:t>
      </w:r>
      <w:r w:rsidR="002C0364" w:rsidRPr="00EE362E">
        <w:rPr>
          <w:rFonts w:ascii="Arial" w:hAnsi="Arial" w:cs="Arial"/>
          <w:color w:val="000000"/>
          <w:sz w:val="28"/>
          <w:szCs w:val="28"/>
        </w:rPr>
        <w:t xml:space="preserve">, dando una mayor velocidad al no tener que descargar casi ningún archivo. </w:t>
      </w:r>
    </w:p>
    <w:p w14:paraId="0B993BE1" w14:textId="6137E065" w:rsidR="00DF3452" w:rsidRPr="00EE362E" w:rsidRDefault="00DF3452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>E</w:t>
      </w:r>
      <w:r w:rsidR="00050051" w:rsidRPr="00EE362E">
        <w:rPr>
          <w:rFonts w:ascii="Arial" w:hAnsi="Arial" w:cs="Arial"/>
          <w:color w:val="000000"/>
          <w:sz w:val="28"/>
          <w:szCs w:val="28"/>
        </w:rPr>
        <w:t xml:space="preserve">n </w:t>
      </w:r>
      <w:proofErr w:type="spellStart"/>
      <w:r w:rsidR="00050051" w:rsidRPr="00DB12ED">
        <w:rPr>
          <w:rFonts w:ascii="Arial" w:hAnsi="Arial" w:cs="Arial"/>
          <w:b/>
          <w:bCs/>
          <w:color w:val="000000"/>
          <w:sz w:val="28"/>
          <w:szCs w:val="28"/>
        </w:rPr>
        <w:t>Blazor</w:t>
      </w:r>
      <w:proofErr w:type="spellEnd"/>
      <w:r w:rsidR="00050051" w:rsidRPr="00DB12E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050051" w:rsidRPr="00DB12ED">
        <w:rPr>
          <w:rFonts w:ascii="Arial" w:hAnsi="Arial" w:cs="Arial"/>
          <w:b/>
          <w:bCs/>
          <w:color w:val="000000"/>
          <w:sz w:val="28"/>
          <w:szCs w:val="28"/>
        </w:rPr>
        <w:t>WebAssembly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se ejecuta íntegramente en el lado del </w:t>
      </w:r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cliente</w:t>
      </w:r>
      <w:r w:rsidRPr="00EE362E">
        <w:rPr>
          <w:rFonts w:ascii="Arial" w:hAnsi="Arial" w:cs="Arial"/>
          <w:color w:val="000000"/>
          <w:sz w:val="28"/>
          <w:szCs w:val="28"/>
        </w:rPr>
        <w:t>, siendo soportado por todos los navegadores modernos</w:t>
      </w:r>
      <w:r w:rsidR="00DB12ED">
        <w:rPr>
          <w:rFonts w:ascii="Arial" w:hAnsi="Arial" w:cs="Arial"/>
          <w:color w:val="000000"/>
          <w:sz w:val="28"/>
          <w:szCs w:val="28"/>
        </w:rPr>
        <w:t>.</w:t>
      </w:r>
    </w:p>
    <w:p w14:paraId="5FC8E275" w14:textId="56520932" w:rsidR="00B24663" w:rsidRPr="00EE362E" w:rsidRDefault="00DF3452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 xml:space="preserve">Esta aplicación del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lador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del cliente que mantendrá en el browser, haciendo que la aplicación sea descargada por completo junto a cualquier otro archivo estático, </w:t>
      </w:r>
      <w:r w:rsidR="002C0364" w:rsidRPr="00EE362E">
        <w:rPr>
          <w:rFonts w:ascii="Arial" w:hAnsi="Arial" w:cs="Arial"/>
          <w:color w:val="000000"/>
          <w:sz w:val="28"/>
          <w:szCs w:val="28"/>
        </w:rPr>
        <w:t xml:space="preserve">haciendo que la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primera carga</w:t>
      </w:r>
      <w:r w:rsidR="002C0364" w:rsidRPr="00EE362E">
        <w:rPr>
          <w:rFonts w:ascii="Arial" w:hAnsi="Arial" w:cs="Arial"/>
          <w:color w:val="000000"/>
          <w:sz w:val="28"/>
          <w:szCs w:val="28"/>
        </w:rPr>
        <w:t xml:space="preserve"> sea lenta, pero por la memoria en chache las próximas se efectuaran con mayor velocidad. C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on esto hará que cada acción que el usuario haga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será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resulta</w:t>
      </w:r>
      <w:r w:rsidR="00DB12ED">
        <w:rPr>
          <w:rFonts w:ascii="Arial" w:hAnsi="Arial" w:cs="Arial"/>
          <w:color w:val="000000"/>
          <w:sz w:val="28"/>
          <w:szCs w:val="28"/>
        </w:rPr>
        <w:t>do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directamente en el cliente</w:t>
      </w:r>
      <w:r w:rsidR="002D27A0" w:rsidRPr="00EE362E">
        <w:rPr>
          <w:rFonts w:ascii="Arial" w:hAnsi="Arial" w:cs="Arial"/>
          <w:color w:val="000000"/>
          <w:sz w:val="28"/>
          <w:szCs w:val="28"/>
        </w:rPr>
        <w:t xml:space="preserve">. Esto hace que no se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efectué</w:t>
      </w:r>
      <w:r w:rsidR="002D27A0" w:rsidRPr="00EE362E">
        <w:rPr>
          <w:rFonts w:ascii="Arial" w:hAnsi="Arial" w:cs="Arial"/>
          <w:color w:val="000000"/>
          <w:sz w:val="28"/>
          <w:szCs w:val="28"/>
        </w:rPr>
        <w:t xml:space="preserve"> ninguna llamada al servidor</w:t>
      </w:r>
      <w:r w:rsidR="00B24663" w:rsidRPr="00EE362E">
        <w:rPr>
          <w:rFonts w:ascii="Arial" w:hAnsi="Arial" w:cs="Arial"/>
          <w:color w:val="000000"/>
          <w:sz w:val="28"/>
          <w:szCs w:val="28"/>
        </w:rPr>
        <w:t xml:space="preserve">, y también tiene como ventaja la escalabilidad ya que cada usuario ejecuta la aplicación en su navegador mientras que en </w:t>
      </w:r>
      <w:proofErr w:type="spellStart"/>
      <w:r w:rsidR="00B24663" w:rsidRPr="00EE362E">
        <w:rPr>
          <w:rFonts w:ascii="Arial" w:hAnsi="Arial" w:cs="Arial"/>
          <w:color w:val="000000"/>
          <w:sz w:val="28"/>
          <w:szCs w:val="28"/>
        </w:rPr>
        <w:t>Blazor</w:t>
      </w:r>
      <w:proofErr w:type="spellEnd"/>
      <w:r w:rsidR="00B24663" w:rsidRPr="00EE362E">
        <w:rPr>
          <w:rFonts w:ascii="Arial" w:hAnsi="Arial" w:cs="Arial"/>
          <w:color w:val="000000"/>
          <w:sz w:val="28"/>
          <w:szCs w:val="28"/>
        </w:rPr>
        <w:t xml:space="preserve"> Server cobra en el servidor, lo cual es un reto para la </w:t>
      </w:r>
      <w:r w:rsidR="00B24663" w:rsidRPr="00DB12ED">
        <w:rPr>
          <w:rFonts w:ascii="Arial" w:hAnsi="Arial" w:cs="Arial"/>
          <w:b/>
          <w:bCs/>
          <w:color w:val="000000"/>
          <w:sz w:val="28"/>
          <w:szCs w:val="28"/>
        </w:rPr>
        <w:t>escalabilidad</w:t>
      </w:r>
      <w:r w:rsidR="00B24663" w:rsidRPr="00EE362E">
        <w:rPr>
          <w:rFonts w:ascii="Arial" w:hAnsi="Arial" w:cs="Arial"/>
          <w:color w:val="000000"/>
          <w:sz w:val="28"/>
          <w:szCs w:val="28"/>
        </w:rPr>
        <w:t xml:space="preserve">. Según Microsoft un buen servidor web puede ejecutar una aplicación de </w:t>
      </w:r>
      <w:proofErr w:type="spellStart"/>
      <w:r w:rsidR="00B24663" w:rsidRPr="00EE362E">
        <w:rPr>
          <w:rFonts w:ascii="Arial" w:hAnsi="Arial" w:cs="Arial"/>
          <w:color w:val="000000"/>
          <w:sz w:val="28"/>
          <w:szCs w:val="28"/>
        </w:rPr>
        <w:t>Blazor</w:t>
      </w:r>
      <w:proofErr w:type="spellEnd"/>
      <w:r w:rsidR="00B24663" w:rsidRPr="00EE362E">
        <w:rPr>
          <w:rFonts w:ascii="Arial" w:hAnsi="Arial" w:cs="Arial"/>
          <w:color w:val="000000"/>
          <w:sz w:val="28"/>
          <w:szCs w:val="28"/>
        </w:rPr>
        <w:t xml:space="preserve"> </w:t>
      </w:r>
      <w:r w:rsidR="00DB12ED">
        <w:rPr>
          <w:rFonts w:ascii="Arial" w:hAnsi="Arial" w:cs="Arial"/>
          <w:color w:val="000000"/>
          <w:sz w:val="28"/>
          <w:szCs w:val="28"/>
        </w:rPr>
        <w:t>S</w:t>
      </w:r>
      <w:r w:rsidR="00B24663" w:rsidRPr="00EE362E">
        <w:rPr>
          <w:rFonts w:ascii="Arial" w:hAnsi="Arial" w:cs="Arial"/>
          <w:color w:val="000000"/>
          <w:sz w:val="28"/>
          <w:szCs w:val="28"/>
        </w:rPr>
        <w:t xml:space="preserve">erver hasta 20 mil usuarios </w:t>
      </w:r>
      <w:r w:rsidR="003E2AC4" w:rsidRPr="00EE362E">
        <w:rPr>
          <w:rFonts w:ascii="Arial" w:hAnsi="Arial" w:cs="Arial"/>
          <w:color w:val="000000"/>
          <w:sz w:val="28"/>
          <w:szCs w:val="28"/>
        </w:rPr>
        <w:t xml:space="preserve">activos simultáneos </w:t>
      </w:r>
      <w:r w:rsidR="003E2AC4" w:rsidRPr="00EE362E">
        <w:rPr>
          <w:rFonts w:ascii="Arial" w:hAnsi="Arial" w:cs="Arial"/>
          <w:sz w:val="28"/>
          <w:szCs w:val="28"/>
        </w:rPr>
        <w:t>sin ninguna degradación visible en el rendimiento</w:t>
      </w:r>
      <w:r w:rsidR="00DB12ED">
        <w:rPr>
          <w:rFonts w:ascii="Arial" w:hAnsi="Arial" w:cs="Arial"/>
          <w:sz w:val="28"/>
          <w:szCs w:val="28"/>
        </w:rPr>
        <w:t>.</w:t>
      </w:r>
    </w:p>
    <w:p w14:paraId="0A15C985" w14:textId="3047AE97" w:rsidR="002C0364" w:rsidRPr="00EE362E" w:rsidRDefault="00B24663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>Otra</w:t>
      </w:r>
      <w:r w:rsidR="002C0364" w:rsidRPr="00EE362E">
        <w:rPr>
          <w:rFonts w:ascii="Arial" w:hAnsi="Arial" w:cs="Arial"/>
          <w:color w:val="000000"/>
          <w:sz w:val="28"/>
          <w:szCs w:val="28"/>
        </w:rPr>
        <w:t xml:space="preserve"> ventaja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y gran diferencia</w:t>
      </w:r>
      <w:r w:rsidR="002C0364" w:rsidRPr="00EE362E">
        <w:rPr>
          <w:rFonts w:ascii="Arial" w:hAnsi="Arial" w:cs="Arial"/>
          <w:color w:val="000000"/>
          <w:sz w:val="28"/>
          <w:szCs w:val="28"/>
        </w:rPr>
        <w:t xml:space="preserve"> del </w:t>
      </w:r>
      <w:proofErr w:type="spellStart"/>
      <w:r w:rsidR="002C0364" w:rsidRPr="00DB12ED">
        <w:rPr>
          <w:rFonts w:ascii="Arial" w:hAnsi="Arial" w:cs="Arial"/>
          <w:b/>
          <w:bCs/>
          <w:color w:val="000000"/>
          <w:sz w:val="28"/>
          <w:szCs w:val="28"/>
        </w:rPr>
        <w:t>WebAssembly</w:t>
      </w:r>
      <w:proofErr w:type="spellEnd"/>
      <w:r w:rsidR="002C0364" w:rsidRPr="00EE362E">
        <w:rPr>
          <w:rFonts w:ascii="Arial" w:hAnsi="Arial" w:cs="Arial"/>
          <w:color w:val="000000"/>
          <w:sz w:val="28"/>
          <w:szCs w:val="28"/>
        </w:rPr>
        <w:t xml:space="preserve"> es que puede ser usado en modo offline como una </w:t>
      </w:r>
      <w:r w:rsidR="002C0364" w:rsidRPr="00DB12ED">
        <w:rPr>
          <w:rFonts w:ascii="Arial" w:hAnsi="Arial" w:cs="Arial"/>
          <w:b/>
          <w:bCs/>
          <w:color w:val="000000"/>
          <w:sz w:val="28"/>
          <w:szCs w:val="28"/>
        </w:rPr>
        <w:t>AWP</w:t>
      </w:r>
      <w:r w:rsidR="002C0364" w:rsidRPr="00EE362E">
        <w:rPr>
          <w:rFonts w:ascii="Arial" w:hAnsi="Arial" w:cs="Arial"/>
          <w:color w:val="000000"/>
          <w:sz w:val="28"/>
          <w:szCs w:val="28"/>
        </w:rPr>
        <w:t xml:space="preserve"> (Aplicación Web Progresiva)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. En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cambio,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con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Blazor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Server no puede hacerlo ya que requiere conexión permanente al servidor.</w:t>
      </w:r>
    </w:p>
    <w:p w14:paraId="681A7C30" w14:textId="69F67462" w:rsidR="00B24663" w:rsidRPr="00EE362E" w:rsidRDefault="00B24663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 xml:space="preserve">Luego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est</w:t>
      </w:r>
      <w:r w:rsidR="00DB12ED">
        <w:rPr>
          <w:rFonts w:ascii="Arial" w:hAnsi="Arial" w:cs="Arial"/>
          <w:color w:val="000000"/>
          <w:sz w:val="28"/>
          <w:szCs w:val="28"/>
        </w:rPr>
        <w:t>á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la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facil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combinación de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WebAssembly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con otras tecnologías del Back</w:t>
      </w:r>
      <w:r w:rsidR="00DB12ED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End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como </w:t>
      </w:r>
      <w:proofErr w:type="spellStart"/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Node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</w:t>
      </w:r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JS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o </w:t>
      </w:r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GO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, mientras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 xml:space="preserve">que </w:t>
      </w:r>
      <w:proofErr w:type="spellStart"/>
      <w:r w:rsidR="00DB12ED" w:rsidRPr="00EE362E">
        <w:rPr>
          <w:rFonts w:ascii="Arial" w:hAnsi="Arial" w:cs="Arial"/>
          <w:color w:val="000000"/>
          <w:sz w:val="28"/>
          <w:szCs w:val="28"/>
        </w:rPr>
        <w:lastRenderedPageBreak/>
        <w:t>Blazor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Server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está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atado a ASP.NET Core. También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Assembly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puede ser publicado como archivos estáticos por lo que puede tener la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a</w:t>
      </w:r>
      <w:r w:rsidR="00DB12ED">
        <w:rPr>
          <w:rFonts w:ascii="Arial" w:hAnsi="Arial" w:cs="Arial"/>
          <w:color w:val="000000"/>
          <w:sz w:val="28"/>
          <w:szCs w:val="28"/>
        </w:rPr>
        <w:t>plicacion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hosteada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de manera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gratuita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, en cambio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Blazor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Server siempre necesita servidor, aumentando los costos. Lo bueno de ambas es que usan el mismo tipo de código, por lo </w:t>
      </w:r>
      <w:r w:rsidR="00DB12ED" w:rsidRPr="00EE362E">
        <w:rPr>
          <w:rFonts w:ascii="Arial" w:hAnsi="Arial" w:cs="Arial"/>
          <w:color w:val="000000"/>
          <w:sz w:val="28"/>
          <w:szCs w:val="28"/>
        </w:rPr>
        <w:t>tanto,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se aprenden ambos a la vez</w:t>
      </w:r>
      <w:r w:rsidR="00DB12ED">
        <w:rPr>
          <w:rFonts w:ascii="Arial" w:hAnsi="Arial" w:cs="Arial"/>
          <w:color w:val="000000"/>
          <w:sz w:val="28"/>
          <w:szCs w:val="28"/>
        </w:rPr>
        <w:t>.</w:t>
      </w:r>
    </w:p>
    <w:p w14:paraId="7DB8C54F" w14:textId="77777777" w:rsidR="00DF3452" w:rsidRPr="00EE362E" w:rsidRDefault="00DF3452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p w14:paraId="334BC6D8" w14:textId="77777777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362E">
        <w:rPr>
          <w:rFonts w:ascii="Arial" w:hAnsi="Arial" w:cs="Arial"/>
          <w:b/>
          <w:bCs/>
          <w:color w:val="000000"/>
          <w:sz w:val="28"/>
          <w:szCs w:val="28"/>
        </w:rPr>
        <w:t>Situación Actual</w:t>
      </w:r>
    </w:p>
    <w:p w14:paraId="7D181AB1" w14:textId="0AEF22FD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EE362E">
        <w:rPr>
          <w:rFonts w:ascii="Arial" w:hAnsi="Arial" w:cs="Arial"/>
          <w:color w:val="FF0000"/>
          <w:sz w:val="28"/>
          <w:szCs w:val="28"/>
        </w:rPr>
        <w:t xml:space="preserve">&lt;Descripción de la situación actual de la tecnología, </w:t>
      </w:r>
      <w:proofErr w:type="spellStart"/>
      <w:r w:rsidRPr="00EE362E">
        <w:rPr>
          <w:rFonts w:ascii="Arial" w:hAnsi="Arial" w:cs="Arial"/>
          <w:color w:val="FF0000"/>
          <w:sz w:val="28"/>
          <w:szCs w:val="28"/>
        </w:rPr>
        <w:t>framework</w:t>
      </w:r>
      <w:proofErr w:type="spellEnd"/>
      <w:r w:rsidRPr="00EE362E">
        <w:rPr>
          <w:rFonts w:ascii="Arial" w:hAnsi="Arial" w:cs="Arial"/>
          <w:color w:val="FF0000"/>
          <w:sz w:val="28"/>
          <w:szCs w:val="28"/>
        </w:rPr>
        <w:t xml:space="preserve"> o concepto </w:t>
      </w:r>
      <w:proofErr w:type="gramStart"/>
      <w:r w:rsidRPr="00EE362E">
        <w:rPr>
          <w:rFonts w:ascii="Arial" w:hAnsi="Arial" w:cs="Arial"/>
          <w:color w:val="FF0000"/>
          <w:sz w:val="28"/>
          <w:szCs w:val="28"/>
        </w:rPr>
        <w:t>en relación al</w:t>
      </w:r>
      <w:proofErr w:type="gramEnd"/>
      <w:r w:rsidRPr="00EE362E">
        <w:rPr>
          <w:rFonts w:ascii="Arial" w:hAnsi="Arial" w:cs="Arial"/>
          <w:color w:val="FF0000"/>
          <w:sz w:val="28"/>
          <w:szCs w:val="28"/>
        </w:rPr>
        <w:t xml:space="preserve"> desarrollo de software utilizando tecnologías </w:t>
      </w:r>
      <w:proofErr w:type="spellStart"/>
      <w:r w:rsidRPr="00EE362E">
        <w:rPr>
          <w:rFonts w:ascii="Arial" w:hAnsi="Arial" w:cs="Arial"/>
          <w:color w:val="FF0000"/>
          <w:sz w:val="28"/>
          <w:szCs w:val="28"/>
        </w:rPr>
        <w:t>dotnet</w:t>
      </w:r>
      <w:proofErr w:type="spellEnd"/>
      <w:r w:rsidRPr="00EE362E">
        <w:rPr>
          <w:rFonts w:ascii="Arial" w:hAnsi="Arial" w:cs="Arial"/>
          <w:color w:val="FF0000"/>
          <w:sz w:val="28"/>
          <w:szCs w:val="28"/>
        </w:rPr>
        <w:t>.&gt;</w:t>
      </w:r>
    </w:p>
    <w:p w14:paraId="131E0A1F" w14:textId="4E89DC03" w:rsidR="009938D9" w:rsidRPr="00EE362E" w:rsidRDefault="009938D9" w:rsidP="00EE362E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EE362E">
        <w:rPr>
          <w:rFonts w:ascii="Arial" w:hAnsi="Arial" w:cs="Arial"/>
          <w:sz w:val="28"/>
          <w:szCs w:val="28"/>
        </w:rPr>
        <w:t xml:space="preserve">En la actualidad, Microsoft plantea lanzar las ediciones </w:t>
      </w:r>
      <w:proofErr w:type="spellStart"/>
      <w:r w:rsidRPr="00DB12ED">
        <w:rPr>
          <w:rFonts w:ascii="Arial" w:hAnsi="Arial" w:cs="Arial"/>
          <w:b/>
          <w:bCs/>
          <w:sz w:val="28"/>
          <w:szCs w:val="28"/>
        </w:rPr>
        <w:t>Blazor</w:t>
      </w:r>
      <w:proofErr w:type="spellEnd"/>
      <w:r w:rsidRPr="00DB12ED">
        <w:rPr>
          <w:rFonts w:ascii="Arial" w:hAnsi="Arial" w:cs="Arial"/>
          <w:b/>
          <w:bCs/>
          <w:sz w:val="28"/>
          <w:szCs w:val="28"/>
        </w:rPr>
        <w:t xml:space="preserve"> PWA</w:t>
      </w:r>
      <w:r w:rsidRPr="00EE362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DB12ED">
        <w:rPr>
          <w:rFonts w:ascii="Arial" w:hAnsi="Arial" w:cs="Arial"/>
          <w:b/>
          <w:bCs/>
          <w:sz w:val="28"/>
          <w:szCs w:val="28"/>
        </w:rPr>
        <w:t>Blazor</w:t>
      </w:r>
      <w:proofErr w:type="spellEnd"/>
      <w:r w:rsidRPr="00DB12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B12ED">
        <w:rPr>
          <w:rFonts w:ascii="Arial" w:hAnsi="Arial" w:cs="Arial"/>
          <w:b/>
          <w:bCs/>
          <w:sz w:val="28"/>
          <w:szCs w:val="28"/>
        </w:rPr>
        <w:t>Hybrid</w:t>
      </w:r>
      <w:proofErr w:type="spellEnd"/>
      <w:r w:rsidRPr="00EE362E">
        <w:rPr>
          <w:rFonts w:ascii="Arial" w:hAnsi="Arial" w:cs="Arial"/>
          <w:sz w:val="28"/>
          <w:szCs w:val="28"/>
        </w:rPr>
        <w:t>.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362E">
        <w:rPr>
          <w:rFonts w:ascii="Arial" w:hAnsi="Arial" w:cs="Arial"/>
          <w:sz w:val="28"/>
          <w:szCs w:val="28"/>
        </w:rPr>
        <w:t>El primero es compatible con </w:t>
      </w:r>
      <w:hyperlink r:id="rId8" w:tooltip="Progressive web app" w:history="1">
        <w:r w:rsidRPr="00EE362E">
          <w:rPr>
            <w:rFonts w:ascii="Arial" w:hAnsi="Arial" w:cs="Arial"/>
            <w:sz w:val="28"/>
            <w:szCs w:val="28"/>
          </w:rPr>
          <w:t>aplicaciones web progresivas</w:t>
        </w:r>
      </w:hyperlink>
      <w:r w:rsidRPr="00EE362E">
        <w:rPr>
          <w:rFonts w:ascii="Arial" w:hAnsi="Arial" w:cs="Arial"/>
          <w:sz w:val="28"/>
          <w:szCs w:val="28"/>
        </w:rPr>
        <w:t> (PWA). Este último es un marco nativo de la plataforma (a diferencia de un marco web), pero aún representa la interfaz de usuario utilizando tecnologías web (por ejemplo, </w:t>
      </w:r>
      <w:hyperlink r:id="rId9" w:tooltip="HTML" w:history="1">
        <w:r w:rsidRPr="00EE362E">
          <w:rPr>
            <w:rFonts w:ascii="Arial" w:hAnsi="Arial" w:cs="Arial"/>
            <w:sz w:val="28"/>
            <w:szCs w:val="28"/>
          </w:rPr>
          <w:t>HTML</w:t>
        </w:r>
      </w:hyperlink>
      <w:r w:rsidRPr="00EE362E">
        <w:rPr>
          <w:rFonts w:ascii="Arial" w:hAnsi="Arial" w:cs="Arial"/>
          <w:sz w:val="28"/>
          <w:szCs w:val="28"/>
        </w:rPr>
        <w:t> y </w:t>
      </w:r>
      <w:hyperlink r:id="rId10" w:tooltip="CSS" w:history="1">
        <w:r w:rsidRPr="00EE362E">
          <w:rPr>
            <w:rFonts w:ascii="Arial" w:hAnsi="Arial" w:cs="Arial"/>
            <w:sz w:val="28"/>
            <w:szCs w:val="28"/>
          </w:rPr>
          <w:t>CSS</w:t>
        </w:r>
      </w:hyperlink>
      <w:r w:rsidRPr="00EE362E">
        <w:rPr>
          <w:rFonts w:ascii="Arial" w:hAnsi="Arial" w:cs="Arial"/>
          <w:sz w:val="28"/>
          <w:szCs w:val="28"/>
        </w:rPr>
        <w:t>).</w:t>
      </w:r>
    </w:p>
    <w:p w14:paraId="19CA33C3" w14:textId="7448D44F" w:rsidR="00983705" w:rsidRPr="00EE362E" w:rsidRDefault="00983705" w:rsidP="00EE362E">
      <w:pPr>
        <w:pStyle w:val="NormalWeb"/>
        <w:spacing w:line="276" w:lineRule="auto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E362E">
        <w:rPr>
          <w:rFonts w:ascii="Arial" w:hAnsi="Arial" w:cs="Arial"/>
          <w:color w:val="202122"/>
          <w:sz w:val="28"/>
          <w:szCs w:val="28"/>
          <w:shd w:val="clear" w:color="auto" w:fill="FFFFFF"/>
        </w:rPr>
        <w:t>También se ha considerado un tercero, </w:t>
      </w:r>
      <w:proofErr w:type="spellStart"/>
      <w:r w:rsidRPr="00EE362E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Blazor</w:t>
      </w:r>
      <w:proofErr w:type="spellEnd"/>
      <w:r w:rsidRPr="00EE362E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Native</w:t>
      </w:r>
      <w:r w:rsidRPr="00EE362E">
        <w:rPr>
          <w:rFonts w:ascii="Arial" w:hAnsi="Arial" w:cs="Arial"/>
          <w:color w:val="202122"/>
          <w:sz w:val="28"/>
          <w:szCs w:val="28"/>
          <w:shd w:val="clear" w:color="auto" w:fill="FFFFFF"/>
        </w:rPr>
        <w:t>, un marco nativo de la plataforma que representa una interfaz de usuario nativa de la plataforma, pero no ha llegado a la etapa de planificación</w:t>
      </w:r>
    </w:p>
    <w:p w14:paraId="2905D01D" w14:textId="3FED4EEC" w:rsidR="00983705" w:rsidRPr="00EE362E" w:rsidRDefault="00983705" w:rsidP="00EE362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Con el lanzamiento de </w:t>
      </w:r>
      <w:r w:rsidRPr="00DB12E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.NET 5</w:t>
      </w:r>
      <w:r w:rsidRPr="00EE36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E362E">
        <w:rPr>
          <w:rFonts w:ascii="Arial" w:hAnsi="Arial" w:cs="Arial"/>
          <w:color w:val="202122"/>
          <w:sz w:val="28"/>
          <w:szCs w:val="28"/>
          <w:shd w:val="clear" w:color="auto" w:fill="FFFFFF"/>
        </w:rPr>
        <w:t>Blazor</w:t>
      </w:r>
      <w:proofErr w:type="spellEnd"/>
      <w:r w:rsidRPr="00EE36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 dejado de funcionar en Internet Explorer y la versión heredada de Microsoft Edge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0C4EA6B" w14:textId="77777777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362E">
        <w:rPr>
          <w:rFonts w:ascii="Arial" w:hAnsi="Arial" w:cs="Arial"/>
          <w:b/>
          <w:bCs/>
          <w:color w:val="000000"/>
          <w:sz w:val="28"/>
          <w:szCs w:val="28"/>
        </w:rPr>
        <w:t>Desarrollo de la Investigación</w:t>
      </w:r>
    </w:p>
    <w:p w14:paraId="3D61D6EC" w14:textId="77777777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EE362E">
        <w:rPr>
          <w:rFonts w:ascii="Arial" w:hAnsi="Arial" w:cs="Arial"/>
          <w:color w:val="FF0000"/>
          <w:sz w:val="28"/>
          <w:szCs w:val="28"/>
        </w:rPr>
        <w:t>&lt;Contenido de la investigación realizada incluyendo citas, links, código de ejemplo consistente con el objetivo definido.&gt;</w:t>
      </w:r>
    </w:p>
    <w:p w14:paraId="6D7F0395" w14:textId="7696760D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362E">
        <w:rPr>
          <w:rFonts w:ascii="Arial" w:hAnsi="Arial" w:cs="Arial"/>
          <w:b/>
          <w:bCs/>
          <w:color w:val="000000"/>
          <w:sz w:val="28"/>
          <w:szCs w:val="28"/>
        </w:rPr>
        <w:t>Conclusiones</w:t>
      </w:r>
    </w:p>
    <w:p w14:paraId="053BD0C7" w14:textId="0DC6DA29" w:rsidR="00EE362E" w:rsidRPr="00EE362E" w:rsidRDefault="00EE362E" w:rsidP="00EE362E">
      <w:pPr>
        <w:pStyle w:val="NormalWeb"/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FF0000"/>
          <w:sz w:val="28"/>
          <w:szCs w:val="28"/>
        </w:rPr>
        <w:t xml:space="preserve">&lt;Conclusión de la investigación realizada </w:t>
      </w:r>
      <w:proofErr w:type="gramStart"/>
      <w:r w:rsidRPr="00EE362E">
        <w:rPr>
          <w:rFonts w:ascii="Arial" w:hAnsi="Arial" w:cs="Arial"/>
          <w:color w:val="FF0000"/>
          <w:sz w:val="28"/>
          <w:szCs w:val="28"/>
        </w:rPr>
        <w:t>en relación al</w:t>
      </w:r>
      <w:proofErr w:type="gramEnd"/>
      <w:r w:rsidRPr="00EE362E">
        <w:rPr>
          <w:rFonts w:ascii="Arial" w:hAnsi="Arial" w:cs="Arial"/>
          <w:color w:val="FF0000"/>
          <w:sz w:val="28"/>
          <w:szCs w:val="28"/>
        </w:rPr>
        <w:t xml:space="preserve"> objetivo definido&gt;</w:t>
      </w:r>
    </w:p>
    <w:p w14:paraId="32A7955C" w14:textId="337B01D9" w:rsidR="00B43C66" w:rsidRPr="00EE362E" w:rsidRDefault="003E2AC4" w:rsidP="00EE362E">
      <w:pPr>
        <w:pStyle w:val="NormalWeb"/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lastRenderedPageBreak/>
        <w:t xml:space="preserve">En conclusión, 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Blazor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 es un Framework que deja escribir código C# en el Front-</w:t>
      </w:r>
      <w:proofErr w:type="spellStart"/>
      <w:r w:rsidRPr="00EE362E">
        <w:rPr>
          <w:rFonts w:ascii="Arial" w:hAnsi="Arial" w:cs="Arial"/>
          <w:color w:val="000000"/>
          <w:sz w:val="28"/>
          <w:szCs w:val="28"/>
        </w:rPr>
        <w:t>End</w:t>
      </w:r>
      <w:proofErr w:type="spellEnd"/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 </w:t>
      </w:r>
      <w:r w:rsidR="009938D9" w:rsidRPr="00EE362E">
        <w:rPr>
          <w:rFonts w:ascii="Arial" w:hAnsi="Arial" w:cs="Arial"/>
          <w:color w:val="000000"/>
          <w:sz w:val="28"/>
          <w:szCs w:val="28"/>
        </w:rPr>
        <w:t>c</w:t>
      </w:r>
      <w:r w:rsidR="00B43C66" w:rsidRPr="00EE362E">
        <w:rPr>
          <w:rFonts w:ascii="Arial" w:hAnsi="Arial" w:cs="Arial"/>
          <w:color w:val="000000"/>
          <w:sz w:val="28"/>
          <w:szCs w:val="28"/>
        </w:rPr>
        <w:t>on sus dos opciones:</w:t>
      </w:r>
    </w:p>
    <w:p w14:paraId="42EDBB22" w14:textId="2763E0C1" w:rsidR="003E2AC4" w:rsidRPr="00EE362E" w:rsidRDefault="004664BD" w:rsidP="00EE362E">
      <w:pPr>
        <w:pStyle w:val="NormalWeb"/>
        <w:spacing w:line="276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Blazor</w:t>
      </w:r>
      <w:proofErr w:type="spellEnd"/>
      <w:r w:rsidRPr="00DB12E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3E2AC4" w:rsidRPr="00DB12ED">
        <w:rPr>
          <w:rFonts w:ascii="Arial" w:hAnsi="Arial" w:cs="Arial"/>
          <w:b/>
          <w:bCs/>
          <w:color w:val="000000"/>
          <w:sz w:val="28"/>
          <w:szCs w:val="28"/>
        </w:rPr>
        <w:t>WebAssembly</w:t>
      </w:r>
      <w:proofErr w:type="spellEnd"/>
      <w:r w:rsidRPr="00EE362E">
        <w:rPr>
          <w:rFonts w:ascii="Arial" w:hAnsi="Arial" w:cs="Arial"/>
          <w:color w:val="000000"/>
          <w:sz w:val="28"/>
          <w:szCs w:val="28"/>
        </w:rPr>
        <w:t xml:space="preserve">; </w:t>
      </w:r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siendo un competidor directo a los </w:t>
      </w:r>
      <w:proofErr w:type="spellStart"/>
      <w:r w:rsidR="00B43C66" w:rsidRPr="00EE362E">
        <w:rPr>
          <w:rFonts w:ascii="Arial" w:hAnsi="Arial" w:cs="Arial"/>
          <w:color w:val="000000"/>
          <w:sz w:val="28"/>
          <w:szCs w:val="28"/>
        </w:rPr>
        <w:t>frameworks</w:t>
      </w:r>
      <w:proofErr w:type="spellEnd"/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 como JavaScript. No necesita el uso de .NET en el servidor, pudiendo tener </w:t>
      </w:r>
      <w:proofErr w:type="spellStart"/>
      <w:r w:rsidR="00B43C66" w:rsidRPr="00EE362E">
        <w:rPr>
          <w:rFonts w:ascii="Arial" w:hAnsi="Arial" w:cs="Arial"/>
          <w:color w:val="000000"/>
          <w:sz w:val="28"/>
          <w:szCs w:val="28"/>
        </w:rPr>
        <w:t>backend</w:t>
      </w:r>
      <w:proofErr w:type="spellEnd"/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 en </w:t>
      </w:r>
      <w:proofErr w:type="spellStart"/>
      <w:r w:rsidR="00B43C66" w:rsidRPr="00EE362E">
        <w:rPr>
          <w:rFonts w:ascii="Arial" w:hAnsi="Arial" w:cs="Arial"/>
          <w:color w:val="000000"/>
          <w:sz w:val="28"/>
          <w:szCs w:val="28"/>
        </w:rPr>
        <w:t>Node</w:t>
      </w:r>
      <w:proofErr w:type="spellEnd"/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, PHP o </w:t>
      </w:r>
      <w:proofErr w:type="spellStart"/>
      <w:r w:rsidR="00B43C66" w:rsidRPr="00EE362E">
        <w:rPr>
          <w:rFonts w:ascii="Arial" w:hAnsi="Arial" w:cs="Arial"/>
          <w:color w:val="000000"/>
          <w:sz w:val="28"/>
          <w:szCs w:val="28"/>
        </w:rPr>
        <w:t>Rails</w:t>
      </w:r>
      <w:proofErr w:type="spellEnd"/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, porque </w:t>
      </w:r>
      <w:proofErr w:type="spellStart"/>
      <w:r w:rsidR="00B43C66" w:rsidRPr="00EE362E">
        <w:rPr>
          <w:rFonts w:ascii="Arial" w:hAnsi="Arial" w:cs="Arial"/>
          <w:color w:val="000000"/>
          <w:sz w:val="28"/>
          <w:szCs w:val="28"/>
        </w:rPr>
        <w:t>WebAssembly</w:t>
      </w:r>
      <w:proofErr w:type="spellEnd"/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 compila archivos estáticos.</w:t>
      </w:r>
    </w:p>
    <w:p w14:paraId="6D4F3611" w14:textId="06405B20" w:rsidR="00B43C66" w:rsidRPr="00EE362E" w:rsidRDefault="004664BD" w:rsidP="00EE362E">
      <w:pPr>
        <w:pStyle w:val="NormalWeb"/>
        <w:spacing w:line="276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DB12ED">
        <w:rPr>
          <w:rFonts w:ascii="Arial" w:hAnsi="Arial" w:cs="Arial"/>
          <w:b/>
          <w:bCs/>
          <w:color w:val="000000"/>
          <w:sz w:val="28"/>
          <w:szCs w:val="28"/>
        </w:rPr>
        <w:t>Blazor</w:t>
      </w:r>
      <w:proofErr w:type="spellEnd"/>
      <w:r w:rsidRPr="00DB12E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43C66" w:rsidRPr="00DB12ED">
        <w:rPr>
          <w:rFonts w:ascii="Arial" w:hAnsi="Arial" w:cs="Arial"/>
          <w:b/>
          <w:bCs/>
          <w:color w:val="000000"/>
          <w:sz w:val="28"/>
          <w:szCs w:val="28"/>
        </w:rPr>
        <w:t>Server</w:t>
      </w:r>
      <w:r w:rsidRPr="00EE362E">
        <w:rPr>
          <w:rFonts w:ascii="Arial" w:hAnsi="Arial" w:cs="Arial"/>
          <w:color w:val="000000"/>
          <w:sz w:val="28"/>
          <w:szCs w:val="28"/>
        </w:rPr>
        <w:t xml:space="preserve">; </w:t>
      </w:r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se puede usar para muchos escenarios, recomendados donde hay poca latencia y pocos problemas de conectividad es en aplicaciones de </w:t>
      </w:r>
      <w:proofErr w:type="spellStart"/>
      <w:r w:rsidR="00B43C66" w:rsidRPr="00EE362E">
        <w:rPr>
          <w:rFonts w:ascii="Arial" w:hAnsi="Arial" w:cs="Arial"/>
          <w:color w:val="000000"/>
          <w:sz w:val="28"/>
          <w:szCs w:val="28"/>
        </w:rPr>
        <w:t>ittranet</w:t>
      </w:r>
      <w:proofErr w:type="spellEnd"/>
      <w:r w:rsidR="00B43C66" w:rsidRPr="00EE362E">
        <w:rPr>
          <w:rFonts w:ascii="Arial" w:hAnsi="Arial" w:cs="Arial"/>
          <w:color w:val="000000"/>
          <w:sz w:val="28"/>
          <w:szCs w:val="28"/>
        </w:rPr>
        <w:t xml:space="preserve"> o aplicación de cara al publico de baja demanda </w:t>
      </w:r>
    </w:p>
    <w:p w14:paraId="54673EB6" w14:textId="77777777" w:rsidR="00EE362E" w:rsidRPr="00EE362E" w:rsidRDefault="00EE362E" w:rsidP="00EE362E">
      <w:pPr>
        <w:pStyle w:val="NormalWeb"/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p w14:paraId="2EED3DEC" w14:textId="3BCECFF8" w:rsidR="00CE03A1" w:rsidRPr="00EE362E" w:rsidRDefault="00CE03A1" w:rsidP="00EE362E">
      <w:pPr>
        <w:pStyle w:val="NormalWeb"/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EE362E">
        <w:rPr>
          <w:rFonts w:ascii="Arial" w:hAnsi="Arial" w:cs="Arial"/>
          <w:color w:val="000000"/>
          <w:sz w:val="28"/>
          <w:szCs w:val="28"/>
        </w:rPr>
        <w:t>Referencias/Bibliografía</w:t>
      </w:r>
    </w:p>
    <w:p w14:paraId="080D3656" w14:textId="039CE000" w:rsidR="00EE362E" w:rsidRPr="00EE362E" w:rsidRDefault="00EE362E" w:rsidP="00EE362E">
      <w:pPr>
        <w:pStyle w:val="NormalWeb"/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EE362E">
        <w:rPr>
          <w:rFonts w:ascii="Arial" w:hAnsi="Arial" w:cs="Arial"/>
          <w:color w:val="FF0000"/>
          <w:sz w:val="28"/>
          <w:szCs w:val="28"/>
        </w:rPr>
        <w:t>&lt;Listado de referencias bibliográficas para el desarrollo del contenido del trabajo de investigación&gt;</w:t>
      </w:r>
    </w:p>
    <w:p w14:paraId="77D0B085" w14:textId="5F0BF500" w:rsidR="00CE03A1" w:rsidRPr="00EE362E" w:rsidRDefault="00000000" w:rsidP="00EE362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hyperlink r:id="rId11" w:history="1">
        <w:proofErr w:type="spellStart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Blazor</w:t>
        </w:r>
        <w:proofErr w:type="spellEnd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: Pasado, Presente y Futuro - Lautaro Carro</w:t>
        </w:r>
      </w:hyperlink>
    </w:p>
    <w:p w14:paraId="68C2ECF8" w14:textId="20AB7476" w:rsidR="009938D9" w:rsidRPr="00EE362E" w:rsidRDefault="00000000" w:rsidP="00EE362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hyperlink r:id="rId12" w:history="1">
        <w:r w:rsidR="009938D9" w:rsidRPr="00EE362E">
          <w:rPr>
            <w:rStyle w:val="Hipervnculo"/>
            <w:rFonts w:ascii="Cambria Math" w:hAnsi="Cambria Math" w:cs="Cambria Math"/>
            <w:sz w:val="28"/>
            <w:szCs w:val="28"/>
          </w:rPr>
          <w:t>▷</w:t>
        </w:r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 xml:space="preserve"> ¿Qué es </w:t>
        </w:r>
        <w:proofErr w:type="spellStart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Blazor</w:t>
        </w:r>
        <w:proofErr w:type="spellEnd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? Ventajas y desventajas (</w:t>
        </w:r>
        <w:proofErr w:type="spellStart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elcamino.dev</w:t>
        </w:r>
        <w:proofErr w:type="spellEnd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)</w:t>
        </w:r>
      </w:hyperlink>
    </w:p>
    <w:p w14:paraId="6C9FA2D0" w14:textId="2D4166B6" w:rsidR="009938D9" w:rsidRPr="00EE362E" w:rsidRDefault="00000000" w:rsidP="00EE362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hyperlink r:id="rId13" w:history="1"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 xml:space="preserve">| ASP.NET Core </w:t>
        </w:r>
        <w:proofErr w:type="spellStart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Blazor</w:t>
        </w:r>
        <w:proofErr w:type="spellEnd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 xml:space="preserve"> Aprendizaje de Microsoft</w:t>
        </w:r>
      </w:hyperlink>
    </w:p>
    <w:p w14:paraId="410E1322" w14:textId="25CD2606" w:rsidR="009938D9" w:rsidRPr="00234A30" w:rsidRDefault="00000000" w:rsidP="00EE362E">
      <w:pPr>
        <w:pStyle w:val="Prrafodelista"/>
        <w:numPr>
          <w:ilvl w:val="0"/>
          <w:numId w:val="3"/>
        </w:numPr>
        <w:spacing w:line="276" w:lineRule="auto"/>
        <w:rPr>
          <w:rStyle w:val="Hipervnculo"/>
          <w:rFonts w:ascii="Arial" w:hAnsi="Arial" w:cs="Arial"/>
          <w:color w:val="auto"/>
          <w:sz w:val="28"/>
          <w:szCs w:val="28"/>
          <w:u w:val="none"/>
        </w:rPr>
      </w:pPr>
      <w:hyperlink r:id="rId14" w:history="1">
        <w:proofErr w:type="spellStart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>Blazor</w:t>
        </w:r>
        <w:proofErr w:type="spellEnd"/>
        <w:r w:rsidR="009938D9" w:rsidRPr="00EE362E">
          <w:rPr>
            <w:rStyle w:val="Hipervnculo"/>
            <w:rFonts w:ascii="Arial" w:hAnsi="Arial" w:cs="Arial"/>
            <w:sz w:val="28"/>
            <w:szCs w:val="28"/>
          </w:rPr>
          <w:t xml:space="preserve"> - Wikipedia</w:t>
        </w:r>
      </w:hyperlink>
    </w:p>
    <w:p w14:paraId="4A3880FB" w14:textId="0E103707" w:rsidR="00234A30" w:rsidRPr="00234A30" w:rsidRDefault="00234A30" w:rsidP="00EE362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32"/>
          <w:szCs w:val="32"/>
        </w:rPr>
      </w:pPr>
      <w:hyperlink r:id="rId15" w:history="1">
        <w:proofErr w:type="spellStart"/>
        <w:r w:rsidRPr="00234A30">
          <w:rPr>
            <w:rStyle w:val="Hipervnculo"/>
            <w:sz w:val="32"/>
            <w:szCs w:val="32"/>
          </w:rPr>
          <w:t>Blazor</w:t>
        </w:r>
        <w:proofErr w:type="spellEnd"/>
        <w:r w:rsidRPr="00234A30">
          <w:rPr>
            <w:rStyle w:val="Hipervnculo"/>
            <w:sz w:val="32"/>
            <w:szCs w:val="32"/>
          </w:rPr>
          <w:t xml:space="preserve">: Qué es y características | </w:t>
        </w:r>
        <w:proofErr w:type="spellStart"/>
        <w:r w:rsidRPr="00234A30">
          <w:rPr>
            <w:rStyle w:val="Hipervnculo"/>
            <w:sz w:val="32"/>
            <w:szCs w:val="32"/>
          </w:rPr>
          <w:t>OpenWebinars</w:t>
        </w:r>
        <w:proofErr w:type="spellEnd"/>
      </w:hyperlink>
    </w:p>
    <w:p w14:paraId="050AD08B" w14:textId="77777777" w:rsidR="009938D9" w:rsidRPr="00EE362E" w:rsidRDefault="009938D9" w:rsidP="00EE362E">
      <w:pPr>
        <w:pStyle w:val="Prrafodelista"/>
        <w:spacing w:line="276" w:lineRule="auto"/>
        <w:rPr>
          <w:rFonts w:ascii="Arial" w:hAnsi="Arial" w:cs="Arial"/>
          <w:sz w:val="28"/>
          <w:szCs w:val="28"/>
        </w:rPr>
      </w:pPr>
    </w:p>
    <w:sectPr w:rsidR="009938D9" w:rsidRPr="00EE3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D1345"/>
    <w:multiLevelType w:val="hybridMultilevel"/>
    <w:tmpl w:val="099043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B481F"/>
    <w:multiLevelType w:val="hybridMultilevel"/>
    <w:tmpl w:val="421E0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95D6B"/>
    <w:multiLevelType w:val="hybridMultilevel"/>
    <w:tmpl w:val="4366F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69731">
    <w:abstractNumId w:val="2"/>
  </w:num>
  <w:num w:numId="2" w16cid:durableId="1175806593">
    <w:abstractNumId w:val="0"/>
  </w:num>
  <w:num w:numId="3" w16cid:durableId="119951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A1"/>
    <w:rsid w:val="00050051"/>
    <w:rsid w:val="00234A30"/>
    <w:rsid w:val="002C0364"/>
    <w:rsid w:val="002D27A0"/>
    <w:rsid w:val="003E2AC4"/>
    <w:rsid w:val="004664BD"/>
    <w:rsid w:val="00983705"/>
    <w:rsid w:val="009938D9"/>
    <w:rsid w:val="00B24663"/>
    <w:rsid w:val="00B43C66"/>
    <w:rsid w:val="00C21CD2"/>
    <w:rsid w:val="00C75590"/>
    <w:rsid w:val="00CE03A1"/>
    <w:rsid w:val="00DA15E2"/>
    <w:rsid w:val="00DB12ED"/>
    <w:rsid w:val="00DF3452"/>
    <w:rsid w:val="00E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AD95"/>
  <w15:chartTrackingRefBased/>
  <w15:docId w15:val="{15D76022-C8F9-419E-B73F-39DAA05F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E03A1"/>
    <w:rPr>
      <w:b/>
      <w:bCs/>
    </w:rPr>
  </w:style>
  <w:style w:type="paragraph" w:styleId="Prrafodelista">
    <w:name w:val="List Paragraph"/>
    <w:basedOn w:val="Normal"/>
    <w:uiPriority w:val="34"/>
    <w:qFormat/>
    <w:rsid w:val="00C21CD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664B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664B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938D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essive_web_app" TargetMode="External"/><Relationship Id="rId13" Type="http://schemas.openxmlformats.org/officeDocument/2006/relationships/hyperlink" Target="https://learn.microsoft.com/en-us/aspnet/core/blazor/?view=aspnetcore-6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lcamino.dev/que-es-blazo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utarocarro.blog/blazor-pasado-presente-y-futur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penwebinars.net/blog/blazor-que-es-y-caracteristicas/" TargetMode="External"/><Relationship Id="rId10" Type="http://schemas.openxmlformats.org/officeDocument/2006/relationships/hyperlink" Target="https://en.wikipedia.org/wiki/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TML" TargetMode="External"/><Relationship Id="rId14" Type="http://schemas.openxmlformats.org/officeDocument/2006/relationships/hyperlink" Target="https://en.wikipedia.org/wiki/Blaz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4</cp:revision>
  <dcterms:created xsi:type="dcterms:W3CDTF">2022-10-09T18:09:00Z</dcterms:created>
  <dcterms:modified xsi:type="dcterms:W3CDTF">2022-10-09T21:09:00Z</dcterms:modified>
</cp:coreProperties>
</file>