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6282917" w:displacedByCustomXml="next"/>
    <w:bookmarkEnd w:id="0" w:displacedByCustomXml="next"/>
    <w:sdt>
      <w:sdtPr>
        <w:rPr>
          <w:lang w:val="es-ES"/>
        </w:rPr>
        <w:id w:val="-17916555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CE884C" w14:textId="51707736" w:rsidR="005E7CC4" w:rsidRDefault="005E7CC4" w:rsidP="005E7CC4">
          <w:pPr>
            <w:pStyle w:val="TtuloTDC"/>
            <w:jc w:val="center"/>
          </w:pPr>
          <w:r>
            <w:rPr>
              <w:lang w:val="es-ES"/>
            </w:rPr>
            <w:t>TRANSMISIÓN DE DATOS</w:t>
          </w:r>
        </w:p>
        <w:p w14:paraId="71FD1169" w14:textId="3C52E474" w:rsidR="00657198" w:rsidRDefault="005E7CC4">
          <w:pPr>
            <w:pStyle w:val="TDC1"/>
            <w:tabs>
              <w:tab w:val="right" w:leader="dot" w:pos="10456"/>
            </w:tabs>
            <w:rPr>
              <w:rFonts w:eastAsiaTheme="minorEastAsia"/>
              <w:noProof/>
              <w:lang w:eastAsia="es-AR"/>
            </w:rPr>
          </w:pPr>
          <w:r>
            <w:fldChar w:fldCharType="begin"/>
          </w:r>
          <w:r>
            <w:instrText xml:space="preserve"> TOC \o "1-3" \h \z \u </w:instrText>
          </w:r>
          <w:r>
            <w:fldChar w:fldCharType="separate"/>
          </w:r>
          <w:hyperlink w:anchor="_Toc56349794" w:history="1">
            <w:r w:rsidR="00657198" w:rsidRPr="00DC0FDD">
              <w:rPr>
                <w:rStyle w:val="Hipervnculo"/>
                <w:rFonts w:ascii="Arial" w:hAnsi="Arial" w:cs="Arial"/>
                <w:b/>
                <w:bCs/>
                <w:noProof/>
              </w:rPr>
              <w:t>¿QUÉ ES LA TRANSMISIÓN DE DATOS?</w:t>
            </w:r>
            <w:r w:rsidR="00657198">
              <w:rPr>
                <w:noProof/>
                <w:webHidden/>
              </w:rPr>
              <w:tab/>
            </w:r>
            <w:r w:rsidR="00657198">
              <w:rPr>
                <w:noProof/>
                <w:webHidden/>
              </w:rPr>
              <w:fldChar w:fldCharType="begin"/>
            </w:r>
            <w:r w:rsidR="00657198">
              <w:rPr>
                <w:noProof/>
                <w:webHidden/>
              </w:rPr>
              <w:instrText xml:space="preserve"> PAGEREF _Toc56349794 \h </w:instrText>
            </w:r>
            <w:r w:rsidR="00657198">
              <w:rPr>
                <w:noProof/>
                <w:webHidden/>
              </w:rPr>
            </w:r>
            <w:r w:rsidR="00657198">
              <w:rPr>
                <w:noProof/>
                <w:webHidden/>
              </w:rPr>
              <w:fldChar w:fldCharType="separate"/>
            </w:r>
            <w:r w:rsidR="00657198">
              <w:rPr>
                <w:noProof/>
                <w:webHidden/>
              </w:rPr>
              <w:t>2</w:t>
            </w:r>
            <w:r w:rsidR="00657198">
              <w:rPr>
                <w:noProof/>
                <w:webHidden/>
              </w:rPr>
              <w:fldChar w:fldCharType="end"/>
            </w:r>
          </w:hyperlink>
        </w:p>
        <w:p w14:paraId="1491E05C" w14:textId="067B0123" w:rsidR="00657198" w:rsidRDefault="00657198">
          <w:pPr>
            <w:pStyle w:val="TDC1"/>
            <w:tabs>
              <w:tab w:val="right" w:leader="dot" w:pos="10456"/>
            </w:tabs>
            <w:rPr>
              <w:rFonts w:eastAsiaTheme="minorEastAsia"/>
              <w:noProof/>
              <w:lang w:eastAsia="es-AR"/>
            </w:rPr>
          </w:pPr>
          <w:hyperlink w:anchor="_Toc56349795" w:history="1">
            <w:r w:rsidRPr="00DC0FDD">
              <w:rPr>
                <w:rStyle w:val="Hipervnculo"/>
                <w:rFonts w:ascii="Arial" w:hAnsi="Arial" w:cs="Arial"/>
                <w:b/>
                <w:bCs/>
                <w:noProof/>
              </w:rPr>
              <w:t>CARACTERISITICAS DE LA TRANSMISION DE DATOS</w:t>
            </w:r>
            <w:r>
              <w:rPr>
                <w:noProof/>
                <w:webHidden/>
              </w:rPr>
              <w:tab/>
            </w:r>
            <w:r>
              <w:rPr>
                <w:noProof/>
                <w:webHidden/>
              </w:rPr>
              <w:fldChar w:fldCharType="begin"/>
            </w:r>
            <w:r>
              <w:rPr>
                <w:noProof/>
                <w:webHidden/>
              </w:rPr>
              <w:instrText xml:space="preserve"> PAGEREF _Toc56349795 \h </w:instrText>
            </w:r>
            <w:r>
              <w:rPr>
                <w:noProof/>
                <w:webHidden/>
              </w:rPr>
            </w:r>
            <w:r>
              <w:rPr>
                <w:noProof/>
                <w:webHidden/>
              </w:rPr>
              <w:fldChar w:fldCharType="separate"/>
            </w:r>
            <w:r>
              <w:rPr>
                <w:noProof/>
                <w:webHidden/>
              </w:rPr>
              <w:t>2</w:t>
            </w:r>
            <w:r>
              <w:rPr>
                <w:noProof/>
                <w:webHidden/>
              </w:rPr>
              <w:fldChar w:fldCharType="end"/>
            </w:r>
          </w:hyperlink>
        </w:p>
        <w:p w14:paraId="3B58DC99" w14:textId="6162FCAF" w:rsidR="00657198" w:rsidRDefault="00657198">
          <w:pPr>
            <w:pStyle w:val="TDC1"/>
            <w:tabs>
              <w:tab w:val="right" w:leader="dot" w:pos="10456"/>
            </w:tabs>
            <w:rPr>
              <w:rFonts w:eastAsiaTheme="minorEastAsia"/>
              <w:noProof/>
              <w:lang w:eastAsia="es-AR"/>
            </w:rPr>
          </w:pPr>
          <w:hyperlink w:anchor="_Toc56349796" w:history="1">
            <w:r w:rsidRPr="00DC0FDD">
              <w:rPr>
                <w:rStyle w:val="Hipervnculo"/>
                <w:rFonts w:ascii="Arial" w:hAnsi="Arial" w:cs="Arial"/>
                <w:b/>
                <w:bCs/>
                <w:noProof/>
              </w:rPr>
              <w:t>MODOS DE TRANSMISIÓN</w:t>
            </w:r>
            <w:r>
              <w:rPr>
                <w:noProof/>
                <w:webHidden/>
              </w:rPr>
              <w:tab/>
            </w:r>
            <w:r>
              <w:rPr>
                <w:noProof/>
                <w:webHidden/>
              </w:rPr>
              <w:fldChar w:fldCharType="begin"/>
            </w:r>
            <w:r>
              <w:rPr>
                <w:noProof/>
                <w:webHidden/>
              </w:rPr>
              <w:instrText xml:space="preserve"> PAGEREF _Toc56349796 \h </w:instrText>
            </w:r>
            <w:r>
              <w:rPr>
                <w:noProof/>
                <w:webHidden/>
              </w:rPr>
            </w:r>
            <w:r>
              <w:rPr>
                <w:noProof/>
                <w:webHidden/>
              </w:rPr>
              <w:fldChar w:fldCharType="separate"/>
            </w:r>
            <w:r>
              <w:rPr>
                <w:noProof/>
                <w:webHidden/>
              </w:rPr>
              <w:t>2</w:t>
            </w:r>
            <w:r>
              <w:rPr>
                <w:noProof/>
                <w:webHidden/>
              </w:rPr>
              <w:fldChar w:fldCharType="end"/>
            </w:r>
          </w:hyperlink>
        </w:p>
        <w:p w14:paraId="5B13B5BE" w14:textId="248C5F89" w:rsidR="00657198" w:rsidRDefault="00657198">
          <w:pPr>
            <w:pStyle w:val="TDC2"/>
            <w:tabs>
              <w:tab w:val="right" w:leader="dot" w:pos="10456"/>
            </w:tabs>
            <w:rPr>
              <w:rFonts w:eastAsiaTheme="minorEastAsia"/>
              <w:noProof/>
              <w:lang w:eastAsia="es-AR"/>
            </w:rPr>
          </w:pPr>
          <w:hyperlink w:anchor="_Toc56349797"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SIMPLEX</w:t>
            </w:r>
            <w:r>
              <w:rPr>
                <w:noProof/>
                <w:webHidden/>
              </w:rPr>
              <w:tab/>
            </w:r>
            <w:r>
              <w:rPr>
                <w:noProof/>
                <w:webHidden/>
              </w:rPr>
              <w:fldChar w:fldCharType="begin"/>
            </w:r>
            <w:r>
              <w:rPr>
                <w:noProof/>
                <w:webHidden/>
              </w:rPr>
              <w:instrText xml:space="preserve"> PAGEREF _Toc56349797 \h </w:instrText>
            </w:r>
            <w:r>
              <w:rPr>
                <w:noProof/>
                <w:webHidden/>
              </w:rPr>
            </w:r>
            <w:r>
              <w:rPr>
                <w:noProof/>
                <w:webHidden/>
              </w:rPr>
              <w:fldChar w:fldCharType="separate"/>
            </w:r>
            <w:r>
              <w:rPr>
                <w:noProof/>
                <w:webHidden/>
              </w:rPr>
              <w:t>2</w:t>
            </w:r>
            <w:r>
              <w:rPr>
                <w:noProof/>
                <w:webHidden/>
              </w:rPr>
              <w:fldChar w:fldCharType="end"/>
            </w:r>
          </w:hyperlink>
        </w:p>
        <w:p w14:paraId="1E3023E6" w14:textId="5DCE0994" w:rsidR="00657198" w:rsidRDefault="00657198">
          <w:pPr>
            <w:pStyle w:val="TDC2"/>
            <w:tabs>
              <w:tab w:val="right" w:leader="dot" w:pos="10456"/>
            </w:tabs>
            <w:rPr>
              <w:rFonts w:eastAsiaTheme="minorEastAsia"/>
              <w:noProof/>
              <w:lang w:eastAsia="es-AR"/>
            </w:rPr>
          </w:pPr>
          <w:hyperlink w:anchor="_Toc56349798"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HALF-DUPLEX</w:t>
            </w:r>
            <w:r>
              <w:rPr>
                <w:noProof/>
                <w:webHidden/>
              </w:rPr>
              <w:tab/>
            </w:r>
            <w:r>
              <w:rPr>
                <w:noProof/>
                <w:webHidden/>
              </w:rPr>
              <w:fldChar w:fldCharType="begin"/>
            </w:r>
            <w:r>
              <w:rPr>
                <w:noProof/>
                <w:webHidden/>
              </w:rPr>
              <w:instrText xml:space="preserve"> PAGEREF _Toc56349798 \h </w:instrText>
            </w:r>
            <w:r>
              <w:rPr>
                <w:noProof/>
                <w:webHidden/>
              </w:rPr>
            </w:r>
            <w:r>
              <w:rPr>
                <w:noProof/>
                <w:webHidden/>
              </w:rPr>
              <w:fldChar w:fldCharType="separate"/>
            </w:r>
            <w:r>
              <w:rPr>
                <w:noProof/>
                <w:webHidden/>
              </w:rPr>
              <w:t>3</w:t>
            </w:r>
            <w:r>
              <w:rPr>
                <w:noProof/>
                <w:webHidden/>
              </w:rPr>
              <w:fldChar w:fldCharType="end"/>
            </w:r>
          </w:hyperlink>
        </w:p>
        <w:p w14:paraId="37DDFB48" w14:textId="55C96893" w:rsidR="00657198" w:rsidRDefault="00657198">
          <w:pPr>
            <w:pStyle w:val="TDC2"/>
            <w:tabs>
              <w:tab w:val="right" w:leader="dot" w:pos="10456"/>
            </w:tabs>
            <w:rPr>
              <w:rFonts w:eastAsiaTheme="minorEastAsia"/>
              <w:noProof/>
              <w:lang w:eastAsia="es-AR"/>
            </w:rPr>
          </w:pPr>
          <w:hyperlink w:anchor="_Toc56349799"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DUPLEX</w:t>
            </w:r>
            <w:r>
              <w:rPr>
                <w:noProof/>
                <w:webHidden/>
              </w:rPr>
              <w:tab/>
            </w:r>
            <w:r>
              <w:rPr>
                <w:noProof/>
                <w:webHidden/>
              </w:rPr>
              <w:fldChar w:fldCharType="begin"/>
            </w:r>
            <w:r>
              <w:rPr>
                <w:noProof/>
                <w:webHidden/>
              </w:rPr>
              <w:instrText xml:space="preserve"> PAGEREF _Toc56349799 \h </w:instrText>
            </w:r>
            <w:r>
              <w:rPr>
                <w:noProof/>
                <w:webHidden/>
              </w:rPr>
            </w:r>
            <w:r>
              <w:rPr>
                <w:noProof/>
                <w:webHidden/>
              </w:rPr>
              <w:fldChar w:fldCharType="separate"/>
            </w:r>
            <w:r>
              <w:rPr>
                <w:noProof/>
                <w:webHidden/>
              </w:rPr>
              <w:t>3</w:t>
            </w:r>
            <w:r>
              <w:rPr>
                <w:noProof/>
                <w:webHidden/>
              </w:rPr>
              <w:fldChar w:fldCharType="end"/>
            </w:r>
          </w:hyperlink>
        </w:p>
        <w:p w14:paraId="59FDD2FE" w14:textId="78D9DB79" w:rsidR="00657198" w:rsidRDefault="00657198">
          <w:pPr>
            <w:pStyle w:val="TDC1"/>
            <w:tabs>
              <w:tab w:val="right" w:leader="dot" w:pos="10456"/>
            </w:tabs>
            <w:rPr>
              <w:rFonts w:eastAsiaTheme="minorEastAsia"/>
              <w:noProof/>
              <w:lang w:eastAsia="es-AR"/>
            </w:rPr>
          </w:pPr>
          <w:hyperlink w:anchor="_Toc56349800" w:history="1">
            <w:r w:rsidRPr="00DC0FDD">
              <w:rPr>
                <w:rStyle w:val="Hipervnculo"/>
                <w:rFonts w:ascii="Arial" w:hAnsi="Arial" w:cs="Arial"/>
                <w:b/>
                <w:bCs/>
                <w:noProof/>
              </w:rPr>
              <w:t>VELOCIDAD DE TRANSMISIÓN</w:t>
            </w:r>
            <w:r>
              <w:rPr>
                <w:noProof/>
                <w:webHidden/>
              </w:rPr>
              <w:tab/>
            </w:r>
            <w:r>
              <w:rPr>
                <w:noProof/>
                <w:webHidden/>
              </w:rPr>
              <w:fldChar w:fldCharType="begin"/>
            </w:r>
            <w:r>
              <w:rPr>
                <w:noProof/>
                <w:webHidden/>
              </w:rPr>
              <w:instrText xml:space="preserve"> PAGEREF _Toc56349800 \h </w:instrText>
            </w:r>
            <w:r>
              <w:rPr>
                <w:noProof/>
                <w:webHidden/>
              </w:rPr>
            </w:r>
            <w:r>
              <w:rPr>
                <w:noProof/>
                <w:webHidden/>
              </w:rPr>
              <w:fldChar w:fldCharType="separate"/>
            </w:r>
            <w:r>
              <w:rPr>
                <w:noProof/>
                <w:webHidden/>
              </w:rPr>
              <w:t>3</w:t>
            </w:r>
            <w:r>
              <w:rPr>
                <w:noProof/>
                <w:webHidden/>
              </w:rPr>
              <w:fldChar w:fldCharType="end"/>
            </w:r>
          </w:hyperlink>
        </w:p>
        <w:p w14:paraId="7994524E" w14:textId="5E7ED394" w:rsidR="00657198" w:rsidRDefault="00657198">
          <w:pPr>
            <w:pStyle w:val="TDC1"/>
            <w:tabs>
              <w:tab w:val="right" w:leader="dot" w:pos="10456"/>
            </w:tabs>
            <w:rPr>
              <w:rFonts w:eastAsiaTheme="minorEastAsia"/>
              <w:noProof/>
              <w:lang w:eastAsia="es-AR"/>
            </w:rPr>
          </w:pPr>
          <w:hyperlink w:anchor="_Toc56349801" w:history="1">
            <w:r w:rsidRPr="00DC0FDD">
              <w:rPr>
                <w:rStyle w:val="Hipervnculo"/>
                <w:rFonts w:ascii="Arial" w:hAnsi="Arial" w:cs="Arial"/>
                <w:b/>
                <w:bCs/>
                <w:noProof/>
              </w:rPr>
              <w:t>VELOCIDAD DE TRANSFERENCIA</w:t>
            </w:r>
            <w:r>
              <w:rPr>
                <w:noProof/>
                <w:webHidden/>
              </w:rPr>
              <w:tab/>
            </w:r>
            <w:r>
              <w:rPr>
                <w:noProof/>
                <w:webHidden/>
              </w:rPr>
              <w:fldChar w:fldCharType="begin"/>
            </w:r>
            <w:r>
              <w:rPr>
                <w:noProof/>
                <w:webHidden/>
              </w:rPr>
              <w:instrText xml:space="preserve"> PAGEREF _Toc56349801 \h </w:instrText>
            </w:r>
            <w:r>
              <w:rPr>
                <w:noProof/>
                <w:webHidden/>
              </w:rPr>
            </w:r>
            <w:r>
              <w:rPr>
                <w:noProof/>
                <w:webHidden/>
              </w:rPr>
              <w:fldChar w:fldCharType="separate"/>
            </w:r>
            <w:r>
              <w:rPr>
                <w:noProof/>
                <w:webHidden/>
              </w:rPr>
              <w:t>4</w:t>
            </w:r>
            <w:r>
              <w:rPr>
                <w:noProof/>
                <w:webHidden/>
              </w:rPr>
              <w:fldChar w:fldCharType="end"/>
            </w:r>
          </w:hyperlink>
        </w:p>
        <w:p w14:paraId="4A267A17" w14:textId="54DF3C7A" w:rsidR="00657198" w:rsidRDefault="00657198">
          <w:pPr>
            <w:pStyle w:val="TDC1"/>
            <w:tabs>
              <w:tab w:val="right" w:leader="dot" w:pos="10456"/>
            </w:tabs>
            <w:rPr>
              <w:rFonts w:eastAsiaTheme="minorEastAsia"/>
              <w:noProof/>
              <w:lang w:eastAsia="es-AR"/>
            </w:rPr>
          </w:pPr>
          <w:hyperlink w:anchor="_Toc56349802" w:history="1">
            <w:r w:rsidRPr="00DC0FDD">
              <w:rPr>
                <w:rStyle w:val="Hipervnculo"/>
                <w:rFonts w:ascii="Arial" w:hAnsi="Arial" w:cs="Arial"/>
                <w:b/>
                <w:bCs/>
                <w:noProof/>
              </w:rPr>
              <w:t>VELOCIDAD REAL DE TRANSFERENCIA DE DATOS</w:t>
            </w:r>
            <w:r>
              <w:rPr>
                <w:noProof/>
                <w:webHidden/>
              </w:rPr>
              <w:tab/>
            </w:r>
            <w:r>
              <w:rPr>
                <w:noProof/>
                <w:webHidden/>
              </w:rPr>
              <w:fldChar w:fldCharType="begin"/>
            </w:r>
            <w:r>
              <w:rPr>
                <w:noProof/>
                <w:webHidden/>
              </w:rPr>
              <w:instrText xml:space="preserve"> PAGEREF _Toc56349802 \h </w:instrText>
            </w:r>
            <w:r>
              <w:rPr>
                <w:noProof/>
                <w:webHidden/>
              </w:rPr>
            </w:r>
            <w:r>
              <w:rPr>
                <w:noProof/>
                <w:webHidden/>
              </w:rPr>
              <w:fldChar w:fldCharType="separate"/>
            </w:r>
            <w:r>
              <w:rPr>
                <w:noProof/>
                <w:webHidden/>
              </w:rPr>
              <w:t>4</w:t>
            </w:r>
            <w:r>
              <w:rPr>
                <w:noProof/>
                <w:webHidden/>
              </w:rPr>
              <w:fldChar w:fldCharType="end"/>
            </w:r>
          </w:hyperlink>
        </w:p>
        <w:p w14:paraId="412692A8" w14:textId="5BBAC347" w:rsidR="00657198" w:rsidRDefault="00657198">
          <w:pPr>
            <w:pStyle w:val="TDC1"/>
            <w:tabs>
              <w:tab w:val="right" w:leader="dot" w:pos="10456"/>
            </w:tabs>
            <w:rPr>
              <w:rFonts w:eastAsiaTheme="minorEastAsia"/>
              <w:noProof/>
              <w:lang w:eastAsia="es-AR"/>
            </w:rPr>
          </w:pPr>
          <w:hyperlink w:anchor="_Toc56349803" w:history="1">
            <w:r w:rsidRPr="00DC0FDD">
              <w:rPr>
                <w:rStyle w:val="Hipervnculo"/>
                <w:rFonts w:ascii="Arial" w:hAnsi="Arial" w:cs="Arial"/>
                <w:b/>
                <w:bCs/>
                <w:noProof/>
              </w:rPr>
              <w:t>TASA DE ERROR (BER)</w:t>
            </w:r>
            <w:r>
              <w:rPr>
                <w:noProof/>
                <w:webHidden/>
              </w:rPr>
              <w:tab/>
            </w:r>
            <w:r>
              <w:rPr>
                <w:noProof/>
                <w:webHidden/>
              </w:rPr>
              <w:fldChar w:fldCharType="begin"/>
            </w:r>
            <w:r>
              <w:rPr>
                <w:noProof/>
                <w:webHidden/>
              </w:rPr>
              <w:instrText xml:space="preserve"> PAGEREF _Toc56349803 \h </w:instrText>
            </w:r>
            <w:r>
              <w:rPr>
                <w:noProof/>
                <w:webHidden/>
              </w:rPr>
            </w:r>
            <w:r>
              <w:rPr>
                <w:noProof/>
                <w:webHidden/>
              </w:rPr>
              <w:fldChar w:fldCharType="separate"/>
            </w:r>
            <w:r>
              <w:rPr>
                <w:noProof/>
                <w:webHidden/>
              </w:rPr>
              <w:t>4</w:t>
            </w:r>
            <w:r>
              <w:rPr>
                <w:noProof/>
                <w:webHidden/>
              </w:rPr>
              <w:fldChar w:fldCharType="end"/>
            </w:r>
          </w:hyperlink>
        </w:p>
        <w:p w14:paraId="7FD509C0" w14:textId="61345C1F" w:rsidR="00657198" w:rsidRDefault="00657198">
          <w:pPr>
            <w:pStyle w:val="TDC1"/>
            <w:tabs>
              <w:tab w:val="right" w:leader="dot" w:pos="10456"/>
            </w:tabs>
            <w:rPr>
              <w:rFonts w:eastAsiaTheme="minorEastAsia"/>
              <w:noProof/>
              <w:lang w:eastAsia="es-AR"/>
            </w:rPr>
          </w:pPr>
          <w:hyperlink w:anchor="_Toc56349804" w:history="1">
            <w:r w:rsidRPr="00DC0FDD">
              <w:rPr>
                <w:rStyle w:val="Hipervnculo"/>
                <w:rFonts w:ascii="Arial" w:hAnsi="Arial" w:cs="Arial"/>
                <w:b/>
                <w:bCs/>
                <w:noProof/>
              </w:rPr>
              <w:t>ANCHO DE BANDA</w:t>
            </w:r>
            <w:r>
              <w:rPr>
                <w:noProof/>
                <w:webHidden/>
              </w:rPr>
              <w:tab/>
            </w:r>
            <w:r>
              <w:rPr>
                <w:noProof/>
                <w:webHidden/>
              </w:rPr>
              <w:fldChar w:fldCharType="begin"/>
            </w:r>
            <w:r>
              <w:rPr>
                <w:noProof/>
                <w:webHidden/>
              </w:rPr>
              <w:instrText xml:space="preserve"> PAGEREF _Toc56349804 \h </w:instrText>
            </w:r>
            <w:r>
              <w:rPr>
                <w:noProof/>
                <w:webHidden/>
              </w:rPr>
            </w:r>
            <w:r>
              <w:rPr>
                <w:noProof/>
                <w:webHidden/>
              </w:rPr>
              <w:fldChar w:fldCharType="separate"/>
            </w:r>
            <w:r>
              <w:rPr>
                <w:noProof/>
                <w:webHidden/>
              </w:rPr>
              <w:t>5</w:t>
            </w:r>
            <w:r>
              <w:rPr>
                <w:noProof/>
                <w:webHidden/>
              </w:rPr>
              <w:fldChar w:fldCharType="end"/>
            </w:r>
          </w:hyperlink>
        </w:p>
        <w:p w14:paraId="2AE3F8F9" w14:textId="37FDDDCE" w:rsidR="00657198" w:rsidRDefault="00657198">
          <w:pPr>
            <w:pStyle w:val="TDC2"/>
            <w:tabs>
              <w:tab w:val="right" w:leader="dot" w:pos="10456"/>
            </w:tabs>
            <w:rPr>
              <w:rFonts w:eastAsiaTheme="minorEastAsia"/>
              <w:noProof/>
              <w:lang w:eastAsia="es-AR"/>
            </w:rPr>
          </w:pPr>
          <w:hyperlink w:anchor="_Toc56349805"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IMPORTANCIA DEL ANCHO DE BANDA</w:t>
            </w:r>
            <w:r>
              <w:rPr>
                <w:noProof/>
                <w:webHidden/>
              </w:rPr>
              <w:tab/>
            </w:r>
            <w:r>
              <w:rPr>
                <w:noProof/>
                <w:webHidden/>
              </w:rPr>
              <w:fldChar w:fldCharType="begin"/>
            </w:r>
            <w:r>
              <w:rPr>
                <w:noProof/>
                <w:webHidden/>
              </w:rPr>
              <w:instrText xml:space="preserve"> PAGEREF _Toc56349805 \h </w:instrText>
            </w:r>
            <w:r>
              <w:rPr>
                <w:noProof/>
                <w:webHidden/>
              </w:rPr>
            </w:r>
            <w:r>
              <w:rPr>
                <w:noProof/>
                <w:webHidden/>
              </w:rPr>
              <w:fldChar w:fldCharType="separate"/>
            </w:r>
            <w:r>
              <w:rPr>
                <w:noProof/>
                <w:webHidden/>
              </w:rPr>
              <w:t>5</w:t>
            </w:r>
            <w:r>
              <w:rPr>
                <w:noProof/>
                <w:webHidden/>
              </w:rPr>
              <w:fldChar w:fldCharType="end"/>
            </w:r>
          </w:hyperlink>
        </w:p>
        <w:p w14:paraId="06D3236E" w14:textId="3DC815D9" w:rsidR="00657198" w:rsidRDefault="00657198">
          <w:pPr>
            <w:pStyle w:val="TDC1"/>
            <w:tabs>
              <w:tab w:val="right" w:leader="dot" w:pos="10456"/>
            </w:tabs>
            <w:rPr>
              <w:rFonts w:eastAsiaTheme="minorEastAsia"/>
              <w:noProof/>
              <w:lang w:eastAsia="es-AR"/>
            </w:rPr>
          </w:pPr>
          <w:hyperlink w:anchor="_Toc56349806" w:history="1">
            <w:r w:rsidRPr="00DC0FDD">
              <w:rPr>
                <w:rStyle w:val="Hipervnculo"/>
                <w:rFonts w:ascii="Arial" w:hAnsi="Arial" w:cs="Arial"/>
                <w:b/>
                <w:bCs/>
                <w:noProof/>
              </w:rPr>
              <w:t>CANALES O MEDIOS DE COMUNICACIÓN</w:t>
            </w:r>
            <w:r>
              <w:rPr>
                <w:noProof/>
                <w:webHidden/>
              </w:rPr>
              <w:tab/>
            </w:r>
            <w:r>
              <w:rPr>
                <w:noProof/>
                <w:webHidden/>
              </w:rPr>
              <w:fldChar w:fldCharType="begin"/>
            </w:r>
            <w:r>
              <w:rPr>
                <w:noProof/>
                <w:webHidden/>
              </w:rPr>
              <w:instrText xml:space="preserve"> PAGEREF _Toc56349806 \h </w:instrText>
            </w:r>
            <w:r>
              <w:rPr>
                <w:noProof/>
                <w:webHidden/>
              </w:rPr>
            </w:r>
            <w:r>
              <w:rPr>
                <w:noProof/>
                <w:webHidden/>
              </w:rPr>
              <w:fldChar w:fldCharType="separate"/>
            </w:r>
            <w:r>
              <w:rPr>
                <w:noProof/>
                <w:webHidden/>
              </w:rPr>
              <w:t>6</w:t>
            </w:r>
            <w:r>
              <w:rPr>
                <w:noProof/>
                <w:webHidden/>
              </w:rPr>
              <w:fldChar w:fldCharType="end"/>
            </w:r>
          </w:hyperlink>
        </w:p>
        <w:p w14:paraId="6D02E490" w14:textId="0A2418FD" w:rsidR="00657198" w:rsidRDefault="00657198">
          <w:pPr>
            <w:pStyle w:val="TDC1"/>
            <w:tabs>
              <w:tab w:val="right" w:leader="dot" w:pos="10456"/>
            </w:tabs>
            <w:rPr>
              <w:rFonts w:eastAsiaTheme="minorEastAsia"/>
              <w:noProof/>
              <w:lang w:eastAsia="es-AR"/>
            </w:rPr>
          </w:pPr>
          <w:hyperlink w:anchor="_Toc56349807" w:history="1">
            <w:r w:rsidRPr="00DC0FDD">
              <w:rPr>
                <w:rStyle w:val="Hipervnculo"/>
                <w:rFonts w:ascii="Arial" w:hAnsi="Arial" w:cs="Arial"/>
                <w:b/>
                <w:bCs/>
                <w:noProof/>
              </w:rPr>
              <w:t>TRANSMISIÓN SINCRÓNICA Y ASINCRÓNICA</w:t>
            </w:r>
            <w:r>
              <w:rPr>
                <w:noProof/>
                <w:webHidden/>
              </w:rPr>
              <w:tab/>
            </w:r>
            <w:r>
              <w:rPr>
                <w:noProof/>
                <w:webHidden/>
              </w:rPr>
              <w:fldChar w:fldCharType="begin"/>
            </w:r>
            <w:r>
              <w:rPr>
                <w:noProof/>
                <w:webHidden/>
              </w:rPr>
              <w:instrText xml:space="preserve"> PAGEREF _Toc56349807 \h </w:instrText>
            </w:r>
            <w:r>
              <w:rPr>
                <w:noProof/>
                <w:webHidden/>
              </w:rPr>
            </w:r>
            <w:r>
              <w:rPr>
                <w:noProof/>
                <w:webHidden/>
              </w:rPr>
              <w:fldChar w:fldCharType="separate"/>
            </w:r>
            <w:r>
              <w:rPr>
                <w:noProof/>
                <w:webHidden/>
              </w:rPr>
              <w:t>6</w:t>
            </w:r>
            <w:r>
              <w:rPr>
                <w:noProof/>
                <w:webHidden/>
              </w:rPr>
              <w:fldChar w:fldCharType="end"/>
            </w:r>
          </w:hyperlink>
        </w:p>
        <w:p w14:paraId="23074B98" w14:textId="513C4733" w:rsidR="00657198" w:rsidRDefault="00657198">
          <w:pPr>
            <w:pStyle w:val="TDC2"/>
            <w:tabs>
              <w:tab w:val="right" w:leader="dot" w:pos="10456"/>
            </w:tabs>
            <w:rPr>
              <w:rFonts w:eastAsiaTheme="minorEastAsia"/>
              <w:noProof/>
              <w:lang w:eastAsia="es-AR"/>
            </w:rPr>
          </w:pPr>
          <w:hyperlink w:anchor="_Toc56349808"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SINCRÓNICA</w:t>
            </w:r>
            <w:r>
              <w:rPr>
                <w:noProof/>
                <w:webHidden/>
              </w:rPr>
              <w:tab/>
            </w:r>
            <w:r>
              <w:rPr>
                <w:noProof/>
                <w:webHidden/>
              </w:rPr>
              <w:fldChar w:fldCharType="begin"/>
            </w:r>
            <w:r>
              <w:rPr>
                <w:noProof/>
                <w:webHidden/>
              </w:rPr>
              <w:instrText xml:space="preserve"> PAGEREF _Toc56349808 \h </w:instrText>
            </w:r>
            <w:r>
              <w:rPr>
                <w:noProof/>
                <w:webHidden/>
              </w:rPr>
            </w:r>
            <w:r>
              <w:rPr>
                <w:noProof/>
                <w:webHidden/>
              </w:rPr>
              <w:fldChar w:fldCharType="separate"/>
            </w:r>
            <w:r>
              <w:rPr>
                <w:noProof/>
                <w:webHidden/>
              </w:rPr>
              <w:t>6</w:t>
            </w:r>
            <w:r>
              <w:rPr>
                <w:noProof/>
                <w:webHidden/>
              </w:rPr>
              <w:fldChar w:fldCharType="end"/>
            </w:r>
          </w:hyperlink>
        </w:p>
        <w:p w14:paraId="69EBD39E" w14:textId="51E64C79" w:rsidR="00657198" w:rsidRDefault="00657198">
          <w:pPr>
            <w:pStyle w:val="TDC2"/>
            <w:tabs>
              <w:tab w:val="right" w:leader="dot" w:pos="10456"/>
            </w:tabs>
            <w:rPr>
              <w:rFonts w:eastAsiaTheme="minorEastAsia"/>
              <w:noProof/>
              <w:lang w:eastAsia="es-AR"/>
            </w:rPr>
          </w:pPr>
          <w:hyperlink w:anchor="_Toc56349809"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ASINCRÓNICA</w:t>
            </w:r>
            <w:r>
              <w:rPr>
                <w:noProof/>
                <w:webHidden/>
              </w:rPr>
              <w:tab/>
            </w:r>
            <w:r>
              <w:rPr>
                <w:noProof/>
                <w:webHidden/>
              </w:rPr>
              <w:fldChar w:fldCharType="begin"/>
            </w:r>
            <w:r>
              <w:rPr>
                <w:noProof/>
                <w:webHidden/>
              </w:rPr>
              <w:instrText xml:space="preserve"> PAGEREF _Toc56349809 \h </w:instrText>
            </w:r>
            <w:r>
              <w:rPr>
                <w:noProof/>
                <w:webHidden/>
              </w:rPr>
            </w:r>
            <w:r>
              <w:rPr>
                <w:noProof/>
                <w:webHidden/>
              </w:rPr>
              <w:fldChar w:fldCharType="separate"/>
            </w:r>
            <w:r>
              <w:rPr>
                <w:noProof/>
                <w:webHidden/>
              </w:rPr>
              <w:t>6</w:t>
            </w:r>
            <w:r>
              <w:rPr>
                <w:noProof/>
                <w:webHidden/>
              </w:rPr>
              <w:fldChar w:fldCharType="end"/>
            </w:r>
          </w:hyperlink>
        </w:p>
        <w:p w14:paraId="17224698" w14:textId="134EDB94" w:rsidR="00657198" w:rsidRDefault="00657198">
          <w:pPr>
            <w:pStyle w:val="TDC1"/>
            <w:tabs>
              <w:tab w:val="right" w:leader="dot" w:pos="10456"/>
            </w:tabs>
            <w:rPr>
              <w:rFonts w:eastAsiaTheme="minorEastAsia"/>
              <w:noProof/>
              <w:lang w:eastAsia="es-AR"/>
            </w:rPr>
          </w:pPr>
          <w:hyperlink w:anchor="_Toc56349810" w:history="1">
            <w:r w:rsidRPr="00DC0FDD">
              <w:rPr>
                <w:rStyle w:val="Hipervnculo"/>
                <w:rFonts w:ascii="Arial" w:hAnsi="Arial" w:cs="Arial"/>
                <w:b/>
                <w:bCs/>
                <w:noProof/>
              </w:rPr>
              <w:t>SEÑALES ANÁLOGAS Y DIGITALES</w:t>
            </w:r>
            <w:r>
              <w:rPr>
                <w:noProof/>
                <w:webHidden/>
              </w:rPr>
              <w:tab/>
            </w:r>
            <w:r>
              <w:rPr>
                <w:noProof/>
                <w:webHidden/>
              </w:rPr>
              <w:fldChar w:fldCharType="begin"/>
            </w:r>
            <w:r>
              <w:rPr>
                <w:noProof/>
                <w:webHidden/>
              </w:rPr>
              <w:instrText xml:space="preserve"> PAGEREF _Toc56349810 \h </w:instrText>
            </w:r>
            <w:r>
              <w:rPr>
                <w:noProof/>
                <w:webHidden/>
              </w:rPr>
            </w:r>
            <w:r>
              <w:rPr>
                <w:noProof/>
                <w:webHidden/>
              </w:rPr>
              <w:fldChar w:fldCharType="separate"/>
            </w:r>
            <w:r>
              <w:rPr>
                <w:noProof/>
                <w:webHidden/>
              </w:rPr>
              <w:t>6</w:t>
            </w:r>
            <w:r>
              <w:rPr>
                <w:noProof/>
                <w:webHidden/>
              </w:rPr>
              <w:fldChar w:fldCharType="end"/>
            </w:r>
          </w:hyperlink>
        </w:p>
        <w:p w14:paraId="18FAE1CE" w14:textId="1BD5656F" w:rsidR="00657198" w:rsidRDefault="00657198">
          <w:pPr>
            <w:pStyle w:val="TDC2"/>
            <w:tabs>
              <w:tab w:val="right" w:leader="dot" w:pos="10456"/>
            </w:tabs>
            <w:rPr>
              <w:rFonts w:eastAsiaTheme="minorEastAsia"/>
              <w:noProof/>
              <w:lang w:eastAsia="es-AR"/>
            </w:rPr>
          </w:pPr>
          <w:hyperlink w:anchor="_Toc56349811"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ANÁLOGAS</w:t>
            </w:r>
            <w:r>
              <w:rPr>
                <w:noProof/>
                <w:webHidden/>
              </w:rPr>
              <w:tab/>
            </w:r>
            <w:r>
              <w:rPr>
                <w:noProof/>
                <w:webHidden/>
              </w:rPr>
              <w:fldChar w:fldCharType="begin"/>
            </w:r>
            <w:r>
              <w:rPr>
                <w:noProof/>
                <w:webHidden/>
              </w:rPr>
              <w:instrText xml:space="preserve"> PAGEREF _Toc56349811 \h </w:instrText>
            </w:r>
            <w:r>
              <w:rPr>
                <w:noProof/>
                <w:webHidden/>
              </w:rPr>
            </w:r>
            <w:r>
              <w:rPr>
                <w:noProof/>
                <w:webHidden/>
              </w:rPr>
              <w:fldChar w:fldCharType="separate"/>
            </w:r>
            <w:r>
              <w:rPr>
                <w:noProof/>
                <w:webHidden/>
              </w:rPr>
              <w:t>6</w:t>
            </w:r>
            <w:r>
              <w:rPr>
                <w:noProof/>
                <w:webHidden/>
              </w:rPr>
              <w:fldChar w:fldCharType="end"/>
            </w:r>
          </w:hyperlink>
        </w:p>
        <w:p w14:paraId="6BB5523B" w14:textId="70298568" w:rsidR="00657198" w:rsidRDefault="00657198">
          <w:pPr>
            <w:pStyle w:val="TDC2"/>
            <w:tabs>
              <w:tab w:val="right" w:leader="dot" w:pos="10456"/>
            </w:tabs>
            <w:rPr>
              <w:rFonts w:eastAsiaTheme="minorEastAsia"/>
              <w:noProof/>
              <w:lang w:eastAsia="es-AR"/>
            </w:rPr>
          </w:pPr>
          <w:hyperlink w:anchor="_Toc56349812" w:history="1">
            <w:r w:rsidRPr="00DC0FDD">
              <w:rPr>
                <w:rStyle w:val="Hipervnculo"/>
                <w:rFonts w:ascii="Arial" w:hAnsi="Arial" w:cs="Arial"/>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DIGITALES</w:t>
            </w:r>
            <w:r>
              <w:rPr>
                <w:noProof/>
                <w:webHidden/>
              </w:rPr>
              <w:tab/>
            </w:r>
            <w:r>
              <w:rPr>
                <w:noProof/>
                <w:webHidden/>
              </w:rPr>
              <w:fldChar w:fldCharType="begin"/>
            </w:r>
            <w:r>
              <w:rPr>
                <w:noProof/>
                <w:webHidden/>
              </w:rPr>
              <w:instrText xml:space="preserve"> PAGEREF _Toc56349812 \h </w:instrText>
            </w:r>
            <w:r>
              <w:rPr>
                <w:noProof/>
                <w:webHidden/>
              </w:rPr>
            </w:r>
            <w:r>
              <w:rPr>
                <w:noProof/>
                <w:webHidden/>
              </w:rPr>
              <w:fldChar w:fldCharType="separate"/>
            </w:r>
            <w:r>
              <w:rPr>
                <w:noProof/>
                <w:webHidden/>
              </w:rPr>
              <w:t>7</w:t>
            </w:r>
            <w:r>
              <w:rPr>
                <w:noProof/>
                <w:webHidden/>
              </w:rPr>
              <w:fldChar w:fldCharType="end"/>
            </w:r>
          </w:hyperlink>
        </w:p>
        <w:p w14:paraId="7C4F9FAD" w14:textId="26209CB1" w:rsidR="005E7CC4" w:rsidRDefault="005E7CC4">
          <w:r>
            <w:rPr>
              <w:b/>
              <w:bCs/>
              <w:lang w:val="es-ES"/>
            </w:rPr>
            <w:fldChar w:fldCharType="end"/>
          </w:r>
        </w:p>
      </w:sdtContent>
    </w:sdt>
    <w:p w14:paraId="08DC26AE" w14:textId="77777777" w:rsidR="005E7CC4" w:rsidRDefault="005E7CC4">
      <w:pPr>
        <w:rPr>
          <w:rFonts w:ascii="Arial" w:hAnsi="Arial" w:cs="Arial"/>
          <w:b/>
          <w:bCs/>
          <w:sz w:val="32"/>
          <w:szCs w:val="32"/>
        </w:rPr>
      </w:pPr>
      <w:r>
        <w:rPr>
          <w:rFonts w:ascii="Arial" w:hAnsi="Arial" w:cs="Arial"/>
          <w:b/>
          <w:bCs/>
          <w:sz w:val="32"/>
          <w:szCs w:val="32"/>
        </w:rPr>
        <w:br w:type="page"/>
      </w:r>
    </w:p>
    <w:p w14:paraId="42ABC950" w14:textId="5414F619" w:rsidR="007E124A" w:rsidRPr="000135A5" w:rsidRDefault="005E7CC4" w:rsidP="0090127F">
      <w:pPr>
        <w:jc w:val="center"/>
        <w:outlineLvl w:val="0"/>
        <w:rPr>
          <w:rFonts w:ascii="Arial" w:hAnsi="Arial" w:cs="Arial"/>
          <w:b/>
          <w:bCs/>
          <w:sz w:val="32"/>
          <w:szCs w:val="32"/>
        </w:rPr>
      </w:pPr>
      <w:bookmarkStart w:id="1" w:name="_Toc56349794"/>
      <w:r>
        <w:rPr>
          <w:rFonts w:ascii="Arial" w:hAnsi="Arial" w:cs="Arial"/>
          <w:b/>
          <w:bCs/>
          <w:sz w:val="32"/>
          <w:szCs w:val="32"/>
        </w:rPr>
        <w:lastRenderedPageBreak/>
        <w:t xml:space="preserve">¿QUÉ ES LA </w:t>
      </w:r>
      <w:r w:rsidR="007A2D55" w:rsidRPr="000135A5">
        <w:rPr>
          <w:rFonts w:ascii="Arial" w:hAnsi="Arial" w:cs="Arial"/>
          <w:b/>
          <w:bCs/>
          <w:sz w:val="32"/>
          <w:szCs w:val="32"/>
        </w:rPr>
        <w:t>TRANSMISIÓN DE DATOS</w:t>
      </w:r>
      <w:r>
        <w:rPr>
          <w:rFonts w:ascii="Arial" w:hAnsi="Arial" w:cs="Arial"/>
          <w:b/>
          <w:bCs/>
          <w:sz w:val="32"/>
          <w:szCs w:val="32"/>
        </w:rPr>
        <w:t>?</w:t>
      </w:r>
      <w:bookmarkEnd w:id="1"/>
    </w:p>
    <w:p w14:paraId="1A064366" w14:textId="77777777" w:rsidR="007477B4" w:rsidRDefault="007477B4" w:rsidP="007A2D55">
      <w:pPr>
        <w:rPr>
          <w:rFonts w:ascii="Arial" w:hAnsi="Arial" w:cs="Arial"/>
          <w:color w:val="202122"/>
          <w:shd w:val="clear" w:color="auto" w:fill="FFFFFF"/>
        </w:rPr>
      </w:pPr>
    </w:p>
    <w:p w14:paraId="4D880895" w14:textId="78DEE50E" w:rsidR="00A00631" w:rsidRPr="00E14413" w:rsidRDefault="007A2D55" w:rsidP="007A2D55">
      <w:pPr>
        <w:rPr>
          <w:rFonts w:ascii="Arial" w:hAnsi="Arial" w:cs="Arial"/>
          <w:color w:val="202122"/>
          <w:shd w:val="clear" w:color="auto" w:fill="FFFFFF"/>
        </w:rPr>
      </w:pPr>
      <w:r w:rsidRPr="00E14413">
        <w:rPr>
          <w:rFonts w:ascii="Arial" w:hAnsi="Arial" w:cs="Arial"/>
          <w:color w:val="202122"/>
          <w:shd w:val="clear" w:color="auto" w:fill="FFFFFF"/>
        </w:rPr>
        <w:t>La transmisión de</w:t>
      </w:r>
      <w:r w:rsidRPr="00E14413">
        <w:rPr>
          <w:rFonts w:ascii="Arial" w:hAnsi="Arial" w:cs="Arial"/>
          <w:b/>
          <w:bCs/>
          <w:color w:val="202122"/>
          <w:shd w:val="clear" w:color="auto" w:fill="FFFFFF"/>
        </w:rPr>
        <w:t xml:space="preserve"> </w:t>
      </w:r>
      <w:r w:rsidRPr="00E14413">
        <w:rPr>
          <w:rFonts w:ascii="Arial" w:hAnsi="Arial" w:cs="Arial"/>
          <w:color w:val="202122"/>
          <w:shd w:val="clear" w:color="auto" w:fill="FFFFFF"/>
        </w:rPr>
        <w:t>datos es la transferencia física de datos (un flujo digital de </w:t>
      </w:r>
      <w:r w:rsidRPr="00E14413">
        <w:rPr>
          <w:rFonts w:ascii="Arial" w:hAnsi="Arial" w:cs="Arial"/>
          <w:shd w:val="clear" w:color="auto" w:fill="FFFFFF"/>
        </w:rPr>
        <w:t>bits</w:t>
      </w:r>
      <w:r w:rsidRPr="00E14413">
        <w:rPr>
          <w:rFonts w:ascii="Arial" w:hAnsi="Arial" w:cs="Arial"/>
          <w:color w:val="202122"/>
          <w:shd w:val="clear" w:color="auto" w:fill="FFFFFF"/>
        </w:rPr>
        <w:t>) por un canal de comunicación punto a punto o punto a multipunto. Este proceso ha ido evolucionando con los años hasta lo que hoy conocemos y utilizamos</w:t>
      </w:r>
      <w:r w:rsidR="006B52DD" w:rsidRPr="00E14413">
        <w:rPr>
          <w:rFonts w:ascii="Arial" w:hAnsi="Arial" w:cs="Arial"/>
          <w:color w:val="202122"/>
          <w:shd w:val="clear" w:color="auto" w:fill="FFFFFF"/>
        </w:rPr>
        <w:t>, toda comunicación lleva implícita la transformación de información de un punto a otro pasando por una serie de procesos.</w:t>
      </w:r>
      <w:r w:rsidR="007B0C5F" w:rsidRPr="00E14413">
        <w:rPr>
          <w:rFonts w:ascii="Arial" w:hAnsi="Arial" w:cs="Arial"/>
          <w:color w:val="202122"/>
          <w:shd w:val="clear" w:color="auto" w:fill="FFFFFF"/>
        </w:rPr>
        <w:t xml:space="preserve"> La transmisión de datos tiene como objetivos reducir tiempo y esfuerzo, aumentar la velocidad de entrega de la información, reducir costos de operación, aumentar la calidad y cantidad de la información</w:t>
      </w:r>
      <w:r w:rsidR="00A00631">
        <w:rPr>
          <w:rFonts w:ascii="Arial" w:hAnsi="Arial" w:cs="Arial"/>
          <w:color w:val="202122"/>
          <w:shd w:val="clear" w:color="auto" w:fill="FFFFFF"/>
        </w:rPr>
        <w:t>.</w:t>
      </w:r>
    </w:p>
    <w:p w14:paraId="27D99ED0" w14:textId="77777777" w:rsidR="00122E87" w:rsidRDefault="00122E87" w:rsidP="006B52DD">
      <w:pPr>
        <w:jc w:val="center"/>
        <w:rPr>
          <w:b/>
          <w:bCs/>
          <w:sz w:val="32"/>
          <w:szCs w:val="32"/>
        </w:rPr>
      </w:pPr>
    </w:p>
    <w:p w14:paraId="77DAE5B7" w14:textId="76474972" w:rsidR="006B52DD" w:rsidRPr="0090127F" w:rsidRDefault="006B52DD" w:rsidP="0090127F">
      <w:pPr>
        <w:jc w:val="center"/>
        <w:outlineLvl w:val="0"/>
        <w:rPr>
          <w:rFonts w:ascii="Arial" w:hAnsi="Arial" w:cs="Arial"/>
          <w:b/>
          <w:bCs/>
          <w:sz w:val="32"/>
          <w:szCs w:val="32"/>
        </w:rPr>
      </w:pPr>
      <w:bookmarkStart w:id="2" w:name="_Toc56349795"/>
      <w:r w:rsidRPr="000135A5">
        <w:rPr>
          <w:rFonts w:ascii="Arial" w:hAnsi="Arial" w:cs="Arial"/>
          <w:b/>
          <w:bCs/>
          <w:sz w:val="32"/>
          <w:szCs w:val="32"/>
        </w:rPr>
        <w:t>CARACTERISITICAS DE LA TRANSMISION DE DATOS</w:t>
      </w:r>
      <w:bookmarkEnd w:id="2"/>
    </w:p>
    <w:p w14:paraId="5821A2AD" w14:textId="77777777" w:rsidR="00122E87" w:rsidRDefault="00122E87" w:rsidP="007A2D55"/>
    <w:p w14:paraId="7129EB53" w14:textId="62AE69E7" w:rsidR="00CB50FC" w:rsidRPr="00A00631" w:rsidRDefault="00A87D66" w:rsidP="007A2D55">
      <w:pPr>
        <w:rPr>
          <w:rFonts w:ascii="Arial" w:hAnsi="Arial" w:cs="Arial"/>
        </w:rPr>
      </w:pPr>
      <w:r w:rsidRPr="00A00631">
        <w:rPr>
          <w:rFonts w:ascii="Arial" w:hAnsi="Arial" w:cs="Arial"/>
        </w:rPr>
        <w:t xml:space="preserve">La transmisión de datos </w:t>
      </w:r>
      <w:r w:rsidR="0076008B" w:rsidRPr="00A00631">
        <w:rPr>
          <w:rFonts w:ascii="Arial" w:hAnsi="Arial" w:cs="Arial"/>
        </w:rPr>
        <w:t>está compuesta por emisores, receptores y un canal:</w:t>
      </w:r>
    </w:p>
    <w:p w14:paraId="31F9A087" w14:textId="1D77DCBE" w:rsidR="007A2D55" w:rsidRPr="00A00631" w:rsidRDefault="00CB50FC" w:rsidP="00CB50FC">
      <w:pPr>
        <w:pStyle w:val="Prrafodelista"/>
        <w:numPr>
          <w:ilvl w:val="0"/>
          <w:numId w:val="1"/>
        </w:numPr>
        <w:rPr>
          <w:rFonts w:ascii="Arial" w:hAnsi="Arial" w:cs="Arial"/>
        </w:rPr>
      </w:pPr>
      <w:r w:rsidRPr="00A00631">
        <w:rPr>
          <w:rFonts w:ascii="Arial" w:hAnsi="Arial" w:cs="Arial"/>
          <w:b/>
          <w:bCs/>
          <w:noProof/>
        </w:rPr>
        <w:drawing>
          <wp:anchor distT="0" distB="0" distL="114300" distR="114300" simplePos="0" relativeHeight="251658240" behindDoc="0" locked="0" layoutInCell="1" allowOverlap="1" wp14:anchorId="0EA4B39C" wp14:editId="646EB259">
            <wp:simplePos x="0" y="0"/>
            <wp:positionH relativeFrom="column">
              <wp:posOffset>0</wp:posOffset>
            </wp:positionH>
            <wp:positionV relativeFrom="paragraph">
              <wp:posOffset>4445</wp:posOffset>
            </wp:positionV>
            <wp:extent cx="2797942" cy="1314450"/>
            <wp:effectExtent l="0" t="0" r="254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7942" cy="1314450"/>
                    </a:xfrm>
                    <a:prstGeom prst="rect">
                      <a:avLst/>
                    </a:prstGeom>
                  </pic:spPr>
                </pic:pic>
              </a:graphicData>
            </a:graphic>
          </wp:anchor>
        </w:drawing>
      </w:r>
      <w:r w:rsidRPr="00A00631">
        <w:rPr>
          <w:rFonts w:ascii="Arial" w:hAnsi="Arial" w:cs="Arial"/>
          <w:b/>
          <w:bCs/>
        </w:rPr>
        <w:t>Emisor</w:t>
      </w:r>
      <w:r w:rsidRPr="00A00631">
        <w:rPr>
          <w:rFonts w:ascii="Arial" w:hAnsi="Arial" w:cs="Arial"/>
        </w:rPr>
        <w:t>: El emisor o transmisor debe convertir la señal a un formato que sea reconocible por el canal.</w:t>
      </w:r>
    </w:p>
    <w:p w14:paraId="1A5C3739" w14:textId="359C9C19" w:rsidR="00CB50FC" w:rsidRPr="00A00631" w:rsidRDefault="00CB50FC" w:rsidP="00CB50FC">
      <w:pPr>
        <w:pStyle w:val="Prrafodelista"/>
        <w:numPr>
          <w:ilvl w:val="0"/>
          <w:numId w:val="1"/>
        </w:numPr>
        <w:rPr>
          <w:rFonts w:ascii="Arial" w:hAnsi="Arial" w:cs="Arial"/>
        </w:rPr>
      </w:pPr>
      <w:r w:rsidRPr="00A00631">
        <w:rPr>
          <w:rFonts w:ascii="Arial" w:hAnsi="Arial" w:cs="Arial"/>
          <w:b/>
          <w:bCs/>
        </w:rPr>
        <w:t>Canal</w:t>
      </w:r>
      <w:r w:rsidRPr="00A00631">
        <w:rPr>
          <w:rFonts w:ascii="Arial" w:hAnsi="Arial" w:cs="Arial"/>
        </w:rPr>
        <w:t>: El canal conecta el emisor y receptor y puede ser cualquier medio de transmisión (fibra óptica, cable coaxial, etc.)</w:t>
      </w:r>
    </w:p>
    <w:p w14:paraId="750D419C" w14:textId="1F21022A" w:rsidR="00CB50FC" w:rsidRPr="00A00631" w:rsidRDefault="00CB50FC" w:rsidP="00CB50FC">
      <w:pPr>
        <w:pStyle w:val="Prrafodelista"/>
        <w:numPr>
          <w:ilvl w:val="0"/>
          <w:numId w:val="1"/>
        </w:numPr>
        <w:rPr>
          <w:rFonts w:ascii="Arial" w:hAnsi="Arial" w:cs="Arial"/>
        </w:rPr>
      </w:pPr>
      <w:r w:rsidRPr="00A00631">
        <w:rPr>
          <w:rFonts w:ascii="Arial" w:hAnsi="Arial" w:cs="Arial"/>
          <w:b/>
          <w:bCs/>
        </w:rPr>
        <w:t>Receptor</w:t>
      </w:r>
      <w:r w:rsidRPr="00A00631">
        <w:rPr>
          <w:rFonts w:ascii="Arial" w:hAnsi="Arial" w:cs="Arial"/>
        </w:rPr>
        <w:t>: El receptor acepta la señal del canal y la procesa para permitir que el usuario final la comprenda.</w:t>
      </w:r>
    </w:p>
    <w:p w14:paraId="505CC180" w14:textId="77777777" w:rsidR="00CB50FC" w:rsidRPr="007A2D55" w:rsidRDefault="00CB50FC" w:rsidP="00CB50FC"/>
    <w:p w14:paraId="192AD468" w14:textId="495B8DEC" w:rsidR="007A2D55" w:rsidRDefault="007A2D55" w:rsidP="007A2D55"/>
    <w:p w14:paraId="586076B7" w14:textId="16861E40" w:rsidR="00281488" w:rsidRPr="00046186" w:rsidRDefault="00281488" w:rsidP="0090127F">
      <w:pPr>
        <w:jc w:val="center"/>
        <w:outlineLvl w:val="0"/>
        <w:rPr>
          <w:rFonts w:ascii="Arial" w:hAnsi="Arial" w:cs="Arial"/>
          <w:b/>
          <w:bCs/>
          <w:sz w:val="32"/>
          <w:szCs w:val="32"/>
        </w:rPr>
      </w:pPr>
      <w:bookmarkStart w:id="3" w:name="_Toc56349796"/>
      <w:r w:rsidRPr="00046186">
        <w:rPr>
          <w:rFonts w:ascii="Arial" w:hAnsi="Arial" w:cs="Arial"/>
          <w:b/>
          <w:bCs/>
          <w:sz w:val="32"/>
          <w:szCs w:val="32"/>
        </w:rPr>
        <w:t>MODOS DE TRANSMISIÓN</w:t>
      </w:r>
      <w:bookmarkEnd w:id="3"/>
    </w:p>
    <w:p w14:paraId="32432CE8" w14:textId="5EE8E2AE" w:rsidR="00281488" w:rsidRDefault="00281488" w:rsidP="00281488">
      <w:pPr>
        <w:rPr>
          <w:rStyle w:val="a"/>
          <w:rFonts w:ascii="Arial" w:hAnsi="Arial" w:cs="Arial"/>
          <w:color w:val="333333"/>
          <w:shd w:val="clear" w:color="auto" w:fill="FFFFFF"/>
        </w:rPr>
      </w:pPr>
      <w:r>
        <w:rPr>
          <w:rStyle w:val="a"/>
          <w:rFonts w:ascii="Arial" w:hAnsi="Arial" w:cs="Arial"/>
          <w:color w:val="333333"/>
          <w:shd w:val="clear" w:color="auto" w:fill="FFFFFF"/>
        </w:rPr>
        <w:t>Los sistemas se pueden clasificar según su direccionalidad y momento en el que se efectúa la transmisión en los siguientes tipos:</w:t>
      </w:r>
    </w:p>
    <w:p w14:paraId="05F59F3F" w14:textId="77777777" w:rsidR="00E079DF" w:rsidRDefault="00E079DF" w:rsidP="00281488">
      <w:pPr>
        <w:rPr>
          <w:rStyle w:val="a"/>
          <w:rFonts w:ascii="Arial" w:hAnsi="Arial" w:cs="Arial"/>
          <w:color w:val="333333"/>
          <w:shd w:val="clear" w:color="auto" w:fill="FFFFFF"/>
        </w:rPr>
      </w:pPr>
    </w:p>
    <w:p w14:paraId="274D27F2" w14:textId="623EBAFF" w:rsidR="00E079DF" w:rsidRPr="00E079DF" w:rsidRDefault="00E079DF" w:rsidP="0090127F">
      <w:pPr>
        <w:outlineLvl w:val="1"/>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56349797"/>
      <w:r w:rsidRPr="00E079DF">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SIMPLEX</w:t>
      </w:r>
      <w:bookmarkEnd w:id="4"/>
    </w:p>
    <w:p w14:paraId="3250C8D2" w14:textId="197FD4C4" w:rsidR="00281488" w:rsidRPr="00E14413" w:rsidRDefault="00281488" w:rsidP="00E079DF">
      <w:pPr>
        <w:rPr>
          <w:rStyle w:val="a"/>
          <w:rFonts w:ascii="Arial" w:hAnsi="Arial" w:cs="Arial"/>
          <w:color w:val="333333"/>
          <w:shd w:val="clear" w:color="auto" w:fill="FFFFFF"/>
        </w:rPr>
      </w:pPr>
      <w:r w:rsidRPr="00E14413">
        <w:rPr>
          <w:rStyle w:val="a"/>
          <w:rFonts w:ascii="Arial" w:hAnsi="Arial" w:cs="Arial"/>
          <w:color w:val="333333"/>
          <w:shd w:val="clear" w:color="auto" w:fill="FFFFFF"/>
        </w:rPr>
        <w:t xml:space="preserve">En este modo </w:t>
      </w:r>
      <w:r w:rsidR="001D000F">
        <w:rPr>
          <w:rStyle w:val="a"/>
          <w:rFonts w:ascii="Arial" w:hAnsi="Arial" w:cs="Arial"/>
          <w:color w:val="333333"/>
          <w:shd w:val="clear" w:color="auto" w:fill="FFFFFF"/>
        </w:rPr>
        <w:t>la transmisión es única y de una sola dirección</w:t>
      </w:r>
      <w:r w:rsidRPr="00E14413">
        <w:rPr>
          <w:rStyle w:val="a"/>
          <w:rFonts w:ascii="Arial" w:hAnsi="Arial" w:cs="Arial"/>
          <w:color w:val="333333"/>
          <w:shd w:val="clear" w:color="auto" w:fill="FFFFFF"/>
        </w:rPr>
        <w:t xml:space="preserve">, del terminal que origina la información hacia el que la recibe y procesa. </w:t>
      </w:r>
      <w:r w:rsidR="00E14413" w:rsidRPr="00E14413">
        <w:rPr>
          <w:rFonts w:ascii="Arial" w:hAnsi="Arial" w:cs="Arial"/>
        </w:rPr>
        <w:t>Un ejemplo de transmisión simplex es la señal que se envía de una estación de TV a la TV de su casa.</w:t>
      </w:r>
    </w:p>
    <w:p w14:paraId="555B15AF" w14:textId="4A0013C9" w:rsidR="00E079DF" w:rsidRDefault="00E14413" w:rsidP="00E14413">
      <w:pPr>
        <w:jc w:val="center"/>
        <w:rPr>
          <w:rStyle w:val="a"/>
        </w:rPr>
      </w:pPr>
      <w:r>
        <w:rPr>
          <w:noProof/>
        </w:rPr>
        <w:drawing>
          <wp:inline distT="0" distB="0" distL="0" distR="0" wp14:anchorId="0003F451" wp14:editId="02CC2617">
            <wp:extent cx="3476625" cy="1767212"/>
            <wp:effectExtent l="0" t="0" r="0" b="444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9138" cy="1778656"/>
                    </a:xfrm>
                    <a:prstGeom prst="rect">
                      <a:avLst/>
                    </a:prstGeom>
                  </pic:spPr>
                </pic:pic>
              </a:graphicData>
            </a:graphic>
          </wp:inline>
        </w:drawing>
      </w:r>
    </w:p>
    <w:p w14:paraId="4CE2965E" w14:textId="77777777" w:rsidR="00E079DF" w:rsidRDefault="00E079DF" w:rsidP="00E079DF">
      <w:pPr>
        <w:rPr>
          <w:rStyle w:val="a"/>
        </w:rPr>
      </w:pPr>
    </w:p>
    <w:p w14:paraId="67B93F9A" w14:textId="0CFAA852" w:rsidR="00E079DF" w:rsidRPr="00E079DF" w:rsidRDefault="00E079DF" w:rsidP="0090127F">
      <w:pPr>
        <w:outlineLvl w:val="1"/>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56349798"/>
      <w:r w:rsidRPr="00E079DF">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HALF-DUPLEX</w:t>
      </w:r>
      <w:bookmarkEnd w:id="5"/>
    </w:p>
    <w:p w14:paraId="3049A001" w14:textId="2A4EDAC8" w:rsidR="00281488" w:rsidRDefault="001D000F" w:rsidP="00E079DF">
      <w:pPr>
        <w:rPr>
          <w:rStyle w:val="a"/>
          <w:rFonts w:ascii="Arial" w:hAnsi="Arial" w:cs="Arial"/>
          <w:color w:val="333333"/>
          <w:shd w:val="clear" w:color="auto" w:fill="FFFFFF"/>
        </w:rPr>
      </w:pPr>
      <w:r w:rsidRPr="001D000F">
        <w:rPr>
          <w:rStyle w:val="a"/>
          <w:rFonts w:ascii="Arial" w:hAnsi="Arial" w:cs="Arial"/>
          <w:color w:val="333333"/>
          <w:shd w:val="clear" w:color="auto" w:fill="FFFFFF"/>
        </w:rPr>
        <w:t>L</w:t>
      </w:r>
      <w:r w:rsidRPr="001D000F">
        <w:rPr>
          <w:rStyle w:val="a"/>
          <w:rFonts w:ascii="Arial" w:hAnsi="Arial" w:cs="Arial"/>
          <w:color w:val="333333"/>
          <w:shd w:val="clear" w:color="auto" w:fill="FFFFFF"/>
        </w:rPr>
        <w:t>os datos circulan en una sola dirección por vez,</w:t>
      </w:r>
      <w:r w:rsidRPr="001D000F">
        <w:rPr>
          <w:rStyle w:val="a"/>
          <w:rFonts w:ascii="Arial" w:hAnsi="Arial" w:cs="Arial"/>
          <w:color w:val="333333"/>
          <w:shd w:val="clear" w:color="auto" w:fill="FFFFFF"/>
        </w:rPr>
        <w:t xml:space="preserve"> </w:t>
      </w:r>
      <w:r w:rsidRPr="001D000F">
        <w:rPr>
          <w:rStyle w:val="a"/>
          <w:rFonts w:ascii="Arial" w:hAnsi="Arial" w:cs="Arial"/>
          <w:color w:val="333333"/>
          <w:shd w:val="clear" w:color="auto" w:fill="FFFFFF"/>
        </w:rPr>
        <w:t>el canal de comunicaciones permite alternar la transmisión en dos direcciones, pero no en ambas direcciones simultáneamente.</w:t>
      </w:r>
      <w:r w:rsidRPr="001D000F">
        <w:rPr>
          <w:rStyle w:val="a"/>
          <w:rFonts w:ascii="Arial" w:hAnsi="Arial" w:cs="Arial"/>
          <w:color w:val="333333"/>
          <w:shd w:val="clear" w:color="auto" w:fill="FFFFFF"/>
        </w:rPr>
        <w:t xml:space="preserve"> </w:t>
      </w:r>
      <w:r w:rsidRPr="001D000F">
        <w:rPr>
          <w:rStyle w:val="a"/>
          <w:rFonts w:ascii="Arial" w:hAnsi="Arial" w:cs="Arial"/>
          <w:color w:val="333333"/>
          <w:shd w:val="clear" w:color="auto" w:fill="FFFFFF"/>
        </w:rPr>
        <w:t>Las radios bidireccionales, como las radios móviles de comunicación de emergencias o de la policía, funcionan con transmisiones half-duplex. Cuando presiona el botón del micrófono para transmitir, no puede oír a la persona que se encuentra en el otro extremo. Si las personas en ambos extremos intentan hablar al mismo tiempo, no se establece ninguna de las transmisiones.</w:t>
      </w:r>
    </w:p>
    <w:p w14:paraId="62AD746C" w14:textId="590DE057" w:rsidR="00A00631" w:rsidRPr="00281488" w:rsidRDefault="00A00631" w:rsidP="00A00631">
      <w:pPr>
        <w:jc w:val="center"/>
        <w:rPr>
          <w:rStyle w:val="a"/>
        </w:rPr>
      </w:pPr>
      <w:r>
        <w:rPr>
          <w:noProof/>
        </w:rPr>
        <w:drawing>
          <wp:inline distT="0" distB="0" distL="0" distR="0" wp14:anchorId="04644F10" wp14:editId="5270C911">
            <wp:extent cx="3766432" cy="1914525"/>
            <wp:effectExtent l="0" t="0" r="571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0086" cy="1926548"/>
                    </a:xfrm>
                    <a:prstGeom prst="rect">
                      <a:avLst/>
                    </a:prstGeom>
                  </pic:spPr>
                </pic:pic>
              </a:graphicData>
            </a:graphic>
          </wp:inline>
        </w:drawing>
      </w:r>
    </w:p>
    <w:p w14:paraId="138C0AB3" w14:textId="77777777" w:rsidR="00281488" w:rsidRDefault="00281488" w:rsidP="00281488">
      <w:pPr>
        <w:pStyle w:val="Prrafodelista"/>
      </w:pPr>
    </w:p>
    <w:p w14:paraId="1B9F785A" w14:textId="77777777" w:rsidR="00E079DF" w:rsidRPr="00E079DF" w:rsidRDefault="00E079DF" w:rsidP="0090127F">
      <w:pPr>
        <w:outlineLvl w:val="1"/>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56349799"/>
      <w:r w:rsidRPr="00E079DF">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DUPLEX</w:t>
      </w:r>
      <w:bookmarkEnd w:id="6"/>
    </w:p>
    <w:p w14:paraId="4609FF5B" w14:textId="4BDE7701" w:rsidR="007A2D55" w:rsidRDefault="00281488" w:rsidP="00E079DF">
      <w:pPr>
        <w:rPr>
          <w:rStyle w:val="a"/>
          <w:rFonts w:ascii="Arial" w:hAnsi="Arial" w:cs="Arial"/>
          <w:color w:val="333333"/>
          <w:shd w:val="clear" w:color="auto" w:fill="FFFFFF"/>
        </w:rPr>
      </w:pPr>
      <w:r w:rsidRPr="00E079DF">
        <w:rPr>
          <w:rStyle w:val="Encabezado"/>
          <w:rFonts w:ascii="Arial" w:hAnsi="Arial" w:cs="Arial"/>
          <w:color w:val="333333"/>
          <w:shd w:val="clear" w:color="auto" w:fill="FFFFFF"/>
        </w:rPr>
        <w:t xml:space="preserve"> </w:t>
      </w:r>
      <w:r w:rsidRPr="00E079DF">
        <w:rPr>
          <w:rStyle w:val="a"/>
          <w:rFonts w:ascii="Arial" w:hAnsi="Arial" w:cs="Arial"/>
          <w:color w:val="333333"/>
          <w:shd w:val="clear" w:color="auto" w:fill="FFFFFF"/>
        </w:rPr>
        <w:t>Consiste en la transmisión en ambos sentidos de manera simultánea. Esta forma de trabajo es la más eficiente. Un ejemplo son las comunicaciones telefónicas.</w:t>
      </w:r>
    </w:p>
    <w:p w14:paraId="3088356F" w14:textId="62C9C694" w:rsidR="00A00631" w:rsidRDefault="00A00631" w:rsidP="00A00631">
      <w:pPr>
        <w:jc w:val="center"/>
      </w:pPr>
      <w:r>
        <w:rPr>
          <w:noProof/>
        </w:rPr>
        <w:drawing>
          <wp:inline distT="0" distB="0" distL="0" distR="0" wp14:anchorId="74FEE400" wp14:editId="5F9D18DE">
            <wp:extent cx="3943350" cy="200445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9988" cy="2017996"/>
                    </a:xfrm>
                    <a:prstGeom prst="rect">
                      <a:avLst/>
                    </a:prstGeom>
                  </pic:spPr>
                </pic:pic>
              </a:graphicData>
            </a:graphic>
          </wp:inline>
        </w:drawing>
      </w:r>
    </w:p>
    <w:p w14:paraId="71D3F753" w14:textId="65CDD27D" w:rsidR="00A00631" w:rsidRDefault="00A00631" w:rsidP="00A00631">
      <w:pPr>
        <w:jc w:val="center"/>
      </w:pPr>
    </w:p>
    <w:p w14:paraId="37655F82" w14:textId="30260794" w:rsidR="00A00631" w:rsidRPr="000135A5" w:rsidRDefault="00A00631" w:rsidP="0090127F">
      <w:pPr>
        <w:jc w:val="center"/>
        <w:outlineLvl w:val="0"/>
        <w:rPr>
          <w:rFonts w:ascii="Arial" w:hAnsi="Arial" w:cs="Arial"/>
          <w:b/>
          <w:bCs/>
          <w:sz w:val="32"/>
          <w:szCs w:val="32"/>
        </w:rPr>
      </w:pPr>
      <w:bookmarkStart w:id="7" w:name="_Toc56349800"/>
      <w:r w:rsidRPr="000135A5">
        <w:rPr>
          <w:rFonts w:ascii="Arial" w:hAnsi="Arial" w:cs="Arial"/>
          <w:b/>
          <w:bCs/>
          <w:sz w:val="32"/>
          <w:szCs w:val="32"/>
        </w:rPr>
        <w:t>VELOCIDAD DE TRANSMISIÓN</w:t>
      </w:r>
      <w:bookmarkEnd w:id="7"/>
    </w:p>
    <w:p w14:paraId="7749AB50" w14:textId="342E166F" w:rsidR="00A00631" w:rsidRPr="008F614C" w:rsidRDefault="00A00631" w:rsidP="008F614C">
      <w:pPr>
        <w:rPr>
          <w:rFonts w:ascii="Arial" w:hAnsi="Arial" w:cs="Arial"/>
        </w:rPr>
      </w:pPr>
      <w:r w:rsidRPr="008F614C">
        <w:rPr>
          <w:rFonts w:ascii="Arial" w:hAnsi="Arial" w:cs="Arial"/>
        </w:rPr>
        <w:t>La velocidad de transmisión es la relación entre la información transmitida a través de una red de comunicaciones y el tiempo empleado para ello.</w:t>
      </w:r>
    </w:p>
    <w:p w14:paraId="48C6BA59" w14:textId="77777777" w:rsidR="00A00631" w:rsidRPr="008F614C" w:rsidRDefault="00A00631" w:rsidP="008F614C">
      <w:pPr>
        <w:rPr>
          <w:rFonts w:ascii="Arial" w:hAnsi="Arial" w:cs="Arial"/>
        </w:rPr>
      </w:pPr>
      <w:r w:rsidRPr="008F614C">
        <w:rPr>
          <w:rFonts w:ascii="Arial" w:hAnsi="Arial" w:cs="Arial"/>
        </w:rPr>
        <w:t>Cada segundo millón de personas en el mundo envían mensajes desde sus teléfonos móviles, mandan correos electrónicos o descargan información de Internet, pero lo cierto es que muy pocos conocen cómo funciona el proceso de transferencia de datos y la velocidad de transferencia de datos.</w:t>
      </w:r>
    </w:p>
    <w:p w14:paraId="0AE7C433" w14:textId="77777777" w:rsidR="00A00631" w:rsidRPr="008F614C" w:rsidRDefault="00A00631" w:rsidP="008F614C">
      <w:pPr>
        <w:rPr>
          <w:rFonts w:ascii="Arial" w:hAnsi="Arial" w:cs="Arial"/>
        </w:rPr>
      </w:pPr>
      <w:r w:rsidRPr="008F614C">
        <w:rPr>
          <w:rFonts w:ascii="Arial" w:hAnsi="Arial" w:cs="Arial"/>
        </w:rPr>
        <w:t>La transferencia de datos no es más que “el volumen de datos digitales que se mueven de un dispositivo a otro a través de líneas de conectividad”. Es decir, son los datos que se cargan en un dispositivo, provenientes de otro, para que los usuarios puedan ver las páginas web, fotos enviadas al smartphone o correos electrónicos recibidos.</w:t>
      </w:r>
    </w:p>
    <w:p w14:paraId="5C67A878" w14:textId="7D545686" w:rsidR="00A00631" w:rsidRPr="000135A5" w:rsidRDefault="00A00631" w:rsidP="001D000F">
      <w:pPr>
        <w:jc w:val="center"/>
        <w:outlineLvl w:val="0"/>
        <w:rPr>
          <w:rFonts w:ascii="Arial" w:hAnsi="Arial" w:cs="Arial"/>
          <w:b/>
          <w:bCs/>
          <w:sz w:val="32"/>
          <w:szCs w:val="32"/>
        </w:rPr>
      </w:pPr>
      <w:bookmarkStart w:id="8" w:name="_Toc56349801"/>
      <w:r w:rsidRPr="000135A5">
        <w:rPr>
          <w:rFonts w:ascii="Arial" w:hAnsi="Arial" w:cs="Arial"/>
          <w:b/>
          <w:bCs/>
          <w:sz w:val="32"/>
          <w:szCs w:val="32"/>
        </w:rPr>
        <w:lastRenderedPageBreak/>
        <w:t>VELOCIDAD DE TRANSFERENCIA</w:t>
      </w:r>
      <w:bookmarkEnd w:id="8"/>
    </w:p>
    <w:p w14:paraId="0EE15508" w14:textId="77777777" w:rsidR="00B67F5E" w:rsidRDefault="00B67F5E" w:rsidP="008F614C">
      <w:pPr>
        <w:rPr>
          <w:rFonts w:ascii="Arial" w:hAnsi="Arial" w:cs="Arial"/>
        </w:rPr>
      </w:pPr>
    </w:p>
    <w:p w14:paraId="0FB6DBF0" w14:textId="3BEDA6A6" w:rsidR="00A00631" w:rsidRDefault="00A00631" w:rsidP="008F614C">
      <w:pPr>
        <w:rPr>
          <w:rFonts w:ascii="Arial" w:hAnsi="Arial" w:cs="Arial"/>
        </w:rPr>
      </w:pPr>
      <w:r w:rsidRPr="008F614C">
        <w:rPr>
          <w:rFonts w:ascii="Arial" w:hAnsi="Arial" w:cs="Arial"/>
        </w:rPr>
        <w:t xml:space="preserve">La velocidad de transferencia de datos es la cantidad de datos digitales que se mueven de un dispositivo a otro en un tiempo determinado. </w:t>
      </w:r>
    </w:p>
    <w:p w14:paraId="271F0E71" w14:textId="71EB01BD" w:rsidR="00AC2980" w:rsidRPr="008F614C" w:rsidRDefault="00AC2980" w:rsidP="00AC2980">
      <w:pPr>
        <w:jc w:val="center"/>
        <w:rPr>
          <w:rFonts w:ascii="Arial" w:hAnsi="Arial" w:cs="Arial"/>
        </w:rPr>
      </w:pPr>
      <w:r>
        <w:rPr>
          <w:rFonts w:ascii="Arial" w:hAnsi="Arial" w:cs="Arial"/>
          <w:noProof/>
        </w:rPr>
        <w:drawing>
          <wp:inline distT="0" distB="0" distL="0" distR="0" wp14:anchorId="5FAE9D6E" wp14:editId="2BDBCA7B">
            <wp:extent cx="2716602" cy="1943100"/>
            <wp:effectExtent l="0" t="0" r="7620" b="0"/>
            <wp:docPr id="10" name="Imagen 10" descr="Imagen que contiene computer, interior, computador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computer, interior, computadora, fo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6438" cy="1950136"/>
                    </a:xfrm>
                    <a:prstGeom prst="rect">
                      <a:avLst/>
                    </a:prstGeom>
                  </pic:spPr>
                </pic:pic>
              </a:graphicData>
            </a:graphic>
          </wp:inline>
        </w:drawing>
      </w:r>
    </w:p>
    <w:p w14:paraId="71341636" w14:textId="77777777" w:rsidR="00A00631" w:rsidRPr="008F614C" w:rsidRDefault="00A00631" w:rsidP="008F614C">
      <w:pPr>
        <w:rPr>
          <w:rFonts w:ascii="Arial" w:hAnsi="Arial" w:cs="Arial"/>
        </w:rPr>
      </w:pPr>
      <w:r w:rsidRPr="008F614C">
        <w:rPr>
          <w:rFonts w:ascii="Arial" w:hAnsi="Arial" w:cs="Arial"/>
        </w:rPr>
        <w:t>Los datos se miden en:</w:t>
      </w:r>
    </w:p>
    <w:p w14:paraId="5088CBE2" w14:textId="5934F3A7" w:rsidR="00A00631" w:rsidRPr="008F614C" w:rsidRDefault="00A00631" w:rsidP="00046186">
      <w:pPr>
        <w:jc w:val="center"/>
        <w:rPr>
          <w:rFonts w:ascii="Arial" w:hAnsi="Arial" w:cs="Arial"/>
        </w:rPr>
      </w:pPr>
      <w:r w:rsidRPr="008F614C">
        <w:rPr>
          <w:rFonts w:ascii="Arial" w:hAnsi="Arial" w:cs="Arial"/>
        </w:rPr>
        <w:t>1</w:t>
      </w:r>
      <w:r w:rsidR="00046186">
        <w:rPr>
          <w:rFonts w:ascii="Arial" w:hAnsi="Arial" w:cs="Arial"/>
        </w:rPr>
        <w:t xml:space="preserve"> </w:t>
      </w:r>
      <w:r w:rsidRPr="008F614C">
        <w:rPr>
          <w:rFonts w:ascii="Arial" w:hAnsi="Arial" w:cs="Arial"/>
        </w:rPr>
        <w:t>BPS= 1 BIT POR SEG</w:t>
      </w:r>
      <w:r w:rsidR="00046186">
        <w:rPr>
          <w:rFonts w:ascii="Arial" w:hAnsi="Arial" w:cs="Arial"/>
        </w:rPr>
        <w:t>U</w:t>
      </w:r>
      <w:r w:rsidRPr="008F614C">
        <w:rPr>
          <w:rFonts w:ascii="Arial" w:hAnsi="Arial" w:cs="Arial"/>
        </w:rPr>
        <w:t>NDO</w:t>
      </w:r>
    </w:p>
    <w:p w14:paraId="2B02887A" w14:textId="0D2ED884" w:rsidR="00A00631" w:rsidRPr="008F614C" w:rsidRDefault="00A00631" w:rsidP="00046186">
      <w:pPr>
        <w:jc w:val="center"/>
        <w:rPr>
          <w:rFonts w:ascii="Arial" w:hAnsi="Arial" w:cs="Arial"/>
        </w:rPr>
      </w:pPr>
      <w:r w:rsidRPr="008F614C">
        <w:rPr>
          <w:rFonts w:ascii="Arial" w:hAnsi="Arial" w:cs="Arial"/>
        </w:rPr>
        <w:t>1</w:t>
      </w:r>
      <w:r w:rsidR="00046186">
        <w:rPr>
          <w:rFonts w:ascii="Arial" w:hAnsi="Arial" w:cs="Arial"/>
        </w:rPr>
        <w:t xml:space="preserve"> </w:t>
      </w:r>
      <w:r w:rsidRPr="008F614C">
        <w:rPr>
          <w:rFonts w:ascii="Arial" w:hAnsi="Arial" w:cs="Arial"/>
        </w:rPr>
        <w:t>KBS=1000 BPS</w:t>
      </w:r>
    </w:p>
    <w:p w14:paraId="1B3A6EF7" w14:textId="0EE89F2A" w:rsidR="00A00631" w:rsidRPr="008F614C" w:rsidRDefault="00A00631" w:rsidP="00046186">
      <w:pPr>
        <w:jc w:val="center"/>
        <w:rPr>
          <w:rFonts w:ascii="Arial" w:hAnsi="Arial" w:cs="Arial"/>
        </w:rPr>
      </w:pPr>
      <w:r w:rsidRPr="008F614C">
        <w:rPr>
          <w:rFonts w:ascii="Arial" w:hAnsi="Arial" w:cs="Arial"/>
        </w:rPr>
        <w:t>1</w:t>
      </w:r>
      <w:r w:rsidR="00046186">
        <w:rPr>
          <w:rFonts w:ascii="Arial" w:hAnsi="Arial" w:cs="Arial"/>
        </w:rPr>
        <w:t xml:space="preserve"> </w:t>
      </w:r>
      <w:r w:rsidRPr="008F614C">
        <w:rPr>
          <w:rFonts w:ascii="Arial" w:hAnsi="Arial" w:cs="Arial"/>
        </w:rPr>
        <w:t>MBPS=1000</w:t>
      </w:r>
      <w:r w:rsidR="00046186">
        <w:rPr>
          <w:rFonts w:ascii="Arial" w:hAnsi="Arial" w:cs="Arial"/>
        </w:rPr>
        <w:t xml:space="preserve"> </w:t>
      </w:r>
      <w:r w:rsidRPr="008F614C">
        <w:rPr>
          <w:rFonts w:ascii="Arial" w:hAnsi="Arial" w:cs="Arial"/>
        </w:rPr>
        <w:t>KBPS</w:t>
      </w:r>
    </w:p>
    <w:p w14:paraId="2BBFA783" w14:textId="58675304" w:rsidR="00A00631" w:rsidRPr="008F614C" w:rsidRDefault="00A00631" w:rsidP="00046186">
      <w:pPr>
        <w:jc w:val="center"/>
        <w:rPr>
          <w:rFonts w:ascii="Arial" w:hAnsi="Arial" w:cs="Arial"/>
        </w:rPr>
      </w:pPr>
      <w:r w:rsidRPr="008F614C">
        <w:rPr>
          <w:rFonts w:ascii="Arial" w:hAnsi="Arial" w:cs="Arial"/>
        </w:rPr>
        <w:t>1</w:t>
      </w:r>
      <w:r w:rsidR="00046186">
        <w:rPr>
          <w:rFonts w:ascii="Arial" w:hAnsi="Arial" w:cs="Arial"/>
        </w:rPr>
        <w:t xml:space="preserve"> </w:t>
      </w:r>
      <w:r w:rsidRPr="008F614C">
        <w:rPr>
          <w:rFonts w:ascii="Arial" w:hAnsi="Arial" w:cs="Arial"/>
        </w:rPr>
        <w:t>GBPS=1000</w:t>
      </w:r>
      <w:r w:rsidR="00046186">
        <w:rPr>
          <w:rFonts w:ascii="Arial" w:hAnsi="Arial" w:cs="Arial"/>
        </w:rPr>
        <w:t xml:space="preserve"> </w:t>
      </w:r>
      <w:r w:rsidRPr="008F614C">
        <w:rPr>
          <w:rFonts w:ascii="Arial" w:hAnsi="Arial" w:cs="Arial"/>
        </w:rPr>
        <w:t>MBPS</w:t>
      </w:r>
    </w:p>
    <w:p w14:paraId="728A25C0" w14:textId="5040937F" w:rsidR="00A00631" w:rsidRPr="008F614C" w:rsidRDefault="00A00631" w:rsidP="00046186">
      <w:pPr>
        <w:jc w:val="center"/>
        <w:rPr>
          <w:rFonts w:ascii="Arial" w:hAnsi="Arial" w:cs="Arial"/>
        </w:rPr>
      </w:pPr>
      <w:r w:rsidRPr="008F614C">
        <w:rPr>
          <w:rFonts w:ascii="Arial" w:hAnsi="Arial" w:cs="Arial"/>
        </w:rPr>
        <w:t>1</w:t>
      </w:r>
      <w:r w:rsidR="00046186">
        <w:rPr>
          <w:rFonts w:ascii="Arial" w:hAnsi="Arial" w:cs="Arial"/>
        </w:rPr>
        <w:t xml:space="preserve"> </w:t>
      </w:r>
      <w:r w:rsidRPr="008F614C">
        <w:rPr>
          <w:rFonts w:ascii="Arial" w:hAnsi="Arial" w:cs="Arial"/>
        </w:rPr>
        <w:t>TBPS=1000</w:t>
      </w:r>
      <w:r w:rsidR="00046186">
        <w:rPr>
          <w:rFonts w:ascii="Arial" w:hAnsi="Arial" w:cs="Arial"/>
        </w:rPr>
        <w:t xml:space="preserve"> </w:t>
      </w:r>
      <w:r w:rsidRPr="008F614C">
        <w:rPr>
          <w:rFonts w:ascii="Arial" w:hAnsi="Arial" w:cs="Arial"/>
        </w:rPr>
        <w:t>GBPS</w:t>
      </w:r>
    </w:p>
    <w:p w14:paraId="38D73CCC" w14:textId="77777777" w:rsidR="00A00631" w:rsidRPr="008F614C" w:rsidRDefault="00A00631" w:rsidP="008F614C">
      <w:pPr>
        <w:rPr>
          <w:rFonts w:ascii="Arial" w:hAnsi="Arial" w:cs="Arial"/>
        </w:rPr>
      </w:pPr>
    </w:p>
    <w:p w14:paraId="3444364D" w14:textId="45B2A33A" w:rsidR="00A00631" w:rsidRPr="000135A5" w:rsidRDefault="00A00631" w:rsidP="008F614C">
      <w:pPr>
        <w:rPr>
          <w:rFonts w:ascii="Arial" w:hAnsi="Arial" w:cs="Arial"/>
        </w:rPr>
      </w:pPr>
      <w:r w:rsidRPr="000135A5">
        <w:rPr>
          <w:rFonts w:ascii="Arial" w:hAnsi="Arial" w:cs="Arial"/>
        </w:rPr>
        <w:t>La velocidad de transferencia se desglosa en</w:t>
      </w:r>
      <w:r w:rsidR="00046186" w:rsidRPr="000135A5">
        <w:rPr>
          <w:rFonts w:ascii="Arial" w:hAnsi="Arial" w:cs="Arial"/>
        </w:rPr>
        <w:t>:</w:t>
      </w:r>
    </w:p>
    <w:p w14:paraId="37E3F9CC" w14:textId="77777777" w:rsidR="00A00631" w:rsidRPr="000135A5" w:rsidRDefault="00A00631" w:rsidP="00046186">
      <w:pPr>
        <w:pStyle w:val="Prrafodelista"/>
        <w:numPr>
          <w:ilvl w:val="0"/>
          <w:numId w:val="9"/>
        </w:numPr>
        <w:rPr>
          <w:rFonts w:ascii="Arial" w:hAnsi="Arial" w:cs="Arial"/>
        </w:rPr>
      </w:pPr>
      <w:r w:rsidRPr="000135A5">
        <w:rPr>
          <w:rFonts w:ascii="Arial" w:hAnsi="Arial" w:cs="Arial"/>
          <w:b/>
          <w:bCs/>
        </w:rPr>
        <w:t>Velocidad de transferencia constante</w:t>
      </w:r>
      <w:r w:rsidRPr="000135A5">
        <w:rPr>
          <w:rFonts w:ascii="Arial" w:hAnsi="Arial" w:cs="Arial"/>
        </w:rPr>
        <w:t>: La cantidad de datos enviados es uniforme.</w:t>
      </w:r>
    </w:p>
    <w:p w14:paraId="3FF2C813" w14:textId="13EE6AC8" w:rsidR="00A00631" w:rsidRPr="000135A5" w:rsidRDefault="00A00631" w:rsidP="00046186">
      <w:pPr>
        <w:pStyle w:val="Prrafodelista"/>
        <w:numPr>
          <w:ilvl w:val="0"/>
          <w:numId w:val="9"/>
        </w:numPr>
        <w:rPr>
          <w:rFonts w:ascii="Arial" w:hAnsi="Arial" w:cs="Arial"/>
        </w:rPr>
      </w:pPr>
      <w:r w:rsidRPr="000135A5">
        <w:rPr>
          <w:rFonts w:ascii="Arial" w:hAnsi="Arial" w:cs="Arial"/>
          <w:b/>
          <w:bCs/>
        </w:rPr>
        <w:t>Velocidad de transferencia variable</w:t>
      </w:r>
      <w:r w:rsidRPr="000135A5">
        <w:rPr>
          <w:rFonts w:ascii="Arial" w:hAnsi="Arial" w:cs="Arial"/>
        </w:rPr>
        <w:t>: En este caso se realiza una diferencia entre las zonas de menor y mayor densidad, siendo una cantidad mucho m</w:t>
      </w:r>
      <w:r w:rsidR="00046186" w:rsidRPr="000135A5">
        <w:rPr>
          <w:rFonts w:ascii="Arial" w:hAnsi="Arial" w:cs="Arial"/>
        </w:rPr>
        <w:t>á</w:t>
      </w:r>
      <w:r w:rsidRPr="000135A5">
        <w:rPr>
          <w:rFonts w:ascii="Arial" w:hAnsi="Arial" w:cs="Arial"/>
        </w:rPr>
        <w:t>s precisa</w:t>
      </w:r>
      <w:r w:rsidR="00046186" w:rsidRPr="000135A5">
        <w:rPr>
          <w:rFonts w:ascii="Arial" w:hAnsi="Arial" w:cs="Arial"/>
        </w:rPr>
        <w:t>.</w:t>
      </w:r>
    </w:p>
    <w:p w14:paraId="5FF246E2" w14:textId="77777777" w:rsidR="00A00631" w:rsidRPr="000135A5" w:rsidRDefault="00A00631" w:rsidP="008F614C">
      <w:pPr>
        <w:rPr>
          <w:rFonts w:ascii="Arial" w:hAnsi="Arial" w:cs="Arial"/>
        </w:rPr>
      </w:pPr>
    </w:p>
    <w:p w14:paraId="55686B94" w14:textId="5EB3CE58" w:rsidR="00A00631" w:rsidRPr="000135A5" w:rsidRDefault="00A00631" w:rsidP="0090127F">
      <w:pPr>
        <w:jc w:val="center"/>
        <w:outlineLvl w:val="0"/>
        <w:rPr>
          <w:rFonts w:ascii="Arial" w:hAnsi="Arial" w:cs="Arial"/>
          <w:b/>
          <w:bCs/>
          <w:sz w:val="32"/>
          <w:szCs w:val="32"/>
        </w:rPr>
      </w:pPr>
      <w:bookmarkStart w:id="9" w:name="_Toc56349802"/>
      <w:r w:rsidRPr="000135A5">
        <w:rPr>
          <w:rFonts w:ascii="Arial" w:hAnsi="Arial" w:cs="Arial"/>
          <w:b/>
          <w:bCs/>
          <w:sz w:val="32"/>
          <w:szCs w:val="32"/>
        </w:rPr>
        <w:t>VELOCIDAD REAL DE TRANSFERENCIA DE DATOS</w:t>
      </w:r>
      <w:bookmarkEnd w:id="9"/>
    </w:p>
    <w:p w14:paraId="30DA520F" w14:textId="77777777" w:rsidR="00A00631" w:rsidRPr="000135A5" w:rsidRDefault="00A00631" w:rsidP="008F614C">
      <w:pPr>
        <w:rPr>
          <w:rFonts w:ascii="Arial" w:hAnsi="Arial" w:cs="Arial"/>
        </w:rPr>
      </w:pPr>
    </w:p>
    <w:p w14:paraId="21F3E509" w14:textId="30470D69" w:rsidR="00A00631" w:rsidRPr="000135A5" w:rsidRDefault="00A00631" w:rsidP="008F614C">
      <w:pPr>
        <w:rPr>
          <w:rFonts w:ascii="Arial" w:hAnsi="Arial" w:cs="Arial"/>
        </w:rPr>
      </w:pPr>
      <w:r w:rsidRPr="000135A5">
        <w:rPr>
          <w:rFonts w:ascii="Arial" w:hAnsi="Arial" w:cs="Arial"/>
        </w:rPr>
        <w:t>Es el número medio de bits por unidad de tiempo que se transmite entre dos equipos de un sistema de transmisión de datos a condición de que el receptor de estos acepte como válidos.</w:t>
      </w:r>
    </w:p>
    <w:p w14:paraId="531D90C1" w14:textId="77777777" w:rsidR="00A00631" w:rsidRPr="000135A5" w:rsidRDefault="00A00631" w:rsidP="008F614C">
      <w:pPr>
        <w:rPr>
          <w:rFonts w:ascii="Arial" w:hAnsi="Arial" w:cs="Arial"/>
        </w:rPr>
      </w:pPr>
    </w:p>
    <w:p w14:paraId="61D5BA23" w14:textId="3C9AA832" w:rsidR="00A00631" w:rsidRPr="000135A5" w:rsidRDefault="00A00631" w:rsidP="0090127F">
      <w:pPr>
        <w:jc w:val="center"/>
        <w:outlineLvl w:val="0"/>
        <w:rPr>
          <w:rFonts w:ascii="Arial" w:hAnsi="Arial" w:cs="Arial"/>
          <w:b/>
          <w:bCs/>
          <w:sz w:val="32"/>
          <w:szCs w:val="32"/>
        </w:rPr>
      </w:pPr>
      <w:bookmarkStart w:id="10" w:name="_Toc56349803"/>
      <w:r w:rsidRPr="000135A5">
        <w:rPr>
          <w:rFonts w:ascii="Arial" w:hAnsi="Arial" w:cs="Arial"/>
          <w:b/>
          <w:bCs/>
          <w:sz w:val="32"/>
          <w:szCs w:val="32"/>
        </w:rPr>
        <w:t>TASA DE ERROR (BER)</w:t>
      </w:r>
      <w:bookmarkEnd w:id="10"/>
    </w:p>
    <w:p w14:paraId="5F52BDBC" w14:textId="77777777" w:rsidR="00A00631" w:rsidRPr="000135A5" w:rsidRDefault="00A00631" w:rsidP="008F614C">
      <w:pPr>
        <w:rPr>
          <w:rFonts w:ascii="Arial" w:hAnsi="Arial" w:cs="Arial"/>
        </w:rPr>
      </w:pPr>
    </w:p>
    <w:p w14:paraId="0445BA28" w14:textId="77777777" w:rsidR="00A00631" w:rsidRPr="000135A5" w:rsidRDefault="00A00631" w:rsidP="008F614C">
      <w:pPr>
        <w:rPr>
          <w:rFonts w:ascii="Arial" w:hAnsi="Arial" w:cs="Arial"/>
        </w:rPr>
      </w:pPr>
      <w:r w:rsidRPr="000135A5">
        <w:rPr>
          <w:rFonts w:ascii="Arial" w:hAnsi="Arial" w:cs="Arial"/>
        </w:rPr>
        <w:t>En la transmisión digital, el número de errores de bits es el número de bits recibidos de un flujo de datos a través de un canal de comunicación que se han alterado debido a ruido, interferencia, distorsión o errores de sincronización de bits.</w:t>
      </w:r>
    </w:p>
    <w:p w14:paraId="0021A130" w14:textId="77777777" w:rsidR="00AC2980" w:rsidRDefault="00AC2980" w:rsidP="008F614C">
      <w:pPr>
        <w:rPr>
          <w:rFonts w:ascii="Arial" w:hAnsi="Arial" w:cs="Arial"/>
        </w:rPr>
      </w:pPr>
    </w:p>
    <w:p w14:paraId="02033061" w14:textId="29F39180" w:rsidR="00A00631" w:rsidRPr="000135A5" w:rsidRDefault="00A00631" w:rsidP="008F614C">
      <w:pPr>
        <w:rPr>
          <w:rFonts w:ascii="Arial" w:hAnsi="Arial" w:cs="Arial"/>
        </w:rPr>
      </w:pPr>
      <w:r w:rsidRPr="000135A5">
        <w:rPr>
          <w:rFonts w:ascii="Arial" w:hAnsi="Arial" w:cs="Arial"/>
        </w:rPr>
        <w:lastRenderedPageBreak/>
        <w:t xml:space="preserve"> La tasa de errores de bits es (BER):</w:t>
      </w:r>
    </w:p>
    <w:p w14:paraId="4F63B448" w14:textId="7CAACDC7" w:rsidR="00A00631" w:rsidRPr="000135A5" w:rsidRDefault="00A00631" w:rsidP="000135A5">
      <w:pPr>
        <w:pStyle w:val="Prrafodelista"/>
        <w:numPr>
          <w:ilvl w:val="0"/>
          <w:numId w:val="10"/>
        </w:numPr>
        <w:rPr>
          <w:rFonts w:ascii="Arial" w:hAnsi="Arial" w:cs="Arial"/>
        </w:rPr>
      </w:pPr>
      <w:r w:rsidRPr="000135A5">
        <w:rPr>
          <w:rFonts w:ascii="Arial" w:hAnsi="Arial" w:cs="Arial"/>
        </w:rPr>
        <w:t xml:space="preserve">el número de errores de bits por unidad de tiempo. </w:t>
      </w:r>
    </w:p>
    <w:p w14:paraId="3F080D18" w14:textId="77777777" w:rsidR="00A00631" w:rsidRPr="000135A5" w:rsidRDefault="00A00631" w:rsidP="000135A5">
      <w:pPr>
        <w:pStyle w:val="Prrafodelista"/>
        <w:numPr>
          <w:ilvl w:val="0"/>
          <w:numId w:val="10"/>
        </w:numPr>
        <w:rPr>
          <w:rFonts w:ascii="Arial" w:hAnsi="Arial" w:cs="Arial"/>
        </w:rPr>
      </w:pPr>
      <w:r w:rsidRPr="000135A5">
        <w:rPr>
          <w:rFonts w:ascii="Arial" w:hAnsi="Arial" w:cs="Arial"/>
        </w:rPr>
        <w:t>el número de errores de bits dividido por el número total de bits transferidos durante un intervalo de tiempo estudiado.</w:t>
      </w:r>
    </w:p>
    <w:p w14:paraId="782EE2EE" w14:textId="77777777" w:rsidR="000135A5" w:rsidRPr="000135A5" w:rsidRDefault="00A00631" w:rsidP="008F614C">
      <w:pPr>
        <w:pStyle w:val="Prrafodelista"/>
        <w:numPr>
          <w:ilvl w:val="0"/>
          <w:numId w:val="10"/>
        </w:numPr>
        <w:rPr>
          <w:rFonts w:ascii="Arial" w:hAnsi="Arial" w:cs="Arial"/>
        </w:rPr>
      </w:pPr>
      <w:r w:rsidRPr="000135A5">
        <w:rPr>
          <w:rFonts w:ascii="Arial" w:hAnsi="Arial" w:cs="Arial"/>
        </w:rPr>
        <w:t>una medida de rendimiento sin unidades, a menudo expresada como porcentaje.</w:t>
      </w:r>
    </w:p>
    <w:p w14:paraId="0171AFF4" w14:textId="3A76B345" w:rsidR="00A00631" w:rsidRPr="000135A5" w:rsidRDefault="00A00631" w:rsidP="000135A5">
      <w:pPr>
        <w:rPr>
          <w:rFonts w:ascii="Arial" w:hAnsi="Arial" w:cs="Arial"/>
        </w:rPr>
      </w:pPr>
      <w:r w:rsidRPr="000135A5">
        <w:rPr>
          <w:rFonts w:ascii="Arial" w:hAnsi="Arial" w:cs="Arial"/>
        </w:rPr>
        <w:t>Por ejemplo</w:t>
      </w:r>
      <w:r w:rsidR="000135A5" w:rsidRPr="000135A5">
        <w:rPr>
          <w:rFonts w:ascii="Arial" w:hAnsi="Arial" w:cs="Arial"/>
        </w:rPr>
        <w:t>:</w:t>
      </w:r>
    </w:p>
    <w:p w14:paraId="0177E5CE" w14:textId="77777777" w:rsidR="00A00631" w:rsidRPr="000135A5" w:rsidRDefault="00A00631" w:rsidP="008F614C">
      <w:pPr>
        <w:rPr>
          <w:rFonts w:ascii="Arial" w:hAnsi="Arial" w:cs="Arial"/>
        </w:rPr>
      </w:pPr>
      <w:r w:rsidRPr="000135A5">
        <w:rPr>
          <w:rFonts w:ascii="Arial" w:hAnsi="Arial" w:cs="Arial"/>
        </w:rPr>
        <w:t xml:space="preserve">secuencia de bits transmitida: </w:t>
      </w:r>
    </w:p>
    <w:p w14:paraId="6FB7D239" w14:textId="77777777" w:rsidR="00A00631" w:rsidRPr="000135A5" w:rsidRDefault="00A00631" w:rsidP="008F614C">
      <w:pPr>
        <w:rPr>
          <w:rFonts w:ascii="Arial" w:hAnsi="Arial" w:cs="Arial"/>
        </w:rPr>
      </w:pPr>
      <w:r w:rsidRPr="000135A5">
        <w:rPr>
          <w:rFonts w:ascii="Arial" w:hAnsi="Arial" w:cs="Arial"/>
        </w:rPr>
        <w:t xml:space="preserve">0 1 1 0 0 0 1 0 1 1 </w:t>
      </w:r>
    </w:p>
    <w:p w14:paraId="7A08B77F" w14:textId="77777777" w:rsidR="00A00631" w:rsidRPr="000135A5" w:rsidRDefault="00A00631" w:rsidP="008F614C">
      <w:pPr>
        <w:rPr>
          <w:rFonts w:ascii="Arial" w:hAnsi="Arial" w:cs="Arial"/>
        </w:rPr>
      </w:pPr>
      <w:r w:rsidRPr="000135A5">
        <w:rPr>
          <w:rFonts w:ascii="Arial" w:hAnsi="Arial" w:cs="Arial"/>
        </w:rPr>
        <w:t>secuencia de bits recibidos:</w:t>
      </w:r>
    </w:p>
    <w:p w14:paraId="3B746C1D" w14:textId="77777777" w:rsidR="00A00631" w:rsidRPr="000135A5" w:rsidRDefault="00A00631" w:rsidP="008F614C">
      <w:pPr>
        <w:rPr>
          <w:rFonts w:ascii="Arial" w:hAnsi="Arial" w:cs="Arial"/>
        </w:rPr>
      </w:pPr>
      <w:r w:rsidRPr="000135A5">
        <w:rPr>
          <w:rFonts w:ascii="Arial" w:hAnsi="Arial" w:cs="Arial"/>
        </w:rPr>
        <w:t xml:space="preserve"> 0 </w:t>
      </w:r>
      <w:r w:rsidRPr="00DC3F59">
        <w:rPr>
          <w:rFonts w:ascii="Arial" w:hAnsi="Arial" w:cs="Arial"/>
          <w:u w:val="single"/>
        </w:rPr>
        <w:t>0</w:t>
      </w:r>
      <w:r w:rsidRPr="000135A5">
        <w:rPr>
          <w:rFonts w:ascii="Arial" w:hAnsi="Arial" w:cs="Arial"/>
        </w:rPr>
        <w:t xml:space="preserve"> 1 0 </w:t>
      </w:r>
      <w:r w:rsidRPr="00DC3F59">
        <w:rPr>
          <w:rFonts w:ascii="Arial" w:hAnsi="Arial" w:cs="Arial"/>
          <w:u w:val="single"/>
        </w:rPr>
        <w:t>1</w:t>
      </w:r>
      <w:r w:rsidRPr="000135A5">
        <w:rPr>
          <w:rFonts w:ascii="Arial" w:hAnsi="Arial" w:cs="Arial"/>
        </w:rPr>
        <w:t xml:space="preserve"> 0 1 0 </w:t>
      </w:r>
      <w:r w:rsidRPr="00DC3F59">
        <w:rPr>
          <w:rFonts w:ascii="Arial" w:hAnsi="Arial" w:cs="Arial"/>
          <w:u w:val="single"/>
        </w:rPr>
        <w:t>0</w:t>
      </w:r>
      <w:r w:rsidRPr="000135A5">
        <w:rPr>
          <w:rFonts w:ascii="Arial" w:hAnsi="Arial" w:cs="Arial"/>
        </w:rPr>
        <w:t xml:space="preserve"> 1</w:t>
      </w:r>
    </w:p>
    <w:p w14:paraId="7C645A71" w14:textId="773BE509" w:rsidR="00A00631" w:rsidRPr="000135A5" w:rsidRDefault="00A00631" w:rsidP="008F614C">
      <w:pPr>
        <w:rPr>
          <w:rFonts w:ascii="Arial" w:hAnsi="Arial" w:cs="Arial"/>
        </w:rPr>
      </w:pPr>
      <w:r w:rsidRPr="000135A5">
        <w:rPr>
          <w:rFonts w:ascii="Arial" w:hAnsi="Arial" w:cs="Arial"/>
        </w:rPr>
        <w:t>El número de errores de bit (los bits subrayados) es, en este caso, 3. La BER son 3 bits incorrectos divididos por 10 bits transferidos, lo que da como resultado una BER de 0,3 o 30%. Tasa de error de bit.</w:t>
      </w:r>
    </w:p>
    <w:p w14:paraId="7442FB5D" w14:textId="77777777" w:rsidR="00046186" w:rsidRPr="000135A5" w:rsidRDefault="00046186" w:rsidP="00046186">
      <w:pPr>
        <w:jc w:val="center"/>
        <w:rPr>
          <w:rFonts w:ascii="Arial" w:hAnsi="Arial" w:cs="Arial"/>
          <w:b/>
          <w:bCs/>
          <w:sz w:val="32"/>
          <w:szCs w:val="32"/>
        </w:rPr>
      </w:pPr>
    </w:p>
    <w:p w14:paraId="4A1CC167" w14:textId="143EA333" w:rsidR="00402AB7" w:rsidRDefault="00046186" w:rsidP="0090127F">
      <w:pPr>
        <w:jc w:val="center"/>
        <w:outlineLvl w:val="0"/>
        <w:rPr>
          <w:rFonts w:ascii="Arial" w:hAnsi="Arial" w:cs="Arial"/>
          <w:b/>
          <w:bCs/>
          <w:sz w:val="32"/>
          <w:szCs w:val="32"/>
        </w:rPr>
      </w:pPr>
      <w:bookmarkStart w:id="11" w:name="_Toc56349804"/>
      <w:r w:rsidRPr="000135A5">
        <w:rPr>
          <w:rFonts w:ascii="Arial" w:hAnsi="Arial" w:cs="Arial"/>
          <w:b/>
          <w:bCs/>
          <w:sz w:val="32"/>
          <w:szCs w:val="32"/>
        </w:rPr>
        <w:t>ANCHO DE BANDA</w:t>
      </w:r>
      <w:bookmarkEnd w:id="11"/>
    </w:p>
    <w:p w14:paraId="6022AE5C" w14:textId="77777777" w:rsidR="00B67F5E" w:rsidRDefault="00B67F5E" w:rsidP="00402AB7">
      <w:pPr>
        <w:rPr>
          <w:rFonts w:ascii="Arial" w:hAnsi="Arial" w:cs="Arial"/>
        </w:rPr>
      </w:pPr>
    </w:p>
    <w:p w14:paraId="1299D443" w14:textId="7FC91474" w:rsidR="00402AB7" w:rsidRPr="000135A5" w:rsidRDefault="00402AB7" w:rsidP="00402AB7">
      <w:pPr>
        <w:rPr>
          <w:rFonts w:ascii="Arial" w:hAnsi="Arial" w:cs="Arial"/>
        </w:rPr>
      </w:pPr>
      <w:r w:rsidRPr="000135A5">
        <w:rPr>
          <w:rFonts w:ascii="Arial" w:hAnsi="Arial" w:cs="Arial"/>
        </w:rPr>
        <w:t xml:space="preserve">Es la máxima cantidad de datos transmitidos a través de una conexión a telecomunicaciones en cierta cantidad de tiempo. De la cual se envían simultáneamente varias piezas de información </w:t>
      </w:r>
    </w:p>
    <w:p w14:paraId="3270C9AF" w14:textId="4F96386F" w:rsidR="00402AB7" w:rsidRPr="000135A5" w:rsidRDefault="00B67F5E" w:rsidP="00402AB7">
      <w:pPr>
        <w:rPr>
          <w:rFonts w:ascii="Arial" w:hAnsi="Arial" w:cs="Arial"/>
        </w:rPr>
      </w:pPr>
      <w:r>
        <w:rPr>
          <w:rFonts w:ascii="Arial" w:hAnsi="Arial" w:cs="Arial"/>
          <w:b/>
          <w:bCs/>
          <w:noProof/>
          <w:sz w:val="32"/>
          <w:szCs w:val="32"/>
        </w:rPr>
        <w:drawing>
          <wp:anchor distT="0" distB="0" distL="114300" distR="114300" simplePos="0" relativeHeight="251661312" behindDoc="0" locked="0" layoutInCell="1" allowOverlap="1" wp14:anchorId="23C0219C" wp14:editId="50FFC8D9">
            <wp:simplePos x="0" y="0"/>
            <wp:positionH relativeFrom="margin">
              <wp:align>right</wp:align>
            </wp:positionH>
            <wp:positionV relativeFrom="paragraph">
              <wp:posOffset>8255</wp:posOffset>
            </wp:positionV>
            <wp:extent cx="3076575" cy="1610995"/>
            <wp:effectExtent l="0" t="0" r="9525" b="8255"/>
            <wp:wrapThrough wrapText="bothSides">
              <wp:wrapPolygon edited="0">
                <wp:start x="0" y="0"/>
                <wp:lineTo x="0" y="21455"/>
                <wp:lineTo x="21533" y="21455"/>
                <wp:lineTo x="21533" y="0"/>
                <wp:lineTo x="0" y="0"/>
              </wp:wrapPolygon>
            </wp:wrapThrough>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6575" cy="1610995"/>
                    </a:xfrm>
                    <a:prstGeom prst="rect">
                      <a:avLst/>
                    </a:prstGeom>
                  </pic:spPr>
                </pic:pic>
              </a:graphicData>
            </a:graphic>
          </wp:anchor>
        </w:drawing>
      </w:r>
      <w:r w:rsidR="00402AB7" w:rsidRPr="000135A5">
        <w:rPr>
          <w:rFonts w:ascii="Arial" w:hAnsi="Arial" w:cs="Arial"/>
        </w:rPr>
        <w:t>El ancho de banda por lo general se confunde con la velocidad de Internet cuando en realidad es el volumen de información que se puede enviar a través de una conexión en una cantidad medida de tiempo, calculado en megabits por segundo (Mbps).</w:t>
      </w:r>
      <w:r w:rsidRPr="00B67F5E">
        <w:rPr>
          <w:rFonts w:ascii="Arial" w:hAnsi="Arial" w:cs="Arial"/>
          <w:b/>
          <w:bCs/>
          <w:noProof/>
          <w:sz w:val="32"/>
          <w:szCs w:val="32"/>
        </w:rPr>
        <w:t xml:space="preserve"> </w:t>
      </w:r>
    </w:p>
    <w:p w14:paraId="2BF61305" w14:textId="0093B1BA" w:rsidR="00402AB7" w:rsidRPr="000135A5" w:rsidRDefault="00402AB7" w:rsidP="00402AB7">
      <w:pPr>
        <w:rPr>
          <w:rFonts w:ascii="Arial" w:hAnsi="Arial" w:cs="Arial"/>
        </w:rPr>
      </w:pPr>
      <w:r w:rsidRPr="000135A5">
        <w:rPr>
          <w:rFonts w:ascii="Arial" w:hAnsi="Arial" w:cs="Arial"/>
        </w:rPr>
        <w:t>El rango máximo de transferencia de datos, según la Ley de Hartley, de un enlace físico de comunicación es proporcional a su ancho de banda</w:t>
      </w:r>
    </w:p>
    <w:p w14:paraId="1A44757E" w14:textId="77777777" w:rsidR="00402AB7" w:rsidRPr="000135A5" w:rsidRDefault="00402AB7" w:rsidP="00402AB7">
      <w:pPr>
        <w:rPr>
          <w:rFonts w:ascii="Arial" w:hAnsi="Arial" w:cs="Arial"/>
        </w:rPr>
      </w:pPr>
    </w:p>
    <w:p w14:paraId="4F5C31F9" w14:textId="30411A6C" w:rsidR="00402AB7" w:rsidRPr="000135A5" w:rsidRDefault="00046186" w:rsidP="0090127F">
      <w:pPr>
        <w:outlineLvl w:val="1"/>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56349805"/>
      <w:r w:rsidRPr="000135A5">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IMPORTANCIA DEL ANCHO DE BANDA</w:t>
      </w:r>
      <w:bookmarkEnd w:id="12"/>
    </w:p>
    <w:p w14:paraId="5D1450AB" w14:textId="2D87E1F4" w:rsidR="00402AB7" w:rsidRPr="000135A5" w:rsidRDefault="00402AB7" w:rsidP="00402AB7">
      <w:pPr>
        <w:rPr>
          <w:rFonts w:ascii="Arial" w:hAnsi="Arial" w:cs="Arial"/>
        </w:rPr>
      </w:pPr>
      <w:r w:rsidRPr="000135A5">
        <w:rPr>
          <w:rFonts w:ascii="Arial" w:hAnsi="Arial" w:cs="Arial"/>
        </w:rPr>
        <w:t>Es necesaria para la transferencia de datos, a veces en tiempo real. Entonces con ello da capacidad técnica para tener acceso a amplia gama de recursos y servicio que puedan mejorar en diversas formas como:</w:t>
      </w:r>
    </w:p>
    <w:p w14:paraId="6F6795DF" w14:textId="77777777" w:rsidR="00402AB7" w:rsidRPr="000135A5" w:rsidRDefault="00402AB7" w:rsidP="00402AB7">
      <w:pPr>
        <w:pStyle w:val="Prrafodelista"/>
        <w:numPr>
          <w:ilvl w:val="0"/>
          <w:numId w:val="8"/>
        </w:numPr>
        <w:rPr>
          <w:rFonts w:ascii="Arial" w:hAnsi="Arial" w:cs="Arial"/>
        </w:rPr>
      </w:pPr>
      <w:r w:rsidRPr="000135A5">
        <w:rPr>
          <w:rFonts w:ascii="Arial" w:hAnsi="Arial" w:cs="Arial"/>
        </w:rPr>
        <w:t>Infraestructura a nivel nacional</w:t>
      </w:r>
    </w:p>
    <w:p w14:paraId="73ED7F79" w14:textId="77777777" w:rsidR="00402AB7" w:rsidRPr="000135A5" w:rsidRDefault="00402AB7" w:rsidP="00402AB7">
      <w:pPr>
        <w:pStyle w:val="Prrafodelista"/>
        <w:numPr>
          <w:ilvl w:val="0"/>
          <w:numId w:val="8"/>
        </w:numPr>
        <w:rPr>
          <w:rFonts w:ascii="Arial" w:hAnsi="Arial" w:cs="Arial"/>
        </w:rPr>
      </w:pPr>
      <w:r w:rsidRPr="000135A5">
        <w:rPr>
          <w:rFonts w:ascii="Arial" w:hAnsi="Arial" w:cs="Arial"/>
        </w:rPr>
        <w:t>Educación, cultura y entretenimiento</w:t>
      </w:r>
    </w:p>
    <w:p w14:paraId="794041B6" w14:textId="77777777" w:rsidR="00402AB7" w:rsidRPr="000135A5" w:rsidRDefault="00402AB7" w:rsidP="00402AB7">
      <w:pPr>
        <w:pStyle w:val="Prrafodelista"/>
        <w:numPr>
          <w:ilvl w:val="0"/>
          <w:numId w:val="8"/>
        </w:numPr>
        <w:rPr>
          <w:rFonts w:ascii="Arial" w:hAnsi="Arial" w:cs="Arial"/>
        </w:rPr>
      </w:pPr>
      <w:r w:rsidRPr="000135A5">
        <w:rPr>
          <w:rFonts w:ascii="Arial" w:hAnsi="Arial" w:cs="Arial"/>
        </w:rPr>
        <w:t>Telesalud y telemedicina</w:t>
      </w:r>
    </w:p>
    <w:p w14:paraId="3125CD97" w14:textId="77777777" w:rsidR="00402AB7" w:rsidRPr="000135A5" w:rsidRDefault="00402AB7" w:rsidP="00402AB7">
      <w:pPr>
        <w:pStyle w:val="Prrafodelista"/>
        <w:numPr>
          <w:ilvl w:val="0"/>
          <w:numId w:val="8"/>
        </w:numPr>
        <w:rPr>
          <w:rFonts w:ascii="Arial" w:hAnsi="Arial" w:cs="Arial"/>
        </w:rPr>
      </w:pPr>
      <w:r w:rsidRPr="000135A5">
        <w:rPr>
          <w:rFonts w:ascii="Arial" w:hAnsi="Arial" w:cs="Arial"/>
        </w:rPr>
        <w:t>Servicios de comunicación de banda ancha</w:t>
      </w:r>
    </w:p>
    <w:p w14:paraId="124CF80B" w14:textId="77777777" w:rsidR="00402AB7" w:rsidRPr="000135A5" w:rsidRDefault="00402AB7" w:rsidP="00402AB7">
      <w:pPr>
        <w:pStyle w:val="Prrafodelista"/>
        <w:numPr>
          <w:ilvl w:val="0"/>
          <w:numId w:val="8"/>
        </w:numPr>
        <w:rPr>
          <w:rFonts w:ascii="Arial" w:hAnsi="Arial" w:cs="Arial"/>
        </w:rPr>
      </w:pPr>
      <w:r w:rsidRPr="000135A5">
        <w:rPr>
          <w:rFonts w:ascii="Arial" w:hAnsi="Arial" w:cs="Arial"/>
        </w:rPr>
        <w:t>Servicios de comunicación para personas discapacitadas</w:t>
      </w:r>
    </w:p>
    <w:p w14:paraId="4BEC4B4A" w14:textId="77777777" w:rsidR="00402AB7" w:rsidRPr="000135A5" w:rsidRDefault="00402AB7" w:rsidP="00402AB7">
      <w:pPr>
        <w:rPr>
          <w:rFonts w:ascii="Arial" w:hAnsi="Arial" w:cs="Arial"/>
        </w:rPr>
      </w:pPr>
      <w:r w:rsidRPr="000135A5">
        <w:rPr>
          <w:rFonts w:ascii="Arial" w:hAnsi="Arial" w:cs="Arial"/>
        </w:rPr>
        <w:t>Hoy en día el Internet ha revolucionado la vida como la conocemos, y estamos constantemente mejorando la transferencia de datos</w:t>
      </w:r>
    </w:p>
    <w:p w14:paraId="0F7B6254" w14:textId="77777777" w:rsidR="007477B4" w:rsidRDefault="007477B4" w:rsidP="007477B4">
      <w:pPr>
        <w:jc w:val="center"/>
        <w:rPr>
          <w:rFonts w:ascii="Arial" w:hAnsi="Arial" w:cs="Arial"/>
          <w:b/>
          <w:bCs/>
          <w:sz w:val="32"/>
          <w:szCs w:val="32"/>
        </w:rPr>
      </w:pPr>
    </w:p>
    <w:p w14:paraId="157C74C9" w14:textId="68EAB700" w:rsidR="007477B4" w:rsidRPr="0090127F" w:rsidRDefault="00046186" w:rsidP="0090127F">
      <w:pPr>
        <w:jc w:val="center"/>
        <w:outlineLvl w:val="0"/>
        <w:rPr>
          <w:rFonts w:ascii="Arial" w:hAnsi="Arial" w:cs="Arial"/>
          <w:b/>
          <w:bCs/>
          <w:sz w:val="32"/>
          <w:szCs w:val="32"/>
        </w:rPr>
      </w:pPr>
      <w:bookmarkStart w:id="13" w:name="_Toc56349806"/>
      <w:r w:rsidRPr="000135A5">
        <w:rPr>
          <w:rFonts w:ascii="Arial" w:hAnsi="Arial" w:cs="Arial"/>
          <w:b/>
          <w:bCs/>
          <w:sz w:val="32"/>
          <w:szCs w:val="32"/>
        </w:rPr>
        <w:lastRenderedPageBreak/>
        <w:t>CANALES O MEDIOS DE COMUNICACIÓN</w:t>
      </w:r>
      <w:bookmarkEnd w:id="13"/>
    </w:p>
    <w:p w14:paraId="5184FD96" w14:textId="2D865520" w:rsidR="00402AB7" w:rsidRPr="000135A5" w:rsidRDefault="000135A5" w:rsidP="007477B4">
      <w:pPr>
        <w:rPr>
          <w:rFonts w:ascii="Arial" w:hAnsi="Arial" w:cs="Arial"/>
        </w:rPr>
      </w:pPr>
      <w:r w:rsidRPr="000135A5">
        <w:rPr>
          <w:rFonts w:ascii="Arial" w:hAnsi="Arial" w:cs="Arial"/>
          <w:noProof/>
        </w:rPr>
        <w:drawing>
          <wp:anchor distT="0" distB="0" distL="114300" distR="114300" simplePos="0" relativeHeight="251660288" behindDoc="0" locked="0" layoutInCell="1" allowOverlap="1" wp14:anchorId="6ED4546D" wp14:editId="4C74071E">
            <wp:simplePos x="0" y="0"/>
            <wp:positionH relativeFrom="margin">
              <wp:posOffset>3437255</wp:posOffset>
            </wp:positionH>
            <wp:positionV relativeFrom="paragraph">
              <wp:posOffset>9525</wp:posOffset>
            </wp:positionV>
            <wp:extent cx="3251835" cy="1762125"/>
            <wp:effectExtent l="19050" t="0" r="24765" b="542925"/>
            <wp:wrapSquare wrapText="bothSides"/>
            <wp:docPr id="7" name="Imagen 7" descr="Imagen que contiene dibujo, caj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 caja, alimento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1835" cy="1762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02AB7" w:rsidRPr="000135A5">
        <w:rPr>
          <w:rFonts w:ascii="Arial" w:hAnsi="Arial" w:cs="Arial"/>
        </w:rPr>
        <w:t xml:space="preserve">Los </w:t>
      </w:r>
      <w:r w:rsidR="00402AB7" w:rsidRPr="000135A5">
        <w:rPr>
          <w:rFonts w:ascii="Arial" w:hAnsi="Arial" w:cs="Arial"/>
          <w:b/>
          <w:bCs/>
        </w:rPr>
        <w:t>canales de comunicación</w:t>
      </w:r>
      <w:r w:rsidR="00402AB7" w:rsidRPr="000135A5">
        <w:rPr>
          <w:rFonts w:ascii="Arial" w:hAnsi="Arial" w:cs="Arial"/>
        </w:rPr>
        <w:t xml:space="preserve"> son el soporte mediante el que se transmite el mensaje desde el emisor hasta el receptor. Los envían por señales electromagnéticas portadoras de información, las señales pueden ser inalámbricas o alámbricos. </w:t>
      </w:r>
    </w:p>
    <w:p w14:paraId="7601468B" w14:textId="77777777" w:rsidR="00402AB7" w:rsidRPr="000135A5" w:rsidRDefault="00402AB7" w:rsidP="00402AB7">
      <w:pPr>
        <w:rPr>
          <w:rFonts w:ascii="Arial" w:hAnsi="Arial" w:cs="Arial"/>
        </w:rPr>
      </w:pPr>
      <w:r w:rsidRPr="000135A5">
        <w:rPr>
          <w:rFonts w:ascii="Arial" w:hAnsi="Arial" w:cs="Arial"/>
        </w:rPr>
        <w:t>Los inalámbricos son de tipo ondas sobre la atmosfera o espacio exterior proporcionando así señales, como por ejemplo antenas. Los alámbricos los transfieren a través de equipos sólidos, como ejemplo fibra óptica</w:t>
      </w:r>
    </w:p>
    <w:p w14:paraId="6BDC0610" w14:textId="77777777" w:rsidR="00AC2980" w:rsidRDefault="00AC2980" w:rsidP="0090127F">
      <w:pPr>
        <w:jc w:val="center"/>
        <w:outlineLvl w:val="0"/>
        <w:rPr>
          <w:rFonts w:ascii="Arial" w:hAnsi="Arial" w:cs="Arial"/>
          <w:b/>
          <w:bCs/>
          <w:sz w:val="32"/>
          <w:szCs w:val="32"/>
        </w:rPr>
      </w:pPr>
    </w:p>
    <w:p w14:paraId="526B559C" w14:textId="77777777" w:rsidR="00AC2980" w:rsidRDefault="00AC2980" w:rsidP="0090127F">
      <w:pPr>
        <w:jc w:val="center"/>
        <w:outlineLvl w:val="0"/>
        <w:rPr>
          <w:rFonts w:ascii="Arial" w:hAnsi="Arial" w:cs="Arial"/>
          <w:b/>
          <w:bCs/>
          <w:sz w:val="32"/>
          <w:szCs w:val="32"/>
        </w:rPr>
      </w:pPr>
    </w:p>
    <w:p w14:paraId="3ADA3F12" w14:textId="72E19057" w:rsidR="00402AB7" w:rsidRPr="000135A5" w:rsidRDefault="00046186" w:rsidP="0090127F">
      <w:pPr>
        <w:jc w:val="center"/>
        <w:outlineLvl w:val="0"/>
        <w:rPr>
          <w:rFonts w:ascii="Arial" w:hAnsi="Arial" w:cs="Arial"/>
          <w:b/>
          <w:bCs/>
          <w:sz w:val="32"/>
          <w:szCs w:val="32"/>
        </w:rPr>
      </w:pPr>
      <w:bookmarkStart w:id="14" w:name="_Toc56349807"/>
      <w:r w:rsidRPr="000135A5">
        <w:rPr>
          <w:rFonts w:ascii="Arial" w:hAnsi="Arial" w:cs="Arial"/>
          <w:b/>
          <w:bCs/>
          <w:sz w:val="32"/>
          <w:szCs w:val="32"/>
        </w:rPr>
        <w:t>TRANSMISIÓN SINCRÓNICA Y ASINCRÓNICA</w:t>
      </w:r>
      <w:bookmarkEnd w:id="14"/>
    </w:p>
    <w:p w14:paraId="56A9C584" w14:textId="77777777" w:rsidR="00B67F5E" w:rsidRDefault="00B67F5E" w:rsidP="00402AB7">
      <w:pPr>
        <w:rPr>
          <w:rFonts w:ascii="Arial" w:hAnsi="Arial" w:cs="Arial"/>
        </w:rPr>
      </w:pPr>
    </w:p>
    <w:p w14:paraId="16C09E65" w14:textId="0065A64F" w:rsidR="00402AB7" w:rsidRPr="000135A5" w:rsidRDefault="00402AB7" w:rsidP="00402AB7">
      <w:pPr>
        <w:rPr>
          <w:rFonts w:ascii="Arial" w:hAnsi="Arial" w:cs="Arial"/>
        </w:rPr>
      </w:pPr>
      <w:r w:rsidRPr="000135A5">
        <w:rPr>
          <w:rFonts w:ascii="Arial" w:hAnsi="Arial" w:cs="Arial"/>
        </w:rPr>
        <w:t xml:space="preserve">Son </w:t>
      </w:r>
      <w:r w:rsidRPr="000135A5">
        <w:rPr>
          <w:rFonts w:ascii="Arial" w:hAnsi="Arial" w:cs="Arial"/>
          <w:i/>
          <w:iCs/>
        </w:rPr>
        <w:t>dos tipos de formas</w:t>
      </w:r>
      <w:r w:rsidRPr="000135A5">
        <w:rPr>
          <w:rFonts w:ascii="Arial" w:hAnsi="Arial" w:cs="Arial"/>
        </w:rPr>
        <w:t xml:space="preserve"> de intercambiar información simultáneamente</w:t>
      </w:r>
    </w:p>
    <w:p w14:paraId="76893FE9" w14:textId="63C8F814" w:rsidR="00402AB7" w:rsidRPr="0090127F" w:rsidRDefault="00046186" w:rsidP="0090127F">
      <w:pPr>
        <w:outlineLvl w:val="1"/>
        <w:rPr>
          <w:rStyle w:val="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Toc56349808"/>
      <w:r w:rsidRPr="000135A5">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SINCRÓNICA</w:t>
      </w:r>
      <w:bookmarkEnd w:id="15"/>
    </w:p>
    <w:p w14:paraId="0A65C8D5" w14:textId="77777777" w:rsidR="00402AB7" w:rsidRPr="000135A5" w:rsidRDefault="00402AB7" w:rsidP="00402AB7">
      <w:pPr>
        <w:rPr>
          <w:rFonts w:ascii="Arial" w:hAnsi="Arial" w:cs="Arial"/>
        </w:rPr>
      </w:pPr>
      <w:r w:rsidRPr="000135A5">
        <w:rPr>
          <w:rFonts w:ascii="Arial" w:hAnsi="Arial" w:cs="Arial"/>
        </w:rPr>
        <w:t xml:space="preserve">Es una técnica que consiste en el enviar una trama de datos que configura un bloque de información comenzando con un conjunto de bits de sincronismo (SYN) y terminando con otro conjunto de bits de final de bloque (ETB). </w:t>
      </w:r>
    </w:p>
    <w:p w14:paraId="7DD6382A" w14:textId="77777777" w:rsidR="00402AB7" w:rsidRPr="000135A5" w:rsidRDefault="00402AB7" w:rsidP="00402AB7">
      <w:pPr>
        <w:rPr>
          <w:rFonts w:ascii="Arial" w:hAnsi="Arial" w:cs="Arial"/>
        </w:rPr>
      </w:pPr>
      <w:r w:rsidRPr="000135A5">
        <w:rPr>
          <w:rFonts w:ascii="Arial" w:hAnsi="Arial" w:cs="Arial"/>
        </w:rPr>
        <w:t>Los bits de sincronismo tienen la función de sincronizar los relojes existentes tanto en el emisor como en el receptor, de tal forma que estos controlan la duración de cada bit y carácter.</w:t>
      </w:r>
    </w:p>
    <w:p w14:paraId="1E35AA95" w14:textId="77777777" w:rsidR="00402AB7" w:rsidRPr="000135A5" w:rsidRDefault="00402AB7" w:rsidP="00402AB7">
      <w:pPr>
        <w:rPr>
          <w:rFonts w:ascii="Arial" w:hAnsi="Arial" w:cs="Arial"/>
        </w:rPr>
      </w:pPr>
    </w:p>
    <w:p w14:paraId="0BDDCB68" w14:textId="51727D4D" w:rsidR="00402AB7" w:rsidRPr="0090127F" w:rsidRDefault="00046186" w:rsidP="0090127F">
      <w:pPr>
        <w:outlineLvl w:val="1"/>
        <w:rPr>
          <w:rStyle w:val="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 w:name="_Toc56349809"/>
      <w:r w:rsidRPr="000135A5">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ASINCRÓNICA</w:t>
      </w:r>
      <w:bookmarkEnd w:id="16"/>
    </w:p>
    <w:p w14:paraId="56D10DE0" w14:textId="77777777" w:rsidR="00402AB7" w:rsidRPr="000135A5" w:rsidRDefault="00402AB7" w:rsidP="00402AB7">
      <w:pPr>
        <w:rPr>
          <w:rFonts w:ascii="Arial" w:hAnsi="Arial" w:cs="Arial"/>
        </w:rPr>
      </w:pPr>
      <w:r w:rsidRPr="000135A5">
        <w:rPr>
          <w:rFonts w:ascii="Arial" w:hAnsi="Arial" w:cs="Arial"/>
        </w:rPr>
        <w:t>Es cuando la sincronización entre emisor y receptor se hace en cada palabra de código transmitido, se realiza a través de bits especiales. También es asincrónica cuando no tiene una relación temporal entre el quien transmite y quien recibe. Es decir, el ritmo de presentación de la información al destino no tiene por qué coincidir con el ritmo de presentación de la información por la fuente</w:t>
      </w:r>
    </w:p>
    <w:p w14:paraId="2D0E33F3" w14:textId="77777777" w:rsidR="00402AB7" w:rsidRPr="000135A5" w:rsidRDefault="00402AB7" w:rsidP="00402AB7">
      <w:pPr>
        <w:rPr>
          <w:rFonts w:ascii="Arial" w:hAnsi="Arial" w:cs="Arial"/>
        </w:rPr>
      </w:pPr>
    </w:p>
    <w:p w14:paraId="14EBC87F" w14:textId="57F4C275" w:rsidR="00402AB7" w:rsidRPr="000135A5" w:rsidRDefault="00046186" w:rsidP="0090127F">
      <w:pPr>
        <w:jc w:val="center"/>
        <w:outlineLvl w:val="0"/>
        <w:rPr>
          <w:rFonts w:ascii="Arial" w:hAnsi="Arial" w:cs="Arial"/>
          <w:b/>
          <w:bCs/>
          <w:sz w:val="32"/>
          <w:szCs w:val="32"/>
        </w:rPr>
      </w:pPr>
      <w:bookmarkStart w:id="17" w:name="_Toc56349810"/>
      <w:r w:rsidRPr="000135A5">
        <w:rPr>
          <w:rFonts w:ascii="Arial" w:hAnsi="Arial" w:cs="Arial"/>
          <w:b/>
          <w:bCs/>
          <w:sz w:val="32"/>
          <w:szCs w:val="32"/>
        </w:rPr>
        <w:t>SEÑALES ANÁLOGAS Y DIGITALES</w:t>
      </w:r>
      <w:bookmarkEnd w:id="17"/>
    </w:p>
    <w:p w14:paraId="3525A632" w14:textId="77777777" w:rsidR="00B67F5E" w:rsidRDefault="00B67F5E" w:rsidP="00046186">
      <w:pPr>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ADB341" w14:textId="04A47B95" w:rsidR="00402AB7" w:rsidRPr="0090127F" w:rsidRDefault="00046186" w:rsidP="0090127F">
      <w:pPr>
        <w:outlineLvl w:val="1"/>
        <w:rPr>
          <w:rStyle w:val="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56349811"/>
      <w:r w:rsidRPr="000135A5">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ANÁLOGAS</w:t>
      </w:r>
      <w:bookmarkEnd w:id="18"/>
    </w:p>
    <w:p w14:paraId="53C2AC17" w14:textId="77777777" w:rsidR="00402AB7" w:rsidRPr="000135A5" w:rsidRDefault="00402AB7" w:rsidP="00402AB7">
      <w:pPr>
        <w:rPr>
          <w:rFonts w:ascii="Arial" w:hAnsi="Arial" w:cs="Arial"/>
        </w:rPr>
      </w:pPr>
      <w:r w:rsidRPr="000135A5">
        <w:rPr>
          <w:rFonts w:ascii="Arial" w:hAnsi="Arial" w:cs="Arial"/>
        </w:rPr>
        <w:t>Una señal analógica es un tipo de señal generada por algún tipo de fenómeno electromagnético, que es representable por una función matemática continua en la que es variable su amplitud y periodo en función del tiempo, entonces pueden tomar todos los valores posibles de un intervalo</w:t>
      </w:r>
    </w:p>
    <w:p w14:paraId="6E50C246" w14:textId="62F87501" w:rsidR="00402AB7" w:rsidRPr="000135A5" w:rsidRDefault="00402AB7" w:rsidP="00402AB7">
      <w:pPr>
        <w:rPr>
          <w:rFonts w:ascii="Arial" w:hAnsi="Arial" w:cs="Arial"/>
        </w:rPr>
      </w:pPr>
    </w:p>
    <w:p w14:paraId="3A789965" w14:textId="77777777" w:rsidR="00AC2980" w:rsidRDefault="00AC2980" w:rsidP="0090127F">
      <w:pPr>
        <w:outlineLvl w:val="1"/>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39E20E" w14:textId="7AC0332F" w:rsidR="00402AB7" w:rsidRPr="0090127F" w:rsidRDefault="00046186" w:rsidP="0090127F">
      <w:pPr>
        <w:outlineLvl w:val="1"/>
        <w:rPr>
          <w:rStyle w:val="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56349812"/>
      <w:r w:rsidRPr="000135A5">
        <w:rPr>
          <w:rStyle w:val="a"/>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DIGITALES</w:t>
      </w:r>
      <w:bookmarkEnd w:id="19"/>
    </w:p>
    <w:p w14:paraId="66A1F8D8" w14:textId="3C1F9D63" w:rsidR="00402AB7" w:rsidRPr="000135A5" w:rsidRDefault="00402AB7" w:rsidP="00402AB7">
      <w:pPr>
        <w:rPr>
          <w:rFonts w:ascii="Arial" w:hAnsi="Arial" w:cs="Arial"/>
        </w:rPr>
      </w:pPr>
      <w:r w:rsidRPr="000135A5">
        <w:rPr>
          <w:rFonts w:ascii="Arial" w:hAnsi="Arial" w:cs="Arial"/>
        </w:rPr>
        <w:t>La señal digital solo puede tomar 2 tipos de valores, además de que tiene transiciones de alto a bajo y de bajo a alto denominadas flanco de bajada y subida. Requiere una sincronización precisa entre los tiempos del reloj del transmisor con respecto al receptor</w:t>
      </w:r>
      <w:r w:rsidR="000135A5" w:rsidRPr="000135A5">
        <w:rPr>
          <w:rFonts w:ascii="Arial" w:hAnsi="Arial" w:cs="Arial"/>
        </w:rPr>
        <w:t>.</w:t>
      </w:r>
    </w:p>
    <w:p w14:paraId="4FCE6F92" w14:textId="591DA7C7" w:rsidR="009F73B3" w:rsidRDefault="00B67F5E" w:rsidP="00AC2980">
      <w:pPr>
        <w:jc w:val="center"/>
        <w:rPr>
          <w:rFonts w:ascii="Arial" w:hAnsi="Arial" w:cs="Arial"/>
        </w:rPr>
      </w:pPr>
      <w:r w:rsidRPr="000135A5">
        <w:rPr>
          <w:rFonts w:ascii="Arial" w:hAnsi="Arial" w:cs="Arial"/>
          <w:noProof/>
        </w:rPr>
        <w:drawing>
          <wp:inline distT="0" distB="0" distL="0" distR="0" wp14:anchorId="61BA6584" wp14:editId="524F3496">
            <wp:extent cx="5952243" cy="291465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078850" cy="2976646"/>
                    </a:xfrm>
                    <a:prstGeom prst="rect">
                      <a:avLst/>
                    </a:prstGeom>
                  </pic:spPr>
                </pic:pic>
              </a:graphicData>
            </a:graphic>
          </wp:inline>
        </w:drawing>
      </w:r>
    </w:p>
    <w:sectPr w:rsidR="009F73B3" w:rsidSect="007A2D55">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7AEE1" w14:textId="77777777" w:rsidR="00557789" w:rsidRDefault="00557789" w:rsidP="007A2D55">
      <w:pPr>
        <w:spacing w:after="0" w:line="240" w:lineRule="auto"/>
      </w:pPr>
      <w:r>
        <w:separator/>
      </w:r>
    </w:p>
  </w:endnote>
  <w:endnote w:type="continuationSeparator" w:id="0">
    <w:p w14:paraId="0DC4B118" w14:textId="77777777" w:rsidR="00557789" w:rsidRDefault="00557789" w:rsidP="007A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5E811" w14:textId="52B8D7C0" w:rsidR="007A2D55" w:rsidRDefault="007A2D55">
    <w:pPr>
      <w:pStyle w:val="Piedepgina"/>
    </w:pPr>
    <w:r w:rsidRPr="007A2D55">
      <w:rPr>
        <w:color w:val="4472C4" w:themeColor="accent1"/>
        <w:lang w:val="es-ES"/>
      </w:rPr>
      <w:t xml:space="preserve">Página </w:t>
    </w:r>
    <w:r w:rsidRPr="007A2D55">
      <w:rPr>
        <w:b/>
        <w:bCs/>
        <w:color w:val="4472C4" w:themeColor="accent1"/>
        <w:lang w:val="es-ES"/>
      </w:rPr>
      <w:fldChar w:fldCharType="begin"/>
    </w:r>
    <w:r w:rsidRPr="007A2D55">
      <w:rPr>
        <w:b/>
        <w:bCs/>
        <w:color w:val="4472C4" w:themeColor="accent1"/>
        <w:lang w:val="es-ES"/>
      </w:rPr>
      <w:instrText>PAGE  \* Arabic  \* MERGEFORMAT</w:instrText>
    </w:r>
    <w:r w:rsidRPr="007A2D55">
      <w:rPr>
        <w:b/>
        <w:bCs/>
        <w:color w:val="4472C4" w:themeColor="accent1"/>
        <w:lang w:val="es-ES"/>
      </w:rPr>
      <w:fldChar w:fldCharType="separate"/>
    </w:r>
    <w:r w:rsidRPr="007A2D55">
      <w:rPr>
        <w:b/>
        <w:bCs/>
        <w:color w:val="4472C4" w:themeColor="accent1"/>
        <w:lang w:val="es-ES"/>
      </w:rPr>
      <w:t>1</w:t>
    </w:r>
    <w:r w:rsidRPr="007A2D55">
      <w:rPr>
        <w:b/>
        <w:bCs/>
        <w:color w:val="4472C4" w:themeColor="accent1"/>
        <w:lang w:val="es-ES"/>
      </w:rPr>
      <w:fldChar w:fldCharType="end"/>
    </w:r>
    <w:r w:rsidRPr="007A2D55">
      <w:rPr>
        <w:color w:val="4472C4" w:themeColor="accent1"/>
        <w:lang w:val="es-ES"/>
      </w:rPr>
      <w:t xml:space="preserve"> de </w:t>
    </w:r>
    <w:r w:rsidRPr="007A2D55">
      <w:rPr>
        <w:b/>
        <w:bCs/>
        <w:color w:val="4472C4" w:themeColor="accent1"/>
        <w:lang w:val="es-ES"/>
      </w:rPr>
      <w:fldChar w:fldCharType="begin"/>
    </w:r>
    <w:r w:rsidRPr="007A2D55">
      <w:rPr>
        <w:b/>
        <w:bCs/>
        <w:color w:val="4472C4" w:themeColor="accent1"/>
        <w:lang w:val="es-ES"/>
      </w:rPr>
      <w:instrText>NUMPAGES  \* Arabic  \* MERGEFORMAT</w:instrText>
    </w:r>
    <w:r w:rsidRPr="007A2D55">
      <w:rPr>
        <w:b/>
        <w:bCs/>
        <w:color w:val="4472C4" w:themeColor="accent1"/>
        <w:lang w:val="es-ES"/>
      </w:rPr>
      <w:fldChar w:fldCharType="separate"/>
    </w:r>
    <w:r w:rsidRPr="007A2D55">
      <w:rPr>
        <w:b/>
        <w:bCs/>
        <w:color w:val="4472C4" w:themeColor="accent1"/>
        <w:lang w:val="es-ES"/>
      </w:rPr>
      <w:t>2</w:t>
    </w:r>
    <w:r w:rsidRPr="007A2D55">
      <w:rPr>
        <w:b/>
        <w:bCs/>
        <w:color w:val="4472C4" w:themeColor="accent1"/>
        <w:lang w:val="es-ES"/>
      </w:rPr>
      <w:fldChar w:fldCharType="end"/>
    </w:r>
    <w:r>
      <w:rPr>
        <w:noProof/>
        <w:color w:val="4472C4" w:themeColor="accent1"/>
      </w:rPr>
      <mc:AlternateContent>
        <mc:Choice Requires="wps">
          <w:drawing>
            <wp:anchor distT="0" distB="0" distL="114300" distR="114300" simplePos="0" relativeHeight="251661312" behindDoc="0" locked="0" layoutInCell="1" allowOverlap="1" wp14:anchorId="51B942BB" wp14:editId="4B41D5A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A57E13"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EEEBA" w14:textId="77777777" w:rsidR="00557789" w:rsidRDefault="00557789" w:rsidP="007A2D55">
      <w:pPr>
        <w:spacing w:after="0" w:line="240" w:lineRule="auto"/>
      </w:pPr>
      <w:r>
        <w:separator/>
      </w:r>
    </w:p>
  </w:footnote>
  <w:footnote w:type="continuationSeparator" w:id="0">
    <w:p w14:paraId="0C9CF397" w14:textId="77777777" w:rsidR="00557789" w:rsidRDefault="00557789" w:rsidP="007A2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32501" w14:textId="7C2A7480" w:rsidR="007A2D55" w:rsidRDefault="007A2D55">
    <w:pPr>
      <w:spacing w:line="264" w:lineRule="auto"/>
    </w:pPr>
    <w:r>
      <w:rPr>
        <w:noProof/>
        <w:color w:val="000000"/>
      </w:rPr>
      <mc:AlternateContent>
        <mc:Choice Requires="wps">
          <w:drawing>
            <wp:anchor distT="0" distB="0" distL="114300" distR="114300" simplePos="0" relativeHeight="251659264" behindDoc="0" locked="0" layoutInCell="1" allowOverlap="1" wp14:anchorId="1C1F62E5" wp14:editId="7B21A243">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86D0FF"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4472C4" w:themeColor="accent1"/>
          <w:sz w:val="28"/>
          <w:szCs w:val="28"/>
        </w:rPr>
        <w:alias w:val="Título"/>
        <w:id w:val="15524250"/>
        <w:placeholder>
          <w:docPart w:val="5BCE63D3825E489486EBB6838DBDC63F"/>
        </w:placeholder>
        <w:dataBinding w:prefixMappings="xmlns:ns0='http://schemas.openxmlformats.org/package/2006/metadata/core-properties' xmlns:ns1='http://purl.org/dc/elements/1.1/'" w:xpath="/ns0:coreProperties[1]/ns1:title[1]" w:storeItemID="{6C3C8BC8-F283-45AE-878A-BAB7291924A1}"/>
        <w:text/>
      </w:sdtPr>
      <w:sdtContent>
        <w:r w:rsidRPr="007A2D55">
          <w:rPr>
            <w:color w:val="4472C4" w:themeColor="accent1"/>
            <w:sz w:val="28"/>
            <w:szCs w:val="28"/>
          </w:rPr>
          <w:t>Grupo 1: Transmisión de datos</w:t>
        </w:r>
      </w:sdtContent>
    </w:sdt>
  </w:p>
  <w:p w14:paraId="39D7F2B2" w14:textId="77777777" w:rsidR="007A2D55" w:rsidRDefault="007A2D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D0A74"/>
    <w:multiLevelType w:val="hybridMultilevel"/>
    <w:tmpl w:val="71E86A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CE5910"/>
    <w:multiLevelType w:val="hybridMultilevel"/>
    <w:tmpl w:val="40B49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B43E00"/>
    <w:multiLevelType w:val="hybridMultilevel"/>
    <w:tmpl w:val="9006B538"/>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3" w15:restartNumberingAfterBreak="0">
    <w:nsid w:val="48E94D96"/>
    <w:multiLevelType w:val="hybridMultilevel"/>
    <w:tmpl w:val="12F8E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C0269C"/>
    <w:multiLevelType w:val="hybridMultilevel"/>
    <w:tmpl w:val="C5A019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3EE5D12"/>
    <w:multiLevelType w:val="hybridMultilevel"/>
    <w:tmpl w:val="7BA846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5A52921"/>
    <w:multiLevelType w:val="hybridMultilevel"/>
    <w:tmpl w:val="0918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2B5D2E"/>
    <w:multiLevelType w:val="hybridMultilevel"/>
    <w:tmpl w:val="D256B9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7990583"/>
    <w:multiLevelType w:val="hybridMultilevel"/>
    <w:tmpl w:val="5836A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B431294"/>
    <w:multiLevelType w:val="hybridMultilevel"/>
    <w:tmpl w:val="D02E228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1"/>
  </w:num>
  <w:num w:numId="2">
    <w:abstractNumId w:val="9"/>
  </w:num>
  <w:num w:numId="3">
    <w:abstractNumId w:val="0"/>
  </w:num>
  <w:num w:numId="4">
    <w:abstractNumId w:val="2"/>
  </w:num>
  <w:num w:numId="5">
    <w:abstractNumId w:val="8"/>
  </w:num>
  <w:num w:numId="6">
    <w:abstractNumId w:val="6"/>
  </w:num>
  <w:num w:numId="7">
    <w:abstractNumId w:val="4"/>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55"/>
    <w:rsid w:val="000135A5"/>
    <w:rsid w:val="000200C1"/>
    <w:rsid w:val="00021AAA"/>
    <w:rsid w:val="00046186"/>
    <w:rsid w:val="00062628"/>
    <w:rsid w:val="00122E87"/>
    <w:rsid w:val="001D000F"/>
    <w:rsid w:val="00281488"/>
    <w:rsid w:val="00402AB7"/>
    <w:rsid w:val="00557789"/>
    <w:rsid w:val="005D1053"/>
    <w:rsid w:val="005E7CC4"/>
    <w:rsid w:val="00657198"/>
    <w:rsid w:val="006B52DD"/>
    <w:rsid w:val="007477B4"/>
    <w:rsid w:val="0076008B"/>
    <w:rsid w:val="007A2D55"/>
    <w:rsid w:val="007B0C5F"/>
    <w:rsid w:val="007E124A"/>
    <w:rsid w:val="008F614C"/>
    <w:rsid w:val="0090127F"/>
    <w:rsid w:val="00914BF1"/>
    <w:rsid w:val="009F73B3"/>
    <w:rsid w:val="00A00631"/>
    <w:rsid w:val="00A87D66"/>
    <w:rsid w:val="00AB74EE"/>
    <w:rsid w:val="00AC2980"/>
    <w:rsid w:val="00B061D3"/>
    <w:rsid w:val="00B67F5E"/>
    <w:rsid w:val="00BD24D4"/>
    <w:rsid w:val="00CB50FC"/>
    <w:rsid w:val="00DC3F59"/>
    <w:rsid w:val="00E079DF"/>
    <w:rsid w:val="00E144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8974"/>
  <w15:chartTrackingRefBased/>
  <w15:docId w15:val="{1D805441-3A68-4EC5-B3BA-7009C027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7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7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F7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2D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2D55"/>
  </w:style>
  <w:style w:type="paragraph" w:styleId="Piedepgina">
    <w:name w:val="footer"/>
    <w:basedOn w:val="Normal"/>
    <w:link w:val="PiedepginaCar"/>
    <w:uiPriority w:val="99"/>
    <w:unhideWhenUsed/>
    <w:rsid w:val="007A2D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2D55"/>
  </w:style>
  <w:style w:type="character" w:styleId="Hipervnculo">
    <w:name w:val="Hyperlink"/>
    <w:basedOn w:val="Fuentedeprrafopredeter"/>
    <w:uiPriority w:val="99"/>
    <w:unhideWhenUsed/>
    <w:rsid w:val="007A2D55"/>
    <w:rPr>
      <w:color w:val="0000FF"/>
      <w:u w:val="single"/>
    </w:rPr>
  </w:style>
  <w:style w:type="paragraph" w:styleId="Prrafodelista">
    <w:name w:val="List Paragraph"/>
    <w:basedOn w:val="Normal"/>
    <w:uiPriority w:val="34"/>
    <w:qFormat/>
    <w:rsid w:val="00CB50FC"/>
    <w:pPr>
      <w:ind w:left="720"/>
      <w:contextualSpacing/>
    </w:pPr>
  </w:style>
  <w:style w:type="character" w:customStyle="1" w:styleId="a">
    <w:name w:val="a"/>
    <w:basedOn w:val="Fuentedeprrafopredeter"/>
    <w:rsid w:val="00281488"/>
  </w:style>
  <w:style w:type="character" w:customStyle="1" w:styleId="Ttulo1Car">
    <w:name w:val="Título 1 Car"/>
    <w:basedOn w:val="Fuentedeprrafopredeter"/>
    <w:link w:val="Ttulo1"/>
    <w:uiPriority w:val="9"/>
    <w:rsid w:val="009F73B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73B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F73B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E7CC4"/>
    <w:pPr>
      <w:outlineLvl w:val="9"/>
    </w:pPr>
    <w:rPr>
      <w:lang w:eastAsia="es-AR"/>
    </w:rPr>
  </w:style>
  <w:style w:type="paragraph" w:styleId="TDC1">
    <w:name w:val="toc 1"/>
    <w:basedOn w:val="Normal"/>
    <w:next w:val="Normal"/>
    <w:autoRedefine/>
    <w:uiPriority w:val="39"/>
    <w:unhideWhenUsed/>
    <w:rsid w:val="005E7CC4"/>
    <w:pPr>
      <w:spacing w:after="100"/>
    </w:pPr>
  </w:style>
  <w:style w:type="paragraph" w:styleId="TDC2">
    <w:name w:val="toc 2"/>
    <w:basedOn w:val="Normal"/>
    <w:next w:val="Normal"/>
    <w:autoRedefine/>
    <w:uiPriority w:val="39"/>
    <w:unhideWhenUsed/>
    <w:rsid w:val="005E7C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CE63D3825E489486EBB6838DBDC63F"/>
        <w:category>
          <w:name w:val="General"/>
          <w:gallery w:val="placeholder"/>
        </w:category>
        <w:types>
          <w:type w:val="bbPlcHdr"/>
        </w:types>
        <w:behaviors>
          <w:behavior w:val="content"/>
        </w:behaviors>
        <w:guid w:val="{5FB61F57-C3B7-418E-9C34-CB0EBD42478B}"/>
      </w:docPartPr>
      <w:docPartBody>
        <w:p w:rsidR="00472EE2" w:rsidRDefault="00051E2E" w:rsidP="00051E2E">
          <w:pPr>
            <w:pStyle w:val="5BCE63D3825E489486EBB6838DBDC63F"/>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2E"/>
    <w:rsid w:val="00051E2E"/>
    <w:rsid w:val="00472E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CE63D3825E489486EBB6838DBDC63F">
    <w:name w:val="5BCE63D3825E489486EBB6838DBDC63F"/>
    <w:rsid w:val="00051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1E766-785F-452D-9593-E2E675CF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7</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Grupo 1: Transmisión de datos</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1: Transmisión de datos</dc:title>
  <dc:subject/>
  <dc:creator>EMANUEL ARMANDO</dc:creator>
  <cp:keywords/>
  <dc:description/>
  <cp:lastModifiedBy>EMANUEL ARMANDO ARGUELLO</cp:lastModifiedBy>
  <cp:revision>16</cp:revision>
  <dcterms:created xsi:type="dcterms:W3CDTF">2020-11-13T13:08:00Z</dcterms:created>
  <dcterms:modified xsi:type="dcterms:W3CDTF">2020-11-15T19:43:00Z</dcterms:modified>
</cp:coreProperties>
</file>