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0BB0D" w14:textId="75BC2338" w:rsidR="004B0BAC" w:rsidRPr="009044B3" w:rsidRDefault="2BCAA8C0" w:rsidP="7791044D">
      <w:pPr>
        <w:textAlignment w:val="baseline"/>
        <w:rPr>
          <w:rFonts w:eastAsia="Calibri" w:cs="Calibri"/>
          <w:b w:val="0"/>
          <w:sz w:val="28"/>
          <w:szCs w:val="28"/>
          <w:lang w:val="es-ES"/>
        </w:rPr>
      </w:pPr>
      <w:r w:rsidRPr="7791044D">
        <w:rPr>
          <w:rFonts w:eastAsia="Calibri" w:cs="Calibri"/>
          <w:b w:val="0"/>
          <w:color w:val="000000" w:themeColor="text1"/>
          <w:sz w:val="28"/>
          <w:szCs w:val="28"/>
          <w:lang w:val="es-ES"/>
        </w:rPr>
        <w:t xml:space="preserve">Evaluación del TP </w:t>
      </w:r>
      <w:r w:rsidRPr="7791044D">
        <w:rPr>
          <w:rFonts w:eastAsia="Calibri" w:cs="Calibri"/>
          <w:b w:val="0"/>
          <w:sz w:val="28"/>
          <w:szCs w:val="28"/>
          <w:lang w:val="es-ES"/>
        </w:rPr>
        <w:t>Nº2 Plan de Negocio y Mapa Estratégico</w:t>
      </w:r>
    </w:p>
    <w:p w14:paraId="16296A1F" w14:textId="1982F5B6" w:rsidR="004B0BAC" w:rsidRPr="009044B3" w:rsidRDefault="2BCAA8C0" w:rsidP="7791044D">
      <w:pPr>
        <w:textAlignment w:val="baseline"/>
        <w:rPr>
          <w:rFonts w:eastAsia="Calibri" w:cs="Calibri"/>
          <w:b w:val="0"/>
          <w:color w:val="000000" w:themeColor="text1"/>
          <w:lang w:val="es-ES"/>
        </w:rPr>
      </w:pPr>
      <w:r w:rsidRPr="7791044D">
        <w:rPr>
          <w:rFonts w:eastAsia="Calibri" w:cs="Calibri"/>
          <w:b w:val="0"/>
          <w:color w:val="000000" w:themeColor="text1"/>
          <w:lang w:val="es-ES"/>
        </w:rPr>
        <w:t xml:space="preserve">Fecha requerida:    /  / </w:t>
      </w:r>
      <w:r w:rsidR="6184F220">
        <w:tab/>
      </w:r>
      <w:r w:rsidR="6184F220">
        <w:tab/>
      </w:r>
      <w:r w:rsidRPr="7791044D">
        <w:rPr>
          <w:rFonts w:eastAsia="Calibri" w:cs="Calibri"/>
          <w:b w:val="0"/>
          <w:color w:val="000000" w:themeColor="text1"/>
          <w:lang w:val="es-ES"/>
        </w:rPr>
        <w:t>Fecha entregada:   /   /</w:t>
      </w:r>
    </w:p>
    <w:p w14:paraId="569BCB5C" w14:textId="700F644C" w:rsidR="004B0BAC" w:rsidRPr="009044B3" w:rsidRDefault="2BCAA8C0" w:rsidP="7791044D">
      <w:pPr>
        <w:textAlignment w:val="baseline"/>
        <w:rPr>
          <w:rFonts w:eastAsia="Calibri" w:cs="Calibri"/>
          <w:b w:val="0"/>
          <w:color w:val="000000" w:themeColor="text1"/>
          <w:lang w:val="es-ES"/>
        </w:rPr>
      </w:pPr>
      <w:r w:rsidRPr="7791044D">
        <w:rPr>
          <w:rFonts w:eastAsia="Calibri" w:cs="Calibri"/>
          <w:b w:val="0"/>
          <w:color w:val="000000" w:themeColor="text1"/>
          <w:lang w:val="es-ES"/>
        </w:rPr>
        <w:t xml:space="preserve">Integrantes: </w:t>
      </w:r>
    </w:p>
    <w:p w14:paraId="50078BC1" w14:textId="18EAF392" w:rsidR="004B0BAC" w:rsidRPr="009044B3" w:rsidRDefault="004B0BAC" w:rsidP="7791044D">
      <w:pPr>
        <w:textAlignment w:val="baseline"/>
        <w:rPr>
          <w:rFonts w:eastAsia="Calibri" w:cs="Calibri"/>
          <w:b w:val="0"/>
          <w:color w:val="000000" w:themeColor="text1"/>
          <w:lang w:val="es-ES"/>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95"/>
        <w:gridCol w:w="3570"/>
        <w:gridCol w:w="4080"/>
      </w:tblGrid>
      <w:tr w:rsidR="29FF992E" w14:paraId="1AD73D83" w14:textId="77777777" w:rsidTr="2C2D10E5">
        <w:trPr>
          <w:trHeight w:val="300"/>
        </w:trPr>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506872" w14:textId="74A9AB97"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FOTO</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497A39" w14:textId="4B55CEEF"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APELLIDO, Nombres</w:t>
            </w: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D9E383" w14:textId="04E3CEC9"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Correo Electrónico</w:t>
            </w:r>
          </w:p>
        </w:tc>
      </w:tr>
      <w:tr w:rsidR="29FF992E" w14:paraId="23D95F44" w14:textId="77777777" w:rsidTr="2C2D10E5">
        <w:trPr>
          <w:trHeight w:val="300"/>
        </w:trPr>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95A203" w14:textId="5AFDDA6D" w:rsidR="29FF992E" w:rsidRDefault="29FF992E" w:rsidP="7791044D">
            <w:pPr>
              <w:jc w:val="center"/>
              <w:rPr>
                <w:rFonts w:eastAsia="Calibri" w:cs="Calibri"/>
                <w:b w:val="0"/>
                <w:color w:val="000000" w:themeColor="text1"/>
              </w:rPr>
            </w:pP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0BEC36E" w14:textId="22D4CEEB" w:rsidR="29FF992E" w:rsidRDefault="29FF992E" w:rsidP="7791044D">
            <w:pPr>
              <w:jc w:val="center"/>
              <w:rPr>
                <w:rFonts w:eastAsia="Calibri" w:cs="Calibri"/>
                <w:b w:val="0"/>
                <w:color w:val="000000" w:themeColor="text1"/>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99AF72" w14:textId="20B6E0A5" w:rsidR="29FF992E" w:rsidRDefault="29FF992E" w:rsidP="7791044D">
            <w:pPr>
              <w:jc w:val="center"/>
              <w:rPr>
                <w:rFonts w:eastAsia="Calibri" w:cs="Calibri"/>
                <w:b w:val="0"/>
                <w:color w:val="000000" w:themeColor="text1"/>
              </w:rPr>
            </w:pPr>
          </w:p>
        </w:tc>
      </w:tr>
      <w:tr w:rsidR="29FF992E" w14:paraId="09BD1624" w14:textId="77777777" w:rsidTr="2C2D10E5">
        <w:trPr>
          <w:trHeight w:val="315"/>
        </w:trPr>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642D83" w14:textId="18FCC785" w:rsidR="29FF992E" w:rsidRDefault="29FF992E" w:rsidP="7791044D">
            <w:pPr>
              <w:jc w:val="center"/>
              <w:rPr>
                <w:rFonts w:eastAsia="Calibri" w:cs="Calibri"/>
                <w:b w:val="0"/>
                <w:color w:val="000000" w:themeColor="text1"/>
              </w:rPr>
            </w:pP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4E0F5D" w14:textId="41E71AB3" w:rsidR="29FF992E" w:rsidRDefault="29FF992E" w:rsidP="7791044D">
            <w:pPr>
              <w:jc w:val="center"/>
              <w:rPr>
                <w:rFonts w:eastAsia="Calibri" w:cs="Calibri"/>
                <w:b w:val="0"/>
                <w:color w:val="000000" w:themeColor="text1"/>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FD79C7" w14:textId="5912D0F5" w:rsidR="29FF992E" w:rsidRDefault="29FF992E" w:rsidP="7791044D">
            <w:pPr>
              <w:jc w:val="center"/>
              <w:rPr>
                <w:rFonts w:eastAsia="Calibri" w:cs="Calibri"/>
                <w:b w:val="0"/>
                <w:color w:val="000000" w:themeColor="text1"/>
              </w:rPr>
            </w:pPr>
          </w:p>
        </w:tc>
      </w:tr>
      <w:tr w:rsidR="29FF992E" w14:paraId="16458A6D" w14:textId="77777777" w:rsidTr="2C2D10E5">
        <w:trPr>
          <w:trHeight w:val="285"/>
        </w:trPr>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9D15D76" w14:textId="6E546782" w:rsidR="29FF992E" w:rsidRDefault="29FF992E" w:rsidP="7791044D">
            <w:pPr>
              <w:jc w:val="center"/>
              <w:rPr>
                <w:rFonts w:eastAsia="Calibri" w:cs="Calibri"/>
                <w:b w:val="0"/>
                <w:color w:val="000000" w:themeColor="text1"/>
              </w:rPr>
            </w:pP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7D05A87" w14:textId="1E26E370" w:rsidR="29FF992E" w:rsidRDefault="29FF992E" w:rsidP="7791044D">
            <w:pPr>
              <w:jc w:val="center"/>
              <w:rPr>
                <w:rFonts w:eastAsia="Calibri" w:cs="Calibri"/>
                <w:b w:val="0"/>
                <w:color w:val="000000" w:themeColor="text1"/>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7B43DE" w14:textId="59F81ABE" w:rsidR="29FF992E" w:rsidRDefault="29FF992E" w:rsidP="7791044D">
            <w:pPr>
              <w:jc w:val="center"/>
              <w:rPr>
                <w:rFonts w:eastAsia="Calibri" w:cs="Calibri"/>
                <w:b w:val="0"/>
                <w:color w:val="000000" w:themeColor="text1"/>
              </w:rPr>
            </w:pPr>
          </w:p>
        </w:tc>
      </w:tr>
      <w:tr w:rsidR="29FF992E" w14:paraId="4CA302A7" w14:textId="77777777" w:rsidTr="2C2D10E5">
        <w:trPr>
          <w:trHeight w:val="300"/>
        </w:trPr>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F645EBF" w14:textId="0894F84B" w:rsidR="29FF992E" w:rsidRDefault="29FF992E" w:rsidP="7791044D">
            <w:pPr>
              <w:jc w:val="center"/>
              <w:rPr>
                <w:rFonts w:eastAsia="Calibri" w:cs="Calibri"/>
                <w:b w:val="0"/>
                <w:color w:val="000000" w:themeColor="text1"/>
              </w:rPr>
            </w:pP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DA4BCB" w14:textId="13B80AC9" w:rsidR="29FF992E" w:rsidRDefault="29FF992E" w:rsidP="7791044D">
            <w:pPr>
              <w:jc w:val="center"/>
              <w:rPr>
                <w:rFonts w:eastAsia="Calibri" w:cs="Calibri"/>
                <w:b w:val="0"/>
                <w:color w:val="000000" w:themeColor="text1"/>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7E4983" w14:textId="54EFEF31" w:rsidR="29FF992E" w:rsidRDefault="29FF992E" w:rsidP="7791044D">
            <w:pPr>
              <w:jc w:val="center"/>
              <w:rPr>
                <w:rFonts w:eastAsia="Calibri" w:cs="Calibri"/>
                <w:b w:val="0"/>
                <w:color w:val="000000" w:themeColor="text1"/>
              </w:rPr>
            </w:pPr>
          </w:p>
        </w:tc>
      </w:tr>
    </w:tbl>
    <w:p w14:paraId="13F6F996" w14:textId="319E5BB4" w:rsidR="004B0BAC" w:rsidRPr="009044B3" w:rsidRDefault="004B0BAC" w:rsidP="7791044D">
      <w:pPr>
        <w:textAlignment w:val="baseline"/>
        <w:rPr>
          <w:rFonts w:eastAsia="Calibri" w:cs="Calibri"/>
          <w:b w:val="0"/>
          <w:lang w:val="es-ES"/>
        </w:rPr>
      </w:pPr>
    </w:p>
    <w:p w14:paraId="29B39013" w14:textId="76D6D30C" w:rsidR="004B0BAC" w:rsidRPr="009044B3" w:rsidRDefault="004B0BAC" w:rsidP="7791044D">
      <w:pPr>
        <w:textAlignment w:val="baseline"/>
        <w:rPr>
          <w:rFonts w:eastAsia="Calibri" w:cs="Calibri"/>
          <w:b w:val="0"/>
          <w:color w:val="000000" w:themeColor="text1"/>
          <w:lang w:val="es-ES"/>
        </w:rPr>
      </w:pPr>
    </w:p>
    <w:p w14:paraId="5F178A90" w14:textId="7A92478D" w:rsidR="004B0BAC" w:rsidRPr="009044B3" w:rsidRDefault="2BCAA8C0" w:rsidP="7791044D">
      <w:pPr>
        <w:keepNext/>
        <w:textAlignment w:val="baseline"/>
        <w:rPr>
          <w:rFonts w:eastAsia="Calibri" w:cs="Calibri"/>
          <w:b w:val="0"/>
          <w:color w:val="000000" w:themeColor="text1"/>
          <w:lang w:val="es-ES"/>
        </w:rPr>
      </w:pPr>
      <w:r w:rsidRPr="7791044D">
        <w:rPr>
          <w:rFonts w:eastAsia="Calibri" w:cs="Calibri"/>
          <w:b w:val="0"/>
          <w:i/>
          <w:iCs/>
          <w:color w:val="000000" w:themeColor="text1"/>
          <w:lang w:val="es-ES"/>
        </w:rPr>
        <w:t>Grilla de calificación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95"/>
        <w:gridCol w:w="1035"/>
        <w:gridCol w:w="1080"/>
        <w:gridCol w:w="1125"/>
        <w:gridCol w:w="3255"/>
      </w:tblGrid>
      <w:tr w:rsidR="29FF992E" w14:paraId="6C941271" w14:textId="77777777" w:rsidTr="7791044D">
        <w:trPr>
          <w:trHeight w:val="555"/>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3A22FB" w14:textId="7006BF05"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Indicador</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09B73A" w14:textId="6B79C65F"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M. Bien</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634C7BC" w14:textId="303CA0C5"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Bien</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BA7AA7" w14:textId="4CA11B7E"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Regular</w:t>
            </w:r>
          </w:p>
        </w:tc>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6B855A" w14:textId="01C0E2E9" w:rsidR="29FF992E" w:rsidRDefault="6E20E758" w:rsidP="7791044D">
            <w:pPr>
              <w:jc w:val="center"/>
              <w:rPr>
                <w:rFonts w:eastAsia="Calibri" w:cs="Calibri"/>
                <w:b w:val="0"/>
                <w:color w:val="000000" w:themeColor="text1"/>
              </w:rPr>
            </w:pPr>
            <w:r w:rsidRPr="7791044D">
              <w:rPr>
                <w:rFonts w:eastAsia="Calibri" w:cs="Calibri"/>
                <w:b w:val="0"/>
                <w:color w:val="000000" w:themeColor="text1"/>
                <w:lang w:val="es-ES"/>
              </w:rPr>
              <w:t>NOTA conceptual (MB-B-R)</w:t>
            </w:r>
          </w:p>
        </w:tc>
      </w:tr>
      <w:tr w:rsidR="29FF992E" w14:paraId="17783D03" w14:textId="77777777" w:rsidTr="7791044D">
        <w:trPr>
          <w:trHeight w:val="105"/>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4E11BC" w14:textId="29E6E7B6" w:rsidR="29FF992E" w:rsidRDefault="6E20E758" w:rsidP="7791044D">
            <w:pPr>
              <w:rPr>
                <w:rFonts w:eastAsia="Calibri" w:cs="Calibri"/>
                <w:b w:val="0"/>
                <w:color w:val="000000" w:themeColor="text1"/>
              </w:rPr>
            </w:pPr>
            <w:r w:rsidRPr="7791044D">
              <w:rPr>
                <w:rFonts w:eastAsia="Calibri" w:cs="Calibri"/>
                <w:b w:val="0"/>
                <w:color w:val="000000" w:themeColor="text1"/>
                <w:lang w:val="es-ES"/>
              </w:rPr>
              <w:t>Competencia técnica</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40C3FC" w14:textId="0D761A39" w:rsidR="29FF992E" w:rsidRDefault="29FF992E" w:rsidP="7791044D">
            <w:pPr>
              <w:jc w:val="center"/>
              <w:rPr>
                <w:rFonts w:eastAsia="Calibri" w:cs="Calibri"/>
                <w:b w:val="0"/>
                <w:color w:val="000000" w:themeColor="text1"/>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3A95C1" w14:textId="45644075" w:rsidR="29FF992E" w:rsidRDefault="29FF992E" w:rsidP="7791044D">
            <w:pPr>
              <w:jc w:val="center"/>
              <w:rPr>
                <w:rFonts w:eastAsia="Calibri" w:cs="Calibri"/>
                <w:b w:val="0"/>
                <w:color w:val="000000" w:themeColor="text1"/>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181824" w14:textId="7F961E7A" w:rsidR="29FF992E" w:rsidRDefault="29FF992E" w:rsidP="7791044D">
            <w:pPr>
              <w:jc w:val="center"/>
              <w:rPr>
                <w:rFonts w:eastAsia="Calibri" w:cs="Calibri"/>
                <w:b w:val="0"/>
                <w:color w:val="000000" w:themeColor="text1"/>
              </w:rPr>
            </w:pPr>
          </w:p>
        </w:tc>
        <w:tc>
          <w:tcPr>
            <w:tcW w:w="325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3268A4" w14:textId="70DA1E19" w:rsidR="29FF992E" w:rsidRDefault="29FF992E" w:rsidP="7791044D">
            <w:pPr>
              <w:jc w:val="center"/>
              <w:rPr>
                <w:rFonts w:eastAsia="Calibri" w:cs="Calibri"/>
                <w:b w:val="0"/>
                <w:color w:val="000000" w:themeColor="text1"/>
              </w:rPr>
            </w:pPr>
          </w:p>
        </w:tc>
      </w:tr>
      <w:tr w:rsidR="29FF992E" w14:paraId="7ECAD10A" w14:textId="77777777" w:rsidTr="7791044D">
        <w:trPr>
          <w:trHeight w:val="285"/>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621EC4" w14:textId="1959263F" w:rsidR="29FF992E" w:rsidRDefault="6E20E758" w:rsidP="7791044D">
            <w:pPr>
              <w:rPr>
                <w:rFonts w:eastAsia="Calibri" w:cs="Calibri"/>
                <w:b w:val="0"/>
                <w:color w:val="000000" w:themeColor="text1"/>
              </w:rPr>
            </w:pPr>
            <w:r w:rsidRPr="7791044D">
              <w:rPr>
                <w:rFonts w:eastAsia="Calibri" w:cs="Calibri"/>
                <w:b w:val="0"/>
                <w:color w:val="000000" w:themeColor="text1"/>
                <w:lang w:val="es-ES"/>
              </w:rPr>
              <w:t>Completitud</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3FD9EE" w14:textId="65DEE6C1" w:rsidR="29FF992E" w:rsidRDefault="29FF992E" w:rsidP="7791044D">
            <w:pPr>
              <w:jc w:val="center"/>
              <w:rPr>
                <w:rFonts w:eastAsia="Calibri" w:cs="Calibri"/>
                <w:b w:val="0"/>
                <w:color w:val="000000" w:themeColor="text1"/>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8DB313" w14:textId="4BA2C5F6" w:rsidR="29FF992E" w:rsidRDefault="29FF992E" w:rsidP="7791044D">
            <w:pPr>
              <w:jc w:val="center"/>
              <w:rPr>
                <w:rFonts w:eastAsia="Calibri" w:cs="Calibri"/>
                <w:b w:val="0"/>
                <w:color w:val="000000" w:themeColor="text1"/>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4B1D9C2" w14:textId="6C7641E1" w:rsidR="29FF992E" w:rsidRDefault="29FF992E" w:rsidP="7791044D">
            <w:pPr>
              <w:jc w:val="center"/>
              <w:rPr>
                <w:rFonts w:eastAsia="Calibri" w:cs="Calibri"/>
                <w:b w:val="0"/>
                <w:color w:val="000000" w:themeColor="text1"/>
              </w:rPr>
            </w:pPr>
          </w:p>
        </w:tc>
        <w:tc>
          <w:tcPr>
            <w:tcW w:w="3255" w:type="dxa"/>
            <w:vMerge/>
            <w:vAlign w:val="center"/>
          </w:tcPr>
          <w:p w14:paraId="73CC3227" w14:textId="77777777" w:rsidR="003B3E10" w:rsidRDefault="003B3E10"/>
        </w:tc>
      </w:tr>
      <w:tr w:rsidR="29FF992E" w14:paraId="65F81118" w14:textId="77777777" w:rsidTr="7791044D">
        <w:trPr>
          <w:trHeight w:val="300"/>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5BA766" w14:textId="5335A722" w:rsidR="29FF992E" w:rsidRDefault="6E20E758" w:rsidP="7791044D">
            <w:pPr>
              <w:rPr>
                <w:rFonts w:eastAsia="Calibri" w:cs="Calibri"/>
                <w:b w:val="0"/>
                <w:color w:val="000000" w:themeColor="text1"/>
              </w:rPr>
            </w:pPr>
            <w:r w:rsidRPr="7791044D">
              <w:rPr>
                <w:rFonts w:eastAsia="Calibri" w:cs="Calibri"/>
                <w:b w:val="0"/>
                <w:color w:val="000000" w:themeColor="text1"/>
                <w:lang w:val="es-ES"/>
              </w:rPr>
              <w:t>Calidad de presentación</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C57218" w14:textId="201FBC39" w:rsidR="29FF992E" w:rsidRDefault="29FF992E" w:rsidP="7791044D">
            <w:pPr>
              <w:jc w:val="center"/>
              <w:rPr>
                <w:rFonts w:eastAsia="Calibri" w:cs="Calibri"/>
                <w:b w:val="0"/>
                <w:color w:val="000000" w:themeColor="text1"/>
              </w:rPr>
            </w:pP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F10C76" w14:textId="1A15B2DD" w:rsidR="29FF992E" w:rsidRDefault="29FF992E" w:rsidP="7791044D">
            <w:pPr>
              <w:jc w:val="center"/>
              <w:rPr>
                <w:rFonts w:eastAsia="Calibri" w:cs="Calibri"/>
                <w:b w:val="0"/>
                <w:color w:val="000000" w:themeColor="text1"/>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E3ED08" w14:textId="41CFD354" w:rsidR="29FF992E" w:rsidRDefault="29FF992E" w:rsidP="7791044D">
            <w:pPr>
              <w:jc w:val="center"/>
              <w:rPr>
                <w:rFonts w:eastAsia="Calibri" w:cs="Calibri"/>
                <w:b w:val="0"/>
                <w:color w:val="000000" w:themeColor="text1"/>
              </w:rPr>
            </w:pPr>
          </w:p>
        </w:tc>
        <w:tc>
          <w:tcPr>
            <w:tcW w:w="3255" w:type="dxa"/>
            <w:vMerge/>
            <w:vAlign w:val="center"/>
          </w:tcPr>
          <w:p w14:paraId="02852C9A" w14:textId="77777777" w:rsidR="003B3E10" w:rsidRDefault="003B3E10"/>
        </w:tc>
      </w:tr>
    </w:tbl>
    <w:p w14:paraId="351F1A1A" w14:textId="7C6D212A" w:rsidR="004B0BAC" w:rsidRPr="009044B3" w:rsidRDefault="004B0BAC" w:rsidP="7791044D">
      <w:pPr>
        <w:ind w:left="360"/>
        <w:textAlignment w:val="baseline"/>
        <w:rPr>
          <w:rFonts w:eastAsia="Calibri" w:cs="Calibri"/>
          <w:b w:val="0"/>
          <w:color w:val="000000" w:themeColor="text1"/>
          <w:lang w:val="es-ES"/>
        </w:rPr>
      </w:pPr>
    </w:p>
    <w:p w14:paraId="0F05CA15" w14:textId="16D9748F" w:rsidR="004B0BAC" w:rsidRPr="009044B3" w:rsidRDefault="2BCAA8C0" w:rsidP="7791044D">
      <w:pPr>
        <w:textAlignment w:val="baseline"/>
        <w:rPr>
          <w:rFonts w:eastAsia="Calibri" w:cs="Calibri"/>
          <w:b w:val="0"/>
          <w:color w:val="000000" w:themeColor="text1"/>
          <w:lang w:val="es-ES"/>
        </w:rPr>
      </w:pPr>
      <w:r w:rsidRPr="7791044D">
        <w:rPr>
          <w:rFonts w:eastAsia="Calibri" w:cs="Calibri"/>
          <w:b w:val="0"/>
          <w:color w:val="000000" w:themeColor="text1"/>
          <w:lang w:val="es-ES"/>
        </w:rPr>
        <w:t>Indicadores de Evaluación:</w:t>
      </w:r>
    </w:p>
    <w:p w14:paraId="3A228EA2" w14:textId="0680568E" w:rsidR="004B0BAC" w:rsidRPr="009044B3" w:rsidRDefault="2BCAA8C0" w:rsidP="7791044D">
      <w:pPr>
        <w:pStyle w:val="Prrafodelista"/>
        <w:numPr>
          <w:ilvl w:val="0"/>
          <w:numId w:val="67"/>
        </w:numPr>
        <w:pBdr>
          <w:top w:val="nil"/>
          <w:left w:val="nil"/>
          <w:bottom w:val="nil"/>
          <w:right w:val="nil"/>
          <w:between w:val="nil"/>
        </w:pBdr>
        <w:ind w:left="360"/>
        <w:textAlignment w:val="baseline"/>
        <w:rPr>
          <w:rFonts w:eastAsia="Calibri" w:cs="Calibri"/>
          <w:b w:val="0"/>
          <w:color w:val="000000" w:themeColor="text1"/>
          <w:sz w:val="22"/>
          <w:szCs w:val="22"/>
          <w:lang w:val="es-ES"/>
        </w:rPr>
      </w:pPr>
      <w:r w:rsidRPr="7791044D">
        <w:rPr>
          <w:rFonts w:eastAsia="Calibri" w:cs="Calibri"/>
          <w:b w:val="0"/>
          <w:color w:val="000000" w:themeColor="text1"/>
          <w:sz w:val="22"/>
          <w:szCs w:val="22"/>
          <w:lang w:val="es-ES"/>
        </w:rPr>
        <w:t>Competencia técnica: incluye referencia, materiales y conceptos técnicos necesarios, incorpora correctamente la teoría aprendida. Comentario: ........................................................................</w:t>
      </w:r>
    </w:p>
    <w:p w14:paraId="17F5D0EA" w14:textId="3A75ED07" w:rsidR="004B0BAC" w:rsidRPr="009044B3" w:rsidRDefault="2BCAA8C0" w:rsidP="7791044D">
      <w:pPr>
        <w:pStyle w:val="Prrafodelista"/>
        <w:numPr>
          <w:ilvl w:val="0"/>
          <w:numId w:val="67"/>
        </w:numPr>
        <w:pBdr>
          <w:top w:val="nil"/>
          <w:left w:val="nil"/>
          <w:bottom w:val="nil"/>
          <w:right w:val="nil"/>
          <w:between w:val="nil"/>
        </w:pBdr>
        <w:ind w:left="360"/>
        <w:textAlignment w:val="baseline"/>
        <w:rPr>
          <w:rFonts w:eastAsia="Calibri" w:cs="Calibri"/>
          <w:b w:val="0"/>
          <w:color w:val="000000" w:themeColor="text1"/>
          <w:sz w:val="22"/>
          <w:szCs w:val="22"/>
          <w:lang w:val="es-ES"/>
        </w:rPr>
      </w:pPr>
      <w:r w:rsidRPr="7791044D">
        <w:rPr>
          <w:rFonts w:eastAsia="Calibri" w:cs="Calibri"/>
          <w:b w:val="0"/>
          <w:color w:val="000000" w:themeColor="text1"/>
          <w:sz w:val="22"/>
          <w:szCs w:val="22"/>
          <w:lang w:val="es-ES"/>
        </w:rPr>
        <w:t>Completitud: grado de cobertura técnica y de abordaje del TP entregado</w:t>
      </w:r>
    </w:p>
    <w:p w14:paraId="1C17C6BD" w14:textId="13C6F0BB" w:rsidR="004B0BAC" w:rsidRPr="009044B3" w:rsidRDefault="2BCAA8C0" w:rsidP="7791044D">
      <w:pPr>
        <w:ind w:left="360"/>
        <w:textAlignment w:val="baseline"/>
        <w:rPr>
          <w:rFonts w:eastAsia="Calibri" w:cs="Calibri"/>
          <w:b w:val="0"/>
          <w:color w:val="000000" w:themeColor="text1"/>
          <w:sz w:val="22"/>
          <w:szCs w:val="22"/>
          <w:lang w:val="es-ES"/>
        </w:rPr>
      </w:pPr>
      <w:r w:rsidRPr="7791044D">
        <w:rPr>
          <w:rFonts w:eastAsia="Calibri" w:cs="Calibri"/>
          <w:b w:val="0"/>
          <w:color w:val="000000" w:themeColor="text1"/>
          <w:sz w:val="22"/>
          <w:szCs w:val="22"/>
          <w:lang w:val="es-ES"/>
        </w:rPr>
        <w:t>Comentario: .............................................................................................................</w:t>
      </w:r>
    </w:p>
    <w:p w14:paraId="0032A2ED" w14:textId="5F7AFCE6" w:rsidR="004B0BAC" w:rsidRPr="009044B3" w:rsidRDefault="2BCAA8C0" w:rsidP="7791044D">
      <w:pPr>
        <w:pStyle w:val="Prrafodelista"/>
        <w:numPr>
          <w:ilvl w:val="0"/>
          <w:numId w:val="67"/>
        </w:numPr>
        <w:pBdr>
          <w:top w:val="nil"/>
          <w:left w:val="nil"/>
          <w:bottom w:val="nil"/>
          <w:right w:val="nil"/>
          <w:between w:val="nil"/>
        </w:pBdr>
        <w:ind w:left="360"/>
        <w:textAlignment w:val="baseline"/>
        <w:rPr>
          <w:rFonts w:eastAsia="Calibri" w:cs="Calibri"/>
          <w:b w:val="0"/>
          <w:color w:val="000000" w:themeColor="text1"/>
          <w:sz w:val="22"/>
          <w:szCs w:val="22"/>
          <w:lang w:val="es-ES"/>
        </w:rPr>
      </w:pPr>
      <w:r w:rsidRPr="7791044D">
        <w:rPr>
          <w:rFonts w:eastAsia="Calibri" w:cs="Calibri"/>
          <w:b w:val="0"/>
          <w:color w:val="000000" w:themeColor="text1"/>
          <w:sz w:val="22"/>
          <w:szCs w:val="22"/>
          <w:lang w:val="es-ES"/>
        </w:rPr>
        <w:t xml:space="preserve">Presentación: apariencia, estructura y claridad de la presentación, gramática, legibilidad, (incluye carátula, objetivo del TP, conclusiones, índice, contenidos solicitados, referencias bibliográficas, citas a las referencias bibliográficas, anexos con </w:t>
      </w:r>
      <w:r w:rsidRPr="7791044D">
        <w:rPr>
          <w:rFonts w:eastAsia="Calibri" w:cs="Calibri"/>
          <w:b w:val="0"/>
          <w:i/>
          <w:iCs/>
          <w:color w:val="000000" w:themeColor="text1"/>
          <w:sz w:val="22"/>
          <w:szCs w:val="22"/>
          <w:lang w:val="es-ES"/>
        </w:rPr>
        <w:t>prompt</w:t>
      </w:r>
      <w:r w:rsidRPr="7791044D">
        <w:rPr>
          <w:rFonts w:eastAsia="Calibri" w:cs="Calibri"/>
          <w:b w:val="0"/>
          <w:color w:val="000000" w:themeColor="text1"/>
          <w:sz w:val="22"/>
          <w:szCs w:val="22"/>
          <w:lang w:val="es-ES"/>
        </w:rPr>
        <w:t xml:space="preserve"> cuando usan inteligencia artificial generativa, etc.) Comentario: .....................................................................................</w:t>
      </w:r>
    </w:p>
    <w:p w14:paraId="0E104060" w14:textId="44D419D1" w:rsidR="004B0BAC" w:rsidRPr="009044B3" w:rsidRDefault="004B0BAC" w:rsidP="7791044D">
      <w:pPr>
        <w:pBdr>
          <w:top w:val="nil"/>
          <w:left w:val="nil"/>
          <w:bottom w:val="nil"/>
          <w:right w:val="nil"/>
          <w:between w:val="nil"/>
        </w:pBdr>
        <w:ind w:left="360"/>
        <w:textAlignment w:val="baseline"/>
        <w:rPr>
          <w:rFonts w:eastAsia="Calibri" w:cs="Calibri"/>
          <w:b w:val="0"/>
          <w:color w:val="000000" w:themeColor="text1"/>
          <w:sz w:val="22"/>
          <w:szCs w:val="22"/>
          <w:lang w:val="es-ES"/>
        </w:rPr>
      </w:pPr>
    </w:p>
    <w:p w14:paraId="236BCBBA" w14:textId="007CA68A" w:rsidR="004B0BAC" w:rsidRPr="009044B3" w:rsidRDefault="2BCAA8C0" w:rsidP="7791044D">
      <w:pPr>
        <w:textAlignment w:val="baseline"/>
        <w:rPr>
          <w:rFonts w:eastAsia="Calibri" w:cs="Calibri"/>
          <w:b w:val="0"/>
          <w:color w:val="000000" w:themeColor="text1"/>
          <w:lang w:val="es-ES"/>
        </w:rPr>
      </w:pPr>
      <w:r w:rsidRPr="7791044D">
        <w:rPr>
          <w:rFonts w:eastAsia="Calibri" w:cs="Calibri"/>
          <w:b w:val="0"/>
          <w:color w:val="000000" w:themeColor="text1"/>
          <w:lang w:val="es-ES"/>
        </w:rPr>
        <w:t>Comentario adicional del Profesor:</w:t>
      </w:r>
    </w:p>
    <w:p w14:paraId="116606FF" w14:textId="71E3B2B4" w:rsidR="004B0BAC" w:rsidRPr="009044B3" w:rsidRDefault="004B0BAC" w:rsidP="7791044D">
      <w:pPr>
        <w:textAlignment w:val="baseline"/>
        <w:rPr>
          <w:rFonts w:eastAsia="Calibri" w:cs="Calibri"/>
          <w:b w:val="0"/>
          <w:color w:val="000000" w:themeColor="text1"/>
          <w:lang w:val="es-ES"/>
        </w:rPr>
      </w:pPr>
    </w:p>
    <w:p w14:paraId="658A307C" w14:textId="07C6B4E9" w:rsidR="004B0BAC" w:rsidRPr="009044B3" w:rsidRDefault="004B0BAC" w:rsidP="7791044D">
      <w:pPr>
        <w:textAlignment w:val="baseline"/>
        <w:rPr>
          <w:rFonts w:eastAsia="Calibri" w:cs="Calibri"/>
          <w:b w:val="0"/>
          <w:color w:val="000000" w:themeColor="text1"/>
          <w:lang w:val="es-ES"/>
        </w:rPr>
      </w:pPr>
    </w:p>
    <w:p w14:paraId="4CA0DAA6" w14:textId="12A21C48" w:rsidR="004B0BAC" w:rsidRPr="009044B3" w:rsidRDefault="2BCAA8C0" w:rsidP="7791044D">
      <w:pPr>
        <w:textAlignment w:val="baseline"/>
        <w:rPr>
          <w:rFonts w:eastAsia="Calibri" w:cs="Calibri"/>
          <w:b w:val="0"/>
          <w:color w:val="000000" w:themeColor="text1"/>
          <w:lang w:val="es-ES"/>
        </w:rPr>
      </w:pPr>
      <w:r w:rsidRPr="7791044D">
        <w:rPr>
          <w:rFonts w:eastAsia="Calibri" w:cs="Calibri"/>
          <w:b w:val="0"/>
          <w:color w:val="000000" w:themeColor="text1"/>
          <w:lang w:val="es-ES"/>
        </w:rPr>
        <w:t xml:space="preserve">Profesor que corrigió el trabajo:      </w:t>
      </w:r>
    </w:p>
    <w:p w14:paraId="3CA1EAC3" w14:textId="150F7E93" w:rsidR="004B0BAC" w:rsidRPr="009044B3" w:rsidRDefault="004B0BAC" w:rsidP="7791044D">
      <w:pPr>
        <w:textAlignment w:val="baseline"/>
        <w:rPr>
          <w:rFonts w:eastAsia="Calibri" w:cs="Calibri"/>
          <w:b w:val="0"/>
          <w:color w:val="1F497D" w:themeColor="text2"/>
          <w:lang w:val="es-ES"/>
        </w:rPr>
      </w:pPr>
    </w:p>
    <w:p w14:paraId="26ED4708" w14:textId="3F616ADB" w:rsidR="004B0BAC" w:rsidRPr="009044B3" w:rsidRDefault="004B0BAC" w:rsidP="7791044D">
      <w:pPr>
        <w:widowControl w:val="0"/>
        <w:ind w:left="284" w:hanging="284"/>
        <w:textAlignment w:val="baseline"/>
        <w:rPr>
          <w:rFonts w:eastAsia="Calibri" w:cs="Calibri"/>
          <w:b w:val="0"/>
          <w:color w:val="000000" w:themeColor="text1"/>
          <w:sz w:val="28"/>
          <w:szCs w:val="28"/>
          <w:lang w:val="es-ES"/>
        </w:rPr>
      </w:pPr>
    </w:p>
    <w:p w14:paraId="34B5FB09" w14:textId="42DEBCE5" w:rsidR="004B0BAC" w:rsidRPr="009044B3" w:rsidRDefault="004B0BAC" w:rsidP="7791044D">
      <w:pPr>
        <w:widowControl w:val="0"/>
        <w:ind w:left="284" w:hanging="284"/>
        <w:textAlignment w:val="baseline"/>
        <w:rPr>
          <w:rFonts w:eastAsia="Calibri" w:cs="Calibri"/>
          <w:b w:val="0"/>
          <w:color w:val="000000" w:themeColor="text1"/>
          <w:sz w:val="28"/>
          <w:szCs w:val="28"/>
          <w:lang w:val="es-ES"/>
        </w:rPr>
      </w:pPr>
    </w:p>
    <w:p w14:paraId="07EEE143" w14:textId="66CF1946" w:rsidR="004B0BAC" w:rsidRPr="009044B3" w:rsidRDefault="004B0BAC" w:rsidP="7791044D">
      <w:pPr>
        <w:widowControl w:val="0"/>
        <w:ind w:left="284" w:hanging="284"/>
        <w:textAlignment w:val="baseline"/>
        <w:rPr>
          <w:rFonts w:eastAsia="Calibri" w:cs="Calibri"/>
          <w:b w:val="0"/>
          <w:color w:val="000000" w:themeColor="text1"/>
          <w:sz w:val="28"/>
          <w:szCs w:val="28"/>
          <w:lang w:val="es-ES"/>
        </w:rPr>
      </w:pPr>
    </w:p>
    <w:p w14:paraId="2621FE8C" w14:textId="2BE0E214" w:rsidR="004B0BAC" w:rsidRPr="009044B3" w:rsidRDefault="004B0BAC" w:rsidP="7791044D">
      <w:pPr>
        <w:widowControl w:val="0"/>
        <w:ind w:left="284" w:hanging="284"/>
        <w:textAlignment w:val="baseline"/>
        <w:rPr>
          <w:rFonts w:eastAsia="Calibri" w:cs="Calibri"/>
          <w:b w:val="0"/>
          <w:color w:val="000000" w:themeColor="text1"/>
          <w:sz w:val="28"/>
          <w:szCs w:val="28"/>
          <w:lang w:val="es-ES"/>
        </w:rPr>
      </w:pPr>
    </w:p>
    <w:p w14:paraId="7135B140" w14:textId="000F7E79" w:rsidR="004B0BAC" w:rsidRPr="009044B3" w:rsidRDefault="004B0BAC" w:rsidP="7791044D">
      <w:pPr>
        <w:widowControl w:val="0"/>
        <w:ind w:left="284" w:hanging="284"/>
        <w:textAlignment w:val="baseline"/>
        <w:rPr>
          <w:rFonts w:eastAsia="Calibri" w:cs="Calibri"/>
          <w:b w:val="0"/>
          <w:color w:val="000000" w:themeColor="text1"/>
          <w:sz w:val="28"/>
          <w:szCs w:val="28"/>
          <w:lang w:val="es-ES"/>
        </w:rPr>
      </w:pPr>
    </w:p>
    <w:p w14:paraId="49EBA7E1" w14:textId="047EED27" w:rsidR="004B0BAC" w:rsidRPr="009044B3" w:rsidRDefault="004B0BAC" w:rsidP="7791044D">
      <w:pPr>
        <w:widowControl w:val="0"/>
        <w:ind w:left="284" w:hanging="284"/>
        <w:textAlignment w:val="baseline"/>
        <w:rPr>
          <w:rFonts w:eastAsia="Calibri" w:cs="Calibri"/>
          <w:b w:val="0"/>
          <w:color w:val="000000" w:themeColor="text1"/>
          <w:sz w:val="28"/>
          <w:szCs w:val="28"/>
          <w:lang w:val="es-ES"/>
        </w:rPr>
      </w:pPr>
    </w:p>
    <w:p w14:paraId="4213D216" w14:textId="0D9F3626" w:rsidR="004B0BAC" w:rsidRPr="009044B3" w:rsidRDefault="004B0BAC" w:rsidP="7791044D">
      <w:pPr>
        <w:textAlignment w:val="baseline"/>
        <w:rPr>
          <w:rFonts w:eastAsia="Calibri" w:cs="Calibri"/>
          <w:b w:val="0"/>
          <w:color w:val="000000" w:themeColor="text1"/>
          <w:sz w:val="28"/>
          <w:szCs w:val="28"/>
          <w:lang w:val="es-ES"/>
        </w:rPr>
      </w:pPr>
    </w:p>
    <w:p w14:paraId="126C8B4F" w14:textId="06529B95" w:rsidR="004B0BAC" w:rsidRPr="009044B3" w:rsidRDefault="2BCAA8C0" w:rsidP="7791044D">
      <w:pPr>
        <w:widowControl w:val="0"/>
        <w:ind w:left="284" w:hanging="284"/>
        <w:textAlignment w:val="baseline"/>
        <w:rPr>
          <w:rFonts w:eastAsia="Calibri" w:cs="Calibri"/>
          <w:b w:val="0"/>
          <w:sz w:val="28"/>
          <w:szCs w:val="28"/>
          <w:lang w:val="es-ES"/>
        </w:rPr>
      </w:pPr>
      <w:r w:rsidRPr="7791044D">
        <w:rPr>
          <w:rFonts w:eastAsia="Calibri" w:cs="Calibri"/>
          <w:b w:val="0"/>
          <w:color w:val="000000" w:themeColor="text1"/>
          <w:sz w:val="28"/>
          <w:szCs w:val="28"/>
          <w:lang w:val="es-ES"/>
        </w:rPr>
        <w:t xml:space="preserve">CONSIGNA TP </w:t>
      </w:r>
      <w:r w:rsidRPr="7791044D">
        <w:rPr>
          <w:rFonts w:eastAsia="Calibri" w:cs="Calibri"/>
          <w:b w:val="0"/>
          <w:sz w:val="28"/>
          <w:szCs w:val="28"/>
          <w:lang w:val="es-ES"/>
        </w:rPr>
        <w:t>Nº2 Plan de Negocio y Mapa Estratégico</w:t>
      </w:r>
    </w:p>
    <w:p w14:paraId="00299E7D" w14:textId="55922FED" w:rsidR="004B0BAC" w:rsidRPr="009044B3" w:rsidRDefault="004B0BAC" w:rsidP="7791044D">
      <w:pPr>
        <w:widowControl w:val="0"/>
        <w:ind w:left="284" w:hanging="284"/>
        <w:textAlignment w:val="baseline"/>
        <w:rPr>
          <w:rFonts w:eastAsia="Calibri" w:cs="Calibri"/>
          <w:b w:val="0"/>
          <w:sz w:val="28"/>
          <w:szCs w:val="28"/>
          <w:lang w:val="es-ES"/>
        </w:rPr>
      </w:pPr>
    </w:p>
    <w:p w14:paraId="73702663" w14:textId="02C64F59" w:rsidR="004B0BAC" w:rsidRPr="009044B3" w:rsidRDefault="004B0BAC" w:rsidP="7791044D">
      <w:pPr>
        <w:widowControl w:val="0"/>
        <w:ind w:left="284" w:hanging="284"/>
        <w:textAlignment w:val="baseline"/>
        <w:rPr>
          <w:rFonts w:eastAsia="Calibri" w:cs="Calibri"/>
          <w:b w:val="0"/>
          <w:sz w:val="28"/>
          <w:szCs w:val="28"/>
          <w:lang w:val="es-ES"/>
        </w:rPr>
      </w:pPr>
    </w:p>
    <w:p w14:paraId="478AB5A7" w14:textId="14C3C315" w:rsidR="004B0BAC" w:rsidRPr="009044B3" w:rsidRDefault="2BCAA8C0" w:rsidP="7791044D">
      <w:pPr>
        <w:rPr>
          <w:rFonts w:eastAsia="Calibri" w:cs="Calibri"/>
          <w:b w:val="0"/>
          <w:lang w:val="es-ES"/>
        </w:rPr>
      </w:pPr>
      <w:r w:rsidRPr="7791044D">
        <w:rPr>
          <w:b w:val="0"/>
          <w:color w:val="auto"/>
          <w:lang w:val="es-AR"/>
        </w:rPr>
        <w:lastRenderedPageBreak/>
        <w:t>Objetivo</w:t>
      </w:r>
      <w:r w:rsidRPr="7791044D">
        <w:rPr>
          <w:b w:val="0"/>
          <w:lang w:val="es-AR"/>
        </w:rPr>
        <w:t xml:space="preserve">: </w:t>
      </w:r>
    </w:p>
    <w:p w14:paraId="183BC2EA" w14:textId="36262E2E" w:rsidR="004B0BAC" w:rsidRPr="009044B3" w:rsidRDefault="2BCAA8C0" w:rsidP="7791044D">
      <w:pPr>
        <w:widowControl w:val="0"/>
        <w:ind w:left="284"/>
        <w:jc w:val="both"/>
        <w:textAlignment w:val="baseline"/>
        <w:rPr>
          <w:rFonts w:eastAsia="Calibri" w:cs="Calibri"/>
          <w:b w:val="0"/>
          <w:color w:val="000000" w:themeColor="text1"/>
          <w:lang w:val="es-ES"/>
        </w:rPr>
      </w:pPr>
      <w:r w:rsidRPr="7791044D">
        <w:rPr>
          <w:rFonts w:eastAsia="Calibri" w:cs="Calibri"/>
          <w:b w:val="0"/>
          <w:color w:val="000000" w:themeColor="text1"/>
          <w:lang w:val="es-ES"/>
        </w:rPr>
        <w:t>Conocer los elementos constitutivos de un Plan de Negocios; comprensión global de cómo realizar su despliegue en objetivos y su conceptualización en un Mapa Estratégico</w:t>
      </w:r>
    </w:p>
    <w:p w14:paraId="1B9242DB" w14:textId="61E46E6D" w:rsidR="004B0BAC" w:rsidRPr="009044B3" w:rsidRDefault="004B0BAC" w:rsidP="29FF992E">
      <w:pPr>
        <w:ind w:left="720"/>
        <w:jc w:val="both"/>
        <w:textAlignment w:val="baseline"/>
        <w:rPr>
          <w:b w:val="0"/>
          <w:color w:val="auto"/>
          <w:lang w:eastAsia="es-ES"/>
        </w:rPr>
      </w:pPr>
    </w:p>
    <w:p w14:paraId="400C7397" w14:textId="03929351" w:rsidR="00BC3883" w:rsidRPr="00F76621" w:rsidRDefault="59ACB721" w:rsidP="29FF992E">
      <w:pPr>
        <w:pStyle w:val="Prrafodelista"/>
        <w:keepNext/>
        <w:keepLines/>
        <w:numPr>
          <w:ilvl w:val="0"/>
          <w:numId w:val="69"/>
        </w:numPr>
        <w:ind w:left="284" w:hanging="284"/>
        <w:textAlignment w:val="baseline"/>
        <w:rPr>
          <w:b w:val="0"/>
          <w:color w:val="auto"/>
          <w:highlight w:val="yellow"/>
          <w:lang w:eastAsia="es-ES"/>
        </w:rPr>
      </w:pPr>
      <w:r w:rsidRPr="7791044D">
        <w:rPr>
          <w:b w:val="0"/>
          <w:color w:val="auto"/>
          <w:lang w:val="es-AR" w:eastAsia="es-ES"/>
        </w:rPr>
        <w:t xml:space="preserve">Consigna </w:t>
      </w:r>
      <w:r w:rsidRPr="7791044D">
        <w:rPr>
          <w:b w:val="0"/>
          <w:color w:val="auto"/>
          <w:lang w:eastAsia="es-ES"/>
        </w:rPr>
        <w:t xml:space="preserve">META </w:t>
      </w:r>
      <w:r w:rsidR="7FBC2B67" w:rsidRPr="7791044D">
        <w:rPr>
          <w:b w:val="0"/>
          <w:color w:val="auto"/>
          <w:lang w:eastAsia="es-ES"/>
        </w:rPr>
        <w:t>D</w:t>
      </w:r>
      <w:r w:rsidRPr="7791044D">
        <w:rPr>
          <w:b w:val="0"/>
          <w:color w:val="auto"/>
          <w:lang w:eastAsia="es-ES"/>
        </w:rPr>
        <w:t>:</w:t>
      </w:r>
      <w:r w:rsidR="750BC5C2" w:rsidRPr="7791044D">
        <w:rPr>
          <w:b w:val="0"/>
          <w:color w:val="auto"/>
          <w:lang w:eastAsia="es-ES"/>
        </w:rPr>
        <w:t xml:space="preserve"> </w:t>
      </w:r>
    </w:p>
    <w:p w14:paraId="5F2E3D2C" w14:textId="03E75B35" w:rsidR="00930632" w:rsidRPr="00BC3883" w:rsidRDefault="0DAA93A1" w:rsidP="7791044D">
      <w:pPr>
        <w:jc w:val="both"/>
        <w:textAlignment w:val="baseline"/>
        <w:rPr>
          <w:b w:val="0"/>
          <w:color w:val="auto"/>
          <w:lang w:eastAsia="es-ES"/>
        </w:rPr>
      </w:pPr>
      <w:r w:rsidRPr="7791044D">
        <w:rPr>
          <w:b w:val="0"/>
          <w:color w:val="auto"/>
          <w:lang w:eastAsia="es-ES"/>
        </w:rPr>
        <w:t>Estrategia</w:t>
      </w:r>
    </w:p>
    <w:p w14:paraId="26975CA7" w14:textId="585EA155" w:rsidR="00312F47" w:rsidRPr="002D0722" w:rsidRDefault="00312F47" w:rsidP="002D0722">
      <w:pPr>
        <w:pStyle w:val="Prrafodelista"/>
        <w:ind w:left="0"/>
        <w:jc w:val="both"/>
        <w:textAlignment w:val="baseline"/>
        <w:rPr>
          <w:rFonts w:cs="Calibri"/>
          <w:b w:val="0"/>
          <w:bCs/>
          <w:color w:val="auto"/>
          <w:szCs w:val="24"/>
          <w:lang w:eastAsia="es-MX"/>
        </w:rPr>
      </w:pPr>
      <w:r w:rsidRPr="002D0722">
        <w:rPr>
          <w:rFonts w:cs="Calibri"/>
          <w:b w:val="0"/>
          <w:bCs/>
          <w:color w:val="auto"/>
          <w:szCs w:val="24"/>
          <w:lang w:eastAsia="es-MX"/>
        </w:rPr>
        <w:t>En función de la PROPUESTA DE VALOR y considerando todo lo visto en el TP 1 y TP 2</w:t>
      </w:r>
      <w:r w:rsidR="002D0722">
        <w:rPr>
          <w:rFonts w:cs="Calibri"/>
          <w:b w:val="0"/>
          <w:bCs/>
          <w:color w:val="auto"/>
          <w:szCs w:val="24"/>
          <w:lang w:eastAsia="es-MX"/>
        </w:rPr>
        <w:t xml:space="preserve"> metas </w:t>
      </w:r>
      <w:r w:rsidR="00235B8C">
        <w:rPr>
          <w:rFonts w:cs="Calibri"/>
          <w:b w:val="0"/>
          <w:bCs/>
          <w:color w:val="auto"/>
          <w:szCs w:val="24"/>
          <w:lang w:eastAsia="es-MX"/>
        </w:rPr>
        <w:t>anteriores</w:t>
      </w:r>
      <w:r w:rsidRPr="002D0722">
        <w:rPr>
          <w:rFonts w:cs="Calibri"/>
          <w:b w:val="0"/>
          <w:bCs/>
          <w:color w:val="auto"/>
          <w:szCs w:val="24"/>
          <w:lang w:eastAsia="es-MX"/>
        </w:rPr>
        <w:t>, describir una estrategia para cumplir con la propuesta de valor (que debe alinearse con los objetivos) y luego VALIDARLA considerando los siguientes elementos de justificación.</w:t>
      </w:r>
    </w:p>
    <w:p w14:paraId="17CA36EE" w14:textId="77777777" w:rsidR="00312F47" w:rsidRPr="002D0722" w:rsidRDefault="00312F47" w:rsidP="7791044D">
      <w:pPr>
        <w:pStyle w:val="Prrafodelista"/>
        <w:ind w:left="0"/>
        <w:jc w:val="both"/>
        <w:textAlignment w:val="baseline"/>
        <w:rPr>
          <w:rFonts w:cs="Calibri"/>
          <w:b w:val="0"/>
          <w:color w:val="auto"/>
          <w:lang w:eastAsia="es-MX"/>
        </w:rPr>
      </w:pPr>
    </w:p>
    <w:p w14:paraId="43AA0E25" w14:textId="0187139E" w:rsidR="00312F47" w:rsidRPr="00D466A2" w:rsidRDefault="00593EA0" w:rsidP="00D466A2">
      <w:pPr>
        <w:pStyle w:val="Prrafodelista"/>
        <w:numPr>
          <w:ilvl w:val="0"/>
          <w:numId w:val="73"/>
        </w:numPr>
        <w:jc w:val="both"/>
        <w:textAlignment w:val="baseline"/>
        <w:rPr>
          <w:rFonts w:cs="Calibri"/>
          <w:b w:val="0"/>
          <w:bCs/>
          <w:color w:val="auto"/>
          <w:szCs w:val="24"/>
          <w:lang w:eastAsia="es-MX"/>
        </w:rPr>
      </w:pPr>
      <w:r w:rsidRPr="00054030">
        <w:rPr>
          <w:rFonts w:eastAsia="Arial" w:cs="Calibri"/>
          <w:b w:val="0"/>
          <w:bCs/>
          <w:i/>
          <w:iCs/>
          <w:color w:val="000000"/>
          <w:szCs w:val="24"/>
          <w:lang w:val="es-AR" w:eastAsia="es-MX"/>
        </w:rPr>
        <w:t>¿</w:t>
      </w:r>
      <w:r w:rsidR="00312F47" w:rsidRPr="00D466A2">
        <w:rPr>
          <w:rFonts w:cs="Calibri"/>
          <w:b w:val="0"/>
          <w:bCs/>
          <w:color w:val="auto"/>
          <w:szCs w:val="24"/>
          <w:lang w:eastAsia="es-MX"/>
        </w:rPr>
        <w:t>Cuál es el propósito de la estrategia</w:t>
      </w:r>
      <w:r>
        <w:rPr>
          <w:rFonts w:cs="Calibri"/>
          <w:b w:val="0"/>
          <w:bCs/>
          <w:color w:val="auto"/>
          <w:szCs w:val="24"/>
          <w:lang w:eastAsia="es-MX"/>
        </w:rPr>
        <w:t>?</w:t>
      </w:r>
    </w:p>
    <w:p w14:paraId="6DED786E" w14:textId="6B794E86" w:rsidR="00312F47" w:rsidRPr="00D466A2" w:rsidRDefault="5AC91202" w:rsidP="7791044D">
      <w:pPr>
        <w:pStyle w:val="Prrafodelista"/>
        <w:numPr>
          <w:ilvl w:val="0"/>
          <w:numId w:val="73"/>
        </w:numPr>
        <w:jc w:val="both"/>
        <w:textAlignment w:val="baseline"/>
        <w:rPr>
          <w:rFonts w:cs="Calibri"/>
          <w:b w:val="0"/>
          <w:color w:val="auto"/>
          <w:lang w:eastAsia="es-MX"/>
        </w:rPr>
      </w:pPr>
      <w:r w:rsidRPr="7791044D">
        <w:rPr>
          <w:rFonts w:eastAsia="Arial" w:cs="Calibri"/>
          <w:b w:val="0"/>
          <w:i/>
          <w:iCs/>
          <w:color w:val="000000" w:themeColor="text1"/>
          <w:lang w:val="es-AR" w:eastAsia="es-MX"/>
        </w:rPr>
        <w:t>¿</w:t>
      </w:r>
      <w:r w:rsidR="6268D4D2" w:rsidRPr="7791044D">
        <w:rPr>
          <w:rFonts w:cs="Calibri"/>
          <w:b w:val="0"/>
          <w:color w:val="auto"/>
          <w:lang w:eastAsia="es-MX"/>
        </w:rPr>
        <w:t xml:space="preserve">A qué tipo de </w:t>
      </w:r>
      <w:r w:rsidR="243F9002" w:rsidRPr="7791044D">
        <w:rPr>
          <w:rFonts w:cs="Calibri"/>
          <w:b w:val="0"/>
          <w:color w:val="auto"/>
          <w:lang w:eastAsia="es-MX"/>
        </w:rPr>
        <w:t>partes interesadas</w:t>
      </w:r>
      <w:r w:rsidR="6268D4D2" w:rsidRPr="7791044D">
        <w:rPr>
          <w:rFonts w:cs="Calibri"/>
          <w:b w:val="0"/>
          <w:color w:val="auto"/>
          <w:lang w:eastAsia="es-MX"/>
        </w:rPr>
        <w:t xml:space="preserve"> abarca la estrategia</w:t>
      </w:r>
      <w:r w:rsidR="243F9002" w:rsidRPr="7791044D">
        <w:rPr>
          <w:rFonts w:cs="Calibri"/>
          <w:b w:val="0"/>
          <w:color w:val="auto"/>
          <w:lang w:eastAsia="es-MX"/>
        </w:rPr>
        <w:t xml:space="preserve"> (clientes, asociaciones clave, etc)</w:t>
      </w:r>
      <w:r w:rsidRPr="7791044D">
        <w:rPr>
          <w:rFonts w:cs="Calibri"/>
          <w:b w:val="0"/>
          <w:color w:val="auto"/>
          <w:lang w:eastAsia="es-MX"/>
        </w:rPr>
        <w:t>?</w:t>
      </w:r>
    </w:p>
    <w:p w14:paraId="6C3498DD" w14:textId="6FA54E01" w:rsidR="005923C9" w:rsidRDefault="3E72C6D5" w:rsidP="7791044D">
      <w:pPr>
        <w:pStyle w:val="Prrafodelista"/>
        <w:numPr>
          <w:ilvl w:val="0"/>
          <w:numId w:val="73"/>
        </w:numPr>
        <w:jc w:val="both"/>
        <w:textAlignment w:val="baseline"/>
        <w:rPr>
          <w:rFonts w:cs="Calibri"/>
          <w:b w:val="0"/>
          <w:color w:val="auto"/>
          <w:lang w:eastAsia="es-MX"/>
        </w:rPr>
      </w:pPr>
      <w:r w:rsidRPr="7791044D">
        <w:rPr>
          <w:rFonts w:eastAsia="Arial" w:cs="Calibri"/>
          <w:b w:val="0"/>
          <w:i/>
          <w:iCs/>
          <w:color w:val="000000" w:themeColor="text1"/>
          <w:lang w:val="es-AR" w:eastAsia="es-MX"/>
        </w:rPr>
        <w:t>¿</w:t>
      </w:r>
      <w:r w:rsidR="6268D4D2" w:rsidRPr="7791044D">
        <w:rPr>
          <w:rFonts w:cs="Calibri"/>
          <w:b w:val="0"/>
          <w:color w:val="auto"/>
          <w:lang w:eastAsia="es-MX"/>
        </w:rPr>
        <w:t>En qué sentido, somos capaces de satisfacer las necesidades de</w:t>
      </w:r>
      <w:r w:rsidR="14D1FB31" w:rsidRPr="7791044D">
        <w:rPr>
          <w:rFonts w:cs="Calibri"/>
          <w:b w:val="0"/>
          <w:color w:val="auto"/>
          <w:lang w:eastAsia="es-MX"/>
        </w:rPr>
        <w:t xml:space="preserve"> las partes interesadas</w:t>
      </w:r>
      <w:r w:rsidR="6268D4D2" w:rsidRPr="7791044D">
        <w:rPr>
          <w:rFonts w:cs="Calibri"/>
          <w:b w:val="0"/>
          <w:color w:val="auto"/>
          <w:lang w:eastAsia="es-MX"/>
        </w:rPr>
        <w:t xml:space="preserve"> y resolver sus problemas de manera innovadora</w:t>
      </w:r>
      <w:r w:rsidRPr="7791044D">
        <w:rPr>
          <w:rFonts w:cs="Calibri"/>
          <w:b w:val="0"/>
          <w:color w:val="auto"/>
          <w:lang w:eastAsia="es-MX"/>
        </w:rPr>
        <w:t>?</w:t>
      </w:r>
      <w:r w:rsidR="6268D4D2" w:rsidRPr="7791044D">
        <w:rPr>
          <w:rFonts w:cs="Calibri"/>
          <w:b w:val="0"/>
          <w:color w:val="auto"/>
          <w:lang w:eastAsia="es-MX"/>
        </w:rPr>
        <w:t xml:space="preserve"> </w:t>
      </w:r>
      <w:r w:rsidRPr="7791044D">
        <w:rPr>
          <w:rFonts w:eastAsia="Arial" w:cs="Calibri"/>
          <w:b w:val="0"/>
          <w:i/>
          <w:iCs/>
          <w:color w:val="000000" w:themeColor="text1"/>
          <w:lang w:val="es-AR" w:eastAsia="es-MX"/>
        </w:rPr>
        <w:t>¿</w:t>
      </w:r>
      <w:r w:rsidR="6268D4D2" w:rsidRPr="7791044D">
        <w:rPr>
          <w:rFonts w:cs="Calibri"/>
          <w:b w:val="0"/>
          <w:color w:val="auto"/>
          <w:lang w:eastAsia="es-MX"/>
        </w:rPr>
        <w:t>Dónde marcamos diferencia</w:t>
      </w:r>
      <w:r w:rsidRPr="7791044D">
        <w:rPr>
          <w:rFonts w:cs="Calibri"/>
          <w:b w:val="0"/>
          <w:color w:val="auto"/>
          <w:lang w:eastAsia="es-MX"/>
        </w:rPr>
        <w:t>?</w:t>
      </w:r>
      <w:r w:rsidR="48CFA564" w:rsidRPr="7791044D">
        <w:rPr>
          <w:rFonts w:eastAsia="Arial" w:cs="Calibri"/>
          <w:b w:val="0"/>
          <w:i/>
          <w:iCs/>
          <w:color w:val="000000" w:themeColor="text1"/>
          <w:lang w:val="es-AR" w:eastAsia="es-MX"/>
        </w:rPr>
        <w:t xml:space="preserve"> ¿</w:t>
      </w:r>
      <w:r w:rsidR="48CFA564" w:rsidRPr="7791044D">
        <w:rPr>
          <w:rFonts w:cs="Calibri"/>
          <w:b w:val="0"/>
          <w:color w:val="auto"/>
          <w:lang w:eastAsia="es-MX"/>
        </w:rPr>
        <w:t xml:space="preserve">Qué hacemos para que los clientes nos elijan a nosotros por sobre la competencia? </w:t>
      </w:r>
    </w:p>
    <w:p w14:paraId="7D92C88E" w14:textId="5A4B41AF" w:rsidR="00312F47" w:rsidRPr="00D466A2" w:rsidRDefault="3E72C6D5" w:rsidP="7791044D">
      <w:pPr>
        <w:pStyle w:val="Prrafodelista"/>
        <w:numPr>
          <w:ilvl w:val="0"/>
          <w:numId w:val="73"/>
        </w:numPr>
        <w:jc w:val="both"/>
        <w:textAlignment w:val="baseline"/>
        <w:rPr>
          <w:rFonts w:cs="Calibri"/>
          <w:b w:val="0"/>
          <w:color w:val="auto"/>
          <w:lang w:eastAsia="es-MX"/>
        </w:rPr>
      </w:pPr>
      <w:r w:rsidRPr="7791044D">
        <w:rPr>
          <w:rFonts w:eastAsia="Arial" w:cs="Calibri"/>
          <w:b w:val="0"/>
          <w:i/>
          <w:iCs/>
          <w:color w:val="000000" w:themeColor="text1"/>
          <w:lang w:val="es-AR" w:eastAsia="es-MX"/>
        </w:rPr>
        <w:t>¿</w:t>
      </w:r>
      <w:r w:rsidR="6268D4D2" w:rsidRPr="7791044D">
        <w:rPr>
          <w:rFonts w:cs="Calibri"/>
          <w:b w:val="0"/>
          <w:color w:val="auto"/>
          <w:lang w:eastAsia="es-MX"/>
        </w:rPr>
        <w:t>Cuáles son las fortalezas que nos permiten cumplir con la estrategia actual</w:t>
      </w:r>
      <w:r w:rsidR="781B9A35" w:rsidRPr="7791044D">
        <w:rPr>
          <w:rFonts w:cs="Calibri"/>
          <w:b w:val="0"/>
          <w:color w:val="auto"/>
          <w:lang w:eastAsia="es-MX"/>
        </w:rPr>
        <w:t>?</w:t>
      </w:r>
    </w:p>
    <w:p w14:paraId="730B8C5E" w14:textId="1EB16791" w:rsidR="00796DDC" w:rsidRPr="009F6275" w:rsidRDefault="781B9A35" w:rsidP="7791044D">
      <w:pPr>
        <w:pStyle w:val="Prrafodelista"/>
        <w:numPr>
          <w:ilvl w:val="0"/>
          <w:numId w:val="73"/>
        </w:numPr>
        <w:jc w:val="both"/>
        <w:textAlignment w:val="baseline"/>
        <w:rPr>
          <w:rFonts w:cs="Calibri"/>
          <w:b w:val="0"/>
          <w:color w:val="auto"/>
          <w:lang w:eastAsia="es-MX"/>
        </w:rPr>
      </w:pPr>
      <w:r w:rsidRPr="7791044D">
        <w:rPr>
          <w:rFonts w:eastAsia="Arial" w:cs="Calibri"/>
          <w:b w:val="0"/>
          <w:i/>
          <w:iCs/>
          <w:color w:val="000000" w:themeColor="text1"/>
          <w:lang w:val="es-AR" w:eastAsia="es-MX"/>
        </w:rPr>
        <w:t>¿</w:t>
      </w:r>
      <w:r w:rsidR="6268D4D2" w:rsidRPr="7791044D">
        <w:rPr>
          <w:rFonts w:cs="Calibri"/>
          <w:b w:val="0"/>
          <w:color w:val="auto"/>
          <w:lang w:eastAsia="es-MX"/>
        </w:rPr>
        <w:t>Tiene la organización los recursos (materiales, humanos, conocimiento, etc) para cumplir con la estrategia actual</w:t>
      </w:r>
      <w:r w:rsidRPr="7791044D">
        <w:rPr>
          <w:rFonts w:cs="Calibri"/>
          <w:b w:val="0"/>
          <w:color w:val="auto"/>
          <w:lang w:eastAsia="es-MX"/>
        </w:rPr>
        <w:t>?</w:t>
      </w:r>
      <w:r w:rsidR="6268D4D2" w:rsidRPr="7791044D">
        <w:rPr>
          <w:rFonts w:cs="Calibri"/>
          <w:b w:val="0"/>
          <w:color w:val="auto"/>
          <w:lang w:eastAsia="es-MX"/>
        </w:rPr>
        <w:t xml:space="preserve"> </w:t>
      </w:r>
      <w:r w:rsidRPr="7791044D">
        <w:rPr>
          <w:rFonts w:eastAsia="Arial" w:cs="Calibri"/>
          <w:b w:val="0"/>
          <w:i/>
          <w:iCs/>
          <w:color w:val="000000" w:themeColor="text1"/>
          <w:lang w:val="es-AR" w:eastAsia="es-MX"/>
        </w:rPr>
        <w:t>¿</w:t>
      </w:r>
      <w:r w:rsidR="6268D4D2" w:rsidRPr="7791044D">
        <w:rPr>
          <w:rFonts w:cs="Calibri"/>
          <w:b w:val="0"/>
          <w:color w:val="auto"/>
          <w:lang w:eastAsia="es-MX"/>
        </w:rPr>
        <w:t>Qu</w:t>
      </w:r>
      <w:r w:rsidRPr="7791044D">
        <w:rPr>
          <w:rFonts w:cs="Calibri"/>
          <w:b w:val="0"/>
          <w:color w:val="auto"/>
          <w:lang w:eastAsia="es-MX"/>
        </w:rPr>
        <w:t>é</w:t>
      </w:r>
      <w:r w:rsidR="6268D4D2" w:rsidRPr="7791044D">
        <w:rPr>
          <w:rFonts w:cs="Calibri"/>
          <w:b w:val="0"/>
          <w:color w:val="auto"/>
          <w:lang w:eastAsia="es-MX"/>
        </w:rPr>
        <w:t xml:space="preserve"> recursos tenemos</w:t>
      </w:r>
      <w:r w:rsidRPr="7791044D">
        <w:rPr>
          <w:rFonts w:cs="Calibri"/>
          <w:b w:val="0"/>
          <w:color w:val="auto"/>
          <w:lang w:eastAsia="es-MX"/>
        </w:rPr>
        <w:t>?</w:t>
      </w:r>
      <w:r w:rsidR="6268D4D2" w:rsidRPr="7791044D">
        <w:rPr>
          <w:rFonts w:cs="Calibri"/>
          <w:b w:val="0"/>
          <w:color w:val="auto"/>
          <w:lang w:eastAsia="es-MX"/>
        </w:rPr>
        <w:t xml:space="preserve"> </w:t>
      </w:r>
      <w:r w:rsidRPr="7791044D">
        <w:rPr>
          <w:rFonts w:eastAsia="Arial" w:cs="Calibri"/>
          <w:b w:val="0"/>
          <w:i/>
          <w:iCs/>
          <w:color w:val="000000" w:themeColor="text1"/>
          <w:lang w:val="es-AR" w:eastAsia="es-MX"/>
        </w:rPr>
        <w:t>¿</w:t>
      </w:r>
      <w:r w:rsidR="6268D4D2" w:rsidRPr="7791044D">
        <w:rPr>
          <w:rFonts w:cs="Calibri"/>
          <w:b w:val="0"/>
          <w:color w:val="auto"/>
          <w:lang w:eastAsia="es-MX"/>
        </w:rPr>
        <w:t>Qu</w:t>
      </w:r>
      <w:r w:rsidRPr="7791044D">
        <w:rPr>
          <w:rFonts w:cs="Calibri"/>
          <w:b w:val="0"/>
          <w:color w:val="auto"/>
          <w:lang w:eastAsia="es-MX"/>
        </w:rPr>
        <w:t>é</w:t>
      </w:r>
      <w:r w:rsidR="6268D4D2" w:rsidRPr="7791044D">
        <w:rPr>
          <w:rFonts w:cs="Calibri"/>
          <w:b w:val="0"/>
          <w:color w:val="auto"/>
          <w:lang w:eastAsia="es-MX"/>
        </w:rPr>
        <w:t xml:space="preserve"> recursos nos faltan</w:t>
      </w:r>
      <w:r w:rsidRPr="7791044D">
        <w:rPr>
          <w:rFonts w:cs="Calibri"/>
          <w:b w:val="0"/>
          <w:color w:val="auto"/>
          <w:lang w:eastAsia="es-MX"/>
        </w:rPr>
        <w:t>?</w:t>
      </w:r>
    </w:p>
    <w:p w14:paraId="5C87C7F5" w14:textId="25DB3A38" w:rsidR="00312F47" w:rsidRPr="002356FF" w:rsidRDefault="002356FF" w:rsidP="002356FF">
      <w:pPr>
        <w:pStyle w:val="Prrafodelista"/>
        <w:numPr>
          <w:ilvl w:val="0"/>
          <w:numId w:val="73"/>
        </w:numPr>
        <w:jc w:val="both"/>
        <w:textAlignment w:val="baseline"/>
        <w:rPr>
          <w:rFonts w:eastAsia="Arial" w:cs="Calibri"/>
          <w:b w:val="0"/>
          <w:bCs/>
          <w:color w:val="000000"/>
          <w:szCs w:val="24"/>
          <w:lang w:val="es-AR" w:eastAsia="es-MX"/>
        </w:rPr>
      </w:pPr>
      <w:r w:rsidRPr="002356FF">
        <w:rPr>
          <w:rFonts w:eastAsia="Arial" w:cs="Calibri"/>
          <w:b w:val="0"/>
          <w:bCs/>
          <w:color w:val="000000"/>
          <w:szCs w:val="24"/>
          <w:lang w:val="es-AR" w:eastAsia="es-MX"/>
        </w:rPr>
        <w:t>C</w:t>
      </w:r>
      <w:r w:rsidR="00312F47" w:rsidRPr="002356FF">
        <w:rPr>
          <w:rFonts w:eastAsia="Arial" w:cs="Calibri"/>
          <w:b w:val="0"/>
          <w:bCs/>
          <w:color w:val="000000"/>
          <w:szCs w:val="24"/>
          <w:lang w:val="es-AR" w:eastAsia="es-MX"/>
        </w:rPr>
        <w:t>ompletar la siguiente tabla</w:t>
      </w:r>
      <w:r w:rsidR="00592AC5">
        <w:rPr>
          <w:rFonts w:eastAsia="Arial" w:cs="Calibri"/>
          <w:b w:val="0"/>
          <w:bCs/>
          <w:color w:val="000000"/>
          <w:szCs w:val="24"/>
          <w:lang w:val="es-AR" w:eastAsia="es-MX"/>
        </w:rPr>
        <w:t>/ lienzo:</w:t>
      </w:r>
    </w:p>
    <w:p w14:paraId="325A9B90" w14:textId="59FCB1A6" w:rsidR="00312F47" w:rsidRPr="00592AC5" w:rsidRDefault="00592AC5" w:rsidP="00312F47">
      <w:pPr>
        <w:jc w:val="both"/>
        <w:textAlignment w:val="baseline"/>
        <w:rPr>
          <w:rFonts w:cs="Calibri"/>
          <w:b w:val="0"/>
          <w:color w:val="3333FF"/>
          <w:sz w:val="22"/>
          <w:szCs w:val="18"/>
          <w:lang w:eastAsia="es-ES_tradnl"/>
        </w:rPr>
      </w:pPr>
      <w:r w:rsidRPr="00592AC5">
        <w:rPr>
          <w:rFonts w:cs="Calibri"/>
          <w:b w:val="0"/>
          <w:color w:val="3333FF"/>
          <w:sz w:val="22"/>
          <w:szCs w:val="18"/>
          <w:lang w:eastAsia="es-ES_tradnl"/>
        </w:rPr>
        <w:t>Nota: se adjunta el mismo lienzo en documento editable para pegar en el trabajo</w:t>
      </w:r>
    </w:p>
    <w:p w14:paraId="590EA0D4" w14:textId="77777777" w:rsidR="00312F47" w:rsidRDefault="6268D4D2" w:rsidP="7791044D">
      <w:pPr>
        <w:jc w:val="both"/>
        <w:textAlignment w:val="baseline"/>
        <w:rPr>
          <w:rFonts w:cs="Calibri"/>
          <w:b w:val="0"/>
          <w:lang w:eastAsia="es-ES"/>
        </w:rPr>
      </w:pPr>
      <w:r>
        <w:rPr>
          <w:noProof/>
        </w:rPr>
        <w:drawing>
          <wp:inline distT="0" distB="0" distL="0" distR="0" wp14:anchorId="213CC3BA" wp14:editId="200001B5">
            <wp:extent cx="5872478" cy="3927727"/>
            <wp:effectExtent l="0" t="0" r="0" b="0"/>
            <wp:docPr id="71256461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872478" cy="3927727"/>
                    </a:xfrm>
                    <a:prstGeom prst="rect">
                      <a:avLst/>
                    </a:prstGeom>
                  </pic:spPr>
                </pic:pic>
              </a:graphicData>
            </a:graphic>
          </wp:inline>
        </w:drawing>
      </w:r>
    </w:p>
    <w:p w14:paraId="28E5B8A6" w14:textId="77777777" w:rsidR="00D41C7A" w:rsidRPr="00983516" w:rsidRDefault="39DD7715" w:rsidP="7791044D">
      <w:pPr>
        <w:widowControl w:val="0"/>
        <w:autoSpaceDE w:val="0"/>
        <w:autoSpaceDN w:val="0"/>
        <w:adjustRightInd w:val="0"/>
        <w:jc w:val="both"/>
        <w:rPr>
          <w:rFonts w:eastAsia="Arial"/>
          <w:b w:val="0"/>
          <w:i/>
          <w:iCs/>
          <w:color w:val="000000"/>
        </w:rPr>
      </w:pPr>
      <w:r w:rsidRPr="7791044D">
        <w:rPr>
          <w:rFonts w:eastAsia="Arial"/>
          <w:b w:val="0"/>
          <w:i/>
          <w:iCs/>
          <w:color w:val="000000" w:themeColor="text1"/>
        </w:rPr>
        <w:t xml:space="preserve">Referencia </w:t>
      </w:r>
    </w:p>
    <w:p w14:paraId="0FE9729A" w14:textId="5101588D" w:rsidR="00D41C7A" w:rsidRPr="00983516" w:rsidRDefault="39DD7715" w:rsidP="7791044D">
      <w:pPr>
        <w:widowControl w:val="0"/>
        <w:autoSpaceDE w:val="0"/>
        <w:autoSpaceDN w:val="0"/>
        <w:adjustRightInd w:val="0"/>
        <w:jc w:val="both"/>
        <w:rPr>
          <w:rFonts w:eastAsia="Arial"/>
          <w:b w:val="0"/>
          <w:i/>
          <w:iCs/>
          <w:color w:val="000000"/>
          <w:lang w:val="es-ES"/>
        </w:rPr>
      </w:pPr>
      <w:r w:rsidRPr="7791044D">
        <w:rPr>
          <w:rFonts w:eastAsia="Arial"/>
          <w:b w:val="0"/>
          <w:i/>
          <w:iCs/>
          <w:color w:val="000000" w:themeColor="text1"/>
          <w:lang w:val="es-ES"/>
        </w:rPr>
        <w:t>4-Osterwalder A Pigneur Y - Generación de modelos de negocio.pdf página #44</w:t>
      </w:r>
    </w:p>
    <w:p w14:paraId="0EB74BDB" w14:textId="77777777" w:rsidR="00D41C7A" w:rsidRDefault="00D41C7A" w:rsidP="7791044D">
      <w:pPr>
        <w:jc w:val="both"/>
        <w:textAlignment w:val="baseline"/>
        <w:rPr>
          <w:rFonts w:cs="Calibri"/>
          <w:b w:val="0"/>
          <w:lang w:eastAsia="es-ES"/>
        </w:rPr>
      </w:pPr>
    </w:p>
    <w:p w14:paraId="3CFD2DEC" w14:textId="77777777" w:rsidR="00D41C7A" w:rsidRPr="00022CE0" w:rsidRDefault="00D41C7A" w:rsidP="00022CE0">
      <w:pPr>
        <w:pStyle w:val="Prrafodelista"/>
        <w:numPr>
          <w:ilvl w:val="0"/>
          <w:numId w:val="73"/>
        </w:numPr>
        <w:jc w:val="both"/>
        <w:textAlignment w:val="baseline"/>
        <w:rPr>
          <w:rFonts w:eastAsia="Arial" w:cs="Calibri"/>
          <w:b w:val="0"/>
          <w:bCs/>
          <w:color w:val="000000"/>
          <w:szCs w:val="24"/>
          <w:lang w:val="es-AR" w:eastAsia="es-MX"/>
        </w:rPr>
      </w:pPr>
      <w:r w:rsidRPr="00022CE0">
        <w:rPr>
          <w:rFonts w:eastAsia="Arial" w:cs="Calibri"/>
          <w:b w:val="0"/>
          <w:bCs/>
          <w:color w:val="000000"/>
          <w:szCs w:val="24"/>
          <w:lang w:val="es-AR" w:eastAsia="es-MX"/>
        </w:rPr>
        <w:t>Mapa estratégico</w:t>
      </w:r>
    </w:p>
    <w:p w14:paraId="7C2AE50A" w14:textId="77777777" w:rsidR="00022CE0" w:rsidRDefault="39DD7715" w:rsidP="7791044D">
      <w:pPr>
        <w:pStyle w:val="Prrafodelista"/>
        <w:numPr>
          <w:ilvl w:val="0"/>
          <w:numId w:val="99"/>
        </w:numPr>
        <w:jc w:val="both"/>
        <w:textAlignment w:val="baseline"/>
        <w:rPr>
          <w:b w:val="0"/>
          <w:color w:val="auto"/>
          <w:lang w:eastAsia="es-ES"/>
        </w:rPr>
      </w:pPr>
      <w:r w:rsidRPr="7791044D">
        <w:rPr>
          <w:b w:val="0"/>
          <w:color w:val="auto"/>
          <w:lang w:val="es-AR" w:eastAsia="es-ES"/>
        </w:rPr>
        <w:lastRenderedPageBreak/>
        <w:t>Realizar una conceptualización de cómo se despliega el negocio en un mapa estratégico (se</w:t>
      </w:r>
      <w:r w:rsidRPr="7791044D">
        <w:rPr>
          <w:b w:val="0"/>
          <w:color w:val="auto"/>
          <w:lang w:eastAsia="es-ES"/>
        </w:rPr>
        <w:t xml:space="preserve"> recomienda tomar los conceptos del slide #22)</w:t>
      </w:r>
    </w:p>
    <w:p w14:paraId="0187C376" w14:textId="4353AD44" w:rsidR="00D41C7A" w:rsidRPr="00022CE0" w:rsidRDefault="39DD7715" w:rsidP="7791044D">
      <w:pPr>
        <w:pStyle w:val="Prrafodelista"/>
        <w:numPr>
          <w:ilvl w:val="0"/>
          <w:numId w:val="99"/>
        </w:numPr>
        <w:jc w:val="both"/>
        <w:textAlignment w:val="baseline"/>
        <w:rPr>
          <w:b w:val="0"/>
          <w:color w:val="auto"/>
          <w:lang w:eastAsia="es-ES"/>
        </w:rPr>
      </w:pPr>
      <w:r w:rsidRPr="7791044D">
        <w:rPr>
          <w:b w:val="0"/>
          <w:color w:val="auto"/>
          <w:lang w:eastAsia="es-ES"/>
        </w:rPr>
        <w:t>Resumir las conclusiones Indicando los factores de éxito y riesgos del negocio.</w:t>
      </w:r>
    </w:p>
    <w:p w14:paraId="7D5F827A" w14:textId="77777777" w:rsidR="00477237" w:rsidRPr="00BC3883" w:rsidRDefault="00477237" w:rsidP="7791044D">
      <w:pPr>
        <w:jc w:val="both"/>
        <w:textAlignment w:val="baseline"/>
        <w:rPr>
          <w:b w:val="0"/>
          <w:color w:val="auto"/>
          <w:lang w:eastAsia="es-ES"/>
        </w:rPr>
      </w:pPr>
    </w:p>
    <w:p w14:paraId="18260AC9" w14:textId="6D084AE2" w:rsidR="00CA277C" w:rsidRPr="00F96355" w:rsidRDefault="71F4AEC6" w:rsidP="7791044D">
      <w:pPr>
        <w:pStyle w:val="Prrafodelista"/>
        <w:numPr>
          <w:ilvl w:val="0"/>
          <w:numId w:val="69"/>
        </w:numPr>
        <w:ind w:left="270" w:hanging="270"/>
        <w:textAlignment w:val="baseline"/>
        <w:rPr>
          <w:b w:val="0"/>
          <w:color w:val="auto"/>
          <w:lang w:val="es-AR" w:eastAsia="es-ES"/>
        </w:rPr>
      </w:pPr>
      <w:r w:rsidRPr="7791044D">
        <w:rPr>
          <w:b w:val="0"/>
          <w:color w:val="auto"/>
          <w:lang w:val="es-AR" w:eastAsia="es-ES"/>
        </w:rPr>
        <w:t>Índice</w:t>
      </w:r>
    </w:p>
    <w:p w14:paraId="04E9071F" w14:textId="670C0312" w:rsidR="00AD5E7D" w:rsidRPr="00182B1A" w:rsidRDefault="00CF1989" w:rsidP="00F96355">
      <w:pPr>
        <w:textAlignment w:val="baseline"/>
        <w:rPr>
          <w:b w:val="0"/>
          <w:color w:val="3333FF"/>
          <w:szCs w:val="24"/>
          <w:lang w:val="es-AR" w:eastAsia="es-ES_tradnl"/>
        </w:rPr>
      </w:pPr>
      <w:r w:rsidRPr="00182B1A">
        <w:rPr>
          <w:b w:val="0"/>
          <w:color w:val="3333FF"/>
          <w:szCs w:val="24"/>
          <w:lang w:val="es-AR" w:eastAsia="es-ES_tradnl"/>
        </w:rPr>
        <w:t>De considerar necesario, insertar la Tabla de Contenidos o Índice</w:t>
      </w:r>
    </w:p>
    <w:p w14:paraId="52DEB92E" w14:textId="77777777" w:rsidR="00CF1989" w:rsidRPr="00F96355" w:rsidRDefault="00CF1989" w:rsidP="7791044D">
      <w:pPr>
        <w:textAlignment w:val="baseline"/>
        <w:rPr>
          <w:b w:val="0"/>
          <w:color w:val="FF0000"/>
          <w:lang w:val="es-AR" w:eastAsia="es-ES"/>
        </w:rPr>
      </w:pPr>
    </w:p>
    <w:p w14:paraId="0E49CA56" w14:textId="62BBDB50" w:rsidR="00CF1989" w:rsidRPr="00F96355" w:rsidRDefault="70F11329" w:rsidP="7791044D">
      <w:pPr>
        <w:pStyle w:val="Prrafodelista"/>
        <w:numPr>
          <w:ilvl w:val="0"/>
          <w:numId w:val="69"/>
        </w:numPr>
        <w:ind w:left="270" w:hanging="270"/>
        <w:textAlignment w:val="baseline"/>
        <w:rPr>
          <w:b w:val="0"/>
          <w:color w:val="auto"/>
          <w:lang w:val="es-AR" w:eastAsia="es-ES"/>
        </w:rPr>
      </w:pPr>
      <w:r w:rsidRPr="7791044D">
        <w:rPr>
          <w:b w:val="0"/>
          <w:color w:val="auto"/>
          <w:lang w:val="es-AR" w:eastAsia="es-ES"/>
        </w:rPr>
        <w:t xml:space="preserve">Desarrollo </w:t>
      </w:r>
    </w:p>
    <w:p w14:paraId="347E74F6" w14:textId="2961AA27" w:rsidR="00924961" w:rsidRDefault="0FC1C149" w:rsidP="7791044D">
      <w:pPr>
        <w:textAlignment w:val="baseline"/>
        <w:rPr>
          <w:b w:val="0"/>
          <w:color w:val="3333FF"/>
          <w:lang w:val="es-AR" w:eastAsia="es-ES"/>
        </w:rPr>
      </w:pPr>
      <w:r w:rsidRPr="7791044D">
        <w:rPr>
          <w:b w:val="0"/>
          <w:color w:val="3333FF"/>
          <w:lang w:val="es-AR" w:eastAsia="es-ES"/>
        </w:rPr>
        <w:t>E</w:t>
      </w:r>
      <w:r w:rsidR="70F11329" w:rsidRPr="7791044D">
        <w:rPr>
          <w:b w:val="0"/>
          <w:color w:val="3333FF"/>
          <w:lang w:val="es-AR" w:eastAsia="es-ES"/>
        </w:rPr>
        <w:t>n esta sección se responde a la consigna, para mejorar claridad, si la consigna abarca varios ítems o preguntas, se pueden repetir en esta sección y a continuación responder. Es necesario utilizar CITAS, cuando se utilicen gráficos o conceptos obtenidos de alguna Referencia mencionada al final del TP.</w:t>
      </w:r>
    </w:p>
    <w:p w14:paraId="2D116CCE" w14:textId="77777777" w:rsidR="00182B1A" w:rsidRPr="00182B1A" w:rsidRDefault="00182B1A" w:rsidP="7791044D">
      <w:pPr>
        <w:textAlignment w:val="baseline"/>
        <w:rPr>
          <w:b w:val="0"/>
          <w:color w:val="3333FF"/>
          <w:lang w:val="es-AR" w:eastAsia="es-ES"/>
        </w:rPr>
      </w:pPr>
    </w:p>
    <w:p w14:paraId="19BE7996" w14:textId="77777777" w:rsidR="00182B1A" w:rsidRDefault="70F11329" w:rsidP="7791044D">
      <w:pPr>
        <w:textAlignment w:val="baseline"/>
        <w:rPr>
          <w:b w:val="0"/>
          <w:color w:val="3333FF"/>
          <w:lang w:val="es-AR" w:eastAsia="es-ES"/>
        </w:rPr>
      </w:pPr>
      <w:r w:rsidRPr="7791044D">
        <w:rPr>
          <w:b w:val="0"/>
          <w:color w:val="3333FF"/>
          <w:lang w:val="es-AR" w:eastAsia="es-ES"/>
        </w:rPr>
        <w:t>Citas: es muy importante indicar al pie de cada gráfico, o párrafo, o tema, o capítulo, de qué referencia se han tomado los gráficos o el texto, aún en los casos en que el texto se haya reescrito en otras palabras. Cuando el texto se copia “textualmente” sin modificar palabras, o se traduce “literal”, se debe utilizar comillas o bien i</w:t>
      </w:r>
      <w:r w:rsidR="3CC28440" w:rsidRPr="7791044D">
        <w:rPr>
          <w:b w:val="0"/>
          <w:color w:val="3333FF"/>
          <w:lang w:val="es-AR" w:eastAsia="es-ES"/>
        </w:rPr>
        <w:t>n</w:t>
      </w:r>
      <w:r w:rsidRPr="7791044D">
        <w:rPr>
          <w:b w:val="0"/>
          <w:color w:val="3333FF"/>
          <w:lang w:val="es-AR" w:eastAsia="es-ES"/>
        </w:rPr>
        <w:t xml:space="preserve">dentar </w:t>
      </w:r>
      <w:r w:rsidR="411D8E89" w:rsidRPr="7791044D">
        <w:rPr>
          <w:b w:val="0"/>
          <w:color w:val="3333FF"/>
          <w:lang w:val="es-AR" w:eastAsia="es-ES"/>
        </w:rPr>
        <w:t xml:space="preserve">(usando la techa TAB) </w:t>
      </w:r>
      <w:r w:rsidRPr="7791044D">
        <w:rPr>
          <w:b w:val="0"/>
          <w:color w:val="3333FF"/>
          <w:lang w:val="es-AR" w:eastAsia="es-ES"/>
        </w:rPr>
        <w:t>el texto completo, y luego</w:t>
      </w:r>
      <w:r w:rsidR="411D8E89" w:rsidRPr="7791044D">
        <w:rPr>
          <w:b w:val="0"/>
          <w:color w:val="3333FF"/>
          <w:lang w:val="es-AR" w:eastAsia="es-ES"/>
        </w:rPr>
        <w:t xml:space="preserve"> se debe</w:t>
      </w:r>
      <w:r w:rsidRPr="7791044D">
        <w:rPr>
          <w:b w:val="0"/>
          <w:color w:val="3333FF"/>
          <w:lang w:val="es-AR" w:eastAsia="es-ES"/>
        </w:rPr>
        <w:t xml:space="preserve"> citar. </w:t>
      </w:r>
    </w:p>
    <w:p w14:paraId="2E90EADC" w14:textId="3C7CC5D6" w:rsidR="00924961" w:rsidRPr="00182B1A" w:rsidRDefault="70F11329" w:rsidP="7791044D">
      <w:pPr>
        <w:textAlignment w:val="baseline"/>
        <w:rPr>
          <w:b w:val="0"/>
          <w:color w:val="3333FF"/>
          <w:sz w:val="22"/>
          <w:szCs w:val="22"/>
          <w:lang w:eastAsia="es-ES"/>
        </w:rPr>
      </w:pPr>
      <w:r w:rsidRPr="7791044D">
        <w:rPr>
          <w:b w:val="0"/>
          <w:color w:val="3333FF"/>
          <w:lang w:val="es-AR" w:eastAsia="es-ES"/>
        </w:rPr>
        <w:t>Hay distintos estilos de documentación de citas (APA Style, estilo Chicago, etc), el formato queda a elección del grupo.</w:t>
      </w:r>
      <w:r w:rsidRPr="7791044D">
        <w:rPr>
          <w:b w:val="0"/>
          <w:color w:val="3333FF"/>
          <w:lang w:eastAsia="es-ES"/>
        </w:rPr>
        <w:t> </w:t>
      </w:r>
    </w:p>
    <w:p w14:paraId="4F88D33C" w14:textId="77777777" w:rsidR="00182B1A" w:rsidRDefault="00182B1A" w:rsidP="7791044D">
      <w:pPr>
        <w:textAlignment w:val="baseline"/>
        <w:rPr>
          <w:rFonts w:cs="Calibri"/>
          <w:b w:val="0"/>
          <w:color w:val="202124"/>
          <w:sz w:val="22"/>
          <w:szCs w:val="22"/>
          <w:shd w:val="clear" w:color="auto" w:fill="FFFFFF"/>
        </w:rPr>
      </w:pPr>
    </w:p>
    <w:p w14:paraId="0EE575B1" w14:textId="3B4B36F9" w:rsidR="00CF1989" w:rsidRPr="00182B1A" w:rsidRDefault="0FC1C149" w:rsidP="7791044D">
      <w:pPr>
        <w:textAlignment w:val="baseline"/>
        <w:rPr>
          <w:rFonts w:cs="Calibri"/>
          <w:b w:val="0"/>
          <w:color w:val="3333FF"/>
          <w:sz w:val="22"/>
          <w:szCs w:val="22"/>
          <w:shd w:val="clear" w:color="auto" w:fill="FFFFFF"/>
        </w:rPr>
      </w:pPr>
      <w:r w:rsidRPr="7791044D">
        <w:rPr>
          <w:rFonts w:cs="Calibri"/>
          <w:b w:val="0"/>
          <w:color w:val="3333FF"/>
          <w:sz w:val="22"/>
          <w:szCs w:val="22"/>
          <w:shd w:val="clear" w:color="auto" w:fill="FFFFFF"/>
        </w:rPr>
        <w:t>Según la Real Academia Española (RAE), “</w:t>
      </w:r>
      <w:r w:rsidRPr="00182B1A">
        <w:rPr>
          <w:rFonts w:cs="Calibri"/>
          <w:b w:val="0"/>
          <w:color w:val="3333FF"/>
          <w:sz w:val="22"/>
          <w:szCs w:val="22"/>
          <w:shd w:val="clear" w:color="auto" w:fill="FFFFFF"/>
        </w:rPr>
        <w:t>plagio </w:t>
      </w:r>
      <w:r w:rsidRPr="7791044D">
        <w:rPr>
          <w:rFonts w:cs="Calibri"/>
          <w:b w:val="0"/>
          <w:color w:val="3333FF"/>
          <w:sz w:val="22"/>
          <w:szCs w:val="22"/>
          <w:shd w:val="clear" w:color="auto" w:fill="FFFFFF"/>
        </w:rPr>
        <w:t xml:space="preserve">es </w:t>
      </w:r>
      <w:r w:rsidRPr="7791044D">
        <w:rPr>
          <w:rFonts w:cs="Calibri"/>
          <w:b w:val="0"/>
          <w:i/>
          <w:iCs/>
          <w:color w:val="3333FF"/>
          <w:sz w:val="22"/>
          <w:szCs w:val="22"/>
          <w:shd w:val="clear" w:color="auto" w:fill="FFFFFF"/>
        </w:rPr>
        <w:t>copiar en lo sustancial obras ajenas, dándolas como propias”</w:t>
      </w:r>
      <w:r w:rsidRPr="7791044D">
        <w:rPr>
          <w:rFonts w:cs="Calibri"/>
          <w:b w:val="0"/>
          <w:color w:val="3333FF"/>
          <w:sz w:val="22"/>
          <w:szCs w:val="22"/>
          <w:shd w:val="clear" w:color="auto" w:fill="FFFFFF"/>
        </w:rPr>
        <w:t xml:space="preserve"> (RAE, plagio). “</w:t>
      </w:r>
      <w:r w:rsidRPr="00182B1A">
        <w:rPr>
          <w:rFonts w:cs="Calibri"/>
          <w:b w:val="0"/>
          <w:color w:val="3333FF"/>
          <w:sz w:val="22"/>
          <w:szCs w:val="22"/>
          <w:shd w:val="clear" w:color="auto" w:fill="FFFFFF"/>
        </w:rPr>
        <w:t>Plagio</w:t>
      </w:r>
      <w:r w:rsidRPr="7791044D">
        <w:rPr>
          <w:rFonts w:cs="Calibri"/>
          <w:b w:val="0"/>
          <w:color w:val="3333FF"/>
          <w:sz w:val="22"/>
          <w:szCs w:val="22"/>
          <w:shd w:val="clear" w:color="auto" w:fill="FFFFFF"/>
        </w:rPr>
        <w:t> es usar el trabajo, las ideas, o las palabras de otra persona como si fueran propias, sin dejar constancia explícita de dónde proviene dicha información”</w:t>
      </w:r>
    </w:p>
    <w:p w14:paraId="13E0B130" w14:textId="77777777" w:rsidR="00CF1989" w:rsidRPr="00F96355" w:rsidRDefault="00CF1989" w:rsidP="7791044D">
      <w:pPr>
        <w:ind w:left="720"/>
        <w:textAlignment w:val="baseline"/>
        <w:rPr>
          <w:rFonts w:cs="Calibri"/>
          <w:b w:val="0"/>
          <w:color w:val="202124"/>
          <w:sz w:val="22"/>
          <w:szCs w:val="22"/>
          <w:shd w:val="clear" w:color="auto" w:fill="FFFFFF"/>
        </w:rPr>
      </w:pPr>
    </w:p>
    <w:p w14:paraId="2DFA4685" w14:textId="77777777" w:rsidR="00CF1989" w:rsidRPr="00F96355" w:rsidRDefault="0FC1C149" w:rsidP="29FF992E">
      <w:pPr>
        <w:ind w:left="720"/>
        <w:textAlignment w:val="baseline"/>
        <w:rPr>
          <w:rFonts w:cs="Calibri"/>
          <w:b w:val="0"/>
          <w:color w:val="202124"/>
          <w:sz w:val="22"/>
          <w:szCs w:val="22"/>
          <w:shd w:val="clear" w:color="auto" w:fill="FFFFFF"/>
          <w:lang w:val="es-ES"/>
        </w:rPr>
      </w:pPr>
      <w:r w:rsidRPr="29FF992E">
        <w:rPr>
          <w:rFonts w:cs="Calibri"/>
          <w:b w:val="0"/>
          <w:color w:val="202124"/>
          <w:sz w:val="22"/>
          <w:szCs w:val="22"/>
          <w:shd w:val="clear" w:color="auto" w:fill="FFFFFF"/>
          <w:lang w:val="es-ES"/>
        </w:rPr>
        <w:t>Para mayor información respecto del plagio se recomienda leer:</w:t>
      </w:r>
    </w:p>
    <w:p w14:paraId="75702C1D" w14:textId="77777777" w:rsidR="00CF1989" w:rsidRPr="00F96355" w:rsidRDefault="0FC1C149" w:rsidP="7791044D">
      <w:pPr>
        <w:ind w:left="720"/>
        <w:textAlignment w:val="baseline"/>
        <w:rPr>
          <w:rFonts w:cs="Calibri"/>
          <w:b w:val="0"/>
          <w:color w:val="auto"/>
          <w:sz w:val="22"/>
          <w:szCs w:val="22"/>
          <w:shd w:val="clear" w:color="auto" w:fill="FFFFFF"/>
        </w:rPr>
      </w:pPr>
      <w:r w:rsidRPr="7791044D">
        <w:rPr>
          <w:rFonts w:cs="Calibri"/>
          <w:b w:val="0"/>
          <w:color w:val="auto"/>
          <w:sz w:val="22"/>
          <w:szCs w:val="22"/>
          <w:shd w:val="clear" w:color="auto" w:fill="FFFFFF"/>
        </w:rPr>
        <w:t xml:space="preserve">“El plagio en el contexto del derecho de autor”, </w:t>
      </w:r>
    </w:p>
    <w:p w14:paraId="6B593F88" w14:textId="77777777" w:rsidR="00CF1989" w:rsidRPr="00F96355" w:rsidRDefault="00CF1989" w:rsidP="00F96355">
      <w:pPr>
        <w:ind w:left="720"/>
        <w:textAlignment w:val="baseline"/>
        <w:rPr>
          <w:rFonts w:cs="Calibri"/>
          <w:b w:val="0"/>
          <w:bCs/>
          <w:color w:val="auto"/>
          <w:sz w:val="22"/>
          <w:szCs w:val="22"/>
        </w:rPr>
      </w:pPr>
      <w:r w:rsidRPr="00F96355">
        <w:rPr>
          <w:rStyle w:val="nfasis"/>
          <w:rFonts w:cs="Calibri"/>
          <w:b w:val="0"/>
          <w:bCs/>
          <w:color w:val="auto"/>
          <w:sz w:val="22"/>
          <w:szCs w:val="22"/>
        </w:rPr>
        <w:t>versión Online</w:t>
      </w:r>
      <w:r w:rsidRPr="00F96355">
        <w:rPr>
          <w:rFonts w:cs="Calibri"/>
          <w:b w:val="0"/>
          <w:bCs/>
          <w:color w:val="auto"/>
          <w:sz w:val="22"/>
          <w:szCs w:val="22"/>
        </w:rPr>
        <w:t> ISSN 2594-0716</w:t>
      </w:r>
    </w:p>
    <w:p w14:paraId="59E72CEE" w14:textId="77777777" w:rsidR="00CF1989" w:rsidRPr="00F96355" w:rsidRDefault="00CF1989" w:rsidP="00F96355">
      <w:pPr>
        <w:ind w:left="720"/>
        <w:textAlignment w:val="baseline"/>
        <w:rPr>
          <w:rFonts w:cs="Calibri"/>
          <w:b w:val="0"/>
          <w:bCs/>
          <w:color w:val="auto"/>
          <w:sz w:val="22"/>
          <w:szCs w:val="22"/>
        </w:rPr>
      </w:pPr>
      <w:r w:rsidRPr="00F96355">
        <w:rPr>
          <w:rStyle w:val="nfasis"/>
          <w:rFonts w:cs="Calibri"/>
          <w:b w:val="0"/>
          <w:bCs/>
          <w:color w:val="auto"/>
          <w:sz w:val="22"/>
          <w:szCs w:val="22"/>
        </w:rPr>
        <w:t>versión impresa</w:t>
      </w:r>
      <w:r w:rsidRPr="00F96355">
        <w:rPr>
          <w:rFonts w:cs="Calibri"/>
          <w:b w:val="0"/>
          <w:bCs/>
          <w:color w:val="auto"/>
          <w:sz w:val="22"/>
          <w:szCs w:val="22"/>
        </w:rPr>
        <w:t xml:space="preserve"> ISSN 1870-6916, </w:t>
      </w:r>
    </w:p>
    <w:p w14:paraId="14B38F4A" w14:textId="77777777" w:rsidR="00CF1989" w:rsidRPr="00F96355" w:rsidRDefault="0FC1C149" w:rsidP="29FF992E">
      <w:pPr>
        <w:ind w:left="720"/>
        <w:textAlignment w:val="baseline"/>
        <w:rPr>
          <w:rFonts w:cs="Calibri"/>
          <w:b w:val="0"/>
          <w:color w:val="auto"/>
          <w:sz w:val="22"/>
          <w:szCs w:val="22"/>
          <w:lang w:val="es-ES"/>
        </w:rPr>
      </w:pPr>
      <w:r w:rsidRPr="7791044D">
        <w:rPr>
          <w:rFonts w:cs="Calibri"/>
          <w:b w:val="0"/>
          <w:color w:val="auto"/>
          <w:sz w:val="22"/>
          <w:szCs w:val="22"/>
          <w:lang w:val="es-ES"/>
        </w:rPr>
        <w:t>Tla-melaua vol.11 no.42 Puebla sep. 2017:</w:t>
      </w:r>
    </w:p>
    <w:p w14:paraId="478CC1C7" w14:textId="77777777" w:rsidR="00CF1989" w:rsidRPr="0005018A" w:rsidRDefault="0FC1C149" w:rsidP="7791044D">
      <w:pPr>
        <w:ind w:left="720"/>
        <w:textAlignment w:val="baseline"/>
        <w:rPr>
          <w:rFonts w:cs="Calibri"/>
          <w:b w:val="0"/>
          <w:color w:val="auto"/>
          <w:sz w:val="22"/>
          <w:szCs w:val="22"/>
          <w:lang w:val="es-AR" w:eastAsia="es-ES"/>
        </w:rPr>
      </w:pPr>
      <w:r w:rsidRPr="7791044D">
        <w:rPr>
          <w:rFonts w:cs="Calibri"/>
          <w:b w:val="0"/>
          <w:color w:val="auto"/>
          <w:sz w:val="22"/>
          <w:szCs w:val="22"/>
          <w:lang w:val="es-AR" w:eastAsia="es-ES"/>
        </w:rPr>
        <w:t xml:space="preserve">URL: </w:t>
      </w:r>
      <w:hyperlink r:id="rId11">
        <w:r w:rsidRPr="7791044D">
          <w:rPr>
            <w:rStyle w:val="Hipervnculo"/>
            <w:rFonts w:cs="Calibri"/>
            <w:b w:val="0"/>
            <w:sz w:val="22"/>
            <w:szCs w:val="22"/>
            <w:lang w:val="es-AR" w:eastAsia="es-ES"/>
          </w:rPr>
          <w:t>http://www.scielo.org.mx/scielo.php?script=sci_arttext&amp;pid=S1870-69162017000200048</w:t>
        </w:r>
      </w:hyperlink>
    </w:p>
    <w:p w14:paraId="7DF2DC76" w14:textId="77777777" w:rsidR="00CF1989" w:rsidRPr="00F96355" w:rsidRDefault="0FC1C149" w:rsidP="29FF992E">
      <w:pPr>
        <w:ind w:left="720"/>
        <w:textAlignment w:val="baseline"/>
        <w:rPr>
          <w:rFonts w:cs="Calibri"/>
          <w:b w:val="0"/>
          <w:color w:val="202124"/>
          <w:sz w:val="22"/>
          <w:szCs w:val="22"/>
          <w:shd w:val="clear" w:color="auto" w:fill="FFFFFF"/>
          <w:lang w:val="es-ES"/>
        </w:rPr>
      </w:pPr>
      <w:r w:rsidRPr="29FF992E">
        <w:rPr>
          <w:rFonts w:cs="Calibri"/>
          <w:b w:val="0"/>
          <w:color w:val="202124"/>
          <w:sz w:val="22"/>
          <w:szCs w:val="22"/>
          <w:shd w:val="clear" w:color="auto" w:fill="FFFFFF"/>
          <w:lang w:val="es-ES"/>
        </w:rPr>
        <w:t>Consultado el 06/04/2021, a las 23:52 hs.</w:t>
      </w:r>
    </w:p>
    <w:p w14:paraId="69008DA8" w14:textId="77777777" w:rsidR="00CF1989" w:rsidRPr="00F96355" w:rsidRDefault="00CF1989" w:rsidP="7791044D">
      <w:pPr>
        <w:ind w:left="720"/>
        <w:textAlignment w:val="baseline"/>
        <w:rPr>
          <w:rFonts w:cs="Calibri"/>
          <w:b w:val="0"/>
          <w:color w:val="202124"/>
          <w:sz w:val="22"/>
          <w:szCs w:val="22"/>
          <w:shd w:val="clear" w:color="auto" w:fill="FFFFFF"/>
        </w:rPr>
      </w:pPr>
    </w:p>
    <w:p w14:paraId="55474A5C" w14:textId="77777777" w:rsidR="00CF1989" w:rsidRPr="00F96355" w:rsidRDefault="0FC1C149" w:rsidP="7791044D">
      <w:pPr>
        <w:ind w:left="720"/>
        <w:textAlignment w:val="baseline"/>
        <w:rPr>
          <w:rFonts w:cs="Calibri"/>
          <w:b w:val="0"/>
          <w:color w:val="202124"/>
          <w:sz w:val="22"/>
          <w:szCs w:val="22"/>
          <w:shd w:val="clear" w:color="auto" w:fill="FFFFFF"/>
        </w:rPr>
      </w:pPr>
      <w:r w:rsidRPr="7791044D">
        <w:rPr>
          <w:rFonts w:cs="Calibri"/>
          <w:b w:val="0"/>
          <w:color w:val="202124"/>
          <w:sz w:val="22"/>
          <w:szCs w:val="22"/>
          <w:shd w:val="clear" w:color="auto" w:fill="FFFFFF"/>
        </w:rPr>
        <w:t>¡Los 8 tipos de plagio más comunes de los que usted debe mantenerse alejado!</w:t>
      </w:r>
    </w:p>
    <w:p w14:paraId="2AFC8D94" w14:textId="77777777" w:rsidR="00CF1989" w:rsidRPr="00F96355" w:rsidRDefault="0FC1C149" w:rsidP="7791044D">
      <w:pPr>
        <w:ind w:left="720"/>
        <w:textAlignment w:val="baseline"/>
        <w:rPr>
          <w:rFonts w:cs="Calibri"/>
          <w:b w:val="0"/>
          <w:color w:val="202124"/>
          <w:sz w:val="22"/>
          <w:szCs w:val="22"/>
          <w:shd w:val="clear" w:color="auto" w:fill="FFFFFF"/>
          <w:lang w:val="en-US"/>
        </w:rPr>
      </w:pPr>
      <w:r w:rsidRPr="7791044D">
        <w:rPr>
          <w:rFonts w:cs="Calibri"/>
          <w:b w:val="0"/>
          <w:color w:val="202124"/>
          <w:sz w:val="22"/>
          <w:szCs w:val="22"/>
          <w:shd w:val="clear" w:color="auto" w:fill="FFFFFF"/>
          <w:lang w:val="en-US"/>
        </w:rPr>
        <w:t>Last updated Jun 6, 2019</w:t>
      </w:r>
    </w:p>
    <w:p w14:paraId="35D03EA8" w14:textId="77777777" w:rsidR="00CF1989" w:rsidRPr="00F96355" w:rsidRDefault="0FC1C149" w:rsidP="7791044D">
      <w:pPr>
        <w:ind w:left="720"/>
        <w:textAlignment w:val="baseline"/>
        <w:rPr>
          <w:rFonts w:cs="Calibri"/>
          <w:b w:val="0"/>
          <w:color w:val="202124"/>
          <w:sz w:val="22"/>
          <w:szCs w:val="22"/>
          <w:shd w:val="clear" w:color="auto" w:fill="FFFFFF"/>
          <w:lang w:val="en-US"/>
        </w:rPr>
      </w:pPr>
      <w:r w:rsidRPr="7791044D">
        <w:rPr>
          <w:rFonts w:cs="Calibri"/>
          <w:b w:val="0"/>
          <w:color w:val="202124"/>
          <w:sz w:val="22"/>
          <w:szCs w:val="22"/>
          <w:shd w:val="clear" w:color="auto" w:fill="FFFFFF"/>
          <w:lang w:val="en-US"/>
        </w:rPr>
        <w:t xml:space="preserve">URL: </w:t>
      </w:r>
      <w:hyperlink r:id="rId12" w:history="1">
        <w:r w:rsidRPr="7791044D">
          <w:rPr>
            <w:rStyle w:val="Hipervnculo"/>
            <w:rFonts w:cs="Calibri"/>
            <w:b w:val="0"/>
            <w:sz w:val="22"/>
            <w:szCs w:val="22"/>
            <w:shd w:val="clear" w:color="auto" w:fill="FFFFFF"/>
            <w:lang w:val="en-US"/>
          </w:rPr>
          <w:t>https://www.enago.com/es/academy/fraud-research-many-types-plagiarism/</w:t>
        </w:r>
      </w:hyperlink>
    </w:p>
    <w:p w14:paraId="11008F59" w14:textId="77777777" w:rsidR="00CF1989" w:rsidRPr="00F96355" w:rsidRDefault="0FC1C149" w:rsidP="7791044D">
      <w:pPr>
        <w:ind w:left="720"/>
        <w:textAlignment w:val="baseline"/>
        <w:rPr>
          <w:rFonts w:cs="Calibri"/>
          <w:b w:val="0"/>
          <w:color w:val="202124"/>
          <w:sz w:val="22"/>
          <w:szCs w:val="22"/>
          <w:shd w:val="clear" w:color="auto" w:fill="FFFFFF"/>
        </w:rPr>
      </w:pPr>
      <w:r w:rsidRPr="7791044D">
        <w:rPr>
          <w:b w:val="0"/>
          <w:color w:val="auto"/>
          <w:lang w:val="en-US" w:eastAsia="es-ES"/>
        </w:rPr>
        <w:t> </w:t>
      </w:r>
      <w:r w:rsidRPr="7791044D">
        <w:rPr>
          <w:rFonts w:cs="Calibri"/>
          <w:b w:val="0"/>
          <w:color w:val="202124"/>
          <w:sz w:val="22"/>
          <w:szCs w:val="22"/>
          <w:shd w:val="clear" w:color="auto" w:fill="FFFFFF"/>
        </w:rPr>
        <w:t>Consultado el 06/04/2021, a las 23:55 hs.</w:t>
      </w:r>
    </w:p>
    <w:p w14:paraId="5D87F46A" w14:textId="77777777" w:rsidR="00CF1989" w:rsidRPr="00F96355" w:rsidRDefault="00CF1989" w:rsidP="7791044D">
      <w:pPr>
        <w:ind w:left="720"/>
        <w:textAlignment w:val="baseline"/>
        <w:rPr>
          <w:rFonts w:cs="Calibri"/>
          <w:b w:val="0"/>
          <w:color w:val="202124"/>
          <w:sz w:val="22"/>
          <w:szCs w:val="22"/>
          <w:shd w:val="clear" w:color="auto" w:fill="FFFFFF"/>
        </w:rPr>
      </w:pPr>
    </w:p>
    <w:p w14:paraId="43B8715B" w14:textId="77777777" w:rsidR="00CF1989" w:rsidRPr="00F96355" w:rsidRDefault="0FC1C149" w:rsidP="7791044D">
      <w:pPr>
        <w:ind w:left="720"/>
        <w:textAlignment w:val="baseline"/>
        <w:rPr>
          <w:rFonts w:cs="Calibri"/>
          <w:b w:val="0"/>
          <w:color w:val="202124"/>
          <w:sz w:val="22"/>
          <w:szCs w:val="22"/>
          <w:shd w:val="clear" w:color="auto" w:fill="FFFFFF"/>
        </w:rPr>
      </w:pPr>
      <w:r w:rsidRPr="7791044D">
        <w:rPr>
          <w:rFonts w:cs="Calibri"/>
          <w:b w:val="0"/>
          <w:color w:val="202124"/>
          <w:sz w:val="22"/>
          <w:szCs w:val="22"/>
          <w:shd w:val="clear" w:color="auto" w:fill="FFFFFF"/>
        </w:rPr>
        <w:t>Guía Detallada De Los Distintos Estilos De Citación</w:t>
      </w:r>
    </w:p>
    <w:p w14:paraId="15E18AA6" w14:textId="77777777" w:rsidR="00CF1989" w:rsidRPr="0005018A" w:rsidRDefault="0FC1C149" w:rsidP="7791044D">
      <w:pPr>
        <w:ind w:left="720"/>
        <w:textAlignment w:val="baseline"/>
        <w:rPr>
          <w:rStyle w:val="Hipervnculo"/>
          <w:rFonts w:cs="Calibri"/>
          <w:b w:val="0"/>
          <w:sz w:val="22"/>
          <w:szCs w:val="22"/>
          <w:shd w:val="clear" w:color="auto" w:fill="FFFFFF"/>
          <w:lang w:val="es-AR"/>
        </w:rPr>
      </w:pPr>
      <w:r w:rsidRPr="7791044D">
        <w:rPr>
          <w:rFonts w:cs="Calibri"/>
          <w:b w:val="0"/>
          <w:color w:val="202124"/>
          <w:sz w:val="22"/>
          <w:szCs w:val="22"/>
          <w:shd w:val="clear" w:color="auto" w:fill="FFFFFF"/>
          <w:lang w:val="es-AR"/>
        </w:rPr>
        <w:t xml:space="preserve">URL: </w:t>
      </w:r>
      <w:r w:rsidR="00CF1989" w:rsidRPr="7791044D">
        <w:rPr>
          <w:rFonts w:cs="Calibri"/>
          <w:b w:val="0"/>
          <w:color w:val="202124"/>
          <w:sz w:val="22"/>
          <w:szCs w:val="22"/>
          <w:shd w:val="clear" w:color="auto" w:fill="FFFFFF"/>
        </w:rPr>
        <w:fldChar w:fldCharType="begin"/>
      </w:r>
      <w:r w:rsidR="00CF1989" w:rsidRPr="7791044D">
        <w:rPr>
          <w:rFonts w:cs="Calibri"/>
          <w:b w:val="0"/>
          <w:color w:val="202124"/>
          <w:sz w:val="22"/>
          <w:szCs w:val="22"/>
          <w:shd w:val="clear" w:color="auto" w:fill="FFFFFF"/>
          <w:lang w:val="es-AR"/>
        </w:rPr>
        <w:instrText xml:space="preserve"> HYPERLINK "https://referenciasbibliograficas.com/estilos-citacion/" </w:instrText>
      </w:r>
      <w:r w:rsidR="00CF1989" w:rsidRPr="7791044D">
        <w:rPr>
          <w:rFonts w:cs="Calibri"/>
          <w:b w:val="0"/>
          <w:color w:val="202124"/>
          <w:sz w:val="22"/>
          <w:szCs w:val="22"/>
          <w:shd w:val="clear" w:color="auto" w:fill="FFFFFF"/>
        </w:rPr>
      </w:r>
      <w:r w:rsidR="00CF1989" w:rsidRPr="7791044D">
        <w:rPr>
          <w:rFonts w:cs="Calibri"/>
          <w:b w:val="0"/>
          <w:color w:val="202124"/>
          <w:sz w:val="22"/>
          <w:szCs w:val="22"/>
          <w:shd w:val="clear" w:color="auto" w:fill="FFFFFF"/>
        </w:rPr>
        <w:fldChar w:fldCharType="separate"/>
      </w:r>
      <w:r w:rsidRPr="7791044D">
        <w:rPr>
          <w:rStyle w:val="Hipervnculo"/>
          <w:rFonts w:cs="Calibri"/>
          <w:b w:val="0"/>
          <w:sz w:val="22"/>
          <w:szCs w:val="22"/>
          <w:shd w:val="clear" w:color="auto" w:fill="FFFFFF"/>
          <w:lang w:val="es-AR"/>
        </w:rPr>
        <w:t>https://referenciasbibliograficas.com/estilos-citacion/</w:t>
      </w:r>
    </w:p>
    <w:p w14:paraId="5E2D4442" w14:textId="2D94E587" w:rsidR="00924961" w:rsidRPr="00F96355" w:rsidRDefault="00CF1989" w:rsidP="7791044D">
      <w:pPr>
        <w:ind w:left="720"/>
        <w:textAlignment w:val="baseline"/>
        <w:rPr>
          <w:rFonts w:cs="Calibri"/>
          <w:b w:val="0"/>
          <w:color w:val="202124"/>
          <w:sz w:val="22"/>
          <w:szCs w:val="22"/>
          <w:shd w:val="clear" w:color="auto" w:fill="FFFFFF"/>
        </w:rPr>
      </w:pPr>
      <w:r w:rsidRPr="7791044D">
        <w:rPr>
          <w:rFonts w:cs="Calibri"/>
          <w:b w:val="0"/>
          <w:color w:val="202124"/>
          <w:sz w:val="22"/>
          <w:szCs w:val="22"/>
          <w:shd w:val="clear" w:color="auto" w:fill="FFFFFF"/>
        </w:rPr>
        <w:fldChar w:fldCharType="end"/>
      </w:r>
      <w:r w:rsidR="0FC1C149" w:rsidRPr="7791044D">
        <w:rPr>
          <w:rFonts w:cs="Calibri"/>
          <w:b w:val="0"/>
          <w:color w:val="202124"/>
          <w:sz w:val="22"/>
          <w:szCs w:val="22"/>
          <w:shd w:val="clear" w:color="auto" w:fill="FFFFFF"/>
          <w:lang w:val="es-AR"/>
        </w:rPr>
        <w:t xml:space="preserve"> </w:t>
      </w:r>
      <w:r w:rsidR="0FC1C149" w:rsidRPr="7791044D">
        <w:rPr>
          <w:rFonts w:cs="Calibri"/>
          <w:b w:val="0"/>
          <w:color w:val="202124"/>
          <w:sz w:val="22"/>
          <w:szCs w:val="22"/>
          <w:shd w:val="clear" w:color="auto" w:fill="FFFFFF"/>
        </w:rPr>
        <w:t>Consultado el 06/04/2021, a las 23:58 hs.</w:t>
      </w:r>
    </w:p>
    <w:p w14:paraId="443624B0" w14:textId="77777777" w:rsidR="00162D9A" w:rsidRPr="00F96355" w:rsidRDefault="00162D9A" w:rsidP="7791044D">
      <w:pPr>
        <w:ind w:left="720"/>
        <w:textAlignment w:val="baseline"/>
        <w:rPr>
          <w:rFonts w:cs="Calibri"/>
          <w:b w:val="0"/>
          <w:color w:val="202124"/>
          <w:sz w:val="22"/>
          <w:szCs w:val="22"/>
          <w:shd w:val="clear" w:color="auto" w:fill="FFFFFF"/>
        </w:rPr>
      </w:pPr>
    </w:p>
    <w:p w14:paraId="3E4943B4" w14:textId="77777777" w:rsidR="00AD5E7D" w:rsidRPr="00F96355" w:rsidRDefault="047E896C" w:rsidP="7791044D">
      <w:pPr>
        <w:pStyle w:val="Prrafodelista"/>
        <w:numPr>
          <w:ilvl w:val="0"/>
          <w:numId w:val="69"/>
        </w:numPr>
        <w:ind w:left="270" w:hanging="270"/>
        <w:textAlignment w:val="baseline"/>
        <w:rPr>
          <w:b w:val="0"/>
          <w:color w:val="auto"/>
          <w:lang w:val="es-AR" w:eastAsia="es-ES"/>
        </w:rPr>
      </w:pPr>
      <w:r w:rsidRPr="7791044D">
        <w:rPr>
          <w:b w:val="0"/>
          <w:color w:val="auto"/>
          <w:lang w:val="es-AR" w:eastAsia="es-ES"/>
        </w:rPr>
        <w:t>Conclusiones o recomendaciones</w:t>
      </w:r>
      <w:r w:rsidR="71F4AEC6" w:rsidRPr="7791044D">
        <w:rPr>
          <w:b w:val="0"/>
          <w:color w:val="auto"/>
          <w:lang w:val="es-AR" w:eastAsia="es-ES"/>
        </w:rPr>
        <w:t>:</w:t>
      </w:r>
    </w:p>
    <w:p w14:paraId="5DA801EC" w14:textId="620B86DE" w:rsidR="00AD5E7D" w:rsidRDefault="014F6ADA" w:rsidP="7791044D">
      <w:pPr>
        <w:textAlignment w:val="baseline"/>
        <w:rPr>
          <w:rFonts w:eastAsia="Times New Roman"/>
          <w:b w:val="0"/>
          <w:color w:val="3333FF"/>
          <w:lang w:val="es-AR" w:eastAsia="es-ES"/>
        </w:rPr>
      </w:pPr>
      <w:r w:rsidRPr="7791044D">
        <w:rPr>
          <w:rFonts w:eastAsia="Times New Roman"/>
          <w:b w:val="0"/>
          <w:color w:val="3333FF"/>
          <w:lang w:val="es-AR" w:eastAsia="es-ES"/>
        </w:rPr>
        <w:t>Destacar lo más importante de lo que se ha aprendido, ya sea en forma genérica o específica.</w:t>
      </w:r>
    </w:p>
    <w:p w14:paraId="419369FC" w14:textId="77777777" w:rsidR="004D5E2E" w:rsidRPr="004D5E2E" w:rsidRDefault="004D5E2E" w:rsidP="7791044D">
      <w:pPr>
        <w:textAlignment w:val="baseline"/>
        <w:rPr>
          <w:rFonts w:eastAsia="Times New Roman"/>
          <w:b w:val="0"/>
          <w:color w:val="3333FF"/>
          <w:lang w:val="es-AR" w:eastAsia="es-ES"/>
        </w:rPr>
      </w:pPr>
    </w:p>
    <w:p w14:paraId="2A2E8900" w14:textId="02A36A7F" w:rsidR="00CF1989" w:rsidRPr="00F96355" w:rsidRDefault="047E896C" w:rsidP="7791044D">
      <w:pPr>
        <w:pStyle w:val="Prrafodelista"/>
        <w:numPr>
          <w:ilvl w:val="0"/>
          <w:numId w:val="69"/>
        </w:numPr>
        <w:ind w:left="270" w:hanging="270"/>
        <w:textAlignment w:val="baseline"/>
        <w:rPr>
          <w:b w:val="0"/>
          <w:color w:val="auto"/>
          <w:lang w:val="es-AR" w:eastAsia="es-ES"/>
        </w:rPr>
      </w:pPr>
      <w:r w:rsidRPr="7791044D">
        <w:rPr>
          <w:b w:val="0"/>
          <w:color w:val="auto"/>
          <w:lang w:val="es-AR" w:eastAsia="es-ES"/>
        </w:rPr>
        <w:t>Referencias utilizadas</w:t>
      </w:r>
    </w:p>
    <w:p w14:paraId="2590B60D" w14:textId="77777777" w:rsidR="004D5E2E" w:rsidRDefault="0FC1C149" w:rsidP="7791044D">
      <w:pPr>
        <w:textAlignment w:val="baseline"/>
        <w:rPr>
          <w:b w:val="0"/>
          <w:color w:val="3333FF"/>
          <w:lang w:eastAsia="es-ES"/>
        </w:rPr>
      </w:pPr>
      <w:r w:rsidRPr="7791044D">
        <w:rPr>
          <w:rFonts w:eastAsia="Times New Roman"/>
          <w:b w:val="0"/>
          <w:color w:val="3333FF"/>
          <w:lang w:val="es-AR" w:eastAsia="es-ES"/>
        </w:rPr>
        <w:lastRenderedPageBreak/>
        <w:t xml:space="preserve">Incluir todo, </w:t>
      </w:r>
      <w:r w:rsidR="047E896C" w:rsidRPr="7791044D">
        <w:rPr>
          <w:rFonts w:eastAsia="Times New Roman"/>
          <w:b w:val="0"/>
          <w:color w:val="3333FF"/>
          <w:lang w:val="es-AR" w:eastAsia="es-ES"/>
        </w:rPr>
        <w:t xml:space="preserve">presentaciones </w:t>
      </w:r>
      <w:r w:rsidR="71F4AEC6" w:rsidRPr="7791044D">
        <w:rPr>
          <w:rFonts w:eastAsia="Times New Roman"/>
          <w:b w:val="0"/>
          <w:color w:val="3333FF"/>
          <w:lang w:val="es-AR" w:eastAsia="es-ES"/>
        </w:rPr>
        <w:t xml:space="preserve">de cátedra o </w:t>
      </w:r>
      <w:r w:rsidR="047E896C" w:rsidRPr="7791044D">
        <w:rPr>
          <w:rFonts w:eastAsia="Times New Roman"/>
          <w:b w:val="0"/>
          <w:color w:val="3333FF"/>
          <w:lang w:val="es-AR" w:eastAsia="es-ES"/>
        </w:rPr>
        <w:t>realizad</w:t>
      </w:r>
      <w:r w:rsidR="71F4AEC6" w:rsidRPr="7791044D">
        <w:rPr>
          <w:rFonts w:eastAsia="Times New Roman"/>
          <w:b w:val="0"/>
          <w:color w:val="3333FF"/>
          <w:lang w:val="es-AR" w:eastAsia="es-ES"/>
        </w:rPr>
        <w:t>a</w:t>
      </w:r>
      <w:r w:rsidR="047E896C" w:rsidRPr="7791044D">
        <w:rPr>
          <w:rFonts w:eastAsia="Times New Roman"/>
          <w:b w:val="0"/>
          <w:color w:val="3333FF"/>
          <w:lang w:val="es-AR" w:eastAsia="es-ES"/>
        </w:rPr>
        <w:t>s por otros alumnos u otros</w:t>
      </w:r>
      <w:r w:rsidR="047E896C" w:rsidRPr="7791044D">
        <w:rPr>
          <w:b w:val="0"/>
          <w:color w:val="3333FF"/>
          <w:lang w:val="es-AR" w:eastAsia="es-ES"/>
        </w:rPr>
        <w:t xml:space="preserve"> autores, normas, modelos, libros, </w:t>
      </w:r>
      <w:r w:rsidR="71F4AEC6" w:rsidRPr="7791044D">
        <w:rPr>
          <w:b w:val="0"/>
          <w:color w:val="3333FF"/>
          <w:lang w:val="es-AR" w:eastAsia="es-ES"/>
        </w:rPr>
        <w:t xml:space="preserve">referencia a páginas web, eBooks, </w:t>
      </w:r>
      <w:r w:rsidRPr="7791044D">
        <w:rPr>
          <w:b w:val="0"/>
          <w:color w:val="3333FF"/>
          <w:lang w:val="es-AR" w:eastAsia="es-ES"/>
        </w:rPr>
        <w:t xml:space="preserve">entrevista a experto, </w:t>
      </w:r>
      <w:r w:rsidR="047E896C" w:rsidRPr="7791044D">
        <w:rPr>
          <w:b w:val="0"/>
          <w:color w:val="3333FF"/>
          <w:lang w:val="es-AR" w:eastAsia="es-ES"/>
        </w:rPr>
        <w:t>etc).</w:t>
      </w:r>
      <w:r w:rsidR="047E896C" w:rsidRPr="7791044D">
        <w:rPr>
          <w:b w:val="0"/>
          <w:color w:val="3333FF"/>
          <w:lang w:eastAsia="es-ES"/>
        </w:rPr>
        <w:t> </w:t>
      </w:r>
    </w:p>
    <w:p w14:paraId="7F20A8C7" w14:textId="6A8904F9" w:rsidR="00CA277C" w:rsidRDefault="004D5E2E" w:rsidP="00F96355">
      <w:pPr>
        <w:textAlignment w:val="baseline"/>
        <w:rPr>
          <w:b w:val="0"/>
          <w:color w:val="3333FF"/>
          <w:szCs w:val="24"/>
          <w:lang w:eastAsia="es-ES_tradnl"/>
        </w:rPr>
      </w:pPr>
      <w:r>
        <w:rPr>
          <w:b w:val="0"/>
          <w:color w:val="3333FF"/>
          <w:szCs w:val="24"/>
          <w:lang w:eastAsia="es-ES_tradnl"/>
        </w:rPr>
        <w:t>Cuando se consulta una página Web debe indicarse la URL y la fecha y hora de consulta.</w:t>
      </w:r>
    </w:p>
    <w:p w14:paraId="183A54ED" w14:textId="77777777" w:rsidR="004D5E2E" w:rsidRPr="004D5E2E" w:rsidRDefault="004D5E2E" w:rsidP="004D5E2E">
      <w:pPr>
        <w:textAlignment w:val="baseline"/>
        <w:rPr>
          <w:rFonts w:eastAsia="Times New Roman"/>
          <w:b w:val="0"/>
          <w:color w:val="3333FF"/>
          <w:szCs w:val="24"/>
          <w:lang w:val="es-AR" w:eastAsia="es-ES_tradnl"/>
        </w:rPr>
      </w:pPr>
      <w:r w:rsidRPr="004D5E2E">
        <w:rPr>
          <w:rFonts w:eastAsia="Times New Roman"/>
          <w:b w:val="0"/>
          <w:color w:val="3333FF"/>
          <w:szCs w:val="24"/>
          <w:lang w:val="es-AR" w:eastAsia="es-ES_tradnl"/>
        </w:rPr>
        <w:t xml:space="preserve">Cuando se consulta una herramienta de inteligencia artificial, debe hacerse la cita que Referencia al nombre y versión de la herramienta utilizada, quién hizo la consulta, e indicar en un Anexo el </w:t>
      </w:r>
      <w:r w:rsidRPr="004D5E2E">
        <w:rPr>
          <w:rFonts w:eastAsia="Times New Roman"/>
          <w:b w:val="0"/>
          <w:i/>
          <w:iCs/>
          <w:color w:val="3333FF"/>
          <w:szCs w:val="24"/>
          <w:lang w:val="es-AR" w:eastAsia="es-ES_tradnl"/>
        </w:rPr>
        <w:t>Prompt</w:t>
      </w:r>
      <w:r w:rsidRPr="004D5E2E">
        <w:rPr>
          <w:rFonts w:eastAsia="Times New Roman"/>
          <w:b w:val="0"/>
          <w:color w:val="3333FF"/>
          <w:szCs w:val="24"/>
          <w:lang w:val="es-AR" w:eastAsia="es-ES_tradnl"/>
        </w:rPr>
        <w:t xml:space="preserve"> utilizado para consultar. Agregar en el </w:t>
      </w:r>
      <w:r w:rsidRPr="004D5E2E">
        <w:rPr>
          <w:rFonts w:eastAsia="Times New Roman"/>
          <w:b w:val="0"/>
          <w:i/>
          <w:iCs/>
          <w:color w:val="3333FF"/>
          <w:szCs w:val="24"/>
          <w:lang w:val="es-AR" w:eastAsia="es-ES_tradnl"/>
        </w:rPr>
        <w:t>propmt</w:t>
      </w:r>
      <w:r w:rsidRPr="004D5E2E">
        <w:rPr>
          <w:rFonts w:eastAsia="Times New Roman"/>
          <w:b w:val="0"/>
          <w:color w:val="3333FF"/>
          <w:szCs w:val="24"/>
          <w:lang w:val="es-AR" w:eastAsia="es-ES_tradnl"/>
        </w:rPr>
        <w:t xml:space="preserve"> la solicitud de Fuentes o Referencias utilizadas, y que “no haga plagio”. </w:t>
      </w:r>
    </w:p>
    <w:p w14:paraId="7BF3987E" w14:textId="77777777" w:rsidR="004D5E2E" w:rsidRPr="004D5E2E" w:rsidRDefault="004D5E2E" w:rsidP="7791044D">
      <w:pPr>
        <w:textAlignment w:val="baseline"/>
        <w:rPr>
          <w:b w:val="0"/>
          <w:color w:val="3333FF"/>
          <w:sz w:val="22"/>
          <w:szCs w:val="22"/>
          <w:lang w:eastAsia="es-ES"/>
        </w:rPr>
      </w:pPr>
    </w:p>
    <w:p w14:paraId="2E48EE31" w14:textId="6721B57D" w:rsidR="007F56AA" w:rsidRPr="00F96355" w:rsidRDefault="3C6E5A3E" w:rsidP="7791044D">
      <w:pPr>
        <w:pStyle w:val="Prrafodelista"/>
        <w:numPr>
          <w:ilvl w:val="0"/>
          <w:numId w:val="69"/>
        </w:numPr>
        <w:ind w:left="270" w:hanging="270"/>
        <w:textAlignment w:val="baseline"/>
        <w:rPr>
          <w:b w:val="0"/>
          <w:color w:val="auto"/>
          <w:lang w:val="es-AR" w:eastAsia="es-ES"/>
        </w:rPr>
      </w:pPr>
      <w:r w:rsidRPr="7791044D">
        <w:rPr>
          <w:b w:val="0"/>
          <w:color w:val="auto"/>
          <w:lang w:val="es-AR" w:eastAsia="es-ES"/>
        </w:rPr>
        <w:t xml:space="preserve"> ANEXO</w:t>
      </w:r>
    </w:p>
    <w:p w14:paraId="20388B8B" w14:textId="70B605C4" w:rsidR="00AD55CE" w:rsidRPr="004D5E2E" w:rsidRDefault="5A9BC943" w:rsidP="7791044D">
      <w:pPr>
        <w:textAlignment w:val="baseline"/>
        <w:rPr>
          <w:rFonts w:eastAsia="Times New Roman"/>
          <w:b w:val="0"/>
          <w:color w:val="3333FF"/>
          <w:lang w:val="es-AR" w:eastAsia="es-ES"/>
        </w:rPr>
      </w:pPr>
      <w:r w:rsidRPr="7791044D">
        <w:rPr>
          <w:rFonts w:eastAsia="Times New Roman"/>
          <w:b w:val="0"/>
          <w:color w:val="3333FF"/>
          <w:lang w:val="es-AR" w:eastAsia="es-ES"/>
        </w:rPr>
        <w:t>Agr</w:t>
      </w:r>
      <w:r w:rsidR="4D2E9565" w:rsidRPr="7791044D">
        <w:rPr>
          <w:rFonts w:eastAsia="Times New Roman"/>
          <w:b w:val="0"/>
          <w:color w:val="3333FF"/>
          <w:lang w:val="es-AR" w:eastAsia="es-ES"/>
        </w:rPr>
        <w:t>e</w:t>
      </w:r>
      <w:r w:rsidRPr="7791044D">
        <w:rPr>
          <w:rFonts w:eastAsia="Times New Roman"/>
          <w:b w:val="0"/>
          <w:color w:val="3333FF"/>
          <w:lang w:val="es-AR" w:eastAsia="es-ES"/>
        </w:rPr>
        <w:t xml:space="preserve">gar referencias que considere necesarias (Fotos, requisitos regulatorios, comentarios, </w:t>
      </w:r>
      <w:r w:rsidR="4D2E9565" w:rsidRPr="7791044D">
        <w:rPr>
          <w:rFonts w:eastAsia="Times New Roman"/>
          <w:b w:val="0"/>
          <w:color w:val="3333FF"/>
          <w:lang w:val="es-AR" w:eastAsia="es-ES"/>
        </w:rPr>
        <w:t xml:space="preserve">presentación de un tercero, videos, prompt o texto de la consulta a un software de inteligencia artificial generativa, </w:t>
      </w:r>
      <w:r w:rsidRPr="7791044D">
        <w:rPr>
          <w:rFonts w:eastAsia="Times New Roman"/>
          <w:b w:val="0"/>
          <w:color w:val="3333FF"/>
          <w:lang w:val="es-AR" w:eastAsia="es-ES"/>
        </w:rPr>
        <w:t>etc.)</w:t>
      </w:r>
    </w:p>
    <w:p w14:paraId="3FC0CEB7" w14:textId="77777777" w:rsidR="004D5E2E" w:rsidRDefault="004D5E2E" w:rsidP="7791044D">
      <w:pPr>
        <w:textAlignment w:val="baseline"/>
        <w:rPr>
          <w:rFonts w:eastAsia="Times New Roman"/>
          <w:b w:val="0"/>
          <w:color w:val="auto"/>
          <w:lang w:val="es-AR" w:eastAsia="es-ES"/>
        </w:rPr>
      </w:pPr>
    </w:p>
    <w:p w14:paraId="487BB457" w14:textId="1E31FFF0" w:rsidR="00CA277C" w:rsidRPr="00F96355" w:rsidRDefault="047E896C" w:rsidP="7791044D">
      <w:pPr>
        <w:pStyle w:val="Prrafodelista"/>
        <w:numPr>
          <w:ilvl w:val="0"/>
          <w:numId w:val="69"/>
        </w:numPr>
        <w:ind w:left="270" w:hanging="270"/>
        <w:textAlignment w:val="baseline"/>
        <w:rPr>
          <w:b w:val="0"/>
          <w:color w:val="auto"/>
          <w:lang w:val="es-AR" w:eastAsia="es-ES"/>
        </w:rPr>
      </w:pPr>
      <w:r w:rsidRPr="7791044D">
        <w:rPr>
          <w:b w:val="0"/>
          <w:color w:val="auto"/>
          <w:lang w:val="es-AR" w:eastAsia="es-ES"/>
        </w:rPr>
        <w:t xml:space="preserve">Información acerca del documento generado </w:t>
      </w:r>
      <w:r w:rsidR="0EC030DD" w:rsidRPr="7791044D">
        <w:rPr>
          <w:b w:val="0"/>
          <w:color w:val="auto"/>
          <w:lang w:val="es-AR" w:eastAsia="es-ES"/>
        </w:rPr>
        <w:t>o actualizado</w:t>
      </w:r>
      <w:r w:rsidRPr="7791044D">
        <w:rPr>
          <w:b w:val="0"/>
          <w:color w:val="auto"/>
          <w:lang w:val="es-AR" w:eastAsia="es-ES"/>
        </w:rPr>
        <w:t> </w:t>
      </w:r>
    </w:p>
    <w:tbl>
      <w:tblPr>
        <w:tblW w:w="0" w:type="auto"/>
        <w:tblInd w:w="12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0"/>
        <w:gridCol w:w="5040"/>
      </w:tblGrid>
      <w:tr w:rsidR="00CA277C" w:rsidRPr="00F96355" w14:paraId="63D8D785" w14:textId="77777777" w:rsidTr="7791044D">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4CC248B8" w14:textId="77777777" w:rsidR="00CA277C" w:rsidRPr="00F96355" w:rsidRDefault="047E896C" w:rsidP="7791044D">
            <w:pPr>
              <w:textAlignment w:val="baseline"/>
              <w:rPr>
                <w:b w:val="0"/>
                <w:color w:val="auto"/>
                <w:lang w:eastAsia="es-ES"/>
              </w:rPr>
            </w:pPr>
            <w:r w:rsidRPr="7791044D">
              <w:rPr>
                <w:b w:val="0"/>
                <w:color w:val="000000" w:themeColor="text1"/>
                <w:sz w:val="22"/>
                <w:szCs w:val="22"/>
                <w:lang w:val="es-ES" w:eastAsia="es-ES"/>
              </w:rPr>
              <w:t>Categoría:</w:t>
            </w:r>
            <w:r w:rsidRPr="7791044D">
              <w:rPr>
                <w:b w:val="0"/>
                <w:color w:val="000000" w:themeColor="text1"/>
                <w:sz w:val="22"/>
                <w:szCs w:val="22"/>
                <w:lang w:eastAsia="es-ES"/>
              </w:rPr>
              <w:t> </w:t>
            </w:r>
          </w:p>
        </w:tc>
        <w:tc>
          <w:tcPr>
            <w:tcW w:w="5040" w:type="dxa"/>
            <w:tcBorders>
              <w:top w:val="single" w:sz="6" w:space="0" w:color="auto"/>
              <w:left w:val="nil"/>
              <w:bottom w:val="single" w:sz="6" w:space="0" w:color="auto"/>
              <w:right w:val="single" w:sz="6" w:space="0" w:color="auto"/>
            </w:tcBorders>
            <w:shd w:val="clear" w:color="auto" w:fill="auto"/>
            <w:hideMark/>
          </w:tcPr>
          <w:p w14:paraId="546C8FE3" w14:textId="1DB99BC8" w:rsidR="00CA277C" w:rsidRPr="00F96355" w:rsidRDefault="0030585D" w:rsidP="00F96355">
            <w:pPr>
              <w:textAlignment w:val="baseline"/>
              <w:rPr>
                <w:b w:val="0"/>
                <w:color w:val="auto"/>
                <w:szCs w:val="24"/>
                <w:lang w:eastAsia="es-ES_tradnl"/>
              </w:rPr>
            </w:pPr>
            <w:r w:rsidRPr="00F96355">
              <w:rPr>
                <w:b w:val="0"/>
                <w:color w:val="000000"/>
                <w:sz w:val="22"/>
                <w:szCs w:val="22"/>
                <w:lang w:val="es-ES" w:eastAsia="es-ES_tradnl"/>
              </w:rPr>
              <w:t>Trabajo Práctico</w:t>
            </w:r>
          </w:p>
        </w:tc>
      </w:tr>
      <w:tr w:rsidR="00CA277C" w:rsidRPr="00F96355" w14:paraId="69F642F3" w14:textId="77777777" w:rsidTr="7791044D">
        <w:tc>
          <w:tcPr>
            <w:tcW w:w="2970" w:type="dxa"/>
            <w:tcBorders>
              <w:top w:val="nil"/>
              <w:left w:val="single" w:sz="6" w:space="0" w:color="auto"/>
              <w:bottom w:val="single" w:sz="6" w:space="0" w:color="auto"/>
              <w:right w:val="single" w:sz="6" w:space="0" w:color="auto"/>
            </w:tcBorders>
            <w:shd w:val="clear" w:color="auto" w:fill="auto"/>
            <w:hideMark/>
          </w:tcPr>
          <w:p w14:paraId="10D10447" w14:textId="77777777" w:rsidR="00CA277C" w:rsidRPr="00F96355" w:rsidRDefault="047E896C" w:rsidP="7791044D">
            <w:pPr>
              <w:textAlignment w:val="baseline"/>
              <w:rPr>
                <w:b w:val="0"/>
                <w:color w:val="auto"/>
                <w:lang w:eastAsia="es-ES"/>
              </w:rPr>
            </w:pPr>
            <w:r w:rsidRPr="7791044D">
              <w:rPr>
                <w:b w:val="0"/>
                <w:color w:val="000000" w:themeColor="text1"/>
                <w:sz w:val="22"/>
                <w:szCs w:val="22"/>
                <w:lang w:val="es-ES" w:eastAsia="es-ES"/>
              </w:rPr>
              <w:t>Nombre del Archivo:</w:t>
            </w:r>
            <w:r w:rsidRPr="7791044D">
              <w:rPr>
                <w:b w:val="0"/>
                <w:color w:val="000000" w:themeColor="text1"/>
                <w:sz w:val="22"/>
                <w:szCs w:val="22"/>
                <w:lang w:eastAsia="es-ES"/>
              </w:rPr>
              <w:t> </w:t>
            </w:r>
          </w:p>
        </w:tc>
        <w:tc>
          <w:tcPr>
            <w:tcW w:w="5040" w:type="dxa"/>
            <w:tcBorders>
              <w:top w:val="nil"/>
              <w:left w:val="nil"/>
              <w:bottom w:val="single" w:sz="6" w:space="0" w:color="auto"/>
              <w:right w:val="single" w:sz="6" w:space="0" w:color="auto"/>
            </w:tcBorders>
            <w:shd w:val="clear" w:color="auto" w:fill="auto"/>
            <w:hideMark/>
          </w:tcPr>
          <w:p w14:paraId="3D9DCE0B" w14:textId="3B371854" w:rsidR="00CA277C" w:rsidRPr="00F96355" w:rsidRDefault="047E896C" w:rsidP="7791044D">
            <w:pPr>
              <w:textAlignment w:val="baseline"/>
              <w:rPr>
                <w:b w:val="0"/>
                <w:color w:val="auto"/>
                <w:lang w:eastAsia="es-ES"/>
              </w:rPr>
            </w:pPr>
            <w:r w:rsidRPr="7791044D">
              <w:rPr>
                <w:b w:val="0"/>
                <w:color w:val="auto"/>
                <w:sz w:val="22"/>
                <w:szCs w:val="22"/>
                <w:lang w:val="es-ES" w:eastAsia="es-ES"/>
              </w:rPr>
              <w:t>UNLaM</w:t>
            </w:r>
            <w:r w:rsidR="4D2E9565" w:rsidRPr="7791044D">
              <w:rPr>
                <w:b w:val="0"/>
                <w:color w:val="auto"/>
                <w:sz w:val="22"/>
                <w:szCs w:val="22"/>
                <w:lang w:val="es-ES" w:eastAsia="es-ES"/>
              </w:rPr>
              <w:t>-GPN</w:t>
            </w:r>
            <w:r w:rsidRPr="7791044D">
              <w:rPr>
                <w:b w:val="0"/>
                <w:color w:val="auto"/>
                <w:sz w:val="22"/>
                <w:szCs w:val="22"/>
                <w:lang w:val="es-ES" w:eastAsia="es-ES"/>
              </w:rPr>
              <w:t>-</w:t>
            </w:r>
            <w:r w:rsidR="5D953272" w:rsidRPr="7791044D">
              <w:rPr>
                <w:b w:val="0"/>
                <w:color w:val="3333FF"/>
                <w:sz w:val="22"/>
                <w:szCs w:val="22"/>
                <w:lang w:val="es-ES" w:eastAsia="es-ES"/>
              </w:rPr>
              <w:t>AÑO</w:t>
            </w:r>
            <w:r w:rsidRPr="7791044D">
              <w:rPr>
                <w:b w:val="0"/>
                <w:color w:val="3333FF"/>
                <w:sz w:val="22"/>
                <w:szCs w:val="22"/>
                <w:lang w:val="es-ES" w:eastAsia="es-ES"/>
              </w:rPr>
              <w:t>-</w:t>
            </w:r>
            <w:r w:rsidRPr="7791044D">
              <w:rPr>
                <w:b w:val="0"/>
                <w:color w:val="auto"/>
                <w:sz w:val="22"/>
                <w:szCs w:val="22"/>
                <w:lang w:val="es-ES" w:eastAsia="es-ES"/>
              </w:rPr>
              <w:t>TP</w:t>
            </w:r>
            <w:r w:rsidR="5D953272" w:rsidRPr="7791044D">
              <w:rPr>
                <w:b w:val="0"/>
                <w:color w:val="3333FF"/>
                <w:sz w:val="22"/>
                <w:szCs w:val="22"/>
                <w:lang w:val="es-ES" w:eastAsia="es-ES"/>
              </w:rPr>
              <w:t>nro</w:t>
            </w:r>
            <w:r w:rsidRPr="7791044D">
              <w:rPr>
                <w:b w:val="0"/>
                <w:color w:val="auto"/>
                <w:sz w:val="22"/>
                <w:szCs w:val="22"/>
                <w:lang w:val="es-ES" w:eastAsia="es-ES"/>
              </w:rPr>
              <w:t xml:space="preserve"> </w:t>
            </w:r>
            <w:r w:rsidR="5D953272" w:rsidRPr="7791044D">
              <w:rPr>
                <w:b w:val="0"/>
                <w:color w:val="auto"/>
                <w:sz w:val="22"/>
                <w:szCs w:val="22"/>
                <w:lang w:val="es-ES" w:eastAsia="es-ES"/>
              </w:rPr>
              <w:t>META</w:t>
            </w:r>
            <w:r w:rsidR="5D953272" w:rsidRPr="7791044D">
              <w:rPr>
                <w:b w:val="0"/>
                <w:color w:val="3333FF"/>
                <w:sz w:val="22"/>
                <w:szCs w:val="22"/>
                <w:lang w:val="es-ES" w:eastAsia="es-ES"/>
              </w:rPr>
              <w:t>nro</w:t>
            </w:r>
            <w:r w:rsidR="5D953272" w:rsidRPr="7791044D">
              <w:rPr>
                <w:b w:val="0"/>
                <w:color w:val="auto"/>
                <w:sz w:val="22"/>
                <w:szCs w:val="22"/>
                <w:lang w:val="es-ES" w:eastAsia="es-ES"/>
              </w:rPr>
              <w:t xml:space="preserve"> </w:t>
            </w:r>
            <w:r w:rsidRPr="7791044D">
              <w:rPr>
                <w:b w:val="0"/>
                <w:color w:val="auto"/>
                <w:sz w:val="22"/>
                <w:szCs w:val="22"/>
                <w:lang w:val="es-ES" w:eastAsia="es-ES"/>
              </w:rPr>
              <w:t>v</w:t>
            </w:r>
            <w:r w:rsidR="5D953272" w:rsidRPr="7791044D">
              <w:rPr>
                <w:b w:val="0"/>
                <w:color w:val="3333FF"/>
                <w:sz w:val="22"/>
                <w:szCs w:val="22"/>
                <w:lang w:val="es-ES" w:eastAsia="es-ES"/>
              </w:rPr>
              <w:t>1</w:t>
            </w:r>
            <w:r w:rsidR="4D2E9565" w:rsidRPr="7791044D">
              <w:rPr>
                <w:b w:val="0"/>
                <w:color w:val="3333FF"/>
                <w:sz w:val="22"/>
                <w:szCs w:val="22"/>
                <w:lang w:val="es-ES" w:eastAsia="es-ES"/>
              </w:rPr>
              <w:t>.0</w:t>
            </w:r>
            <w:r w:rsidRPr="7791044D">
              <w:rPr>
                <w:b w:val="0"/>
                <w:color w:val="FF0000"/>
                <w:sz w:val="22"/>
                <w:szCs w:val="22"/>
                <w:lang w:val="es-ES" w:eastAsia="es-ES"/>
              </w:rPr>
              <w:t xml:space="preserve"> </w:t>
            </w:r>
            <w:r w:rsidRPr="7791044D">
              <w:rPr>
                <w:b w:val="0"/>
                <w:color w:val="auto"/>
                <w:sz w:val="22"/>
                <w:szCs w:val="22"/>
                <w:lang w:val="es-ES" w:eastAsia="es-ES"/>
              </w:rPr>
              <w:t>Grupo</w:t>
            </w:r>
            <w:r w:rsidRPr="7791044D">
              <w:rPr>
                <w:b w:val="0"/>
                <w:color w:val="FF0000"/>
                <w:sz w:val="22"/>
                <w:szCs w:val="22"/>
                <w:lang w:val="es-ES" w:eastAsia="es-ES"/>
              </w:rPr>
              <w:t xml:space="preserve"> </w:t>
            </w:r>
            <w:r w:rsidRPr="7791044D">
              <w:rPr>
                <w:b w:val="0"/>
                <w:color w:val="3333FF"/>
                <w:sz w:val="22"/>
                <w:szCs w:val="22"/>
                <w:lang w:val="es-ES" w:eastAsia="es-ES"/>
              </w:rPr>
              <w:t>N</w:t>
            </w:r>
            <w:r w:rsidRPr="7791044D">
              <w:rPr>
                <w:b w:val="0"/>
                <w:color w:val="auto"/>
                <w:sz w:val="22"/>
                <w:szCs w:val="22"/>
                <w:lang w:val="es-ES" w:eastAsia="es-ES"/>
              </w:rPr>
              <w:t>.docx</w:t>
            </w:r>
            <w:r w:rsidRPr="7791044D">
              <w:rPr>
                <w:b w:val="0"/>
                <w:color w:val="auto"/>
                <w:sz w:val="22"/>
                <w:szCs w:val="22"/>
                <w:lang w:eastAsia="es-ES"/>
              </w:rPr>
              <w:t> </w:t>
            </w:r>
          </w:p>
        </w:tc>
      </w:tr>
      <w:tr w:rsidR="00162D9A" w:rsidRPr="00F96355" w14:paraId="11967FA3" w14:textId="77777777" w:rsidTr="7791044D">
        <w:tc>
          <w:tcPr>
            <w:tcW w:w="2970" w:type="dxa"/>
            <w:tcBorders>
              <w:top w:val="nil"/>
              <w:left w:val="single" w:sz="6" w:space="0" w:color="auto"/>
              <w:bottom w:val="single" w:sz="6" w:space="0" w:color="auto"/>
              <w:right w:val="single" w:sz="6" w:space="0" w:color="auto"/>
            </w:tcBorders>
            <w:shd w:val="clear" w:color="auto" w:fill="auto"/>
          </w:tcPr>
          <w:p w14:paraId="262A0CD5" w14:textId="40E83D27" w:rsidR="00162D9A" w:rsidRPr="00F96355" w:rsidRDefault="014F6ADA" w:rsidP="7791044D">
            <w:pPr>
              <w:textAlignment w:val="baseline"/>
              <w:rPr>
                <w:b w:val="0"/>
                <w:color w:val="000000"/>
                <w:sz w:val="22"/>
                <w:szCs w:val="22"/>
                <w:lang w:val="es-ES" w:eastAsia="es-ES"/>
              </w:rPr>
            </w:pPr>
            <w:r w:rsidRPr="7791044D">
              <w:rPr>
                <w:b w:val="0"/>
                <w:color w:val="000000" w:themeColor="text1"/>
                <w:sz w:val="22"/>
                <w:szCs w:val="22"/>
                <w:lang w:val="es-ES" w:eastAsia="es-ES"/>
              </w:rPr>
              <w:t>Versión:</w:t>
            </w:r>
          </w:p>
        </w:tc>
        <w:tc>
          <w:tcPr>
            <w:tcW w:w="5040" w:type="dxa"/>
            <w:tcBorders>
              <w:top w:val="nil"/>
              <w:left w:val="nil"/>
              <w:bottom w:val="single" w:sz="6" w:space="0" w:color="auto"/>
              <w:right w:val="single" w:sz="6" w:space="0" w:color="auto"/>
            </w:tcBorders>
            <w:shd w:val="clear" w:color="auto" w:fill="auto"/>
          </w:tcPr>
          <w:p w14:paraId="363B075E" w14:textId="121DCCE3" w:rsidR="00162D9A" w:rsidRPr="00F96355" w:rsidRDefault="00162D9A" w:rsidP="00F96355">
            <w:pPr>
              <w:textAlignment w:val="baseline"/>
              <w:rPr>
                <w:b w:val="0"/>
                <w:color w:val="000000"/>
                <w:sz w:val="22"/>
                <w:szCs w:val="22"/>
                <w:lang w:val="es-ES" w:eastAsia="es-ES_tradnl"/>
              </w:rPr>
            </w:pPr>
            <w:r w:rsidRPr="004D5E2E">
              <w:rPr>
                <w:b w:val="0"/>
                <w:color w:val="3333FF"/>
                <w:sz w:val="22"/>
                <w:szCs w:val="22"/>
                <w:lang w:val="es-ES" w:eastAsia="es-ES_tradnl"/>
              </w:rPr>
              <w:t>1.0</w:t>
            </w:r>
          </w:p>
        </w:tc>
      </w:tr>
      <w:tr w:rsidR="00CA277C" w:rsidRPr="00F96355" w14:paraId="2260235F" w14:textId="77777777" w:rsidTr="7791044D">
        <w:tc>
          <w:tcPr>
            <w:tcW w:w="2970" w:type="dxa"/>
            <w:tcBorders>
              <w:top w:val="nil"/>
              <w:left w:val="single" w:sz="6" w:space="0" w:color="auto"/>
              <w:bottom w:val="single" w:sz="6" w:space="0" w:color="auto"/>
              <w:right w:val="single" w:sz="6" w:space="0" w:color="auto"/>
            </w:tcBorders>
            <w:shd w:val="clear" w:color="auto" w:fill="auto"/>
            <w:hideMark/>
          </w:tcPr>
          <w:p w14:paraId="6E657B6B" w14:textId="77777777" w:rsidR="00CA277C" w:rsidRPr="00F96355" w:rsidRDefault="047E896C" w:rsidP="7791044D">
            <w:pPr>
              <w:textAlignment w:val="baseline"/>
              <w:rPr>
                <w:b w:val="0"/>
                <w:color w:val="auto"/>
                <w:lang w:eastAsia="es-ES"/>
              </w:rPr>
            </w:pPr>
            <w:r w:rsidRPr="7791044D">
              <w:rPr>
                <w:b w:val="0"/>
                <w:color w:val="000000" w:themeColor="text1"/>
                <w:sz w:val="22"/>
                <w:szCs w:val="22"/>
                <w:lang w:val="es-ES" w:eastAsia="es-ES"/>
              </w:rPr>
              <w:t>Autores:</w:t>
            </w:r>
            <w:r w:rsidRPr="7791044D">
              <w:rPr>
                <w:b w:val="0"/>
                <w:color w:val="000000" w:themeColor="text1"/>
                <w:sz w:val="22"/>
                <w:szCs w:val="22"/>
                <w:lang w:eastAsia="es-ES"/>
              </w:rPr>
              <w:t> </w:t>
            </w:r>
          </w:p>
        </w:tc>
        <w:tc>
          <w:tcPr>
            <w:tcW w:w="5040" w:type="dxa"/>
            <w:tcBorders>
              <w:top w:val="nil"/>
              <w:left w:val="nil"/>
              <w:bottom w:val="single" w:sz="6" w:space="0" w:color="auto"/>
              <w:right w:val="single" w:sz="6" w:space="0" w:color="auto"/>
            </w:tcBorders>
            <w:shd w:val="clear" w:color="auto" w:fill="auto"/>
            <w:hideMark/>
          </w:tcPr>
          <w:p w14:paraId="463CB7B3" w14:textId="741814B4" w:rsidR="00CA277C" w:rsidRPr="00F96355" w:rsidRDefault="0030585D" w:rsidP="00F96355">
            <w:pPr>
              <w:textAlignment w:val="baseline"/>
              <w:rPr>
                <w:b w:val="0"/>
                <w:color w:val="auto"/>
                <w:szCs w:val="24"/>
                <w:lang w:eastAsia="es-ES_tradnl"/>
              </w:rPr>
            </w:pPr>
            <w:r w:rsidRPr="00AF30B3">
              <w:rPr>
                <w:b w:val="0"/>
                <w:color w:val="3333FF"/>
                <w:sz w:val="22"/>
                <w:szCs w:val="22"/>
                <w:lang w:val="es-ES" w:eastAsia="es-ES_tradnl"/>
              </w:rPr>
              <w:t>Apellido/s de alumnos del grupo que participaron de la elaboración</w:t>
            </w:r>
            <w:r w:rsidR="00CA277C" w:rsidRPr="00AF30B3">
              <w:rPr>
                <w:b w:val="0"/>
                <w:color w:val="3333FF"/>
                <w:sz w:val="22"/>
                <w:szCs w:val="22"/>
                <w:lang w:val="es-ES" w:eastAsia="es-ES_tradnl"/>
              </w:rPr>
              <w:t> </w:t>
            </w:r>
            <w:r w:rsidR="00CA277C" w:rsidRPr="00AF30B3">
              <w:rPr>
                <w:b w:val="0"/>
                <w:color w:val="3333FF"/>
                <w:sz w:val="22"/>
                <w:szCs w:val="22"/>
                <w:lang w:eastAsia="es-ES_tradnl"/>
              </w:rPr>
              <w:t> </w:t>
            </w:r>
          </w:p>
        </w:tc>
      </w:tr>
      <w:tr w:rsidR="00CA277C" w:rsidRPr="00F96355" w14:paraId="1F4AA6C6" w14:textId="77777777" w:rsidTr="7791044D">
        <w:tc>
          <w:tcPr>
            <w:tcW w:w="2970" w:type="dxa"/>
            <w:tcBorders>
              <w:top w:val="nil"/>
              <w:left w:val="single" w:sz="6" w:space="0" w:color="auto"/>
              <w:bottom w:val="single" w:sz="6" w:space="0" w:color="auto"/>
              <w:right w:val="single" w:sz="6" w:space="0" w:color="auto"/>
            </w:tcBorders>
            <w:shd w:val="clear" w:color="auto" w:fill="auto"/>
            <w:hideMark/>
          </w:tcPr>
          <w:p w14:paraId="5D39C914" w14:textId="77777777" w:rsidR="00CA277C" w:rsidRPr="00F96355" w:rsidRDefault="047E896C" w:rsidP="7791044D">
            <w:pPr>
              <w:textAlignment w:val="baseline"/>
              <w:rPr>
                <w:b w:val="0"/>
                <w:color w:val="auto"/>
                <w:lang w:eastAsia="es-ES"/>
              </w:rPr>
            </w:pPr>
            <w:r w:rsidRPr="7791044D">
              <w:rPr>
                <w:b w:val="0"/>
                <w:color w:val="000000" w:themeColor="text1"/>
                <w:sz w:val="22"/>
                <w:szCs w:val="22"/>
                <w:lang w:val="es-ES" w:eastAsia="es-ES"/>
              </w:rPr>
              <w:t>Revisó:</w:t>
            </w:r>
            <w:r w:rsidRPr="7791044D">
              <w:rPr>
                <w:b w:val="0"/>
                <w:color w:val="000000" w:themeColor="text1"/>
                <w:sz w:val="22"/>
                <w:szCs w:val="22"/>
                <w:lang w:eastAsia="es-ES"/>
              </w:rPr>
              <w:t> </w:t>
            </w:r>
          </w:p>
        </w:tc>
        <w:tc>
          <w:tcPr>
            <w:tcW w:w="5040" w:type="dxa"/>
            <w:tcBorders>
              <w:top w:val="nil"/>
              <w:left w:val="nil"/>
              <w:bottom w:val="single" w:sz="6" w:space="0" w:color="auto"/>
              <w:right w:val="single" w:sz="6" w:space="0" w:color="auto"/>
            </w:tcBorders>
            <w:shd w:val="clear" w:color="auto" w:fill="auto"/>
            <w:hideMark/>
          </w:tcPr>
          <w:p w14:paraId="0CE3EEBE" w14:textId="1976F1C2" w:rsidR="00CA277C" w:rsidRPr="00AF30B3" w:rsidRDefault="0030585D" w:rsidP="00F96355">
            <w:pPr>
              <w:textAlignment w:val="baseline"/>
              <w:rPr>
                <w:b w:val="0"/>
                <w:color w:val="3333FF"/>
                <w:szCs w:val="24"/>
                <w:lang w:eastAsia="es-ES_tradnl"/>
              </w:rPr>
            </w:pPr>
            <w:r w:rsidRPr="00AF30B3">
              <w:rPr>
                <w:b w:val="0"/>
                <w:color w:val="3333FF"/>
                <w:sz w:val="22"/>
                <w:szCs w:val="22"/>
                <w:lang w:val="es-ES" w:eastAsia="es-ES_tradnl"/>
              </w:rPr>
              <w:t>Si algún alumno o alumnos revisaron el documento completo en la versión vigente indicada en el encabezado y en el nombre del archivo.</w:t>
            </w:r>
            <w:r w:rsidR="00CA277C" w:rsidRPr="00AF30B3">
              <w:rPr>
                <w:b w:val="0"/>
                <w:color w:val="3333FF"/>
                <w:sz w:val="22"/>
                <w:szCs w:val="22"/>
                <w:lang w:eastAsia="es-ES_tradnl"/>
              </w:rPr>
              <w:t> </w:t>
            </w:r>
          </w:p>
        </w:tc>
      </w:tr>
      <w:tr w:rsidR="00CA277C" w:rsidRPr="00F96355" w14:paraId="6D1443A8" w14:textId="77777777" w:rsidTr="7791044D">
        <w:tc>
          <w:tcPr>
            <w:tcW w:w="2970" w:type="dxa"/>
            <w:tcBorders>
              <w:top w:val="nil"/>
              <w:left w:val="single" w:sz="6" w:space="0" w:color="auto"/>
              <w:bottom w:val="single" w:sz="6" w:space="0" w:color="auto"/>
              <w:right w:val="single" w:sz="6" w:space="0" w:color="auto"/>
            </w:tcBorders>
            <w:shd w:val="clear" w:color="auto" w:fill="auto"/>
            <w:hideMark/>
          </w:tcPr>
          <w:p w14:paraId="0DECB2CE" w14:textId="77777777" w:rsidR="00CA277C" w:rsidRPr="00F96355" w:rsidRDefault="047E896C" w:rsidP="7791044D">
            <w:pPr>
              <w:textAlignment w:val="baseline"/>
              <w:rPr>
                <w:b w:val="0"/>
                <w:color w:val="auto"/>
                <w:lang w:eastAsia="es-ES"/>
              </w:rPr>
            </w:pPr>
            <w:r w:rsidRPr="7791044D">
              <w:rPr>
                <w:b w:val="0"/>
                <w:color w:val="000000" w:themeColor="text1"/>
                <w:sz w:val="22"/>
                <w:szCs w:val="22"/>
                <w:lang w:val="es-ES" w:eastAsia="es-ES"/>
              </w:rPr>
              <w:t>Aprobó:</w:t>
            </w:r>
            <w:r w:rsidRPr="7791044D">
              <w:rPr>
                <w:b w:val="0"/>
                <w:color w:val="000000" w:themeColor="text1"/>
                <w:sz w:val="22"/>
                <w:szCs w:val="22"/>
                <w:lang w:eastAsia="es-ES"/>
              </w:rPr>
              <w:t> </w:t>
            </w:r>
          </w:p>
        </w:tc>
        <w:tc>
          <w:tcPr>
            <w:tcW w:w="5040" w:type="dxa"/>
            <w:tcBorders>
              <w:top w:val="nil"/>
              <w:left w:val="nil"/>
              <w:bottom w:val="single" w:sz="6" w:space="0" w:color="auto"/>
              <w:right w:val="single" w:sz="6" w:space="0" w:color="auto"/>
            </w:tcBorders>
            <w:shd w:val="clear" w:color="auto" w:fill="auto"/>
            <w:hideMark/>
          </w:tcPr>
          <w:p w14:paraId="4C943724" w14:textId="1233A007" w:rsidR="00CA277C" w:rsidRPr="00AF30B3" w:rsidRDefault="0030585D" w:rsidP="00F96355">
            <w:pPr>
              <w:textAlignment w:val="baseline"/>
              <w:rPr>
                <w:b w:val="0"/>
                <w:color w:val="3333FF"/>
                <w:szCs w:val="24"/>
                <w:lang w:eastAsia="es-ES_tradnl"/>
              </w:rPr>
            </w:pPr>
            <w:r w:rsidRPr="00AF30B3">
              <w:rPr>
                <w:b w:val="0"/>
                <w:color w:val="3333FF"/>
                <w:sz w:val="22"/>
                <w:szCs w:val="22"/>
                <w:lang w:val="es-ES" w:eastAsia="es-ES_tradnl"/>
              </w:rPr>
              <w:t>Profesor que corrige el trabajo</w:t>
            </w:r>
            <w:r w:rsidR="00CA277C" w:rsidRPr="00AF30B3">
              <w:rPr>
                <w:b w:val="0"/>
                <w:color w:val="3333FF"/>
                <w:sz w:val="22"/>
                <w:szCs w:val="22"/>
                <w:lang w:eastAsia="es-ES_tradnl"/>
              </w:rPr>
              <w:t> </w:t>
            </w:r>
          </w:p>
        </w:tc>
      </w:tr>
    </w:tbl>
    <w:p w14:paraId="0E3E3E9D" w14:textId="7495A66F" w:rsidR="00CA277C" w:rsidRPr="00F10474" w:rsidRDefault="00CA277C" w:rsidP="00F10474">
      <w:pPr>
        <w:ind w:left="2550" w:hanging="1980"/>
        <w:textAlignment w:val="baseline"/>
        <w:rPr>
          <w:b w:val="0"/>
          <w:szCs w:val="24"/>
          <w:lang w:eastAsia="es-ES_tradnl"/>
        </w:rPr>
      </w:pPr>
      <w:r w:rsidRPr="29FF992E">
        <w:rPr>
          <w:b w:val="0"/>
          <w:color w:val="000000" w:themeColor="text1"/>
          <w:sz w:val="20"/>
          <w:lang w:eastAsia="es-ES"/>
        </w:rPr>
        <w:t> </w:t>
      </w:r>
    </w:p>
    <w:p w14:paraId="4248275E" w14:textId="2F198F0A" w:rsidR="29FF992E" w:rsidRDefault="29FF992E" w:rsidP="7791044D">
      <w:pPr>
        <w:ind w:left="2550" w:hanging="1980"/>
        <w:rPr>
          <w:b w:val="0"/>
          <w:color w:val="000000" w:themeColor="text1"/>
          <w:sz w:val="20"/>
          <w:lang w:eastAsia="es-ES"/>
        </w:rPr>
      </w:pPr>
    </w:p>
    <w:p w14:paraId="40963A16" w14:textId="728DD2AB" w:rsidR="29FF992E" w:rsidRDefault="29FF992E" w:rsidP="7791044D">
      <w:pPr>
        <w:ind w:left="2550" w:hanging="1980"/>
        <w:rPr>
          <w:b w:val="0"/>
          <w:color w:val="000000" w:themeColor="text1"/>
          <w:sz w:val="20"/>
          <w:lang w:eastAsia="es-ES"/>
        </w:rPr>
      </w:pPr>
    </w:p>
    <w:p w14:paraId="405DC720" w14:textId="1B0AEEE6" w:rsidR="29FF992E" w:rsidRDefault="29FF992E" w:rsidP="7791044D">
      <w:pPr>
        <w:ind w:left="2550" w:hanging="1980"/>
        <w:rPr>
          <w:b w:val="0"/>
          <w:color w:val="000000" w:themeColor="text1"/>
          <w:sz w:val="20"/>
          <w:lang w:eastAsia="es-ES"/>
        </w:rPr>
      </w:pPr>
    </w:p>
    <w:p w14:paraId="5FFC8FEB" w14:textId="0776418D" w:rsidR="29FF992E" w:rsidRDefault="29FF992E" w:rsidP="7791044D">
      <w:pPr>
        <w:ind w:left="2550" w:hanging="1980"/>
        <w:rPr>
          <w:b w:val="0"/>
          <w:color w:val="000000" w:themeColor="text1"/>
          <w:sz w:val="20"/>
          <w:lang w:eastAsia="es-ES"/>
        </w:rPr>
      </w:pPr>
    </w:p>
    <w:p w14:paraId="20A09012" w14:textId="0FA6D444" w:rsidR="29FF992E" w:rsidRDefault="29FF992E" w:rsidP="7791044D">
      <w:pPr>
        <w:ind w:left="2550" w:hanging="1980"/>
        <w:rPr>
          <w:b w:val="0"/>
          <w:color w:val="000000" w:themeColor="text1"/>
          <w:sz w:val="20"/>
          <w:lang w:eastAsia="es-ES"/>
        </w:rPr>
      </w:pPr>
    </w:p>
    <w:p w14:paraId="313D6CCE" w14:textId="77925B68" w:rsidR="29FF992E" w:rsidRDefault="29FF992E" w:rsidP="7791044D">
      <w:pPr>
        <w:ind w:left="2550" w:hanging="1980"/>
        <w:rPr>
          <w:b w:val="0"/>
          <w:color w:val="000000" w:themeColor="text1"/>
          <w:sz w:val="20"/>
          <w:lang w:eastAsia="es-ES"/>
        </w:rPr>
      </w:pPr>
    </w:p>
    <w:p w14:paraId="17EE4722" w14:textId="10F17232" w:rsidR="29FF992E" w:rsidRDefault="29FF992E" w:rsidP="7791044D">
      <w:pPr>
        <w:ind w:left="2550" w:hanging="1980"/>
        <w:rPr>
          <w:b w:val="0"/>
          <w:color w:val="000000" w:themeColor="text1"/>
          <w:sz w:val="20"/>
          <w:lang w:eastAsia="es-ES"/>
        </w:rPr>
      </w:pPr>
    </w:p>
    <w:p w14:paraId="1DDB7556" w14:textId="14B3D430" w:rsidR="29FF992E" w:rsidRDefault="29FF992E" w:rsidP="7791044D">
      <w:pPr>
        <w:ind w:left="2550" w:hanging="1980"/>
        <w:rPr>
          <w:b w:val="0"/>
          <w:color w:val="000000" w:themeColor="text1"/>
          <w:sz w:val="20"/>
          <w:lang w:eastAsia="es-ES"/>
        </w:rPr>
      </w:pPr>
    </w:p>
    <w:p w14:paraId="55498B4F" w14:textId="19389BBF" w:rsidR="29FF992E" w:rsidRDefault="29FF992E" w:rsidP="7791044D">
      <w:pPr>
        <w:ind w:left="2550" w:hanging="1980"/>
        <w:rPr>
          <w:b w:val="0"/>
          <w:color w:val="000000" w:themeColor="text1"/>
          <w:sz w:val="20"/>
          <w:lang w:eastAsia="es-ES"/>
        </w:rPr>
      </w:pPr>
    </w:p>
    <w:p w14:paraId="00BB5DA8" w14:textId="1E62B85C" w:rsidR="29FF992E" w:rsidRDefault="29FF992E" w:rsidP="7791044D">
      <w:pPr>
        <w:ind w:left="2550" w:hanging="1980"/>
        <w:rPr>
          <w:b w:val="0"/>
          <w:color w:val="000000" w:themeColor="text1"/>
          <w:sz w:val="20"/>
          <w:lang w:eastAsia="es-ES"/>
        </w:rPr>
      </w:pPr>
    </w:p>
    <w:p w14:paraId="66DB8BEE" w14:textId="6F0D411B" w:rsidR="29FF992E" w:rsidRDefault="29FF992E" w:rsidP="7791044D">
      <w:pPr>
        <w:ind w:left="2550" w:hanging="1980"/>
        <w:rPr>
          <w:b w:val="0"/>
          <w:color w:val="000000" w:themeColor="text1"/>
          <w:sz w:val="20"/>
          <w:lang w:eastAsia="es-ES"/>
        </w:rPr>
      </w:pPr>
    </w:p>
    <w:p w14:paraId="0BF5C98D" w14:textId="49E303D0" w:rsidR="29FF992E" w:rsidRDefault="29FF992E" w:rsidP="7791044D">
      <w:pPr>
        <w:ind w:left="2550" w:hanging="1980"/>
        <w:rPr>
          <w:b w:val="0"/>
          <w:color w:val="000000" w:themeColor="text1"/>
          <w:sz w:val="20"/>
          <w:lang w:eastAsia="es-ES"/>
        </w:rPr>
      </w:pPr>
    </w:p>
    <w:p w14:paraId="212DBA8A" w14:textId="48E6468E" w:rsidR="29FF992E" w:rsidRDefault="29FF992E" w:rsidP="7791044D">
      <w:pPr>
        <w:ind w:left="2550" w:hanging="1980"/>
        <w:rPr>
          <w:b w:val="0"/>
          <w:color w:val="000000" w:themeColor="text1"/>
          <w:sz w:val="20"/>
          <w:lang w:eastAsia="es-ES"/>
        </w:rPr>
      </w:pPr>
    </w:p>
    <w:p w14:paraId="5E2423E8" w14:textId="76A5602C" w:rsidR="29FF992E" w:rsidRDefault="29FF992E" w:rsidP="7791044D">
      <w:pPr>
        <w:ind w:left="2550" w:hanging="1980"/>
        <w:rPr>
          <w:b w:val="0"/>
          <w:color w:val="000000" w:themeColor="text1"/>
          <w:sz w:val="20"/>
          <w:lang w:eastAsia="es-ES"/>
        </w:rPr>
      </w:pPr>
    </w:p>
    <w:p w14:paraId="13921F6F" w14:textId="1ADF131C" w:rsidR="29FF992E" w:rsidRDefault="29FF992E" w:rsidP="7791044D">
      <w:pPr>
        <w:ind w:left="2550" w:hanging="1980"/>
        <w:rPr>
          <w:b w:val="0"/>
          <w:color w:val="000000" w:themeColor="text1"/>
          <w:sz w:val="20"/>
          <w:lang w:eastAsia="es-ES"/>
        </w:rPr>
      </w:pPr>
    </w:p>
    <w:p w14:paraId="73CEDDE4" w14:textId="0A9A6F9C" w:rsidR="29FF992E" w:rsidRDefault="29FF992E" w:rsidP="7791044D">
      <w:pPr>
        <w:ind w:left="2550" w:hanging="1980"/>
        <w:rPr>
          <w:b w:val="0"/>
          <w:color w:val="000000" w:themeColor="text1"/>
          <w:sz w:val="20"/>
          <w:lang w:eastAsia="es-ES"/>
        </w:rPr>
      </w:pPr>
    </w:p>
    <w:p w14:paraId="399EAF48" w14:textId="55AF1AA1" w:rsidR="29FF992E" w:rsidRDefault="29FF992E" w:rsidP="7791044D">
      <w:pPr>
        <w:ind w:left="2550" w:hanging="1980"/>
        <w:rPr>
          <w:b w:val="0"/>
          <w:color w:val="000000" w:themeColor="text1"/>
          <w:sz w:val="20"/>
          <w:lang w:eastAsia="es-ES"/>
        </w:rPr>
      </w:pPr>
    </w:p>
    <w:p w14:paraId="2B437FFE" w14:textId="29479B9B" w:rsidR="29FF992E" w:rsidRDefault="29FF992E" w:rsidP="7791044D">
      <w:pPr>
        <w:ind w:left="2550" w:hanging="1980"/>
        <w:rPr>
          <w:b w:val="0"/>
          <w:color w:val="000000" w:themeColor="text1"/>
          <w:sz w:val="20"/>
          <w:lang w:eastAsia="es-ES"/>
        </w:rPr>
      </w:pPr>
    </w:p>
    <w:p w14:paraId="4559079B" w14:textId="525C69A8" w:rsidR="29FF992E" w:rsidRDefault="29FF992E" w:rsidP="7791044D">
      <w:pPr>
        <w:ind w:left="2550" w:hanging="1980"/>
        <w:rPr>
          <w:b w:val="0"/>
          <w:color w:val="000000" w:themeColor="text1"/>
          <w:sz w:val="20"/>
          <w:lang w:eastAsia="es-ES"/>
        </w:rPr>
      </w:pPr>
    </w:p>
    <w:p w14:paraId="49C9540E" w14:textId="13B931CA" w:rsidR="29FF992E" w:rsidRDefault="29FF992E" w:rsidP="7791044D">
      <w:pPr>
        <w:ind w:left="2550" w:hanging="1980"/>
        <w:rPr>
          <w:b w:val="0"/>
          <w:color w:val="000000" w:themeColor="text1"/>
          <w:sz w:val="20"/>
          <w:lang w:eastAsia="es-ES"/>
        </w:rPr>
      </w:pPr>
    </w:p>
    <w:p w14:paraId="602ED1F9" w14:textId="35A3B234" w:rsidR="29FF992E" w:rsidRDefault="29FF992E" w:rsidP="7791044D">
      <w:pPr>
        <w:ind w:left="2550" w:hanging="1980"/>
        <w:rPr>
          <w:b w:val="0"/>
          <w:color w:val="000000" w:themeColor="text1"/>
          <w:sz w:val="20"/>
          <w:lang w:eastAsia="es-ES"/>
        </w:rPr>
      </w:pPr>
    </w:p>
    <w:p w14:paraId="0E23F25F" w14:textId="41DC0868" w:rsidR="29FF992E" w:rsidRDefault="29FF992E" w:rsidP="7791044D">
      <w:pPr>
        <w:ind w:left="2550" w:hanging="1980"/>
        <w:rPr>
          <w:b w:val="0"/>
          <w:color w:val="000000" w:themeColor="text1"/>
          <w:sz w:val="20"/>
          <w:lang w:eastAsia="es-ES"/>
        </w:rPr>
      </w:pPr>
    </w:p>
    <w:p w14:paraId="74E79613" w14:textId="0CD1A275" w:rsidR="29FF992E" w:rsidRDefault="29FF992E" w:rsidP="7791044D">
      <w:pPr>
        <w:ind w:left="2550" w:hanging="1980"/>
        <w:rPr>
          <w:b w:val="0"/>
          <w:color w:val="000000" w:themeColor="text1"/>
          <w:sz w:val="20"/>
          <w:lang w:eastAsia="es-ES"/>
        </w:rPr>
      </w:pPr>
    </w:p>
    <w:p w14:paraId="76F0678B" w14:textId="57807577" w:rsidR="29FF992E" w:rsidRDefault="29FF992E" w:rsidP="7791044D">
      <w:pPr>
        <w:ind w:left="2550" w:hanging="1980"/>
        <w:rPr>
          <w:b w:val="0"/>
          <w:color w:val="000000" w:themeColor="text1"/>
          <w:sz w:val="20"/>
          <w:lang w:eastAsia="es-ES"/>
        </w:rPr>
      </w:pPr>
    </w:p>
    <w:p w14:paraId="1DFC4DF1" w14:textId="640CE8DA" w:rsidR="29FF992E" w:rsidRDefault="29FF992E" w:rsidP="7791044D">
      <w:pPr>
        <w:ind w:left="2550" w:hanging="1980"/>
        <w:rPr>
          <w:b w:val="0"/>
          <w:color w:val="000000" w:themeColor="text1"/>
          <w:sz w:val="20"/>
          <w:lang w:eastAsia="es-ES"/>
        </w:rPr>
      </w:pPr>
    </w:p>
    <w:p w14:paraId="653C41A5" w14:textId="570DA053" w:rsidR="29FF992E" w:rsidRDefault="29FF992E" w:rsidP="7791044D">
      <w:pPr>
        <w:ind w:left="2550" w:hanging="1980"/>
        <w:rPr>
          <w:b w:val="0"/>
          <w:color w:val="000000" w:themeColor="text1"/>
          <w:sz w:val="20"/>
          <w:lang w:eastAsia="es-ES"/>
        </w:rPr>
      </w:pPr>
    </w:p>
    <w:p w14:paraId="1C289BE1" w14:textId="01BDF18A" w:rsidR="29FF992E" w:rsidRDefault="29FF992E" w:rsidP="7791044D">
      <w:pPr>
        <w:ind w:left="2550" w:hanging="1980"/>
        <w:rPr>
          <w:b w:val="0"/>
          <w:color w:val="000000" w:themeColor="text1"/>
          <w:sz w:val="20"/>
          <w:lang w:eastAsia="es-ES"/>
        </w:rPr>
      </w:pPr>
    </w:p>
    <w:p w14:paraId="18CA25A3" w14:textId="1008BD05" w:rsidR="29FF992E" w:rsidRDefault="29FF992E" w:rsidP="7791044D">
      <w:pPr>
        <w:ind w:left="2550" w:hanging="1980"/>
        <w:rPr>
          <w:b w:val="0"/>
          <w:color w:val="000000" w:themeColor="text1"/>
          <w:sz w:val="20"/>
          <w:lang w:eastAsia="es-ES"/>
        </w:rPr>
      </w:pPr>
    </w:p>
    <w:p w14:paraId="368DE35E" w14:textId="4C0B3000" w:rsidR="29FF992E" w:rsidRDefault="29FF992E" w:rsidP="7791044D">
      <w:pPr>
        <w:ind w:left="2550" w:hanging="1980"/>
        <w:rPr>
          <w:b w:val="0"/>
          <w:color w:val="000000" w:themeColor="text1"/>
          <w:sz w:val="20"/>
          <w:lang w:eastAsia="es-ES"/>
        </w:rPr>
      </w:pPr>
    </w:p>
    <w:p w14:paraId="1E776008" w14:textId="46562277" w:rsidR="29FF992E" w:rsidRDefault="29FF992E" w:rsidP="7791044D">
      <w:pPr>
        <w:ind w:left="2550" w:hanging="1980"/>
        <w:rPr>
          <w:b w:val="0"/>
          <w:color w:val="000000" w:themeColor="text1"/>
          <w:sz w:val="20"/>
          <w:lang w:eastAsia="es-ES"/>
        </w:rPr>
      </w:pPr>
    </w:p>
    <w:p w14:paraId="72D91863" w14:textId="4C0BB81E" w:rsidR="29FF992E" w:rsidRDefault="29FF992E" w:rsidP="7791044D">
      <w:pPr>
        <w:ind w:left="2550" w:hanging="1980"/>
        <w:rPr>
          <w:b w:val="0"/>
          <w:color w:val="000000" w:themeColor="text1"/>
          <w:sz w:val="20"/>
          <w:lang w:eastAsia="es-ES"/>
        </w:rPr>
      </w:pPr>
    </w:p>
    <w:p w14:paraId="350FEA4F" w14:textId="037501D6" w:rsidR="29FF992E" w:rsidRDefault="29FF992E" w:rsidP="7791044D">
      <w:pPr>
        <w:ind w:left="2550" w:hanging="1980"/>
        <w:rPr>
          <w:b w:val="0"/>
          <w:color w:val="000000" w:themeColor="text1"/>
          <w:sz w:val="20"/>
          <w:lang w:eastAsia="es-ES"/>
        </w:rPr>
      </w:pPr>
    </w:p>
    <w:p w14:paraId="1FB9E65D" w14:textId="0E269BF5" w:rsidR="29FF992E" w:rsidRDefault="29FF992E" w:rsidP="7791044D">
      <w:pPr>
        <w:ind w:left="2550" w:hanging="1980"/>
        <w:rPr>
          <w:b w:val="0"/>
          <w:color w:val="000000" w:themeColor="text1"/>
          <w:sz w:val="20"/>
          <w:lang w:eastAsia="es-ES"/>
        </w:rPr>
      </w:pPr>
    </w:p>
    <w:p w14:paraId="4D36162B" w14:textId="75FC0800" w:rsidR="29FF992E" w:rsidRDefault="29FF992E" w:rsidP="7791044D">
      <w:pPr>
        <w:ind w:left="2550" w:hanging="1980"/>
        <w:rPr>
          <w:b w:val="0"/>
          <w:color w:val="000000" w:themeColor="text1"/>
          <w:sz w:val="20"/>
          <w:lang w:eastAsia="es-ES"/>
        </w:rPr>
      </w:pPr>
    </w:p>
    <w:p w14:paraId="1F5E5D7A" w14:textId="5AC6147D" w:rsidR="29FF992E" w:rsidRDefault="29FF992E" w:rsidP="7791044D">
      <w:pPr>
        <w:ind w:left="2550" w:hanging="1980"/>
        <w:rPr>
          <w:b w:val="0"/>
          <w:color w:val="000000" w:themeColor="text1"/>
          <w:sz w:val="20"/>
          <w:lang w:eastAsia="es-ES"/>
        </w:rPr>
      </w:pPr>
    </w:p>
    <w:p w14:paraId="3383D638" w14:textId="2F699797" w:rsidR="29FF992E" w:rsidRDefault="29FF992E" w:rsidP="7791044D">
      <w:pPr>
        <w:ind w:left="2550" w:hanging="1980"/>
        <w:rPr>
          <w:b w:val="0"/>
          <w:color w:val="000000" w:themeColor="text1"/>
          <w:sz w:val="20"/>
          <w:lang w:eastAsia="es-ES"/>
        </w:rPr>
      </w:pPr>
    </w:p>
    <w:p w14:paraId="6B98A533" w14:textId="5A9890DD" w:rsidR="29FF992E" w:rsidRDefault="29FF992E" w:rsidP="7791044D">
      <w:pPr>
        <w:ind w:left="2550" w:hanging="1980"/>
        <w:rPr>
          <w:b w:val="0"/>
          <w:color w:val="000000" w:themeColor="text1"/>
          <w:sz w:val="20"/>
          <w:lang w:eastAsia="es-ES"/>
        </w:rPr>
      </w:pPr>
    </w:p>
    <w:p w14:paraId="72ACB0F2" w14:textId="60A6DDEF" w:rsidR="29FF992E" w:rsidRDefault="29FF992E" w:rsidP="7791044D">
      <w:pPr>
        <w:ind w:left="2550" w:hanging="1980"/>
        <w:rPr>
          <w:b w:val="0"/>
          <w:color w:val="000000" w:themeColor="text1"/>
          <w:sz w:val="20"/>
          <w:lang w:eastAsia="es-ES"/>
        </w:rPr>
      </w:pPr>
    </w:p>
    <w:p w14:paraId="5DC23CB9" w14:textId="6AE5BB64" w:rsidR="29FF992E" w:rsidRDefault="29FF992E" w:rsidP="7791044D">
      <w:pPr>
        <w:ind w:left="2550" w:hanging="1980"/>
        <w:rPr>
          <w:b w:val="0"/>
          <w:color w:val="000000" w:themeColor="text1"/>
          <w:sz w:val="20"/>
          <w:lang w:eastAsia="es-ES"/>
        </w:rPr>
      </w:pPr>
    </w:p>
    <w:p w14:paraId="4F99BBBF" w14:textId="6FC9C287" w:rsidR="29FF992E" w:rsidRDefault="29FF992E" w:rsidP="7791044D">
      <w:pPr>
        <w:ind w:left="2550" w:hanging="1980"/>
        <w:rPr>
          <w:b w:val="0"/>
          <w:color w:val="000000" w:themeColor="text1"/>
          <w:sz w:val="20"/>
          <w:lang w:eastAsia="es-ES"/>
        </w:rPr>
      </w:pPr>
    </w:p>
    <w:p w14:paraId="5089B91D" w14:textId="3858BC94" w:rsidR="499372EF" w:rsidRDefault="08A6E713" w:rsidP="7791044D">
      <w:pPr>
        <w:jc w:val="center"/>
        <w:rPr>
          <w:rFonts w:eastAsia="Calibri" w:cs="Calibri"/>
          <w:b w:val="0"/>
          <w:lang w:val="es-ES"/>
        </w:rPr>
      </w:pPr>
      <w:r>
        <w:rPr>
          <w:noProof/>
        </w:rPr>
        <w:drawing>
          <wp:inline distT="0" distB="0" distL="0" distR="0" wp14:anchorId="06A62B02" wp14:editId="6F99E833">
            <wp:extent cx="2705100" cy="828675"/>
            <wp:effectExtent l="0" t="0" r="0" b="0"/>
            <wp:docPr id="1444820756" name="Picture 144482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820756"/>
                    <pic:cNvPicPr/>
                  </pic:nvPicPr>
                  <pic:blipFill>
                    <a:blip r:embed="rId13">
                      <a:extLst>
                        <a:ext uri="{28A0092B-C50C-407E-A947-70E740481C1C}">
                          <a14:useLocalDpi xmlns:a14="http://schemas.microsoft.com/office/drawing/2010/main" val="0"/>
                        </a:ext>
                      </a:extLst>
                    </a:blip>
                    <a:stretch>
                      <a:fillRect/>
                    </a:stretch>
                  </pic:blipFill>
                  <pic:spPr>
                    <a:xfrm>
                      <a:off x="0" y="0"/>
                      <a:ext cx="2705100" cy="828675"/>
                    </a:xfrm>
                    <a:prstGeom prst="rect">
                      <a:avLst/>
                    </a:prstGeom>
                  </pic:spPr>
                </pic:pic>
              </a:graphicData>
            </a:graphic>
          </wp:inline>
        </w:drawing>
      </w:r>
    </w:p>
    <w:p w14:paraId="3306B8F8" w14:textId="00EDA147" w:rsidR="29FF992E" w:rsidRDefault="29FF992E" w:rsidP="7791044D">
      <w:pPr>
        <w:jc w:val="center"/>
        <w:rPr>
          <w:rFonts w:eastAsia="Calibri" w:cs="Calibri"/>
          <w:b w:val="0"/>
          <w:lang w:val="es-ES"/>
        </w:rPr>
      </w:pPr>
    </w:p>
    <w:p w14:paraId="3DAAF149" w14:textId="7ED20A80" w:rsidR="499372EF" w:rsidRDefault="08A6E713" w:rsidP="7791044D">
      <w:pPr>
        <w:jc w:val="center"/>
        <w:rPr>
          <w:rFonts w:eastAsia="Calibri" w:cs="Calibri"/>
          <w:b w:val="0"/>
          <w:color w:val="000000" w:themeColor="text1"/>
          <w:sz w:val="36"/>
          <w:szCs w:val="36"/>
          <w:lang w:val="es-ES"/>
        </w:rPr>
      </w:pPr>
      <w:r w:rsidRPr="7791044D">
        <w:rPr>
          <w:rFonts w:eastAsia="Calibri" w:cs="Calibri"/>
          <w:b w:val="0"/>
          <w:color w:val="000000" w:themeColor="text1"/>
          <w:sz w:val="36"/>
          <w:szCs w:val="36"/>
          <w:lang w:val="es-AR"/>
        </w:rPr>
        <w:t>Universidad Nacional de La Matanza</w:t>
      </w:r>
    </w:p>
    <w:p w14:paraId="75F20D56" w14:textId="4EEB7A8D"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1C7D88EB" w14:textId="712C7530" w:rsidR="499372EF" w:rsidRDefault="08A6E713" w:rsidP="7791044D">
      <w:pPr>
        <w:pStyle w:val="Ttulo"/>
        <w:rPr>
          <w:rFonts w:ascii="Calibri" w:eastAsia="Calibri" w:hAnsi="Calibri" w:cs="Calibri"/>
          <w:b w:val="0"/>
          <w:color w:val="000000" w:themeColor="text1"/>
          <w:lang w:val="es-ES"/>
        </w:rPr>
      </w:pPr>
      <w:r w:rsidRPr="7791044D">
        <w:rPr>
          <w:rFonts w:ascii="Calibri" w:eastAsia="Calibri" w:hAnsi="Calibri" w:cs="Calibri"/>
          <w:b w:val="0"/>
          <w:color w:val="000000" w:themeColor="text1"/>
          <w:lang w:val="es-AR"/>
        </w:rPr>
        <w:t xml:space="preserve">TP Nº2 - Meta </w:t>
      </w:r>
      <w:r w:rsidR="10ECA7FF" w:rsidRPr="7791044D">
        <w:rPr>
          <w:rFonts w:ascii="Calibri" w:eastAsia="Calibri" w:hAnsi="Calibri" w:cs="Calibri"/>
          <w:b w:val="0"/>
          <w:color w:val="000000" w:themeColor="text1"/>
          <w:lang w:val="es-AR"/>
        </w:rPr>
        <w:t>D</w:t>
      </w:r>
    </w:p>
    <w:p w14:paraId="07C6B459" w14:textId="3B36036A" w:rsidR="499372EF" w:rsidRDefault="08A6E713" w:rsidP="7791044D">
      <w:pPr>
        <w:jc w:val="center"/>
        <w:rPr>
          <w:rFonts w:eastAsia="Calibri" w:cs="Calibri"/>
          <w:b w:val="0"/>
          <w:sz w:val="36"/>
          <w:szCs w:val="36"/>
          <w:lang w:val="es-ES"/>
        </w:rPr>
      </w:pPr>
      <w:r w:rsidRPr="7791044D">
        <w:rPr>
          <w:rFonts w:eastAsia="Calibri" w:cs="Calibri"/>
          <w:b w:val="0"/>
          <w:color w:val="000000" w:themeColor="text1"/>
          <w:sz w:val="36"/>
          <w:szCs w:val="36"/>
          <w:lang w:val="es-AR"/>
        </w:rPr>
        <w:t>Propuesta de valor,</w:t>
      </w:r>
      <w:r w:rsidRPr="7791044D">
        <w:rPr>
          <w:rFonts w:eastAsia="Calibri" w:cs="Calibri"/>
          <w:b w:val="0"/>
          <w:sz w:val="36"/>
          <w:szCs w:val="36"/>
          <w:lang w:val="es-ES"/>
        </w:rPr>
        <w:t xml:space="preserve"> </w:t>
      </w:r>
    </w:p>
    <w:p w14:paraId="2E91DCE4" w14:textId="1A28AC56" w:rsidR="499372EF" w:rsidRDefault="08A6E713" w:rsidP="7791044D">
      <w:pPr>
        <w:jc w:val="center"/>
        <w:rPr>
          <w:rFonts w:eastAsia="Calibri" w:cs="Calibri"/>
          <w:b w:val="0"/>
          <w:sz w:val="36"/>
          <w:szCs w:val="36"/>
          <w:lang w:val="es-ES"/>
        </w:rPr>
      </w:pPr>
      <w:r w:rsidRPr="7791044D">
        <w:rPr>
          <w:rFonts w:eastAsia="Calibri" w:cs="Calibri"/>
          <w:b w:val="0"/>
          <w:sz w:val="36"/>
          <w:szCs w:val="36"/>
          <w:lang w:val="es-ES"/>
        </w:rPr>
        <w:t>Productos y servicios que ofrecerá la organización.</w:t>
      </w:r>
    </w:p>
    <w:p w14:paraId="3759B82A" w14:textId="6EAE17DB" w:rsidR="29FF992E" w:rsidRDefault="29FF992E" w:rsidP="7791044D">
      <w:pPr>
        <w:jc w:val="center"/>
        <w:rPr>
          <w:rFonts w:eastAsia="Calibri" w:cs="Calibri"/>
          <w:b w:val="0"/>
          <w:color w:val="000000" w:themeColor="text1"/>
          <w:sz w:val="36"/>
          <w:szCs w:val="36"/>
          <w:lang w:val="es-ES"/>
        </w:rPr>
      </w:pPr>
    </w:p>
    <w:p w14:paraId="7EB29D05" w14:textId="16395555"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745E8953" w14:textId="3FE7F7AE"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5746881F" w14:textId="7C19FF6F"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44CAAF60" w14:textId="42ECFBD0"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319892AE" w14:textId="2BC3857D"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04ECCA4D" w14:textId="4102E4FE"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7ACF8674" w14:textId="12BA260D"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4C89356F" w14:textId="35686E58"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08D25B7D" w14:textId="230AC404"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1EC2E55C" w14:textId="57FCD127"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6FF98420" w14:textId="7B39EA86"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7120E911" w14:textId="3A62868B"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2EEAF85B" w14:textId="3FFADEBA"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60CC8A78" w14:textId="25BFF164" w:rsidR="29FF992E" w:rsidRDefault="29FF992E" w:rsidP="7791044D">
      <w:pPr>
        <w:rPr>
          <w:rFonts w:eastAsia="Calibri" w:cs="Calibri"/>
          <w:b w:val="0"/>
          <w:color w:val="000000" w:themeColor="text1"/>
          <w:lang w:val="es-ES"/>
        </w:rPr>
      </w:pPr>
    </w:p>
    <w:p w14:paraId="0D13F110" w14:textId="0158D9E5" w:rsidR="29FF992E" w:rsidRDefault="29FF992E" w:rsidP="7791044D">
      <w:pPr>
        <w:rPr>
          <w:rFonts w:eastAsia="Calibri" w:cs="Calibri"/>
          <w:b w:val="0"/>
          <w:color w:val="000000" w:themeColor="text1"/>
          <w:lang w:val="es-ES"/>
        </w:rPr>
      </w:pPr>
    </w:p>
    <w:p w14:paraId="0CFDA474" w14:textId="7A2BDEE6" w:rsidR="29FF992E" w:rsidRDefault="29FF992E" w:rsidP="7791044D">
      <w:pPr>
        <w:rPr>
          <w:rFonts w:eastAsia="Calibri" w:cs="Calibri"/>
          <w:b w:val="0"/>
          <w:color w:val="000000" w:themeColor="text1"/>
          <w:lang w:val="es-ES"/>
        </w:rPr>
      </w:pPr>
    </w:p>
    <w:p w14:paraId="7C6D58D9" w14:textId="1F1E2381" w:rsidR="29FF992E" w:rsidRDefault="29FF992E" w:rsidP="7791044D">
      <w:pPr>
        <w:rPr>
          <w:rFonts w:eastAsia="Calibri" w:cs="Calibri"/>
          <w:b w:val="0"/>
          <w:color w:val="000000" w:themeColor="text1"/>
          <w:lang w:val="es-ES"/>
        </w:rPr>
      </w:pPr>
    </w:p>
    <w:p w14:paraId="20B615E1" w14:textId="5FA75C5D"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 xml:space="preserve"> </w:t>
      </w:r>
    </w:p>
    <w:p w14:paraId="6950FE9D" w14:textId="682C7152" w:rsidR="29FF992E" w:rsidRDefault="29FF992E" w:rsidP="7791044D">
      <w:pPr>
        <w:rPr>
          <w:rFonts w:eastAsia="Calibri" w:cs="Calibri"/>
          <w:b w:val="0"/>
          <w:color w:val="000000" w:themeColor="text1"/>
          <w:lang w:val="es-ES"/>
        </w:rPr>
      </w:pPr>
    </w:p>
    <w:p w14:paraId="057877E6" w14:textId="3510994F" w:rsidR="499372EF" w:rsidRDefault="08A6E713" w:rsidP="7791044D">
      <w:pPr>
        <w:rPr>
          <w:rFonts w:ascii="Cambria" w:eastAsia="Cambria" w:hAnsi="Cambria" w:cs="Cambria"/>
          <w:b w:val="0"/>
          <w:color w:val="000000" w:themeColor="text1"/>
          <w:sz w:val="28"/>
          <w:szCs w:val="28"/>
          <w:lang w:val="es-ES"/>
        </w:rPr>
      </w:pPr>
      <w:r w:rsidRPr="7791044D">
        <w:rPr>
          <w:rFonts w:ascii="Cambria" w:eastAsia="Cambria" w:hAnsi="Cambria" w:cs="Cambria"/>
          <w:b w:val="0"/>
          <w:color w:val="000000" w:themeColor="text1"/>
          <w:sz w:val="28"/>
          <w:szCs w:val="28"/>
          <w:lang w:val="es-AR"/>
        </w:rPr>
        <w:lastRenderedPageBreak/>
        <w:t>Grupo 8</w:t>
      </w:r>
    </w:p>
    <w:p w14:paraId="58DEDEEE" w14:textId="41CC3FC5" w:rsidR="499372EF" w:rsidRDefault="08A6E713" w:rsidP="7791044D">
      <w:pPr>
        <w:spacing w:line="360" w:lineRule="auto"/>
        <w:rPr>
          <w:rFonts w:ascii="Cambria" w:eastAsia="Cambria" w:hAnsi="Cambria" w:cs="Cambria"/>
          <w:b w:val="0"/>
          <w:color w:val="000000" w:themeColor="text1"/>
          <w:sz w:val="28"/>
          <w:szCs w:val="28"/>
          <w:lang w:val="es-ES"/>
        </w:rPr>
      </w:pPr>
      <w:r w:rsidRPr="7791044D">
        <w:rPr>
          <w:rFonts w:ascii="Cambria" w:eastAsia="Cambria" w:hAnsi="Cambria" w:cs="Cambria"/>
          <w:b w:val="0"/>
          <w:color w:val="000000" w:themeColor="text1"/>
          <w:sz w:val="28"/>
          <w:szCs w:val="28"/>
          <w:lang w:val="es-AR"/>
        </w:rPr>
        <w:t>Integrantes</w:t>
      </w:r>
    </w:p>
    <w:p w14:paraId="1C508F7C" w14:textId="26B7C6AA"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José Machicado</w:t>
      </w:r>
    </w:p>
    <w:p w14:paraId="5621CC4D" w14:textId="519FFFD3"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Joel Escobar</w:t>
      </w:r>
    </w:p>
    <w:p w14:paraId="2B99A8F7" w14:textId="0CE6103A"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Alexander Prada</w:t>
      </w:r>
    </w:p>
    <w:p w14:paraId="4567D620" w14:textId="48FADF94" w:rsidR="499372EF" w:rsidRDefault="08A6E713" w:rsidP="7791044D">
      <w:pPr>
        <w:rPr>
          <w:rFonts w:eastAsia="Calibri" w:cs="Calibri"/>
          <w:b w:val="0"/>
          <w:color w:val="000000" w:themeColor="text1"/>
          <w:lang w:val="es-ES"/>
        </w:rPr>
      </w:pPr>
      <w:r w:rsidRPr="7791044D">
        <w:rPr>
          <w:rFonts w:eastAsia="Calibri" w:cs="Calibri"/>
          <w:b w:val="0"/>
          <w:color w:val="000000" w:themeColor="text1"/>
          <w:lang w:val="es-AR"/>
        </w:rPr>
        <w:t>Miguel Angel Gayoso</w:t>
      </w:r>
    </w:p>
    <w:p w14:paraId="73A5FFB0" w14:textId="179F0DFC" w:rsidR="29FF992E" w:rsidRDefault="29FF992E" w:rsidP="7791044D">
      <w:pPr>
        <w:ind w:left="2550" w:hanging="1980"/>
        <w:rPr>
          <w:b w:val="0"/>
          <w:color w:val="000000" w:themeColor="text1"/>
          <w:sz w:val="20"/>
          <w:lang w:eastAsia="es-ES"/>
        </w:rPr>
      </w:pPr>
    </w:p>
    <w:p w14:paraId="7F99F752" w14:textId="105B8A9A" w:rsidR="29FF992E" w:rsidRDefault="29FF992E" w:rsidP="7791044D">
      <w:pPr>
        <w:ind w:left="2550" w:hanging="1980"/>
        <w:rPr>
          <w:b w:val="0"/>
          <w:color w:val="000000" w:themeColor="text1"/>
          <w:sz w:val="20"/>
          <w:lang w:eastAsia="es-ES"/>
        </w:rPr>
      </w:pPr>
    </w:p>
    <w:p w14:paraId="1283BD9E" w14:textId="40A4947A" w:rsidR="29FF992E" w:rsidRDefault="1D744F97" w:rsidP="7791044D">
      <w:pPr>
        <w:pStyle w:val="Ttulo3"/>
        <w:spacing w:before="281" w:after="281"/>
        <w:rPr>
          <w:rFonts w:ascii="Calibri" w:eastAsia="Calibri" w:hAnsi="Calibri" w:cs="Calibri"/>
          <w:b w:val="0"/>
          <w:bCs w:val="0"/>
          <w:sz w:val="28"/>
          <w:szCs w:val="28"/>
          <w:lang w:val="es-ES"/>
        </w:rPr>
      </w:pPr>
      <w:r w:rsidRPr="7791044D">
        <w:rPr>
          <w:rFonts w:ascii="Calibri" w:eastAsia="Calibri" w:hAnsi="Calibri" w:cs="Calibri"/>
          <w:b w:val="0"/>
          <w:bCs w:val="0"/>
          <w:sz w:val="28"/>
          <w:szCs w:val="28"/>
          <w:lang w:val="es-ES"/>
        </w:rPr>
        <w:t>Estrategi</w:t>
      </w:r>
      <w:r w:rsidR="56624EC4" w:rsidRPr="7791044D">
        <w:rPr>
          <w:rFonts w:ascii="Calibri" w:eastAsia="Calibri" w:hAnsi="Calibri" w:cs="Calibri"/>
          <w:b w:val="0"/>
          <w:bCs w:val="0"/>
          <w:sz w:val="28"/>
          <w:szCs w:val="28"/>
          <w:lang w:val="es-ES"/>
        </w:rPr>
        <w:t>a</w:t>
      </w:r>
    </w:p>
    <w:p w14:paraId="2816BBFF" w14:textId="0187139E" w:rsidR="2AF1DFC8" w:rsidRDefault="647002A9" w:rsidP="360616DE">
      <w:pPr>
        <w:pStyle w:val="Ttulo1"/>
        <w:rPr>
          <w:rFonts w:cs="Calibri"/>
          <w:b/>
          <w:color w:val="auto"/>
          <w:u w:val="single"/>
          <w:lang w:eastAsia="es-MX"/>
        </w:rPr>
      </w:pPr>
      <w:r w:rsidRPr="360616DE">
        <w:rPr>
          <w:b/>
          <w:u w:val="single"/>
        </w:rPr>
        <w:t>¿Cuál es el propósito de la estrategia?</w:t>
      </w:r>
    </w:p>
    <w:p w14:paraId="6F6069F7" w14:textId="52312217" w:rsidR="29FF992E" w:rsidRDefault="29FF992E" w:rsidP="7791044D">
      <w:pPr>
        <w:jc w:val="both"/>
        <w:rPr>
          <w:rFonts w:cs="Calibri"/>
          <w:b w:val="0"/>
          <w:color w:val="auto"/>
          <w:lang w:eastAsia="es-MX"/>
        </w:rPr>
      </w:pPr>
    </w:p>
    <w:p w14:paraId="0310A44E" w14:textId="49D53D15" w:rsidR="375B8C29" w:rsidRDefault="375B8C29" w:rsidP="7791044D">
      <w:pPr>
        <w:rPr>
          <w:b w:val="0"/>
          <w:color w:val="auto"/>
          <w:lang w:val="es-ES"/>
        </w:rPr>
      </w:pPr>
      <w:r w:rsidRPr="7791044D">
        <w:rPr>
          <w:b w:val="0"/>
          <w:color w:val="auto"/>
          <w:lang w:val="es-ES"/>
        </w:rPr>
        <w:t>El propósito de la estrategia es que Xiaomi alcance sus objetivos comerciales ofreciendo un valor continuo y diferenciado a sus clientes, mientras se adapta a las dinámicas del mercado global, manteniendo un crecimiento competitivo y sostenible.</w:t>
      </w:r>
    </w:p>
    <w:p w14:paraId="4D8174D0" w14:textId="13566418" w:rsidR="7791044D" w:rsidRDefault="7791044D" w:rsidP="7791044D">
      <w:pPr>
        <w:rPr>
          <w:b w:val="0"/>
          <w:color w:val="auto"/>
          <w:lang w:val="es-ES"/>
        </w:rPr>
      </w:pPr>
    </w:p>
    <w:p w14:paraId="563B0233" w14:textId="3579AC75" w:rsidR="375B8C29" w:rsidRDefault="375B8C29" w:rsidP="7791044D">
      <w:pPr>
        <w:rPr>
          <w:b w:val="0"/>
          <w:color w:val="auto"/>
          <w:lang w:val="es-ES"/>
        </w:rPr>
      </w:pPr>
      <w:r w:rsidRPr="7791044D">
        <w:rPr>
          <w:b w:val="0"/>
          <w:color w:val="auto"/>
          <w:lang w:val="es-ES"/>
        </w:rPr>
        <w:t>Esto implica:</w:t>
      </w:r>
    </w:p>
    <w:p w14:paraId="1D21ED52" w14:textId="56740855" w:rsidR="7791044D" w:rsidRDefault="7791044D" w:rsidP="7791044D">
      <w:pPr>
        <w:rPr>
          <w:b w:val="0"/>
          <w:color w:val="auto"/>
          <w:lang w:val="es-ES"/>
        </w:rPr>
      </w:pPr>
    </w:p>
    <w:p w14:paraId="5EEB0626" w14:textId="72AD6990" w:rsidR="375B8C29" w:rsidRDefault="375B8C29" w:rsidP="7791044D">
      <w:pPr>
        <w:pStyle w:val="Prrafodelista"/>
        <w:numPr>
          <w:ilvl w:val="0"/>
          <w:numId w:val="63"/>
        </w:numPr>
        <w:rPr>
          <w:b w:val="0"/>
          <w:color w:val="auto"/>
          <w:lang w:val="es-ES"/>
        </w:rPr>
      </w:pPr>
      <w:r w:rsidRPr="7791044D">
        <w:rPr>
          <w:b w:val="0"/>
          <w:color w:val="auto"/>
          <w:lang w:val="es-ES"/>
        </w:rPr>
        <w:t>Innovación accesible: Desarrollar productos y servicios que sean tecnológicamente avanzados pero accesibles, para satisfacer las necesidades y resolver los problemas de los clientes, priorizando una excelente relación precio-calidad.</w:t>
      </w:r>
    </w:p>
    <w:p w14:paraId="389ED063" w14:textId="7EB87099" w:rsidR="375B8C29" w:rsidRDefault="375B8C29" w:rsidP="7791044D">
      <w:pPr>
        <w:pStyle w:val="Prrafodelista"/>
        <w:numPr>
          <w:ilvl w:val="0"/>
          <w:numId w:val="63"/>
        </w:numPr>
        <w:rPr>
          <w:b w:val="0"/>
          <w:color w:val="auto"/>
          <w:lang w:val="es-ES"/>
        </w:rPr>
      </w:pPr>
      <w:r w:rsidRPr="2C2D10E5">
        <w:rPr>
          <w:b w:val="0"/>
          <w:color w:val="auto"/>
          <w:lang w:val="es-ES"/>
        </w:rPr>
        <w:t xml:space="preserve">Ventaja competitiva sostenible: Mantener una ventaja competitiva a través de la diferenciación en su ecosistema interconectado de dispositivos inteligentes, apoyado en la innovación tecnológica continua y una atención </w:t>
      </w:r>
      <w:bookmarkStart w:id="0" w:name="_Int_Yk3U3F5V"/>
      <w:r w:rsidRPr="2C2D10E5">
        <w:rPr>
          <w:b w:val="0"/>
          <w:color w:val="auto"/>
          <w:lang w:val="es-ES"/>
        </w:rPr>
        <w:t>al cliente personalizada</w:t>
      </w:r>
      <w:bookmarkEnd w:id="0"/>
      <w:r w:rsidRPr="2C2D10E5">
        <w:rPr>
          <w:b w:val="0"/>
          <w:color w:val="auto"/>
          <w:lang w:val="es-ES"/>
        </w:rPr>
        <w:t>.</w:t>
      </w:r>
    </w:p>
    <w:p w14:paraId="1FBA77C2" w14:textId="33B486B1" w:rsidR="375B8C29" w:rsidRDefault="375B8C29" w:rsidP="7791044D">
      <w:pPr>
        <w:pStyle w:val="Prrafodelista"/>
        <w:numPr>
          <w:ilvl w:val="0"/>
          <w:numId w:val="63"/>
        </w:numPr>
        <w:rPr>
          <w:b w:val="0"/>
          <w:color w:val="auto"/>
          <w:lang w:val="es-ES"/>
        </w:rPr>
      </w:pPr>
      <w:r w:rsidRPr="7791044D">
        <w:rPr>
          <w:b w:val="0"/>
          <w:color w:val="auto"/>
          <w:lang w:val="es-ES"/>
        </w:rPr>
        <w:t>Crecimiento y expansión: Impulsar un crecimiento sostenible mediante una política de precios competitiva que atraiga a nuevos clientes, junto con la expansión de su ecosistema de productos y servicios a mercados emergentes y nuevos segmentos.</w:t>
      </w:r>
    </w:p>
    <w:p w14:paraId="38DC0A0C" w14:textId="722993AB" w:rsidR="375B8C29" w:rsidRDefault="375B8C29" w:rsidP="7791044D">
      <w:pPr>
        <w:pStyle w:val="Prrafodelista"/>
        <w:numPr>
          <w:ilvl w:val="0"/>
          <w:numId w:val="63"/>
        </w:numPr>
        <w:rPr>
          <w:b w:val="0"/>
          <w:color w:val="auto"/>
          <w:lang w:val="es-ES"/>
        </w:rPr>
      </w:pPr>
      <w:r w:rsidRPr="7791044D">
        <w:rPr>
          <w:b w:val="0"/>
          <w:color w:val="auto"/>
          <w:lang w:val="es-ES"/>
        </w:rPr>
        <w:t>Relaciones duraderas: Fortalecer las relaciones con los clientes y colaboradores, construyendo fidelidad a largo plazo a través de experiencias integradas y personalizadas, mientras fomenta una cultura de innovación y responsabilidad social dentro de la empresa.</w:t>
      </w:r>
    </w:p>
    <w:p w14:paraId="1402F681" w14:textId="2326A464" w:rsidR="7791044D" w:rsidRDefault="7791044D" w:rsidP="7791044D">
      <w:pPr>
        <w:rPr>
          <w:b w:val="0"/>
          <w:color w:val="auto"/>
          <w:lang w:val="es-ES"/>
        </w:rPr>
      </w:pPr>
    </w:p>
    <w:p w14:paraId="3BE5DC1B" w14:textId="692CCC31" w:rsidR="29FF992E" w:rsidRDefault="29FF992E" w:rsidP="03398033">
      <w:pPr>
        <w:rPr>
          <w:b w:val="0"/>
          <w:lang w:val="es-ES"/>
        </w:rPr>
      </w:pPr>
    </w:p>
    <w:p w14:paraId="43C62E89" w14:textId="354F7C2C" w:rsidR="2AF1DFC8" w:rsidRDefault="647002A9" w:rsidP="360616DE">
      <w:pPr>
        <w:pStyle w:val="Ttulo1"/>
        <w:rPr>
          <w:rFonts w:cs="Calibri"/>
          <w:bCs w:val="0"/>
          <w:color w:val="auto"/>
          <w:u w:val="single"/>
          <w:lang w:eastAsia="es-MX"/>
        </w:rPr>
      </w:pPr>
      <w:r w:rsidRPr="360616DE">
        <w:rPr>
          <w:u w:val="single"/>
        </w:rPr>
        <w:t>¿A qué tipo de partes interesadas abarca la estrategia (clientes, asociaciones clave, etc)?</w:t>
      </w:r>
    </w:p>
    <w:p w14:paraId="6FCB6537" w14:textId="0BEDE1A6" w:rsidR="6523E200" w:rsidRDefault="6523E200" w:rsidP="7791044D">
      <w:pPr>
        <w:jc w:val="both"/>
        <w:rPr>
          <w:rFonts w:cs="Calibri"/>
          <w:b w:val="0"/>
          <w:color w:val="auto"/>
          <w:lang w:eastAsia="es-MX"/>
        </w:rPr>
      </w:pPr>
      <w:r w:rsidRPr="7791044D">
        <w:rPr>
          <w:rFonts w:cs="Calibri"/>
          <w:b w:val="0"/>
          <w:color w:val="auto"/>
          <w:lang w:eastAsia="es-MX"/>
        </w:rPr>
        <w:t>La estrategia de Xiaomi abarca un conjunto diverso de partes interesadas clave, según lo descrito en el trabajo práctico. Estas incluyen:</w:t>
      </w:r>
    </w:p>
    <w:p w14:paraId="4BDD608A" w14:textId="32E73E10" w:rsidR="6523E200" w:rsidRDefault="6523E200" w:rsidP="7791044D">
      <w:pPr>
        <w:jc w:val="both"/>
        <w:rPr>
          <w:rFonts w:cs="Calibri"/>
          <w:b w:val="0"/>
          <w:color w:val="auto"/>
          <w:lang w:eastAsia="es-MX"/>
        </w:rPr>
      </w:pPr>
      <w:r w:rsidRPr="7791044D">
        <w:rPr>
          <w:rFonts w:cs="Calibri"/>
          <w:b w:val="0"/>
          <w:color w:val="auto"/>
          <w:lang w:eastAsia="es-MX"/>
        </w:rPr>
        <w:t xml:space="preserve"> </w:t>
      </w:r>
    </w:p>
    <w:p w14:paraId="533D6FE2" w14:textId="0C5D4BFC" w:rsidR="6523E200" w:rsidRDefault="6523E200" w:rsidP="7791044D">
      <w:pPr>
        <w:pStyle w:val="Prrafodelista"/>
        <w:numPr>
          <w:ilvl w:val="0"/>
          <w:numId w:val="50"/>
        </w:numPr>
        <w:jc w:val="both"/>
        <w:rPr>
          <w:rFonts w:cs="Calibri"/>
          <w:b w:val="0"/>
          <w:color w:val="auto"/>
          <w:lang w:eastAsia="es-MX"/>
        </w:rPr>
      </w:pPr>
      <w:r w:rsidRPr="7791044D">
        <w:rPr>
          <w:rFonts w:cs="Calibri"/>
          <w:b w:val="0"/>
          <w:color w:val="auto"/>
          <w:lang w:eastAsia="es-MX"/>
        </w:rPr>
        <w:t>Clientes:</w:t>
      </w:r>
    </w:p>
    <w:p w14:paraId="765BA00E" w14:textId="35D50AEC" w:rsidR="6523E200" w:rsidRDefault="6523E200" w:rsidP="7791044D">
      <w:pPr>
        <w:jc w:val="both"/>
        <w:rPr>
          <w:rFonts w:cs="Calibri"/>
          <w:b w:val="0"/>
          <w:color w:val="auto"/>
          <w:lang w:eastAsia="es-MX"/>
        </w:rPr>
      </w:pPr>
      <w:r w:rsidRPr="7791044D">
        <w:rPr>
          <w:rFonts w:cs="Calibri"/>
          <w:b w:val="0"/>
          <w:color w:val="auto"/>
          <w:lang w:eastAsia="es-MX"/>
        </w:rPr>
        <w:t xml:space="preserve"> </w:t>
      </w:r>
    </w:p>
    <w:p w14:paraId="13EBDEA7" w14:textId="283DD7EB" w:rsidR="6523E200" w:rsidRDefault="6523E200" w:rsidP="7791044D">
      <w:pPr>
        <w:pStyle w:val="Prrafodelista"/>
        <w:numPr>
          <w:ilvl w:val="0"/>
          <w:numId w:val="61"/>
        </w:numPr>
        <w:jc w:val="both"/>
        <w:rPr>
          <w:rFonts w:cs="Calibri"/>
          <w:b w:val="0"/>
          <w:color w:val="auto"/>
          <w:lang w:eastAsia="es-MX"/>
        </w:rPr>
      </w:pPr>
      <w:r w:rsidRPr="7791044D">
        <w:rPr>
          <w:rFonts w:cs="Calibri"/>
          <w:b w:val="0"/>
          <w:color w:val="auto"/>
          <w:lang w:eastAsia="es-MX"/>
        </w:rPr>
        <w:lastRenderedPageBreak/>
        <w:t>Consumidores finales: Personas que buscan productos tecnológicos avanzados, pero asequibles. Se enfoca en un rango de edad de 18 a 40 años, con interés en dispositivos de alto rendimiento sin pagar precios premium.</w:t>
      </w:r>
    </w:p>
    <w:p w14:paraId="68AE0026" w14:textId="070220A9" w:rsidR="6523E200" w:rsidRDefault="6523E200" w:rsidP="7791044D">
      <w:pPr>
        <w:pStyle w:val="Prrafodelista"/>
        <w:numPr>
          <w:ilvl w:val="0"/>
          <w:numId w:val="61"/>
        </w:numPr>
        <w:jc w:val="both"/>
        <w:rPr>
          <w:rFonts w:cs="Calibri"/>
          <w:b w:val="0"/>
          <w:color w:val="auto"/>
          <w:lang w:val="es-ES" w:eastAsia="es-MX"/>
        </w:rPr>
      </w:pPr>
      <w:r w:rsidRPr="7791044D">
        <w:rPr>
          <w:rFonts w:cs="Calibri"/>
          <w:b w:val="0"/>
          <w:color w:val="auto"/>
          <w:lang w:val="es-ES" w:eastAsia="es-MX"/>
        </w:rPr>
        <w:t>Empresas y PyMEs: Organizaciones que buscan soluciones tecnológicas eficientes y de bajo costo, como conectividad y automatización.</w:t>
      </w:r>
    </w:p>
    <w:p w14:paraId="483192F5" w14:textId="36F8E4C9" w:rsidR="6523E200" w:rsidRDefault="6523E200" w:rsidP="7791044D">
      <w:pPr>
        <w:pStyle w:val="Prrafodelista"/>
        <w:numPr>
          <w:ilvl w:val="0"/>
          <w:numId w:val="61"/>
        </w:numPr>
        <w:jc w:val="both"/>
        <w:rPr>
          <w:rFonts w:cs="Calibri"/>
          <w:b w:val="0"/>
          <w:color w:val="auto"/>
          <w:lang w:eastAsia="es-MX"/>
        </w:rPr>
      </w:pPr>
      <w:r w:rsidRPr="7791044D">
        <w:rPr>
          <w:rFonts w:cs="Calibri"/>
          <w:b w:val="0"/>
          <w:color w:val="auto"/>
          <w:lang w:eastAsia="es-MX"/>
        </w:rPr>
        <w:t>Segmento premium: Usuarios que demandan dispositivos de alta gama con características tecnológicas avanzadas, como cámaras o pantallas innovadoras.</w:t>
      </w:r>
    </w:p>
    <w:p w14:paraId="137A4C10" w14:textId="6C9AB149" w:rsidR="7791044D" w:rsidRDefault="7791044D" w:rsidP="7791044D">
      <w:pPr>
        <w:pStyle w:val="Prrafodelista"/>
        <w:ind w:left="1068"/>
        <w:jc w:val="both"/>
        <w:rPr>
          <w:rFonts w:cs="Calibri"/>
          <w:b w:val="0"/>
          <w:color w:val="auto"/>
          <w:lang w:eastAsia="es-MX"/>
        </w:rPr>
      </w:pPr>
    </w:p>
    <w:p w14:paraId="43669C6A" w14:textId="4747CB1D" w:rsidR="7791044D" w:rsidRDefault="7791044D" w:rsidP="7791044D">
      <w:pPr>
        <w:pStyle w:val="Prrafodelista"/>
        <w:ind w:left="1068"/>
        <w:jc w:val="both"/>
        <w:rPr>
          <w:rFonts w:cs="Calibri"/>
          <w:b w:val="0"/>
          <w:color w:val="auto"/>
          <w:lang w:eastAsia="es-MX"/>
        </w:rPr>
      </w:pPr>
    </w:p>
    <w:p w14:paraId="61CA580A" w14:textId="0802B25C" w:rsidR="7791044D" w:rsidRDefault="7791044D" w:rsidP="7791044D">
      <w:pPr>
        <w:pStyle w:val="Prrafodelista"/>
        <w:ind w:left="1068"/>
        <w:jc w:val="both"/>
        <w:rPr>
          <w:rFonts w:cs="Calibri"/>
          <w:b w:val="0"/>
          <w:color w:val="auto"/>
          <w:lang w:eastAsia="es-MX"/>
        </w:rPr>
      </w:pPr>
    </w:p>
    <w:p w14:paraId="36C2DAFA" w14:textId="04FF6840" w:rsidR="7791044D" w:rsidRDefault="7791044D" w:rsidP="7791044D">
      <w:pPr>
        <w:jc w:val="both"/>
        <w:rPr>
          <w:rFonts w:cs="Calibri"/>
          <w:b w:val="0"/>
          <w:color w:val="auto"/>
          <w:lang w:eastAsia="es-MX"/>
        </w:rPr>
      </w:pPr>
    </w:p>
    <w:p w14:paraId="586B0676" w14:textId="39E56EC1" w:rsidR="6523E200" w:rsidRDefault="6523E200" w:rsidP="7791044D">
      <w:pPr>
        <w:pStyle w:val="Prrafodelista"/>
        <w:numPr>
          <w:ilvl w:val="0"/>
          <w:numId w:val="51"/>
        </w:numPr>
        <w:jc w:val="both"/>
        <w:rPr>
          <w:rFonts w:cs="Calibri"/>
          <w:b w:val="0"/>
          <w:color w:val="auto"/>
          <w:lang w:eastAsia="es-MX"/>
        </w:rPr>
      </w:pPr>
      <w:r w:rsidRPr="7791044D">
        <w:rPr>
          <w:rFonts w:cs="Calibri"/>
          <w:b w:val="0"/>
          <w:color w:val="auto"/>
          <w:lang w:eastAsia="es-MX"/>
        </w:rPr>
        <w:t>Asociaciones clave:</w:t>
      </w:r>
    </w:p>
    <w:p w14:paraId="578BCED4" w14:textId="71D670AB" w:rsidR="6523E200" w:rsidRDefault="6523E200" w:rsidP="7791044D">
      <w:pPr>
        <w:jc w:val="both"/>
        <w:rPr>
          <w:rFonts w:cs="Calibri"/>
          <w:b w:val="0"/>
          <w:color w:val="auto"/>
          <w:lang w:eastAsia="es-MX"/>
        </w:rPr>
      </w:pPr>
      <w:r w:rsidRPr="7791044D">
        <w:rPr>
          <w:rFonts w:cs="Calibri"/>
          <w:b w:val="0"/>
          <w:color w:val="auto"/>
          <w:lang w:eastAsia="es-MX"/>
        </w:rPr>
        <w:t xml:space="preserve"> </w:t>
      </w:r>
    </w:p>
    <w:p w14:paraId="3BDB18CD" w14:textId="3D5AD2AC" w:rsidR="6523E200" w:rsidRDefault="6523E200" w:rsidP="7791044D">
      <w:pPr>
        <w:pStyle w:val="Prrafodelista"/>
        <w:numPr>
          <w:ilvl w:val="0"/>
          <w:numId w:val="60"/>
        </w:numPr>
        <w:jc w:val="both"/>
        <w:rPr>
          <w:rFonts w:cs="Calibri"/>
          <w:b w:val="0"/>
          <w:color w:val="auto"/>
          <w:lang w:val="es-ES" w:eastAsia="es-MX"/>
        </w:rPr>
      </w:pPr>
      <w:r w:rsidRPr="7791044D">
        <w:rPr>
          <w:rFonts w:cs="Calibri"/>
          <w:b w:val="0"/>
          <w:color w:val="auto"/>
          <w:lang w:val="es-ES" w:eastAsia="es-MX"/>
        </w:rPr>
        <w:t>Operadores de telecomunicaciones: Para ofrecer paquetes de productos (smartphones, dispositivos IoT) junto con servicios de datos o de hogar inteligente.</w:t>
      </w:r>
    </w:p>
    <w:p w14:paraId="4193F8C9" w14:textId="5507C2E4" w:rsidR="6523E200" w:rsidRDefault="6523E200" w:rsidP="7791044D">
      <w:pPr>
        <w:pStyle w:val="Prrafodelista"/>
        <w:numPr>
          <w:ilvl w:val="0"/>
          <w:numId w:val="60"/>
        </w:numPr>
        <w:jc w:val="both"/>
        <w:rPr>
          <w:rFonts w:cs="Calibri"/>
          <w:b w:val="0"/>
          <w:color w:val="auto"/>
          <w:lang w:val="es-ES" w:eastAsia="es-MX"/>
        </w:rPr>
      </w:pPr>
      <w:r w:rsidRPr="7791044D">
        <w:rPr>
          <w:rFonts w:cs="Calibri"/>
          <w:b w:val="0"/>
          <w:color w:val="auto"/>
          <w:lang w:val="es-ES" w:eastAsia="es-MX"/>
        </w:rPr>
        <w:t>Retailers y distribuidores: Grandes cadenas de tiendas electrónicas, proveedores de telecomunicaciones y plataformas de e-commerce como Amazon, MercadoLibre, y Aliexpress, que actúan como intermediarios clave para la distribución.</w:t>
      </w:r>
    </w:p>
    <w:p w14:paraId="37892591" w14:textId="5B138A27" w:rsidR="6523E200" w:rsidRDefault="6523E200" w:rsidP="7791044D">
      <w:pPr>
        <w:pStyle w:val="Prrafodelista"/>
        <w:numPr>
          <w:ilvl w:val="0"/>
          <w:numId w:val="60"/>
        </w:numPr>
        <w:jc w:val="both"/>
        <w:rPr>
          <w:rFonts w:cs="Calibri"/>
          <w:b w:val="0"/>
          <w:color w:val="auto"/>
          <w:lang w:eastAsia="es-MX"/>
        </w:rPr>
      </w:pPr>
      <w:r w:rsidRPr="7791044D">
        <w:rPr>
          <w:rFonts w:cs="Calibri"/>
          <w:b w:val="0"/>
          <w:color w:val="auto"/>
          <w:lang w:eastAsia="es-MX"/>
        </w:rPr>
        <w:t>Proveedores de componentes: Empresas que proveen partes esenciales como chips, pantallas y baterías para la fabricación de los dispositivos de Xiaomi.</w:t>
      </w:r>
    </w:p>
    <w:p w14:paraId="3E58790B" w14:textId="74DBFA13" w:rsidR="7791044D" w:rsidRDefault="7791044D" w:rsidP="7791044D">
      <w:pPr>
        <w:pStyle w:val="Prrafodelista"/>
        <w:ind w:left="1428"/>
        <w:jc w:val="both"/>
        <w:rPr>
          <w:rFonts w:cs="Calibri"/>
          <w:b w:val="0"/>
          <w:color w:val="auto"/>
          <w:lang w:eastAsia="es-MX"/>
        </w:rPr>
      </w:pPr>
    </w:p>
    <w:p w14:paraId="45AD6B0E" w14:textId="20DA435A" w:rsidR="7791044D" w:rsidRDefault="7791044D" w:rsidP="7791044D">
      <w:pPr>
        <w:pStyle w:val="Prrafodelista"/>
        <w:ind w:left="1428"/>
        <w:jc w:val="both"/>
        <w:rPr>
          <w:rFonts w:cs="Calibri"/>
          <w:b w:val="0"/>
          <w:color w:val="auto"/>
          <w:lang w:eastAsia="es-MX"/>
        </w:rPr>
      </w:pPr>
    </w:p>
    <w:p w14:paraId="19DA3C1A" w14:textId="2D1B344B" w:rsidR="6523E200" w:rsidRDefault="6523E200" w:rsidP="7791044D">
      <w:pPr>
        <w:pStyle w:val="Prrafodelista"/>
        <w:numPr>
          <w:ilvl w:val="0"/>
          <w:numId w:val="52"/>
        </w:numPr>
        <w:jc w:val="both"/>
        <w:rPr>
          <w:rFonts w:cs="Calibri"/>
          <w:b w:val="0"/>
          <w:color w:val="auto"/>
          <w:lang w:eastAsia="es-MX"/>
        </w:rPr>
      </w:pPr>
      <w:r w:rsidRPr="7791044D">
        <w:rPr>
          <w:rFonts w:cs="Calibri"/>
          <w:b w:val="0"/>
          <w:color w:val="auto"/>
          <w:lang w:eastAsia="es-MX"/>
        </w:rPr>
        <w:t>Colaboradores internos:</w:t>
      </w:r>
    </w:p>
    <w:p w14:paraId="0B4FC949" w14:textId="643974D4" w:rsidR="6523E200" w:rsidRDefault="6523E200" w:rsidP="7791044D">
      <w:pPr>
        <w:pStyle w:val="Prrafodelista"/>
        <w:numPr>
          <w:ilvl w:val="0"/>
          <w:numId w:val="54"/>
        </w:numPr>
        <w:jc w:val="both"/>
        <w:rPr>
          <w:rFonts w:cs="Calibri"/>
          <w:b w:val="0"/>
          <w:color w:val="auto"/>
          <w:lang w:eastAsia="es-MX"/>
        </w:rPr>
      </w:pPr>
      <w:r w:rsidRPr="7791044D">
        <w:rPr>
          <w:rFonts w:cs="Calibri"/>
          <w:b w:val="0"/>
          <w:color w:val="auto"/>
          <w:lang w:eastAsia="es-MX"/>
        </w:rPr>
        <w:t>Empleados y colaboradores: Equipos de investigación y desarrollo (I+D), ventas, marketing y atención al cliente, quienes son esenciales para la innovación continua, la comercialización, y el soporte postventa.</w:t>
      </w:r>
    </w:p>
    <w:p w14:paraId="34C24197" w14:textId="0B57B4BA" w:rsidR="7791044D" w:rsidRDefault="7791044D" w:rsidP="7791044D">
      <w:pPr>
        <w:pStyle w:val="Prrafodelista"/>
        <w:ind w:left="1428"/>
        <w:jc w:val="both"/>
        <w:rPr>
          <w:rFonts w:cs="Calibri"/>
          <w:b w:val="0"/>
          <w:color w:val="auto"/>
          <w:lang w:eastAsia="es-MX"/>
        </w:rPr>
      </w:pPr>
    </w:p>
    <w:p w14:paraId="4B141703" w14:textId="0A6EA302" w:rsidR="6523E200" w:rsidRDefault="6523E200" w:rsidP="7791044D">
      <w:pPr>
        <w:pStyle w:val="Prrafodelista"/>
        <w:numPr>
          <w:ilvl w:val="0"/>
          <w:numId w:val="49"/>
        </w:numPr>
        <w:jc w:val="both"/>
        <w:rPr>
          <w:rFonts w:cs="Calibri"/>
          <w:b w:val="0"/>
          <w:color w:val="auto"/>
          <w:lang w:eastAsia="es-MX"/>
        </w:rPr>
      </w:pPr>
      <w:r w:rsidRPr="7791044D">
        <w:rPr>
          <w:rFonts w:cs="Calibri"/>
          <w:b w:val="0"/>
          <w:color w:val="auto"/>
          <w:lang w:eastAsia="es-MX"/>
        </w:rPr>
        <w:t>Comunidad y medio ambiente:</w:t>
      </w:r>
    </w:p>
    <w:p w14:paraId="3F4B8BCB" w14:textId="4B5900F3" w:rsidR="6523E200" w:rsidRDefault="6523E200" w:rsidP="7791044D">
      <w:pPr>
        <w:jc w:val="both"/>
        <w:rPr>
          <w:rFonts w:cs="Calibri"/>
          <w:b w:val="0"/>
          <w:color w:val="auto"/>
          <w:lang w:eastAsia="es-MX"/>
        </w:rPr>
      </w:pPr>
      <w:r w:rsidRPr="7791044D">
        <w:rPr>
          <w:rFonts w:cs="Calibri"/>
          <w:b w:val="0"/>
          <w:color w:val="auto"/>
          <w:lang w:eastAsia="es-MX"/>
        </w:rPr>
        <w:t xml:space="preserve"> </w:t>
      </w:r>
    </w:p>
    <w:p w14:paraId="48BA8A76" w14:textId="0D1CAA26" w:rsidR="6523E200" w:rsidRDefault="6523E200" w:rsidP="7791044D">
      <w:pPr>
        <w:pStyle w:val="Prrafodelista"/>
        <w:numPr>
          <w:ilvl w:val="0"/>
          <w:numId w:val="48"/>
        </w:numPr>
        <w:jc w:val="both"/>
        <w:rPr>
          <w:rFonts w:cs="Calibri"/>
          <w:b w:val="0"/>
          <w:color w:val="auto"/>
          <w:lang w:val="es-ES" w:eastAsia="es-MX"/>
        </w:rPr>
      </w:pPr>
      <w:r w:rsidRPr="7791044D">
        <w:rPr>
          <w:rFonts w:cs="Calibri"/>
          <w:b w:val="0"/>
          <w:color w:val="auto"/>
          <w:lang w:val="es-ES" w:eastAsia="es-MX"/>
        </w:rPr>
        <w:t>Sociedad en general: La estrategia también se dirige a fomentar relaciones con la comunidad a través de iniciativas de sostenibilidad, como el uso de materiales reciclados, la eficiencia energética y programas de reciclaje de productos tecnológicos.</w:t>
      </w:r>
    </w:p>
    <w:p w14:paraId="64BAD7E5" w14:textId="592539A4" w:rsidR="7791044D" w:rsidRDefault="7791044D" w:rsidP="7791044D">
      <w:pPr>
        <w:jc w:val="both"/>
        <w:rPr>
          <w:rFonts w:cs="Calibri"/>
          <w:b w:val="0"/>
          <w:color w:val="auto"/>
          <w:lang w:eastAsia="es-MX"/>
        </w:rPr>
      </w:pPr>
    </w:p>
    <w:p w14:paraId="1C998489" w14:textId="6CD23A52" w:rsidR="29FF992E" w:rsidRDefault="29FF992E" w:rsidP="29FF992E">
      <w:pPr>
        <w:jc w:val="both"/>
        <w:rPr>
          <w:rFonts w:cs="Calibri"/>
          <w:b w:val="0"/>
          <w:color w:val="auto"/>
          <w:lang w:eastAsia="es-MX"/>
        </w:rPr>
      </w:pPr>
    </w:p>
    <w:p w14:paraId="274D5BE2" w14:textId="6FA54E01" w:rsidR="2AF1DFC8" w:rsidRDefault="647002A9" w:rsidP="360616DE">
      <w:pPr>
        <w:pStyle w:val="Ttulo1"/>
        <w:rPr>
          <w:rFonts w:cs="Calibri"/>
          <w:bCs w:val="0"/>
          <w:color w:val="auto"/>
          <w:u w:val="single"/>
          <w:lang w:eastAsia="es-MX"/>
        </w:rPr>
      </w:pPr>
      <w:r w:rsidRPr="360616DE">
        <w:rPr>
          <w:u w:val="single"/>
        </w:rPr>
        <w:t xml:space="preserve">¿En qué sentido, somos capaces de satisfacer las necesidades de las partes interesadas y resolver sus problemas de manera innovadora? ¿Dónde marcamos diferencia? ¿Qué hacemos para que los clientes nos elijan a nosotros por sobre la competencia? </w:t>
      </w:r>
    </w:p>
    <w:p w14:paraId="2879E3CF" w14:textId="33B5246F" w:rsidR="7791044D" w:rsidRDefault="7791044D" w:rsidP="7791044D">
      <w:pPr>
        <w:jc w:val="both"/>
        <w:rPr>
          <w:rFonts w:cs="Calibri"/>
          <w:b w:val="0"/>
          <w:color w:val="auto"/>
          <w:lang w:eastAsia="es-MX"/>
        </w:rPr>
      </w:pPr>
    </w:p>
    <w:p w14:paraId="44E1FC57" w14:textId="6E44CB69" w:rsidR="0D1D30A9" w:rsidRDefault="0D1D30A9" w:rsidP="7791044D">
      <w:pPr>
        <w:jc w:val="both"/>
        <w:rPr>
          <w:rFonts w:cs="Calibri"/>
          <w:b w:val="0"/>
          <w:color w:val="auto"/>
          <w:lang w:eastAsia="es-MX"/>
        </w:rPr>
      </w:pPr>
      <w:r w:rsidRPr="7791044D">
        <w:rPr>
          <w:rFonts w:cs="Calibri"/>
          <w:b w:val="0"/>
          <w:color w:val="auto"/>
          <w:lang w:eastAsia="es-MX"/>
        </w:rPr>
        <w:t>Se logra satisfacer las necesidades de sus partes interesadas, principalmente clientes, mediante:</w:t>
      </w:r>
    </w:p>
    <w:p w14:paraId="3D5153C6" w14:textId="03D3AB71" w:rsidR="0D1D30A9" w:rsidRDefault="0D1D30A9" w:rsidP="7791044D">
      <w:pPr>
        <w:jc w:val="both"/>
        <w:rPr>
          <w:rFonts w:cs="Calibri"/>
          <w:b w:val="0"/>
          <w:color w:val="auto"/>
          <w:lang w:eastAsia="es-MX"/>
        </w:rPr>
      </w:pPr>
      <w:r w:rsidRPr="7791044D">
        <w:rPr>
          <w:rFonts w:cs="Calibri"/>
          <w:b w:val="0"/>
          <w:color w:val="auto"/>
          <w:lang w:eastAsia="es-MX"/>
        </w:rPr>
        <w:t xml:space="preserve"> </w:t>
      </w:r>
    </w:p>
    <w:p w14:paraId="053CB009" w14:textId="600C030A" w:rsidR="0D1D30A9" w:rsidRDefault="0D1D30A9" w:rsidP="7791044D">
      <w:pPr>
        <w:jc w:val="both"/>
        <w:rPr>
          <w:rFonts w:cs="Calibri"/>
          <w:b w:val="0"/>
          <w:color w:val="auto"/>
          <w:lang w:val="es-ES" w:eastAsia="es-MX"/>
        </w:rPr>
      </w:pPr>
      <w:r w:rsidRPr="7791044D">
        <w:rPr>
          <w:rFonts w:cs="Calibri"/>
          <w:b w:val="0"/>
          <w:color w:val="auto"/>
          <w:lang w:val="es-ES" w:eastAsia="es-MX"/>
        </w:rPr>
        <w:lastRenderedPageBreak/>
        <w:t>Accesibilidad a la tecnología avanzada: Muchos consumidores y empresas enfrentan el desafío de acceder a dispositivos tecnológicos de alta calidad debido a los altos costos. Xiaomi resuelve este problema ofreciendo productos innovadores (smartphones, dispositivos IoT, wearables) a precios competitivos, garantizando que una mayor cantidad de personas y empresas puedan beneficiarse de tecnologías de vanguardia sin necesidad de realizar inversiones exorbitantes.</w:t>
      </w:r>
    </w:p>
    <w:p w14:paraId="28AFB19C" w14:textId="2F924823" w:rsidR="0D1D30A9" w:rsidRDefault="0D1D30A9" w:rsidP="7791044D">
      <w:pPr>
        <w:jc w:val="both"/>
        <w:rPr>
          <w:rFonts w:cs="Calibri"/>
          <w:b w:val="0"/>
          <w:color w:val="auto"/>
          <w:lang w:eastAsia="es-MX"/>
        </w:rPr>
      </w:pPr>
      <w:r w:rsidRPr="7791044D">
        <w:rPr>
          <w:rFonts w:cs="Calibri"/>
          <w:b w:val="0"/>
          <w:color w:val="auto"/>
          <w:lang w:eastAsia="es-MX"/>
        </w:rPr>
        <w:t xml:space="preserve"> </w:t>
      </w:r>
    </w:p>
    <w:p w14:paraId="6F543074" w14:textId="46FFF623" w:rsidR="0D1D30A9" w:rsidRDefault="0D1D30A9" w:rsidP="7791044D">
      <w:pPr>
        <w:jc w:val="both"/>
        <w:rPr>
          <w:rFonts w:cs="Calibri"/>
          <w:b w:val="0"/>
          <w:color w:val="auto"/>
          <w:lang w:eastAsia="es-MX"/>
        </w:rPr>
      </w:pPr>
      <w:r w:rsidRPr="7791044D">
        <w:rPr>
          <w:rFonts w:cs="Calibri"/>
          <w:b w:val="0"/>
          <w:color w:val="auto"/>
          <w:lang w:eastAsia="es-MX"/>
        </w:rPr>
        <w:t>Ecosistema interconectado: La fragmentación de dispositivos es un problema común. Xiaomi lo aborda proporcionando un ecosistema tecnológico completo e interconectado, donde los dispositivos pueden trabajar de manera integrada, creando una experiencia fluida y eficiente tanto en entornos domésticos como empresariales.</w:t>
      </w:r>
    </w:p>
    <w:p w14:paraId="26BCAAEB" w14:textId="4FD52394" w:rsidR="0D1D30A9" w:rsidRDefault="0D1D30A9" w:rsidP="7791044D">
      <w:pPr>
        <w:jc w:val="both"/>
        <w:rPr>
          <w:rFonts w:cs="Calibri"/>
          <w:b w:val="0"/>
          <w:color w:val="auto"/>
          <w:lang w:eastAsia="es-MX"/>
        </w:rPr>
      </w:pPr>
      <w:r w:rsidRPr="7791044D">
        <w:rPr>
          <w:rFonts w:cs="Calibri"/>
          <w:b w:val="0"/>
          <w:color w:val="auto"/>
          <w:lang w:eastAsia="es-MX"/>
        </w:rPr>
        <w:t xml:space="preserve"> </w:t>
      </w:r>
    </w:p>
    <w:p w14:paraId="1E8CE1BD" w14:textId="7475309D" w:rsidR="0D1D30A9" w:rsidRDefault="0D1D30A9" w:rsidP="7791044D">
      <w:pPr>
        <w:jc w:val="both"/>
        <w:rPr>
          <w:rFonts w:cs="Calibri"/>
          <w:b w:val="0"/>
          <w:color w:val="auto"/>
          <w:lang w:val="es-ES" w:eastAsia="es-MX"/>
        </w:rPr>
      </w:pPr>
      <w:r w:rsidRPr="7791044D">
        <w:rPr>
          <w:rFonts w:cs="Calibri"/>
          <w:b w:val="0"/>
          <w:color w:val="auto"/>
          <w:lang w:val="es-ES" w:eastAsia="es-MX"/>
        </w:rPr>
        <w:t>Soluciones personalizadas: Los usuarios demandan experiencias más adaptadas a sus necesidades individuales. Xiaomi diferencia sus productos al ofrecer opciones de personalización en sus dispositivos y aplicaciones, permitiendo que cada usuario configure su experiencia tecnológica de acuerdo a sus preferencias y necesidades específicas.</w:t>
      </w:r>
    </w:p>
    <w:p w14:paraId="744728A3" w14:textId="187268F4" w:rsidR="7791044D" w:rsidRDefault="7791044D" w:rsidP="7791044D">
      <w:pPr>
        <w:jc w:val="both"/>
        <w:rPr>
          <w:rFonts w:cs="Calibri"/>
          <w:b w:val="0"/>
          <w:color w:val="auto"/>
          <w:lang w:eastAsia="es-MX"/>
        </w:rPr>
      </w:pPr>
    </w:p>
    <w:p w14:paraId="1DF42B62" w14:textId="2030960A" w:rsidR="29FF992E" w:rsidRDefault="0D1D30A9" w:rsidP="7791044D">
      <w:pPr>
        <w:jc w:val="both"/>
        <w:rPr>
          <w:rFonts w:cs="Calibri"/>
          <w:b w:val="0"/>
          <w:color w:val="auto"/>
          <w:lang w:eastAsia="es-MX"/>
        </w:rPr>
      </w:pPr>
      <w:r w:rsidRPr="7791044D">
        <w:rPr>
          <w:rFonts w:cs="Calibri"/>
          <w:b w:val="0"/>
          <w:color w:val="auto"/>
          <w:lang w:val="es-ES" w:eastAsia="es-MX"/>
        </w:rPr>
        <w:t>Nos diferenciam</w:t>
      </w:r>
      <w:r w:rsidRPr="7791044D">
        <w:rPr>
          <w:rFonts w:cs="Calibri"/>
          <w:b w:val="0"/>
          <w:color w:val="auto"/>
          <w:lang w:eastAsia="es-MX"/>
        </w:rPr>
        <w:t xml:space="preserve">os </w:t>
      </w:r>
      <w:r w:rsidRPr="7791044D">
        <w:rPr>
          <w:rFonts w:cs="Calibri"/>
          <w:b w:val="0"/>
          <w:color w:val="auto"/>
          <w:lang w:val="es-ES" w:eastAsia="es-MX"/>
        </w:rPr>
        <w:t>de la competencia de las siguientes maneras:</w:t>
      </w:r>
    </w:p>
    <w:p w14:paraId="3AFB0886" w14:textId="37E0F761" w:rsidR="29FF992E" w:rsidRDefault="0D1D30A9" w:rsidP="7791044D">
      <w:pPr>
        <w:jc w:val="both"/>
        <w:rPr>
          <w:rFonts w:cs="Calibri"/>
          <w:b w:val="0"/>
          <w:color w:val="auto"/>
          <w:lang w:eastAsia="es-MX"/>
        </w:rPr>
      </w:pPr>
      <w:r w:rsidRPr="7791044D">
        <w:rPr>
          <w:rFonts w:cs="Calibri"/>
          <w:b w:val="0"/>
          <w:color w:val="auto"/>
          <w:lang w:eastAsia="es-MX"/>
        </w:rPr>
        <w:t xml:space="preserve"> </w:t>
      </w:r>
    </w:p>
    <w:p w14:paraId="2C912DD1" w14:textId="1BD5CFB6" w:rsidR="29FF992E" w:rsidRDefault="0D1D30A9" w:rsidP="7791044D">
      <w:pPr>
        <w:rPr>
          <w:rFonts w:cs="Calibri"/>
          <w:b w:val="0"/>
          <w:color w:val="auto"/>
          <w:lang w:eastAsia="es-MX"/>
        </w:rPr>
      </w:pPr>
      <w:r w:rsidRPr="7791044D">
        <w:rPr>
          <w:rFonts w:cs="Calibri"/>
          <w:b w:val="0"/>
          <w:color w:val="auto"/>
          <w:lang w:eastAsia="es-MX"/>
        </w:rPr>
        <w:t>Relación calidad-precio: A nivel global, Xiaomi se posiciona ofreciendo productos de alta calidad a precios notablemente más bajos que los de sus competidores como Apple o Samsung, sin comprometer el rendimiento. Esta estrategia de precios accesibles con características avanzadas es una ventaja clave para atraer tanto a consumidores individuales como a empresas.</w:t>
      </w:r>
    </w:p>
    <w:p w14:paraId="5FD1C76C" w14:textId="68BD3C13" w:rsidR="29FF992E" w:rsidRDefault="0D1D30A9" w:rsidP="7791044D">
      <w:pPr>
        <w:jc w:val="both"/>
        <w:rPr>
          <w:rFonts w:cs="Calibri"/>
          <w:b w:val="0"/>
          <w:color w:val="auto"/>
          <w:lang w:eastAsia="es-MX"/>
        </w:rPr>
      </w:pPr>
      <w:r w:rsidRPr="7791044D">
        <w:rPr>
          <w:rFonts w:cs="Calibri"/>
          <w:b w:val="0"/>
          <w:color w:val="auto"/>
          <w:lang w:eastAsia="es-MX"/>
        </w:rPr>
        <w:t xml:space="preserve"> </w:t>
      </w:r>
    </w:p>
    <w:p w14:paraId="40645C61" w14:textId="3AA9AF71" w:rsidR="29FF992E" w:rsidRDefault="0D1D30A9" w:rsidP="7791044D">
      <w:pPr>
        <w:jc w:val="both"/>
        <w:rPr>
          <w:rFonts w:cs="Calibri"/>
          <w:b w:val="0"/>
          <w:color w:val="auto"/>
          <w:lang w:val="es-ES" w:eastAsia="es-MX"/>
        </w:rPr>
      </w:pPr>
      <w:r w:rsidRPr="7791044D">
        <w:rPr>
          <w:rFonts w:cs="Calibri"/>
          <w:b w:val="0"/>
          <w:color w:val="auto"/>
          <w:lang w:val="es-ES" w:eastAsia="es-MX"/>
        </w:rPr>
        <w:t>Innovación continua: Xiaomi invierte de manera continua en investigación y desarrollo (I+D), lo que le permite estar al frente de tendencias tecnológicas como la inteligencia artificial (IA), el Internet de las Cosas (IoT), y la tecnología 5G. Su capacidad para llevar estas tecnologías avanzadas a dispositivos cotidianos es un diferenciador crucial.</w:t>
      </w:r>
    </w:p>
    <w:p w14:paraId="76F97E0C" w14:textId="7AD0C43A" w:rsidR="29FF992E" w:rsidRDefault="0D1D30A9" w:rsidP="7791044D">
      <w:pPr>
        <w:jc w:val="both"/>
        <w:rPr>
          <w:rFonts w:cs="Calibri"/>
          <w:b w:val="0"/>
          <w:color w:val="auto"/>
          <w:lang w:eastAsia="es-MX"/>
        </w:rPr>
      </w:pPr>
      <w:r w:rsidRPr="7791044D">
        <w:rPr>
          <w:rFonts w:cs="Calibri"/>
          <w:b w:val="0"/>
          <w:color w:val="auto"/>
          <w:lang w:eastAsia="es-MX"/>
        </w:rPr>
        <w:t xml:space="preserve"> </w:t>
      </w:r>
    </w:p>
    <w:p w14:paraId="775E484D" w14:textId="1521AD85" w:rsidR="29FF992E" w:rsidRDefault="0D1D30A9" w:rsidP="7791044D">
      <w:pPr>
        <w:jc w:val="both"/>
        <w:rPr>
          <w:rFonts w:cs="Calibri"/>
          <w:b w:val="0"/>
          <w:color w:val="auto"/>
          <w:lang w:val="es-ES" w:eastAsia="es-MX"/>
        </w:rPr>
      </w:pPr>
      <w:r w:rsidRPr="7791044D">
        <w:rPr>
          <w:rFonts w:cs="Calibri"/>
          <w:b w:val="0"/>
          <w:color w:val="auto"/>
          <w:lang w:val="es-ES" w:eastAsia="es-MX"/>
        </w:rPr>
        <w:t>Ecosistema tecnológico integrado: La oferta de un ecosistema completo donde todos los productos se integran y funcionan juntos, como smartphones, wearables, cámaras, y electrodomésticos inteligentes, permite a Xiaomi crear una experiencia de usuario superior. Este ecosistema facilita la vida cotidiana y empresarial al permitir que los dispositivos se gestionen y controlen desde una única plataforma.</w:t>
      </w:r>
    </w:p>
    <w:p w14:paraId="0EF42A1D" w14:textId="0949CB45" w:rsidR="29FF992E" w:rsidRDefault="0D1D30A9" w:rsidP="7791044D">
      <w:pPr>
        <w:jc w:val="both"/>
        <w:rPr>
          <w:rFonts w:cs="Calibri"/>
          <w:b w:val="0"/>
          <w:color w:val="auto"/>
          <w:lang w:eastAsia="es-MX"/>
        </w:rPr>
      </w:pPr>
      <w:r w:rsidRPr="7791044D">
        <w:rPr>
          <w:rFonts w:cs="Calibri"/>
          <w:b w:val="0"/>
          <w:color w:val="auto"/>
          <w:lang w:eastAsia="es-MX"/>
        </w:rPr>
        <w:t xml:space="preserve"> </w:t>
      </w:r>
    </w:p>
    <w:p w14:paraId="3E719FCF" w14:textId="49B53FD3" w:rsidR="29FF992E" w:rsidRDefault="0D1D30A9" w:rsidP="7791044D">
      <w:pPr>
        <w:jc w:val="both"/>
        <w:rPr>
          <w:rFonts w:cs="Calibri"/>
          <w:b w:val="0"/>
          <w:color w:val="auto"/>
          <w:lang w:eastAsia="es-MX"/>
        </w:rPr>
      </w:pPr>
      <w:r w:rsidRPr="7791044D">
        <w:rPr>
          <w:rFonts w:cs="Calibri"/>
          <w:b w:val="0"/>
          <w:color w:val="auto"/>
          <w:lang w:eastAsia="es-MX"/>
        </w:rPr>
        <w:t>Compromiso con la sostenibilidad: Xiaomi también se diferencia al mostrar un fuerte compromiso con la sostenibilidad. La empresa utiliza materiales reciclables, se enfoca en la eficiencia energética de sus productos, y fomenta programas de reciclaje, lo que mejora su reputación y atracción entre los consumidores conscientes del medio ambiente.</w:t>
      </w:r>
    </w:p>
    <w:p w14:paraId="2314036A" w14:textId="53D29BA0" w:rsidR="7791044D" w:rsidRDefault="7791044D" w:rsidP="7791044D">
      <w:pPr>
        <w:jc w:val="both"/>
        <w:rPr>
          <w:rFonts w:cs="Calibri"/>
          <w:b w:val="0"/>
          <w:color w:val="auto"/>
          <w:lang w:eastAsia="es-MX"/>
        </w:rPr>
      </w:pPr>
    </w:p>
    <w:p w14:paraId="01974AFB" w14:textId="2CA306DF" w:rsidR="0D1D30A9" w:rsidRDefault="0D1D30A9" w:rsidP="7791044D">
      <w:pPr>
        <w:jc w:val="both"/>
        <w:rPr>
          <w:rFonts w:cs="Calibri"/>
          <w:b w:val="0"/>
          <w:color w:val="auto"/>
          <w:lang w:eastAsia="es-MX"/>
        </w:rPr>
      </w:pPr>
      <w:r w:rsidRPr="7791044D">
        <w:rPr>
          <w:rFonts w:cs="Calibri"/>
          <w:b w:val="0"/>
          <w:color w:val="auto"/>
          <w:lang w:eastAsia="es-MX"/>
        </w:rPr>
        <w:t xml:space="preserve">¿Qué hacemos para que los clientes nos elijan por sobre la competencia? </w:t>
      </w:r>
    </w:p>
    <w:p w14:paraId="0443EC61" w14:textId="6C29C5ED" w:rsidR="0D1D30A9" w:rsidRDefault="0D1D30A9" w:rsidP="7791044D">
      <w:pPr>
        <w:jc w:val="both"/>
        <w:rPr>
          <w:rFonts w:cs="Calibri"/>
          <w:b w:val="0"/>
          <w:color w:val="auto"/>
          <w:lang w:eastAsia="es-MX"/>
        </w:rPr>
      </w:pPr>
      <w:r w:rsidRPr="7791044D">
        <w:rPr>
          <w:rFonts w:cs="Calibri"/>
          <w:b w:val="0"/>
          <w:color w:val="auto"/>
          <w:lang w:eastAsia="es-MX"/>
        </w:rPr>
        <w:t xml:space="preserve">Aplicamos varias estrategias para atraer y retener clientes, entre ellas: </w:t>
      </w:r>
    </w:p>
    <w:p w14:paraId="4497BCD9" w14:textId="773D0CB7" w:rsidR="7791044D" w:rsidRDefault="7791044D" w:rsidP="7791044D">
      <w:pPr>
        <w:jc w:val="both"/>
        <w:rPr>
          <w:rFonts w:cs="Calibri"/>
          <w:b w:val="0"/>
          <w:color w:val="auto"/>
          <w:lang w:eastAsia="es-MX"/>
        </w:rPr>
      </w:pPr>
    </w:p>
    <w:p w14:paraId="52CD2B39" w14:textId="485682BB" w:rsidR="0D1D30A9" w:rsidRDefault="0D1D30A9" w:rsidP="7791044D">
      <w:pPr>
        <w:jc w:val="both"/>
        <w:rPr>
          <w:rFonts w:cs="Calibri"/>
          <w:b w:val="0"/>
          <w:color w:val="auto"/>
          <w:lang w:val="es-ES" w:eastAsia="es-MX"/>
        </w:rPr>
      </w:pPr>
      <w:r w:rsidRPr="7791044D">
        <w:rPr>
          <w:rFonts w:cs="Calibri"/>
          <w:b w:val="0"/>
          <w:color w:val="auto"/>
          <w:lang w:val="es-ES" w:eastAsia="es-MX"/>
        </w:rPr>
        <w:t xml:space="preserve">Innovación a precios accesibles: La tecnología avanzada que Xiaomi ofrece, desde dispositivos IoT hasta smartphones premium, sigue siendo asequible. Esto permite a los consumidores y empresas </w:t>
      </w:r>
      <w:r w:rsidRPr="7791044D">
        <w:rPr>
          <w:rFonts w:cs="Calibri"/>
          <w:b w:val="0"/>
          <w:color w:val="auto"/>
          <w:lang w:val="es-ES" w:eastAsia="es-MX"/>
        </w:rPr>
        <w:lastRenderedPageBreak/>
        <w:t>acceder a productos de alta tecnología sin los costos asociados a marcas competidoras como Apple o Samsung.</w:t>
      </w:r>
    </w:p>
    <w:p w14:paraId="2352ED4B" w14:textId="1B19C35D" w:rsidR="0D1D30A9" w:rsidRDefault="0D1D30A9" w:rsidP="7791044D">
      <w:pPr>
        <w:jc w:val="both"/>
        <w:rPr>
          <w:rFonts w:cs="Calibri"/>
          <w:b w:val="0"/>
          <w:color w:val="auto"/>
          <w:lang w:eastAsia="es-MX"/>
        </w:rPr>
      </w:pPr>
      <w:r w:rsidRPr="7791044D">
        <w:rPr>
          <w:rFonts w:cs="Calibri"/>
          <w:b w:val="0"/>
          <w:color w:val="auto"/>
          <w:lang w:eastAsia="es-MX"/>
        </w:rPr>
        <w:t xml:space="preserve"> </w:t>
      </w:r>
    </w:p>
    <w:p w14:paraId="030CA038" w14:textId="69094B68" w:rsidR="0D1D30A9" w:rsidRDefault="0D1D30A9" w:rsidP="7791044D">
      <w:pPr>
        <w:jc w:val="both"/>
        <w:rPr>
          <w:rFonts w:cs="Calibri"/>
          <w:b w:val="0"/>
          <w:color w:val="auto"/>
          <w:lang w:eastAsia="es-MX"/>
        </w:rPr>
      </w:pPr>
      <w:r w:rsidRPr="7791044D">
        <w:rPr>
          <w:rFonts w:cs="Calibri"/>
          <w:b w:val="0"/>
          <w:color w:val="auto"/>
          <w:lang w:eastAsia="es-MX"/>
        </w:rPr>
        <w:t>Fidelización a través de la experiencia de usuario: Xiaomi crea una relación cercana con sus clientes a través de plataformas digitales que ofrecen soporte 24/7, comunidades de fans (Mi Fans), y eventos presenciales y online. Además, su ecosistema de productos ofrece una experiencia de usuario fluida y conectada, lo que fomenta la lealtad.</w:t>
      </w:r>
    </w:p>
    <w:p w14:paraId="08BF528C" w14:textId="2C28A502" w:rsidR="0D1D30A9" w:rsidRDefault="0D1D30A9" w:rsidP="7791044D">
      <w:pPr>
        <w:jc w:val="both"/>
        <w:rPr>
          <w:rFonts w:cs="Calibri"/>
          <w:b w:val="0"/>
          <w:color w:val="auto"/>
          <w:lang w:eastAsia="es-MX"/>
        </w:rPr>
      </w:pPr>
      <w:r w:rsidRPr="7791044D">
        <w:rPr>
          <w:rFonts w:cs="Calibri"/>
          <w:b w:val="0"/>
          <w:color w:val="auto"/>
          <w:lang w:eastAsia="es-MX"/>
        </w:rPr>
        <w:t xml:space="preserve"> </w:t>
      </w:r>
    </w:p>
    <w:p w14:paraId="41B15D38" w14:textId="7846FCC2" w:rsidR="0D1D30A9" w:rsidRDefault="0D1D30A9" w:rsidP="7791044D">
      <w:pPr>
        <w:jc w:val="both"/>
        <w:rPr>
          <w:rFonts w:cs="Calibri"/>
          <w:b w:val="0"/>
          <w:color w:val="auto"/>
          <w:lang w:eastAsia="es-MX"/>
        </w:rPr>
      </w:pPr>
      <w:r w:rsidRPr="7791044D">
        <w:rPr>
          <w:rFonts w:cs="Calibri"/>
          <w:b w:val="0"/>
          <w:color w:val="auto"/>
          <w:lang w:eastAsia="es-MX"/>
        </w:rPr>
        <w:t>Personalización y flexibilidad: Los productos de Xiaomi son altamente personalizables, lo que permite a los usuarios ajustar la tecnología a sus necesidades, algo que muchos competidores no ofrecen de manera tan accesible.</w:t>
      </w:r>
    </w:p>
    <w:p w14:paraId="41649AA0" w14:textId="1F889667" w:rsidR="7791044D" w:rsidRDefault="7791044D" w:rsidP="7791044D">
      <w:pPr>
        <w:jc w:val="both"/>
        <w:rPr>
          <w:rFonts w:cs="Calibri"/>
          <w:b w:val="0"/>
          <w:color w:val="auto"/>
          <w:lang w:eastAsia="es-MX"/>
        </w:rPr>
      </w:pPr>
    </w:p>
    <w:p w14:paraId="1DFE4F9F" w14:textId="5A4B41AF" w:rsidR="2AF1DFC8" w:rsidRDefault="647002A9" w:rsidP="360616DE">
      <w:pPr>
        <w:pStyle w:val="Ttulo1"/>
        <w:rPr>
          <w:rFonts w:cs="Calibri"/>
          <w:bCs w:val="0"/>
          <w:color w:val="auto"/>
          <w:u w:val="single"/>
          <w:lang w:eastAsia="es-MX"/>
        </w:rPr>
      </w:pPr>
      <w:r w:rsidRPr="360616DE">
        <w:rPr>
          <w:u w:val="single"/>
        </w:rPr>
        <w:t>¿Cuáles son las fortalezas que nos permiten cumplir con la estrategia actual?</w:t>
      </w:r>
    </w:p>
    <w:p w14:paraId="7D7DED41" w14:textId="081E899F" w:rsidR="7791044D" w:rsidRDefault="7791044D" w:rsidP="7791044D">
      <w:pPr>
        <w:jc w:val="both"/>
        <w:rPr>
          <w:rFonts w:cs="Calibri"/>
          <w:b w:val="0"/>
          <w:color w:val="auto"/>
          <w:lang w:eastAsia="es-MX"/>
        </w:rPr>
      </w:pPr>
    </w:p>
    <w:p w14:paraId="6AD56E84" w14:textId="4AEFBAB2" w:rsidR="49D6B142" w:rsidRDefault="49D6B142" w:rsidP="7791044D">
      <w:pPr>
        <w:jc w:val="both"/>
        <w:rPr>
          <w:rFonts w:cs="Calibri"/>
          <w:b w:val="0"/>
          <w:color w:val="auto"/>
          <w:lang w:eastAsia="es-MX"/>
        </w:rPr>
      </w:pPr>
      <w:r w:rsidRPr="7791044D">
        <w:rPr>
          <w:rFonts w:cs="Calibri"/>
          <w:b w:val="0"/>
          <w:color w:val="auto"/>
          <w:lang w:eastAsia="es-MX"/>
        </w:rPr>
        <w:t>Las fortalezas que permiten a Xiaomi cumplir con su estrategia actual, son variadas y abarcan tanto aspectos internos como externos de la organización. Estas fortalezas son clave para mantener su ventaja competitiva y lograr los objetivos planteados:</w:t>
      </w:r>
    </w:p>
    <w:p w14:paraId="5CD96F1E" w14:textId="6E2849A4" w:rsidR="7791044D" w:rsidRDefault="7791044D" w:rsidP="7791044D">
      <w:pPr>
        <w:jc w:val="both"/>
        <w:rPr>
          <w:rFonts w:cs="Calibri"/>
          <w:b w:val="0"/>
          <w:color w:val="auto"/>
          <w:lang w:eastAsia="es-MX"/>
        </w:rPr>
      </w:pPr>
    </w:p>
    <w:p w14:paraId="43E2C37A" w14:textId="2DA33398" w:rsidR="49D6B142" w:rsidRDefault="49D6B142" w:rsidP="7791044D">
      <w:pPr>
        <w:pStyle w:val="Prrafodelista"/>
        <w:numPr>
          <w:ilvl w:val="0"/>
          <w:numId w:val="47"/>
        </w:numPr>
        <w:jc w:val="both"/>
        <w:rPr>
          <w:rFonts w:cs="Calibri"/>
          <w:b w:val="0"/>
          <w:color w:val="auto"/>
          <w:lang w:eastAsia="es-MX"/>
        </w:rPr>
      </w:pPr>
      <w:r w:rsidRPr="7791044D">
        <w:rPr>
          <w:rFonts w:cs="Calibri"/>
          <w:b w:val="0"/>
          <w:color w:val="auto"/>
          <w:lang w:eastAsia="es-MX"/>
        </w:rPr>
        <w:t>Relación calidad-precio:</w:t>
      </w:r>
    </w:p>
    <w:p w14:paraId="4278B990" w14:textId="46DCF53E" w:rsidR="49D6B142" w:rsidRDefault="49D6B142" w:rsidP="7791044D">
      <w:pPr>
        <w:pStyle w:val="Prrafodelista"/>
        <w:numPr>
          <w:ilvl w:val="0"/>
          <w:numId w:val="46"/>
        </w:numPr>
        <w:jc w:val="both"/>
        <w:rPr>
          <w:rFonts w:cs="Calibri"/>
          <w:b w:val="0"/>
          <w:color w:val="auto"/>
          <w:lang w:eastAsia="es-MX"/>
        </w:rPr>
      </w:pPr>
      <w:r w:rsidRPr="7791044D">
        <w:rPr>
          <w:rFonts w:cs="Calibri"/>
          <w:b w:val="0"/>
          <w:color w:val="auto"/>
          <w:lang w:eastAsia="es-MX"/>
        </w:rPr>
        <w:t>Precios accesibles sin sacrificar calidad: Xiaomi ha construido una reputación sólida en torno a la oferta de productos tecnológicos avanzados a precios competitivos. Esta fortaleza permite a la empresa capturar una amplia base de consumidores que desean tecnología de alta gama sin pagar precios premium.</w:t>
      </w:r>
    </w:p>
    <w:p w14:paraId="7D1BFB4D" w14:textId="793CA631" w:rsidR="49D6B142" w:rsidRDefault="49D6B142" w:rsidP="7791044D">
      <w:pPr>
        <w:pStyle w:val="Prrafodelista"/>
        <w:numPr>
          <w:ilvl w:val="0"/>
          <w:numId w:val="46"/>
        </w:numPr>
        <w:jc w:val="both"/>
        <w:rPr>
          <w:rFonts w:cs="Calibri"/>
          <w:b w:val="0"/>
          <w:color w:val="auto"/>
          <w:lang w:eastAsia="es-MX"/>
        </w:rPr>
      </w:pPr>
      <w:r w:rsidRPr="7791044D">
        <w:rPr>
          <w:rFonts w:cs="Calibri"/>
          <w:b w:val="0"/>
          <w:color w:val="auto"/>
          <w:lang w:eastAsia="es-MX"/>
        </w:rPr>
        <w:t>Estrategia de precios ajustada por región: Xiaomi ajusta sus precios según los mercados donde opera, lo que le permite adaptarse a mercados emergentes y mantener una penetración de mercado rápida en áreas como América Latina, África y Asia</w:t>
      </w:r>
    </w:p>
    <w:p w14:paraId="5814C017" w14:textId="6B96F13B" w:rsidR="49D6B142" w:rsidRDefault="49D6B142" w:rsidP="7791044D">
      <w:pPr>
        <w:pStyle w:val="Prrafodelista"/>
        <w:numPr>
          <w:ilvl w:val="0"/>
          <w:numId w:val="47"/>
        </w:numPr>
        <w:jc w:val="both"/>
        <w:rPr>
          <w:rFonts w:cs="Calibri"/>
          <w:b w:val="0"/>
          <w:color w:val="auto"/>
          <w:lang w:eastAsia="es-MX"/>
        </w:rPr>
      </w:pPr>
      <w:r w:rsidRPr="7791044D">
        <w:rPr>
          <w:rFonts w:cs="Calibri"/>
          <w:b w:val="0"/>
          <w:color w:val="auto"/>
          <w:lang w:eastAsia="es-MX"/>
        </w:rPr>
        <w:t xml:space="preserve"> Innovación continua:</w:t>
      </w:r>
    </w:p>
    <w:p w14:paraId="44F75436" w14:textId="2D077F3B" w:rsidR="49D6B142" w:rsidRDefault="49D6B142" w:rsidP="7791044D">
      <w:pPr>
        <w:pStyle w:val="Prrafodelista"/>
        <w:numPr>
          <w:ilvl w:val="0"/>
          <w:numId w:val="45"/>
        </w:numPr>
        <w:jc w:val="both"/>
        <w:rPr>
          <w:rFonts w:cs="Calibri"/>
          <w:b w:val="0"/>
          <w:color w:val="auto"/>
          <w:lang w:val="es-ES" w:eastAsia="es-MX"/>
        </w:rPr>
      </w:pPr>
      <w:r w:rsidRPr="7791044D">
        <w:rPr>
          <w:rFonts w:cs="Calibri"/>
          <w:b w:val="0"/>
          <w:color w:val="auto"/>
          <w:lang w:val="es-ES" w:eastAsia="es-MX"/>
        </w:rPr>
        <w:t>Inversión en I+D: Xiaomi invierte constantemente en investigación y desarrollo (I+D), lo que le permite estar a la vanguardia de las tendencias tecnológicas, como la inteligencia artificial (IA), el Internet de las Cosas (IoT) y el 5G. Esta fortaleza le permite lanzar productos innovadores de manera frecuente y cumplir con su promesa de ofrecer tecnología de punta</w:t>
      </w:r>
    </w:p>
    <w:p w14:paraId="19B489E7" w14:textId="0FBC3F38" w:rsidR="49D6B142" w:rsidRDefault="49D6B142" w:rsidP="7791044D">
      <w:pPr>
        <w:pStyle w:val="Prrafodelista"/>
        <w:numPr>
          <w:ilvl w:val="0"/>
          <w:numId w:val="45"/>
        </w:numPr>
        <w:jc w:val="both"/>
        <w:rPr>
          <w:rFonts w:cs="Calibri"/>
          <w:b w:val="0"/>
          <w:color w:val="auto"/>
          <w:lang w:val="es-ES" w:eastAsia="es-MX"/>
        </w:rPr>
      </w:pPr>
      <w:r w:rsidRPr="7791044D">
        <w:rPr>
          <w:rFonts w:cs="Calibri"/>
          <w:b w:val="0"/>
          <w:color w:val="auto"/>
          <w:lang w:val="es-ES" w:eastAsia="es-MX"/>
        </w:rPr>
        <w:t>Capacidad de diversificación: Xiaomi ha diversificado su cartera de productos más allá de los smartphones, incluyendo dispositivos IoT, wearables y soluciones para el hogar inteligente. Esto no solo fortalece su ecosistema, sino que le permite adaptarse a las demandas cambiantes del mercado.</w:t>
      </w:r>
    </w:p>
    <w:p w14:paraId="4A7782B0" w14:textId="4ABD6BF3" w:rsidR="49D6B142" w:rsidRDefault="49D6B142" w:rsidP="7791044D">
      <w:pPr>
        <w:pStyle w:val="Prrafodelista"/>
        <w:numPr>
          <w:ilvl w:val="0"/>
          <w:numId w:val="47"/>
        </w:numPr>
        <w:jc w:val="both"/>
        <w:rPr>
          <w:rFonts w:cs="Calibri"/>
          <w:b w:val="0"/>
          <w:color w:val="auto"/>
          <w:lang w:eastAsia="es-MX"/>
        </w:rPr>
      </w:pPr>
      <w:r w:rsidRPr="7791044D">
        <w:rPr>
          <w:rFonts w:cs="Calibri"/>
          <w:b w:val="0"/>
          <w:color w:val="auto"/>
          <w:lang w:eastAsia="es-MX"/>
        </w:rPr>
        <w:t xml:space="preserve"> Ecosistema interconectado:</w:t>
      </w:r>
    </w:p>
    <w:p w14:paraId="7B637D22" w14:textId="7FDC1F57" w:rsidR="49D6B142" w:rsidRDefault="49D6B142" w:rsidP="7791044D">
      <w:pPr>
        <w:pStyle w:val="Prrafodelista"/>
        <w:numPr>
          <w:ilvl w:val="0"/>
          <w:numId w:val="44"/>
        </w:numPr>
        <w:jc w:val="both"/>
        <w:rPr>
          <w:rFonts w:cs="Calibri"/>
          <w:b w:val="0"/>
          <w:color w:val="auto"/>
          <w:lang w:val="es-ES" w:eastAsia="es-MX"/>
        </w:rPr>
      </w:pPr>
      <w:r w:rsidRPr="7791044D">
        <w:rPr>
          <w:rFonts w:cs="Calibri"/>
          <w:b w:val="0"/>
          <w:color w:val="auto"/>
          <w:lang w:val="es-ES" w:eastAsia="es-MX"/>
        </w:rPr>
        <w:t>Ecosistema de productos: Uno de los diferenciadores clave de Xiaomi es su ecosistema interconectado, donde sus dispositivos (smartphones, IoT) funcionan juntos de manera armoniosa. Esto no solo mejora la experiencia del usuario, sino que también genera lealtad, ya que los clientes tienden a comprar más productos dentro del ecosistema para aprovechar su integración</w:t>
      </w:r>
    </w:p>
    <w:p w14:paraId="7B2B64EC" w14:textId="7920BB11" w:rsidR="49D6B142" w:rsidRDefault="49D6B142" w:rsidP="7791044D">
      <w:pPr>
        <w:pStyle w:val="Prrafodelista"/>
        <w:numPr>
          <w:ilvl w:val="0"/>
          <w:numId w:val="44"/>
        </w:numPr>
        <w:jc w:val="both"/>
        <w:rPr>
          <w:rFonts w:cs="Calibri"/>
          <w:b w:val="0"/>
          <w:color w:val="auto"/>
          <w:lang w:eastAsia="es-MX"/>
        </w:rPr>
      </w:pPr>
      <w:r w:rsidRPr="7791044D">
        <w:rPr>
          <w:rFonts w:cs="Calibri"/>
          <w:b w:val="0"/>
          <w:color w:val="auto"/>
          <w:lang w:eastAsia="es-MX"/>
        </w:rPr>
        <w:lastRenderedPageBreak/>
        <w:t>Plataforma tecnológica robusta: Xiaomi ha desarrollado una infraestructura tecnológica robusta que incluye nube, Big Data y ciberseguridad, lo que asegura la conectividad eficiente y segura de todos sus dispositivos.</w:t>
      </w:r>
    </w:p>
    <w:p w14:paraId="68278CAF" w14:textId="5E30F7EE" w:rsidR="49D6B142" w:rsidRDefault="49D6B142" w:rsidP="7791044D">
      <w:pPr>
        <w:pStyle w:val="Prrafodelista"/>
        <w:numPr>
          <w:ilvl w:val="0"/>
          <w:numId w:val="47"/>
        </w:numPr>
        <w:jc w:val="both"/>
        <w:rPr>
          <w:rFonts w:cs="Calibri"/>
          <w:b w:val="0"/>
          <w:color w:val="auto"/>
          <w:lang w:eastAsia="es-MX"/>
        </w:rPr>
      </w:pPr>
      <w:r w:rsidRPr="7791044D">
        <w:rPr>
          <w:rFonts w:cs="Calibri"/>
          <w:b w:val="0"/>
          <w:color w:val="auto"/>
          <w:lang w:eastAsia="es-MX"/>
        </w:rPr>
        <w:t xml:space="preserve"> Capacidad de distribución y presencia global:</w:t>
      </w:r>
    </w:p>
    <w:p w14:paraId="56BACC94" w14:textId="395A10F8" w:rsidR="49D6B142" w:rsidRDefault="49D6B142" w:rsidP="7791044D">
      <w:pPr>
        <w:pStyle w:val="Prrafodelista"/>
        <w:numPr>
          <w:ilvl w:val="0"/>
          <w:numId w:val="43"/>
        </w:numPr>
        <w:jc w:val="both"/>
        <w:rPr>
          <w:rFonts w:cs="Calibri"/>
          <w:b w:val="0"/>
          <w:color w:val="auto"/>
          <w:lang w:val="es-ES" w:eastAsia="es-MX"/>
        </w:rPr>
      </w:pPr>
      <w:r w:rsidRPr="7791044D">
        <w:rPr>
          <w:rFonts w:cs="Calibri"/>
          <w:b w:val="0"/>
          <w:color w:val="auto"/>
          <w:lang w:val="es-ES" w:eastAsia="es-MX"/>
        </w:rPr>
        <w:t>Red de distribución sólida: Xiaomi ha establecido alianzas estratégicas con operadores de telecomunicaciones, retailers y plataformas de comercio electrónico, como Amazon y MercadoLibre. Estas alianzas le permiten tener una presencia global fuerte y acceder a una gran cantidad de consumidores</w:t>
      </w:r>
    </w:p>
    <w:p w14:paraId="63DF6AA3" w14:textId="211E2EC7" w:rsidR="49D6B142" w:rsidRDefault="49D6B142" w:rsidP="7791044D">
      <w:pPr>
        <w:pStyle w:val="Prrafodelista"/>
        <w:numPr>
          <w:ilvl w:val="0"/>
          <w:numId w:val="43"/>
        </w:numPr>
        <w:jc w:val="both"/>
        <w:rPr>
          <w:rFonts w:cs="Calibri"/>
          <w:b w:val="0"/>
          <w:color w:val="auto"/>
          <w:lang w:eastAsia="es-MX"/>
        </w:rPr>
      </w:pPr>
      <w:r w:rsidRPr="7791044D">
        <w:rPr>
          <w:rFonts w:cs="Calibri"/>
          <w:b w:val="0"/>
          <w:color w:val="auto"/>
          <w:lang w:eastAsia="es-MX"/>
        </w:rPr>
        <w:t>Expansión en mercados emergentes: Xiaomi se ha enfocado en mercados emergentes donde la demanda de tecnología accesible está en crecimiento, lo que le otorga una ventaja competitiva frente a otras marcas que no han entrado con la misma agresividad en estas regiones.</w:t>
      </w:r>
    </w:p>
    <w:p w14:paraId="4FC1CA5C" w14:textId="1DCC446F" w:rsidR="5348139C" w:rsidRDefault="5348139C" w:rsidP="7791044D">
      <w:pPr>
        <w:pStyle w:val="Prrafodelista"/>
        <w:numPr>
          <w:ilvl w:val="0"/>
          <w:numId w:val="47"/>
        </w:numPr>
        <w:jc w:val="both"/>
        <w:rPr>
          <w:rFonts w:cs="Calibri"/>
          <w:b w:val="0"/>
          <w:color w:val="auto"/>
          <w:lang w:eastAsia="es-MX"/>
        </w:rPr>
      </w:pPr>
      <w:r w:rsidRPr="7791044D">
        <w:rPr>
          <w:rFonts w:cs="Calibri"/>
          <w:b w:val="0"/>
          <w:color w:val="auto"/>
          <w:lang w:eastAsia="es-MX"/>
        </w:rPr>
        <w:t xml:space="preserve"> </w:t>
      </w:r>
      <w:r w:rsidR="49D6B142" w:rsidRPr="7791044D">
        <w:rPr>
          <w:rFonts w:cs="Calibri"/>
          <w:b w:val="0"/>
          <w:color w:val="auto"/>
          <w:lang w:eastAsia="es-MX"/>
        </w:rPr>
        <w:t>Cultura de agilidad organizativa:</w:t>
      </w:r>
    </w:p>
    <w:p w14:paraId="55349C54" w14:textId="164BD76B" w:rsidR="49D6B142" w:rsidRDefault="49D6B142" w:rsidP="7791044D">
      <w:pPr>
        <w:pStyle w:val="Prrafodelista"/>
        <w:numPr>
          <w:ilvl w:val="0"/>
          <w:numId w:val="42"/>
        </w:numPr>
        <w:jc w:val="both"/>
        <w:rPr>
          <w:rFonts w:cs="Calibri"/>
          <w:b w:val="0"/>
          <w:color w:val="auto"/>
          <w:lang w:eastAsia="es-MX"/>
        </w:rPr>
      </w:pPr>
      <w:r w:rsidRPr="7791044D">
        <w:rPr>
          <w:rFonts w:cs="Calibri"/>
          <w:b w:val="0"/>
          <w:color w:val="auto"/>
          <w:lang w:eastAsia="es-MX"/>
        </w:rPr>
        <w:t>Estructura organizativa flexible: Xiaomi ha adoptado una organización descentralizada, lo que permite que sus operaciones locales se adapten rápidamente a las particularidades de cada mercado. Esto es clave para responder a los cambios de demanda y ajustarse a los diferentes contextos socioeconómicos</w:t>
      </w:r>
    </w:p>
    <w:p w14:paraId="0EE2C47A" w14:textId="64C57A84" w:rsidR="49D6B142" w:rsidRDefault="49D6B142" w:rsidP="7791044D">
      <w:pPr>
        <w:pStyle w:val="Prrafodelista"/>
        <w:numPr>
          <w:ilvl w:val="0"/>
          <w:numId w:val="42"/>
        </w:numPr>
        <w:jc w:val="both"/>
        <w:rPr>
          <w:rFonts w:cs="Calibri"/>
          <w:b w:val="0"/>
          <w:color w:val="auto"/>
          <w:lang w:eastAsia="es-MX"/>
        </w:rPr>
      </w:pPr>
      <w:r w:rsidRPr="7791044D">
        <w:rPr>
          <w:rFonts w:cs="Calibri"/>
          <w:b w:val="0"/>
          <w:color w:val="auto"/>
          <w:lang w:eastAsia="es-MX"/>
        </w:rPr>
        <w:t>Equipos multidisciplinarios y ágiles: Xiaomi ha implementado metodologías ágiles, como Scrum, en sus procesos internos, lo que facilita la colaboración entre equipos de innovación, ventas, marketing y soporte técnico. Esta cultura de agilidad es una fortaleza para lanzar nuevos productos y adaptarse rápidamente a los cambios del mercado.</w:t>
      </w:r>
    </w:p>
    <w:p w14:paraId="22036BFF" w14:textId="58EF0FA1" w:rsidR="290A6855" w:rsidRDefault="290A6855" w:rsidP="7791044D">
      <w:pPr>
        <w:pStyle w:val="Prrafodelista"/>
        <w:numPr>
          <w:ilvl w:val="0"/>
          <w:numId w:val="47"/>
        </w:numPr>
        <w:jc w:val="both"/>
        <w:rPr>
          <w:rFonts w:cs="Calibri"/>
          <w:b w:val="0"/>
          <w:color w:val="auto"/>
          <w:lang w:eastAsia="es-MX"/>
        </w:rPr>
      </w:pPr>
      <w:r w:rsidRPr="7791044D">
        <w:rPr>
          <w:rFonts w:cs="Calibri"/>
          <w:b w:val="0"/>
          <w:color w:val="auto"/>
          <w:lang w:eastAsia="es-MX"/>
        </w:rPr>
        <w:t xml:space="preserve"> </w:t>
      </w:r>
      <w:r w:rsidR="49D6B142" w:rsidRPr="7791044D">
        <w:rPr>
          <w:rFonts w:cs="Calibri"/>
          <w:b w:val="0"/>
          <w:color w:val="auto"/>
          <w:lang w:eastAsia="es-MX"/>
        </w:rPr>
        <w:t>Compromiso con la sostenibilidad:</w:t>
      </w:r>
    </w:p>
    <w:p w14:paraId="03AECED5" w14:textId="444F93FF" w:rsidR="49D6B142" w:rsidRDefault="49D6B142" w:rsidP="7791044D">
      <w:pPr>
        <w:pStyle w:val="Prrafodelista"/>
        <w:numPr>
          <w:ilvl w:val="0"/>
          <w:numId w:val="41"/>
        </w:numPr>
        <w:jc w:val="both"/>
        <w:rPr>
          <w:rFonts w:cs="Calibri"/>
          <w:b w:val="0"/>
          <w:color w:val="auto"/>
          <w:lang w:eastAsia="es-MX"/>
        </w:rPr>
      </w:pPr>
      <w:r w:rsidRPr="7791044D">
        <w:rPr>
          <w:rFonts w:cs="Calibri"/>
          <w:b w:val="0"/>
          <w:color w:val="auto"/>
          <w:lang w:eastAsia="es-MX"/>
        </w:rPr>
        <w:t>Iniciativas sostenibles: Xiaomi ha integrado prácticas sostenibles en sus operaciones, como el uso de materiales reciclables y la eficiencia energética de sus dispositivos. Esta fortaleza no solo mejora la reputación de la marca, sino que también atrae a consumidores cada vez más conscientes del impacto ambiental</w:t>
      </w:r>
    </w:p>
    <w:p w14:paraId="226D38FA" w14:textId="0E1CCAAD" w:rsidR="270F412F" w:rsidRDefault="270F412F" w:rsidP="7791044D">
      <w:pPr>
        <w:pStyle w:val="Prrafodelista"/>
        <w:numPr>
          <w:ilvl w:val="0"/>
          <w:numId w:val="47"/>
        </w:numPr>
        <w:jc w:val="both"/>
        <w:rPr>
          <w:rFonts w:cs="Calibri"/>
          <w:b w:val="0"/>
          <w:color w:val="auto"/>
          <w:lang w:eastAsia="es-MX"/>
        </w:rPr>
      </w:pPr>
      <w:r w:rsidRPr="7791044D">
        <w:rPr>
          <w:rFonts w:cs="Calibri"/>
          <w:b w:val="0"/>
          <w:color w:val="auto"/>
          <w:lang w:eastAsia="es-MX"/>
        </w:rPr>
        <w:t xml:space="preserve"> </w:t>
      </w:r>
      <w:r w:rsidR="49D6B142" w:rsidRPr="7791044D">
        <w:rPr>
          <w:rFonts w:cs="Calibri"/>
          <w:b w:val="0"/>
          <w:color w:val="auto"/>
          <w:lang w:eastAsia="es-MX"/>
        </w:rPr>
        <w:t>Soporte postventa y servicio al cliente:</w:t>
      </w:r>
    </w:p>
    <w:p w14:paraId="512BE2D6" w14:textId="3A0D0604" w:rsidR="49D6B142" w:rsidRDefault="49D6B142" w:rsidP="7791044D">
      <w:pPr>
        <w:pStyle w:val="Prrafodelista"/>
        <w:numPr>
          <w:ilvl w:val="0"/>
          <w:numId w:val="40"/>
        </w:numPr>
        <w:jc w:val="both"/>
        <w:rPr>
          <w:rFonts w:cs="Calibri"/>
          <w:b w:val="0"/>
          <w:color w:val="auto"/>
          <w:lang w:val="es-ES" w:eastAsia="es-MX"/>
        </w:rPr>
      </w:pPr>
      <w:r w:rsidRPr="7791044D">
        <w:rPr>
          <w:rFonts w:cs="Calibri"/>
          <w:b w:val="0"/>
          <w:color w:val="auto"/>
          <w:lang w:val="es-ES" w:eastAsia="es-MX"/>
        </w:rPr>
        <w:t>Atención</w:t>
      </w:r>
      <w:r w:rsidR="4AFBA621" w:rsidRPr="7791044D">
        <w:rPr>
          <w:rFonts w:cs="Calibri"/>
          <w:b w:val="0"/>
          <w:color w:val="auto"/>
          <w:lang w:val="es-ES" w:eastAsia="es-MX"/>
        </w:rPr>
        <w:t xml:space="preserve"> </w:t>
      </w:r>
      <w:r w:rsidRPr="7791044D">
        <w:rPr>
          <w:rFonts w:cs="Calibri"/>
          <w:b w:val="0"/>
          <w:color w:val="auto"/>
          <w:lang w:val="es-ES" w:eastAsia="es-MX"/>
        </w:rPr>
        <w:t>al</w:t>
      </w:r>
      <w:r w:rsidR="7333B51D" w:rsidRPr="7791044D">
        <w:rPr>
          <w:rFonts w:cs="Calibri"/>
          <w:b w:val="0"/>
          <w:color w:val="auto"/>
          <w:lang w:val="es-ES" w:eastAsia="es-MX"/>
        </w:rPr>
        <w:t xml:space="preserve"> </w:t>
      </w:r>
      <w:r w:rsidRPr="7791044D">
        <w:rPr>
          <w:rFonts w:cs="Calibri"/>
          <w:b w:val="0"/>
          <w:color w:val="auto"/>
          <w:lang w:val="es-ES" w:eastAsia="es-MX"/>
        </w:rPr>
        <w:t>cliente sólida: Xiaomi ofrece servicios postventa efectivos, incluyendo soporte técnico, garantías extendidas y asistencia en la configuración de productos IoT. Esto fortalece la satisfacción del cliente y asegura la fidelización a largo plazo</w:t>
      </w:r>
    </w:p>
    <w:p w14:paraId="071EDC6B" w14:textId="11073CE1" w:rsidR="49D6B142" w:rsidRDefault="49D6B142" w:rsidP="7791044D">
      <w:pPr>
        <w:pStyle w:val="Prrafodelista"/>
        <w:numPr>
          <w:ilvl w:val="0"/>
          <w:numId w:val="40"/>
        </w:numPr>
        <w:jc w:val="both"/>
        <w:rPr>
          <w:b w:val="0"/>
        </w:rPr>
      </w:pPr>
      <w:r w:rsidRPr="7791044D">
        <w:rPr>
          <w:rFonts w:cs="Calibri"/>
          <w:b w:val="0"/>
          <w:color w:val="auto"/>
          <w:lang w:eastAsia="es-MX"/>
        </w:rPr>
        <w:t>Plataformas unificadas de atención: La empresa cuenta con plataformas multicanal que permiten a los usuarios acceder a soporte de manera fluida a través de tiendas físicas, redes sociales, y plataformas en línea.</w:t>
      </w:r>
      <w:r>
        <w:br/>
      </w:r>
    </w:p>
    <w:p w14:paraId="60BB7715" w14:textId="04B123EF" w:rsidR="7791044D" w:rsidRDefault="7791044D" w:rsidP="7791044D">
      <w:pPr>
        <w:jc w:val="both"/>
        <w:rPr>
          <w:rFonts w:cs="Calibri"/>
          <w:b w:val="0"/>
          <w:color w:val="auto"/>
          <w:lang w:eastAsia="es-MX"/>
        </w:rPr>
      </w:pPr>
    </w:p>
    <w:p w14:paraId="4C720278" w14:textId="3E0578A7" w:rsidR="2AF1DFC8" w:rsidRDefault="647002A9" w:rsidP="360616DE">
      <w:pPr>
        <w:pStyle w:val="Ttulo1"/>
        <w:rPr>
          <w:rFonts w:cs="Calibri"/>
          <w:bCs w:val="0"/>
          <w:color w:val="auto"/>
          <w:u w:val="single"/>
          <w:lang w:eastAsia="es-MX"/>
        </w:rPr>
      </w:pPr>
      <w:r w:rsidRPr="360616DE">
        <w:rPr>
          <w:u w:val="single"/>
        </w:rPr>
        <w:t>¿Tiene la organización los recursos (materiales, humanos, conocimiento, etc) para cumplir con la estrategia actual? ¿Qué recursos tenemos? ¿Qué recursos nos faltan?</w:t>
      </w:r>
    </w:p>
    <w:p w14:paraId="29F4C12B" w14:textId="46A65571" w:rsidR="7791044D" w:rsidRDefault="7791044D" w:rsidP="7791044D">
      <w:pPr>
        <w:jc w:val="both"/>
        <w:rPr>
          <w:rFonts w:cs="Calibri"/>
          <w:b w:val="0"/>
          <w:color w:val="auto"/>
          <w:lang w:eastAsia="es-MX"/>
        </w:rPr>
      </w:pPr>
    </w:p>
    <w:p w14:paraId="22268D09" w14:textId="748EDD58" w:rsidR="48EBC796" w:rsidRDefault="48EBC796" w:rsidP="7791044D">
      <w:pPr>
        <w:jc w:val="both"/>
        <w:rPr>
          <w:rFonts w:cs="Calibri"/>
          <w:b w:val="0"/>
          <w:color w:val="auto"/>
          <w:lang w:eastAsia="es-MX"/>
        </w:rPr>
      </w:pPr>
      <w:r w:rsidRPr="7791044D">
        <w:rPr>
          <w:rFonts w:cs="Calibri"/>
          <w:b w:val="0"/>
          <w:color w:val="auto"/>
          <w:lang w:eastAsia="es-MX"/>
        </w:rPr>
        <w:t>la organización cuenta con recursos clave que le permiten cumplir con su estrategia actual, pero también enfrenta áreas donde podría mejorar para fortalecer su posición.</w:t>
      </w:r>
    </w:p>
    <w:p w14:paraId="348E65A7" w14:textId="0B8C9D3A" w:rsidR="7791044D" w:rsidRDefault="7791044D" w:rsidP="7791044D">
      <w:pPr>
        <w:jc w:val="both"/>
        <w:rPr>
          <w:rFonts w:cs="Calibri"/>
          <w:b w:val="0"/>
          <w:color w:val="auto"/>
          <w:lang w:eastAsia="es-MX"/>
        </w:rPr>
      </w:pPr>
    </w:p>
    <w:p w14:paraId="592B5EA5" w14:textId="69ECDFF5" w:rsidR="48EBC796" w:rsidRDefault="48EBC796" w:rsidP="7791044D">
      <w:pPr>
        <w:pStyle w:val="Prrafodelista"/>
        <w:numPr>
          <w:ilvl w:val="0"/>
          <w:numId w:val="39"/>
        </w:numPr>
        <w:jc w:val="both"/>
        <w:rPr>
          <w:rFonts w:cs="Calibri"/>
          <w:b w:val="0"/>
          <w:color w:val="auto"/>
          <w:lang w:eastAsia="es-MX"/>
        </w:rPr>
      </w:pPr>
      <w:r w:rsidRPr="7791044D">
        <w:rPr>
          <w:rFonts w:cs="Calibri"/>
          <w:b w:val="0"/>
          <w:color w:val="auto"/>
          <w:lang w:eastAsia="es-MX"/>
        </w:rPr>
        <w:t>Recursos materiales</w:t>
      </w:r>
    </w:p>
    <w:p w14:paraId="2EE3C55F" w14:textId="5DDC039A" w:rsidR="48EBC796" w:rsidRDefault="48EBC796" w:rsidP="7791044D">
      <w:pPr>
        <w:pStyle w:val="Prrafodelista"/>
        <w:numPr>
          <w:ilvl w:val="0"/>
          <w:numId w:val="38"/>
        </w:numPr>
        <w:jc w:val="both"/>
        <w:rPr>
          <w:rFonts w:cs="Calibri"/>
          <w:b w:val="0"/>
          <w:color w:val="auto"/>
          <w:lang w:eastAsia="es-MX"/>
        </w:rPr>
      </w:pPr>
      <w:r w:rsidRPr="7791044D">
        <w:rPr>
          <w:rFonts w:cs="Calibri"/>
          <w:b w:val="0"/>
          <w:color w:val="auto"/>
          <w:lang w:eastAsia="es-MX"/>
        </w:rPr>
        <w:lastRenderedPageBreak/>
        <w:t>Infraestructura tecnológica robusta: Xiaomi cuenta con una sólida infraestructura tecnológica, que incluye:</w:t>
      </w:r>
    </w:p>
    <w:p w14:paraId="51D50680" w14:textId="42CA6406" w:rsidR="48EBC796" w:rsidRDefault="48EBC796" w:rsidP="7791044D">
      <w:pPr>
        <w:pStyle w:val="Prrafodelista"/>
        <w:numPr>
          <w:ilvl w:val="1"/>
          <w:numId w:val="38"/>
        </w:numPr>
        <w:jc w:val="both"/>
        <w:rPr>
          <w:rFonts w:cs="Calibri"/>
          <w:b w:val="0"/>
          <w:color w:val="auto"/>
          <w:lang w:val="es-ES" w:eastAsia="es-MX"/>
        </w:rPr>
      </w:pPr>
      <w:r w:rsidRPr="7791044D">
        <w:rPr>
          <w:rFonts w:cs="Calibri"/>
          <w:b w:val="0"/>
          <w:color w:val="auto"/>
          <w:lang w:val="es-ES" w:eastAsia="es-MX"/>
        </w:rPr>
        <w:t>Plataformas de e-commerce propias y presencia en marketplaces globales como Amazon y MercadoLibre.</w:t>
      </w:r>
    </w:p>
    <w:p w14:paraId="51B7C4EB" w14:textId="60E67B3C" w:rsidR="48EBC796" w:rsidRDefault="48EBC796" w:rsidP="7791044D">
      <w:pPr>
        <w:pStyle w:val="Prrafodelista"/>
        <w:numPr>
          <w:ilvl w:val="1"/>
          <w:numId w:val="38"/>
        </w:numPr>
        <w:jc w:val="both"/>
        <w:rPr>
          <w:rFonts w:cs="Calibri"/>
          <w:b w:val="0"/>
          <w:color w:val="auto"/>
          <w:lang w:val="es-ES" w:eastAsia="es-MX"/>
        </w:rPr>
      </w:pPr>
      <w:r w:rsidRPr="7791044D">
        <w:rPr>
          <w:rFonts w:cs="Calibri"/>
          <w:b w:val="0"/>
          <w:color w:val="auto"/>
          <w:lang w:val="es-ES" w:eastAsia="es-MX"/>
        </w:rPr>
        <w:t xml:space="preserve">Capacidades en la nube e IoT: Xiaomi usa plataformas como AWS, Google Cloud y Azure para gestionar su ecosistema interconectado de dispositivos inteligentes, lo cual es fundamental para mantener conectados sus productos </w:t>
      </w:r>
    </w:p>
    <w:p w14:paraId="61BF4D61" w14:textId="4FA5F81D" w:rsidR="48EBC796" w:rsidRDefault="48EBC796" w:rsidP="7791044D">
      <w:pPr>
        <w:pStyle w:val="Prrafodelista"/>
        <w:numPr>
          <w:ilvl w:val="1"/>
          <w:numId w:val="38"/>
        </w:numPr>
        <w:jc w:val="both"/>
        <w:rPr>
          <w:rFonts w:cs="Calibri"/>
          <w:b w:val="0"/>
          <w:color w:val="auto"/>
          <w:lang w:eastAsia="es-MX"/>
        </w:rPr>
      </w:pPr>
      <w:r w:rsidRPr="7791044D">
        <w:rPr>
          <w:rFonts w:cs="Calibri"/>
          <w:b w:val="0"/>
          <w:color w:val="auto"/>
          <w:lang w:eastAsia="es-MX"/>
        </w:rPr>
        <w:t>Red de fabricación y ensamblaje: La empresa tiene alianzas con fabricantes y ensambladores, lo que le permite producir dispositivos a gran escala con costos reducidos</w:t>
      </w:r>
    </w:p>
    <w:p w14:paraId="37F2D773" w14:textId="3BBE500E" w:rsidR="48EBC796" w:rsidRDefault="48EBC796" w:rsidP="7791044D">
      <w:pPr>
        <w:pStyle w:val="Prrafodelista"/>
        <w:numPr>
          <w:ilvl w:val="1"/>
          <w:numId w:val="38"/>
        </w:numPr>
        <w:jc w:val="both"/>
        <w:rPr>
          <w:rFonts w:cs="Calibri"/>
          <w:b w:val="0"/>
          <w:color w:val="auto"/>
          <w:lang w:eastAsia="es-MX"/>
        </w:rPr>
      </w:pPr>
      <w:r w:rsidRPr="7791044D">
        <w:rPr>
          <w:rFonts w:cs="Calibri"/>
          <w:b w:val="0"/>
          <w:color w:val="auto"/>
          <w:lang w:eastAsia="es-MX"/>
        </w:rPr>
        <w:t>Centros de I+D: Xiaomi invierte en investigación y desarrollo, contando con laboratorios y equipos avanzados que permiten la creación de productos innovadores</w:t>
      </w:r>
    </w:p>
    <w:p w14:paraId="563A802D" w14:textId="095262E2" w:rsidR="7791044D" w:rsidRDefault="7791044D" w:rsidP="7791044D">
      <w:pPr>
        <w:pStyle w:val="Prrafodelista"/>
        <w:ind w:left="1440"/>
        <w:jc w:val="both"/>
        <w:rPr>
          <w:rFonts w:cs="Calibri"/>
          <w:b w:val="0"/>
          <w:color w:val="auto"/>
          <w:lang w:eastAsia="es-MX"/>
        </w:rPr>
      </w:pPr>
    </w:p>
    <w:p w14:paraId="679C62A0" w14:textId="735F1D33" w:rsidR="48EBC796" w:rsidRDefault="48EBC796" w:rsidP="7791044D">
      <w:pPr>
        <w:pStyle w:val="Prrafodelista"/>
        <w:numPr>
          <w:ilvl w:val="0"/>
          <w:numId w:val="39"/>
        </w:numPr>
        <w:jc w:val="both"/>
        <w:rPr>
          <w:rFonts w:cs="Calibri"/>
          <w:b w:val="0"/>
          <w:color w:val="auto"/>
          <w:lang w:eastAsia="es-MX"/>
        </w:rPr>
      </w:pPr>
      <w:r w:rsidRPr="7791044D">
        <w:rPr>
          <w:rFonts w:cs="Calibri"/>
          <w:b w:val="0"/>
          <w:color w:val="auto"/>
          <w:lang w:eastAsia="es-MX"/>
        </w:rPr>
        <w:t>Recursos humanos</w:t>
      </w:r>
    </w:p>
    <w:p w14:paraId="35724ABC" w14:textId="2A58257B" w:rsidR="02FEE7E4" w:rsidRDefault="02FEE7E4" w:rsidP="7791044D">
      <w:pPr>
        <w:pStyle w:val="Prrafodelista"/>
        <w:numPr>
          <w:ilvl w:val="0"/>
          <w:numId w:val="37"/>
        </w:numPr>
        <w:jc w:val="both"/>
        <w:rPr>
          <w:rFonts w:cs="Calibri"/>
          <w:b w:val="0"/>
          <w:color w:val="auto"/>
          <w:lang w:eastAsia="es-MX"/>
        </w:rPr>
      </w:pPr>
      <w:r w:rsidRPr="7791044D">
        <w:rPr>
          <w:rFonts w:cs="Calibri"/>
          <w:b w:val="0"/>
          <w:color w:val="auto"/>
          <w:lang w:eastAsia="es-MX"/>
        </w:rPr>
        <w:t>Equipos multidisciplinarios y descentralizados: Xiaomi tiene una organización descentralizada con equipos colaborativos en diferentes regiones del mundo (Latinoamérica, Europa, Asia), lo que le permite adaptarse a las particularidades locales y tomar decisiones rápidas</w:t>
      </w:r>
    </w:p>
    <w:p w14:paraId="0E306C1D" w14:textId="4A54EC48" w:rsidR="02FEE7E4" w:rsidRDefault="02FEE7E4" w:rsidP="7791044D">
      <w:pPr>
        <w:pStyle w:val="Prrafodelista"/>
        <w:numPr>
          <w:ilvl w:val="0"/>
          <w:numId w:val="37"/>
        </w:numPr>
        <w:jc w:val="both"/>
        <w:rPr>
          <w:rFonts w:cs="Calibri"/>
          <w:b w:val="0"/>
          <w:color w:val="auto"/>
          <w:lang w:eastAsia="es-MX"/>
        </w:rPr>
      </w:pPr>
      <w:r w:rsidRPr="7791044D">
        <w:rPr>
          <w:rFonts w:cs="Calibri"/>
          <w:b w:val="0"/>
          <w:color w:val="auto"/>
          <w:lang w:eastAsia="es-MX"/>
        </w:rPr>
        <w:t>Estos equipos son altamente competentes en áreas clave como investigación y desarrollo, ventas, marketing, logística, y soporte técnico.</w:t>
      </w:r>
    </w:p>
    <w:p w14:paraId="69974A1A" w14:textId="68EF3FAF" w:rsidR="02FEE7E4" w:rsidRDefault="02FEE7E4" w:rsidP="7791044D">
      <w:pPr>
        <w:pStyle w:val="Prrafodelista"/>
        <w:numPr>
          <w:ilvl w:val="0"/>
          <w:numId w:val="37"/>
        </w:numPr>
        <w:jc w:val="both"/>
        <w:rPr>
          <w:rFonts w:cs="Calibri"/>
          <w:b w:val="0"/>
          <w:color w:val="auto"/>
          <w:lang w:eastAsia="es-MX"/>
        </w:rPr>
      </w:pPr>
      <w:r w:rsidRPr="7791044D">
        <w:rPr>
          <w:rFonts w:cs="Calibri"/>
          <w:b w:val="0"/>
          <w:color w:val="auto"/>
          <w:lang w:eastAsia="es-MX"/>
        </w:rPr>
        <w:t>Cultura de agilidad: Xiaomi implementa metodologías ágiles, como Scrum, lo que facilita la rápida iteración de productos y servicios, así como una mayor eficiencia en la colaboración entre sus diferentes departamentos</w:t>
      </w:r>
    </w:p>
    <w:p w14:paraId="3A2B60A8" w14:textId="0215CCCB" w:rsidR="7791044D" w:rsidRDefault="7791044D" w:rsidP="7791044D">
      <w:pPr>
        <w:pStyle w:val="Prrafodelista"/>
        <w:ind w:left="1080"/>
        <w:jc w:val="both"/>
        <w:rPr>
          <w:rFonts w:cs="Calibri"/>
          <w:b w:val="0"/>
          <w:color w:val="auto"/>
          <w:lang w:eastAsia="es-MX"/>
        </w:rPr>
      </w:pPr>
    </w:p>
    <w:p w14:paraId="20652A6C" w14:textId="79DFB938" w:rsidR="02FEE7E4" w:rsidRDefault="02FEE7E4" w:rsidP="7791044D">
      <w:pPr>
        <w:pStyle w:val="Prrafodelista"/>
        <w:numPr>
          <w:ilvl w:val="0"/>
          <w:numId w:val="39"/>
        </w:numPr>
        <w:jc w:val="both"/>
        <w:rPr>
          <w:rFonts w:cs="Calibri"/>
          <w:b w:val="0"/>
          <w:color w:val="auto"/>
          <w:lang w:eastAsia="es-MX"/>
        </w:rPr>
      </w:pPr>
      <w:r w:rsidRPr="7791044D">
        <w:rPr>
          <w:rFonts w:cs="Calibri"/>
          <w:b w:val="0"/>
          <w:color w:val="auto"/>
          <w:lang w:eastAsia="es-MX"/>
        </w:rPr>
        <w:t>Recursos de conocimiento y experiencia</w:t>
      </w:r>
    </w:p>
    <w:p w14:paraId="58B8DE7C" w14:textId="3E9D9433" w:rsidR="02FEE7E4" w:rsidRDefault="02FEE7E4" w:rsidP="7791044D">
      <w:pPr>
        <w:pStyle w:val="Prrafodelista"/>
        <w:numPr>
          <w:ilvl w:val="0"/>
          <w:numId w:val="35"/>
        </w:numPr>
        <w:rPr>
          <w:b w:val="0"/>
          <w:color w:val="auto"/>
          <w:lang w:val="es-ES"/>
        </w:rPr>
      </w:pPr>
      <w:r w:rsidRPr="7791044D">
        <w:rPr>
          <w:b w:val="0"/>
          <w:color w:val="auto"/>
          <w:lang w:val="es-ES"/>
        </w:rPr>
        <w:t xml:space="preserve">Capacidad de innovación tecnológica: Xiaomi ha demostrado ser un líder en innovación continua, desarrollando productos que incorporan las últimas tecnologías como IA, 5G, y IoT. La empresa también recopila y analiza grandes cantidades de datos a través de su infraestructura de Big Data para mejorar sus productos y la experiencia del usuario </w:t>
      </w:r>
    </w:p>
    <w:p w14:paraId="179E5266" w14:textId="7CFB99DD" w:rsidR="02FEE7E4" w:rsidRDefault="02FEE7E4" w:rsidP="7791044D">
      <w:pPr>
        <w:pStyle w:val="Prrafodelista"/>
        <w:numPr>
          <w:ilvl w:val="0"/>
          <w:numId w:val="35"/>
        </w:numPr>
        <w:rPr>
          <w:b w:val="0"/>
          <w:color w:val="auto"/>
        </w:rPr>
      </w:pPr>
      <w:r w:rsidRPr="7791044D">
        <w:rPr>
          <w:b w:val="0"/>
          <w:color w:val="auto"/>
        </w:rPr>
        <w:t>Experiencia en mercados emergentes: Xiaomi tiene experiencia operando en mercados emergentes, lo que le permite adaptarse a estos contextos con productos asequibles y de alta calidad. Esta experiencia es crucial para su expansión y crecimiento sostenido</w:t>
      </w:r>
      <w:r w:rsidR="26E8E664" w:rsidRPr="7791044D">
        <w:rPr>
          <w:b w:val="0"/>
          <w:color w:val="auto"/>
        </w:rPr>
        <w:t>.</w:t>
      </w:r>
    </w:p>
    <w:p w14:paraId="3E31B34B" w14:textId="1ADAFE6A" w:rsidR="7791044D" w:rsidRDefault="7791044D" w:rsidP="7791044D">
      <w:pPr>
        <w:pStyle w:val="Prrafodelista"/>
        <w:ind w:left="1068"/>
        <w:rPr>
          <w:b w:val="0"/>
          <w:color w:val="auto"/>
        </w:rPr>
      </w:pPr>
    </w:p>
    <w:p w14:paraId="061BE0E0" w14:textId="393819DF" w:rsidR="26E8E664" w:rsidRDefault="26E8E664" w:rsidP="7791044D">
      <w:pPr>
        <w:pStyle w:val="Prrafodelista"/>
        <w:numPr>
          <w:ilvl w:val="0"/>
          <w:numId w:val="39"/>
        </w:numPr>
        <w:rPr>
          <w:b w:val="0"/>
          <w:color w:val="auto"/>
          <w:szCs w:val="24"/>
          <w:lang w:val="es-ES"/>
        </w:rPr>
      </w:pPr>
      <w:r w:rsidRPr="7791044D">
        <w:rPr>
          <w:b w:val="0"/>
          <w:color w:val="auto"/>
          <w:szCs w:val="24"/>
          <w:lang w:val="es-ES"/>
        </w:rPr>
        <w:t>Recursos financieros</w:t>
      </w:r>
    </w:p>
    <w:p w14:paraId="63DFAA40" w14:textId="6A8EC1C4" w:rsidR="26E8E664" w:rsidRDefault="26E8E664" w:rsidP="7791044D">
      <w:pPr>
        <w:pStyle w:val="Prrafodelista"/>
        <w:numPr>
          <w:ilvl w:val="1"/>
          <w:numId w:val="39"/>
        </w:numPr>
        <w:rPr>
          <w:b w:val="0"/>
          <w:color w:val="auto"/>
          <w:lang w:val="es-ES"/>
        </w:rPr>
      </w:pPr>
      <w:r w:rsidRPr="7791044D">
        <w:rPr>
          <w:b w:val="0"/>
          <w:color w:val="auto"/>
          <w:lang w:val="es-ES"/>
        </w:rPr>
        <w:t xml:space="preserve">Modelo de costos optimizado: Xiaomi tiene una estructura de costos bien definida que incluye la optimización de costos de producción, logística, distribución y marketing. Esto le permite mantener su competitividad al ofrecer productos de alta calidad a precios accesibles </w:t>
      </w:r>
    </w:p>
    <w:p w14:paraId="431871A0" w14:textId="67F3E432" w:rsidR="26E8E664" w:rsidRDefault="26E8E664" w:rsidP="7791044D">
      <w:pPr>
        <w:pStyle w:val="Prrafodelista"/>
        <w:numPr>
          <w:ilvl w:val="1"/>
          <w:numId w:val="39"/>
        </w:numPr>
        <w:rPr>
          <w:b w:val="0"/>
          <w:color w:val="auto"/>
          <w:lang w:val="es-ES"/>
        </w:rPr>
      </w:pPr>
      <w:r w:rsidRPr="7791044D">
        <w:rPr>
          <w:b w:val="0"/>
          <w:color w:val="auto"/>
          <w:lang w:val="es-ES"/>
        </w:rPr>
        <w:t>Diversificación de ingresos: Sus fuentes de ingresos no solo provienen de la venta de dispositivos, sino también de servicios complementarios como garantías extendidas, publicidad en su sistema MIUI, y alianzas con operadores de telecomunicaciones.</w:t>
      </w:r>
    </w:p>
    <w:p w14:paraId="599B927B" w14:textId="2E24901C" w:rsidR="7791044D" w:rsidRDefault="7791044D" w:rsidP="7791044D">
      <w:pPr>
        <w:rPr>
          <w:b w:val="0"/>
          <w:color w:val="auto"/>
        </w:rPr>
      </w:pPr>
    </w:p>
    <w:p w14:paraId="37695D8C" w14:textId="58A1737D" w:rsidR="5440B0E7" w:rsidRDefault="5440B0E7" w:rsidP="7791044D">
      <w:pPr>
        <w:rPr>
          <w:rFonts w:eastAsia="Calibri" w:cs="Calibri"/>
          <w:b w:val="0"/>
          <w:color w:val="auto"/>
          <w:szCs w:val="24"/>
          <w:lang w:val="es-ES"/>
        </w:rPr>
      </w:pPr>
      <w:r w:rsidRPr="7791044D">
        <w:rPr>
          <w:rFonts w:eastAsia="Calibri" w:cs="Calibri"/>
          <w:b w:val="0"/>
          <w:color w:val="auto"/>
          <w:szCs w:val="24"/>
          <w:lang w:val="es-ES"/>
        </w:rPr>
        <w:t>Recursos que le faltan o puede mejorar Xiaomi</w:t>
      </w:r>
    </w:p>
    <w:p w14:paraId="52B071A2" w14:textId="6C9B3FA8" w:rsidR="5440B0E7" w:rsidRDefault="5440B0E7" w:rsidP="7791044D">
      <w:pPr>
        <w:pStyle w:val="Prrafodelista"/>
        <w:numPr>
          <w:ilvl w:val="0"/>
          <w:numId w:val="24"/>
        </w:numPr>
        <w:spacing w:before="240" w:after="240"/>
        <w:rPr>
          <w:b w:val="0"/>
          <w:color w:val="auto"/>
          <w:lang w:val="es-ES"/>
        </w:rPr>
      </w:pPr>
      <w:r w:rsidRPr="7791044D">
        <w:rPr>
          <w:b w:val="0"/>
          <w:color w:val="auto"/>
          <w:lang w:val="es-ES"/>
        </w:rPr>
        <w:lastRenderedPageBreak/>
        <w:t>Capacidad de producción propia</w:t>
      </w:r>
    </w:p>
    <w:p w14:paraId="3910D647" w14:textId="009C9753" w:rsidR="5440B0E7" w:rsidRDefault="5440B0E7" w:rsidP="7791044D">
      <w:pPr>
        <w:pStyle w:val="Prrafodelista"/>
        <w:numPr>
          <w:ilvl w:val="1"/>
          <w:numId w:val="24"/>
        </w:numPr>
        <w:spacing w:before="240" w:after="240"/>
        <w:rPr>
          <w:b w:val="0"/>
          <w:color w:val="auto"/>
          <w:lang w:val="es-ES"/>
        </w:rPr>
      </w:pPr>
      <w:r w:rsidRPr="7791044D">
        <w:rPr>
          <w:b w:val="0"/>
          <w:color w:val="auto"/>
          <w:lang w:val="es-ES"/>
        </w:rPr>
        <w:t>Dependencia de terceros en la manufactura: Aunque Xiaomi tiene alianzas con fabricantes y ensambladores, sigue dependiendo de terceros para la producción de sus dispositivos. Si bien esto le permite ahorrar en costos, podría enfrentar riesgos en la cadena de suministro o falta de control sobre la calidad en ciertas regiones</w:t>
      </w:r>
    </w:p>
    <w:p w14:paraId="32F55EAA" w14:textId="6BC6D974" w:rsidR="5440B0E7" w:rsidRDefault="5440B0E7" w:rsidP="7791044D">
      <w:pPr>
        <w:pStyle w:val="Prrafodelista"/>
        <w:numPr>
          <w:ilvl w:val="2"/>
          <w:numId w:val="24"/>
        </w:numPr>
        <w:spacing w:before="240" w:after="240"/>
        <w:rPr>
          <w:b w:val="0"/>
          <w:color w:val="auto"/>
          <w:lang w:val="es-ES"/>
        </w:rPr>
      </w:pPr>
      <w:r w:rsidRPr="7791044D">
        <w:rPr>
          <w:b w:val="0"/>
          <w:color w:val="auto"/>
          <w:lang w:val="es-ES"/>
        </w:rPr>
        <w:t>Oportunidad de mejora: Aumentar el control sobre su propia producción, invirtiendo en fábricas propias o estableciendo contratos exclusivos con fabricantes, podría reducir estos riesgos.</w:t>
      </w:r>
    </w:p>
    <w:p w14:paraId="0920F378" w14:textId="3CD1217E" w:rsidR="7791044D" w:rsidRDefault="7791044D" w:rsidP="7791044D">
      <w:pPr>
        <w:pStyle w:val="Prrafodelista"/>
        <w:spacing w:before="240" w:after="240"/>
        <w:ind w:left="2160"/>
        <w:rPr>
          <w:b w:val="0"/>
          <w:color w:val="auto"/>
          <w:lang w:val="es-ES"/>
        </w:rPr>
      </w:pPr>
    </w:p>
    <w:p w14:paraId="5267C349" w14:textId="4DF8A6BD" w:rsidR="5440B0E7" w:rsidRDefault="5440B0E7" w:rsidP="7791044D">
      <w:pPr>
        <w:pStyle w:val="Prrafodelista"/>
        <w:numPr>
          <w:ilvl w:val="0"/>
          <w:numId w:val="23"/>
        </w:numPr>
        <w:spacing w:before="240" w:after="240"/>
        <w:rPr>
          <w:b w:val="0"/>
          <w:color w:val="auto"/>
          <w:lang w:val="es-ES"/>
        </w:rPr>
      </w:pPr>
      <w:r w:rsidRPr="7791044D">
        <w:rPr>
          <w:b w:val="0"/>
          <w:color w:val="auto"/>
          <w:lang w:val="es-ES"/>
        </w:rPr>
        <w:t>Recursos de atención al cliente a nivel global</w:t>
      </w:r>
    </w:p>
    <w:p w14:paraId="3CBDFAC7" w14:textId="0D67FFF5" w:rsidR="5440B0E7" w:rsidRDefault="5440B0E7" w:rsidP="7791044D">
      <w:pPr>
        <w:pStyle w:val="Prrafodelista"/>
        <w:numPr>
          <w:ilvl w:val="1"/>
          <w:numId w:val="23"/>
        </w:numPr>
        <w:spacing w:before="240" w:after="240"/>
        <w:rPr>
          <w:b w:val="0"/>
          <w:color w:val="auto"/>
          <w:lang w:val="es-ES"/>
        </w:rPr>
      </w:pPr>
      <w:r w:rsidRPr="7791044D">
        <w:rPr>
          <w:b w:val="0"/>
          <w:color w:val="auto"/>
          <w:lang w:val="es-ES"/>
        </w:rPr>
        <w:t>Soporte técnico más extendido: Aunque Xiaomi tiene una buena infraestructura de atención al cliente, en ciertos mercados emergentes podría haber una limitada presencia de centros de soporte físico o servicio postventa eficiente. Esto podría afectar la satisfacción del cliente si no se resuelven rápidamente problemas técnicos o garantías.</w:t>
      </w:r>
    </w:p>
    <w:p w14:paraId="7192891B" w14:textId="6231295B" w:rsidR="5440B0E7" w:rsidRDefault="5440B0E7" w:rsidP="7791044D">
      <w:pPr>
        <w:pStyle w:val="Prrafodelista"/>
        <w:numPr>
          <w:ilvl w:val="2"/>
          <w:numId w:val="23"/>
        </w:numPr>
        <w:spacing w:before="240" w:after="240"/>
        <w:rPr>
          <w:b w:val="0"/>
          <w:color w:val="auto"/>
          <w:lang w:val="es-ES"/>
        </w:rPr>
      </w:pPr>
      <w:r w:rsidRPr="7791044D">
        <w:rPr>
          <w:b w:val="0"/>
          <w:color w:val="auto"/>
          <w:lang w:val="es-ES"/>
        </w:rPr>
        <w:t xml:space="preserve">Oportunidad de mejora: Ampliar la red de centros de soporte técnico y garantizar plataformas de atención unificadas en todos los mercados, especialmente en los emergentes donde la infraestructura no es tan fuerte como en otros países </w:t>
      </w:r>
    </w:p>
    <w:p w14:paraId="75532064" w14:textId="7C571CCE" w:rsidR="7791044D" w:rsidRDefault="7791044D" w:rsidP="7791044D">
      <w:pPr>
        <w:pStyle w:val="Prrafodelista"/>
        <w:spacing w:before="240" w:after="240"/>
        <w:ind w:left="1440"/>
        <w:rPr>
          <w:b w:val="0"/>
          <w:color w:val="auto"/>
          <w:lang w:val="es-ES"/>
        </w:rPr>
      </w:pPr>
    </w:p>
    <w:p w14:paraId="5802D2A3" w14:textId="5413A224" w:rsidR="5440B0E7" w:rsidRDefault="5440B0E7" w:rsidP="7791044D">
      <w:pPr>
        <w:pStyle w:val="Prrafodelista"/>
        <w:numPr>
          <w:ilvl w:val="0"/>
          <w:numId w:val="22"/>
        </w:numPr>
        <w:spacing w:before="240" w:after="240"/>
        <w:rPr>
          <w:b w:val="0"/>
          <w:color w:val="auto"/>
          <w:lang w:val="es-ES"/>
        </w:rPr>
      </w:pPr>
      <w:r w:rsidRPr="7791044D">
        <w:rPr>
          <w:b w:val="0"/>
          <w:color w:val="auto"/>
          <w:lang w:val="es-ES"/>
        </w:rPr>
        <w:t>Sostenibilidad y recursos ecológicos</w:t>
      </w:r>
    </w:p>
    <w:p w14:paraId="235C483C" w14:textId="7E60DE6C" w:rsidR="5440B0E7" w:rsidRDefault="5440B0E7" w:rsidP="7791044D">
      <w:pPr>
        <w:pStyle w:val="Prrafodelista"/>
        <w:numPr>
          <w:ilvl w:val="1"/>
          <w:numId w:val="22"/>
        </w:numPr>
        <w:spacing w:before="240" w:after="240"/>
        <w:rPr>
          <w:b w:val="0"/>
          <w:color w:val="auto"/>
          <w:lang w:val="es-ES"/>
        </w:rPr>
      </w:pPr>
      <w:r w:rsidRPr="7791044D">
        <w:rPr>
          <w:b w:val="0"/>
          <w:color w:val="auto"/>
          <w:lang w:val="es-ES"/>
        </w:rPr>
        <w:t>Prácticas sostenibles: Aunque Xiaomi ya tiene iniciativas de sostenibilidad, como el uso de materiales reciclados y productos energéticamente eficientes, el trabajo práctico menciona que podría aumentar su compromiso con la sostenibilidad. Esto es crucial no solo por el impacto ambiental, sino porque los consumidores cada vez valoran más las empresas ecológicas.</w:t>
      </w:r>
    </w:p>
    <w:p w14:paraId="20DCC95E" w14:textId="016D8222" w:rsidR="5440B0E7" w:rsidRDefault="5440B0E7" w:rsidP="7791044D">
      <w:pPr>
        <w:pStyle w:val="Prrafodelista"/>
        <w:numPr>
          <w:ilvl w:val="0"/>
          <w:numId w:val="21"/>
        </w:numPr>
        <w:spacing w:before="240" w:after="240"/>
        <w:rPr>
          <w:b w:val="0"/>
          <w:color w:val="auto"/>
          <w:lang w:val="es-ES"/>
        </w:rPr>
      </w:pPr>
      <w:r w:rsidRPr="7791044D">
        <w:rPr>
          <w:b w:val="0"/>
          <w:color w:val="auto"/>
          <w:lang w:val="es-ES"/>
        </w:rPr>
        <w:t>Oportunidad de mejora: Aumentar las inversiones en producción ecológica, reciclaje de dispositivos y reducción de la huella de carbono en la cadena de suministro.</w:t>
      </w:r>
    </w:p>
    <w:p w14:paraId="60520FF7" w14:textId="24A583DB" w:rsidR="5440B0E7" w:rsidRDefault="5440B0E7" w:rsidP="7791044D">
      <w:pPr>
        <w:pStyle w:val="Prrafodelista"/>
        <w:numPr>
          <w:ilvl w:val="0"/>
          <w:numId w:val="20"/>
        </w:numPr>
        <w:spacing w:before="240" w:after="240"/>
        <w:rPr>
          <w:b w:val="0"/>
          <w:color w:val="auto"/>
          <w:lang w:val="es-ES"/>
        </w:rPr>
      </w:pPr>
      <w:r w:rsidRPr="7791044D">
        <w:rPr>
          <w:b w:val="0"/>
          <w:color w:val="auto"/>
          <w:lang w:val="es-ES"/>
        </w:rPr>
        <w:t>Recursos humanos especializados en nuevos mercados</w:t>
      </w:r>
    </w:p>
    <w:p w14:paraId="170097AE" w14:textId="34483386" w:rsidR="5440B0E7" w:rsidRDefault="5440B0E7" w:rsidP="7791044D">
      <w:pPr>
        <w:pStyle w:val="Prrafodelista"/>
        <w:numPr>
          <w:ilvl w:val="1"/>
          <w:numId w:val="20"/>
        </w:numPr>
        <w:spacing w:before="240" w:after="240"/>
        <w:rPr>
          <w:b w:val="0"/>
          <w:color w:val="auto"/>
          <w:lang w:val="es-ES"/>
        </w:rPr>
      </w:pPr>
      <w:r w:rsidRPr="7791044D">
        <w:rPr>
          <w:b w:val="0"/>
          <w:color w:val="auto"/>
          <w:lang w:val="es-ES"/>
        </w:rPr>
        <w:t>Expansión del talento: A medida que Xiaomi se expande a nuevos mercados como África y Latinoamérica, podría necesitar más talento local especializado que entienda las particularidades de estos mercados y pueda impulsar las operaciones de manera más eficiente.</w:t>
      </w:r>
    </w:p>
    <w:p w14:paraId="3DE017DE" w14:textId="1982A79A" w:rsidR="5440B0E7" w:rsidRDefault="5440B0E7" w:rsidP="562F65B9">
      <w:pPr>
        <w:pStyle w:val="Prrafodelista"/>
        <w:numPr>
          <w:ilvl w:val="2"/>
          <w:numId w:val="20"/>
        </w:numPr>
        <w:rPr>
          <w:b w:val="0"/>
          <w:color w:val="auto"/>
          <w:lang w:val="es-ES"/>
        </w:rPr>
      </w:pPr>
      <w:r w:rsidRPr="000B989F">
        <w:rPr>
          <w:b w:val="0"/>
          <w:color w:val="auto"/>
          <w:lang w:val="es-ES"/>
        </w:rPr>
        <w:t>Oportunidad de mejora: Invertir en capacitación y contratar más talento local especializado para fortalecer su presencia en regiones donde la competencia también está en crecimiento.</w:t>
      </w:r>
    </w:p>
    <w:p w14:paraId="64D44BFC" w14:textId="33887546" w:rsidR="5440B0E7" w:rsidRDefault="5440B0E7" w:rsidP="000B989F">
      <w:pPr>
        <w:pStyle w:val="Ttulo1"/>
        <w:rPr>
          <w:lang w:val="es-ES"/>
        </w:rPr>
      </w:pPr>
    </w:p>
    <w:p w14:paraId="1D371760" w14:textId="206686A2" w:rsidR="562F65B9" w:rsidRDefault="23C92D6D" w:rsidP="26B046BE">
      <w:pPr>
        <w:pStyle w:val="Ttulo1"/>
        <w:rPr>
          <w:lang w:val="es-ES"/>
        </w:rPr>
      </w:pPr>
      <w:r w:rsidRPr="26B046BE">
        <w:rPr>
          <w:lang w:val="es-ES"/>
        </w:rPr>
        <w:t>Modelo canvas</w:t>
      </w:r>
    </w:p>
    <w:p w14:paraId="26F1B551" w14:textId="37404DC2" w:rsidR="562F65B9" w:rsidRDefault="2C6D2F88" w:rsidP="000B989F">
      <w:r>
        <w:rPr>
          <w:noProof/>
        </w:rPr>
        <w:drawing>
          <wp:inline distT="0" distB="0" distL="0" distR="0" wp14:anchorId="48A3E55C" wp14:editId="271BC739">
            <wp:extent cx="6734174" cy="3738881"/>
            <wp:effectExtent l="0" t="0" r="0" b="0"/>
            <wp:docPr id="244311044" name="Imagen 24431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34174" cy="3738881"/>
                    </a:xfrm>
                    <a:prstGeom prst="rect">
                      <a:avLst/>
                    </a:prstGeom>
                  </pic:spPr>
                </pic:pic>
              </a:graphicData>
            </a:graphic>
          </wp:inline>
        </w:drawing>
      </w:r>
    </w:p>
    <w:p w14:paraId="57979964" w14:textId="6A05C4EC" w:rsidR="26B046BE" w:rsidRDefault="26B046BE" w:rsidP="26B046BE"/>
    <w:p w14:paraId="0C6E5DB3" w14:textId="3E3975D4" w:rsidR="141187DF" w:rsidRDefault="141187DF">
      <w:r>
        <w:br w:type="page"/>
      </w:r>
    </w:p>
    <w:p w14:paraId="63BCE39F" w14:textId="5B518163" w:rsidR="0ED8D42B" w:rsidRDefault="0ED8D42B" w:rsidP="141187DF">
      <w:pPr>
        <w:pStyle w:val="Ttulo1"/>
        <w:spacing w:line="259" w:lineRule="auto"/>
        <w:rPr>
          <w:lang w:val="es-ES"/>
        </w:rPr>
      </w:pPr>
      <w:r w:rsidRPr="141187DF">
        <w:rPr>
          <w:lang w:val="es-ES"/>
        </w:rPr>
        <w:lastRenderedPageBreak/>
        <w:t>Mapa estratégico</w:t>
      </w:r>
    </w:p>
    <w:p w14:paraId="20BDC430" w14:textId="151BC20B" w:rsidR="141187DF" w:rsidRDefault="141187DF" w:rsidP="141187DF">
      <w:pPr>
        <w:rPr>
          <w:lang w:val="es-ES"/>
        </w:rPr>
      </w:pPr>
    </w:p>
    <w:p w14:paraId="03E6D8CD" w14:textId="7F233370" w:rsidR="6AFE09AA" w:rsidRDefault="6AFE09AA" w:rsidP="2C2D10E5">
      <w:pPr>
        <w:pStyle w:val="Prrafodelista"/>
        <w:numPr>
          <w:ilvl w:val="0"/>
          <w:numId w:val="18"/>
        </w:numPr>
        <w:rPr>
          <w:bCs/>
          <w:lang w:val="es-ES"/>
        </w:rPr>
      </w:pPr>
      <w:r w:rsidRPr="2C2D10E5">
        <w:rPr>
          <w:bCs/>
          <w:color w:val="auto"/>
          <w:lang w:val="es-ES"/>
        </w:rPr>
        <w:t>Perspectiva Financiera</w:t>
      </w:r>
    </w:p>
    <w:p w14:paraId="2F423B06" w14:textId="16CAE4F0" w:rsidR="6AFE09AA" w:rsidRDefault="6AFE09AA" w:rsidP="2C2D10E5">
      <w:pPr>
        <w:rPr>
          <w:lang w:val="es-ES"/>
        </w:rPr>
      </w:pPr>
      <w:r w:rsidRPr="2C2D10E5">
        <w:rPr>
          <w:color w:val="auto"/>
          <w:lang w:val="es-ES"/>
        </w:rPr>
        <w:t>Objetivos:</w:t>
      </w:r>
    </w:p>
    <w:p w14:paraId="5CD7C853" w14:textId="5BA5AB98" w:rsidR="6AFE09AA" w:rsidRDefault="6AFE09AA" w:rsidP="2C2D10E5">
      <w:pPr>
        <w:pStyle w:val="Prrafodelista"/>
        <w:numPr>
          <w:ilvl w:val="0"/>
          <w:numId w:val="4"/>
        </w:numPr>
        <w:rPr>
          <w:lang w:val="es-ES"/>
        </w:rPr>
      </w:pPr>
      <w:r w:rsidRPr="2C2D10E5">
        <w:rPr>
          <w:color w:val="auto"/>
          <w:lang w:val="es-ES"/>
        </w:rPr>
        <w:t>Aumentar ingresos a través de nuevos productos y expansión en mercados emergentes.</w:t>
      </w:r>
    </w:p>
    <w:p w14:paraId="4DE5C8DF" w14:textId="08652C1A" w:rsidR="6AFE09AA" w:rsidRDefault="6AFE09AA" w:rsidP="2C2D10E5">
      <w:pPr>
        <w:pStyle w:val="Prrafodelista"/>
        <w:numPr>
          <w:ilvl w:val="0"/>
          <w:numId w:val="4"/>
        </w:numPr>
        <w:rPr>
          <w:lang w:val="es-ES"/>
        </w:rPr>
      </w:pPr>
      <w:r w:rsidRPr="2C2D10E5">
        <w:rPr>
          <w:color w:val="auto"/>
          <w:lang w:val="es-ES"/>
        </w:rPr>
        <w:t>Incrementar la rentabilidad mediante optimización de costos y eficiencia en la cadena de suministro.</w:t>
      </w:r>
    </w:p>
    <w:p w14:paraId="3B9C5A1E" w14:textId="596FE88A" w:rsidR="2C2D10E5" w:rsidRDefault="2C2D10E5" w:rsidP="2C2D10E5">
      <w:pPr>
        <w:pStyle w:val="Prrafodelista"/>
        <w:rPr>
          <w:lang w:val="es-ES"/>
        </w:rPr>
      </w:pPr>
    </w:p>
    <w:p w14:paraId="2B052AAF" w14:textId="5F12D154" w:rsidR="0AEC3DF6" w:rsidRDefault="0AEC3DF6" w:rsidP="2C2D10E5">
      <w:pPr>
        <w:rPr>
          <w:lang w:val="es-ES"/>
        </w:rPr>
      </w:pPr>
      <w:r w:rsidRPr="2C2D10E5">
        <w:rPr>
          <w:color w:val="auto"/>
          <w:lang w:val="es-ES"/>
        </w:rPr>
        <w:t>Indicadores / Metas:</w:t>
      </w:r>
    </w:p>
    <w:p w14:paraId="1DA300A6" w14:textId="5720D53A" w:rsidR="0AEC3DF6" w:rsidRDefault="0AEC3DF6" w:rsidP="2C2D10E5">
      <w:pPr>
        <w:pStyle w:val="Prrafodelista"/>
        <w:numPr>
          <w:ilvl w:val="0"/>
          <w:numId w:val="5"/>
        </w:numPr>
        <w:rPr>
          <w:color w:val="auto"/>
          <w:lang w:val="es-ES"/>
        </w:rPr>
      </w:pPr>
      <w:r w:rsidRPr="2C2D10E5">
        <w:rPr>
          <w:color w:val="auto"/>
          <w:lang w:val="es-ES"/>
        </w:rPr>
        <w:t>Margen de ganancia estable y en crecimiento</w:t>
      </w:r>
    </w:p>
    <w:p w14:paraId="39FA9474" w14:textId="204A8D98" w:rsidR="35661996" w:rsidRDefault="35661996" w:rsidP="2C2D10E5">
      <w:pPr>
        <w:pStyle w:val="Prrafodelista"/>
        <w:numPr>
          <w:ilvl w:val="0"/>
          <w:numId w:val="5"/>
        </w:numPr>
        <w:rPr>
          <w:color w:val="auto"/>
          <w:lang w:val="es-ES"/>
        </w:rPr>
      </w:pPr>
      <w:r w:rsidRPr="2C2D10E5">
        <w:rPr>
          <w:color w:val="auto"/>
          <w:lang w:val="es-ES"/>
        </w:rPr>
        <w:t xml:space="preserve">ROI (Retorno sobre la inversión) superior al </w:t>
      </w:r>
      <w:r w:rsidR="1317A9BD" w:rsidRPr="2C2D10E5">
        <w:rPr>
          <w:color w:val="auto"/>
          <w:lang w:val="es-ES"/>
        </w:rPr>
        <w:t>2</w:t>
      </w:r>
      <w:r w:rsidRPr="2C2D10E5">
        <w:rPr>
          <w:color w:val="auto"/>
          <w:lang w:val="es-ES"/>
        </w:rPr>
        <w:t>0% anual</w:t>
      </w:r>
    </w:p>
    <w:p w14:paraId="16622C78" w14:textId="3C23C1B3" w:rsidR="2C2D10E5" w:rsidRDefault="2C2D10E5" w:rsidP="2C2D10E5">
      <w:pPr>
        <w:pStyle w:val="Prrafodelista"/>
      </w:pPr>
    </w:p>
    <w:p w14:paraId="3E65B3C9" w14:textId="37C1866A" w:rsidR="2C2D10E5" w:rsidRDefault="2C2D10E5" w:rsidP="2C2D10E5">
      <w:pPr>
        <w:pStyle w:val="Prrafodelista"/>
      </w:pPr>
    </w:p>
    <w:p w14:paraId="3B33837D" w14:textId="174A5FDA" w:rsidR="51FD3D29" w:rsidRDefault="51FD3D29" w:rsidP="2C2D10E5">
      <w:pPr>
        <w:pStyle w:val="Prrafodelista"/>
        <w:numPr>
          <w:ilvl w:val="0"/>
          <w:numId w:val="18"/>
        </w:numPr>
        <w:rPr>
          <w:bCs/>
          <w:lang w:val="es-ES"/>
        </w:rPr>
      </w:pPr>
      <w:r w:rsidRPr="2C2D10E5">
        <w:rPr>
          <w:bCs/>
          <w:color w:val="auto"/>
          <w:lang w:val="es-ES"/>
        </w:rPr>
        <w:t>Perspectiva del Cliente</w:t>
      </w:r>
    </w:p>
    <w:p w14:paraId="3DCD26E2" w14:textId="5907DC61" w:rsidR="51FD3D29" w:rsidRDefault="51FD3D29" w:rsidP="2C2D10E5">
      <w:pPr>
        <w:rPr>
          <w:color w:val="auto"/>
        </w:rPr>
      </w:pPr>
      <w:r w:rsidRPr="2C2D10E5">
        <w:rPr>
          <w:color w:val="auto"/>
        </w:rPr>
        <w:t>Objetivos:</w:t>
      </w:r>
    </w:p>
    <w:p w14:paraId="528AF718" w14:textId="415F88D3" w:rsidR="51FD3D29" w:rsidRDefault="51FD3D29" w:rsidP="2C2D10E5">
      <w:pPr>
        <w:pStyle w:val="Prrafodelista"/>
        <w:numPr>
          <w:ilvl w:val="0"/>
          <w:numId w:val="6"/>
        </w:numPr>
        <w:rPr>
          <w:b w:val="0"/>
          <w:color w:val="auto"/>
        </w:rPr>
      </w:pPr>
      <w:r w:rsidRPr="2C2D10E5">
        <w:rPr>
          <w:b w:val="0"/>
          <w:color w:val="auto"/>
        </w:rPr>
        <w:t>Mejorar la satisfacción y lealtad del cliente ofreciendo productos de alta calidad a precios accesibles</w:t>
      </w:r>
    </w:p>
    <w:p w14:paraId="554594DF" w14:textId="0056EF6F" w:rsidR="51FD3D29" w:rsidRDefault="51FD3D29" w:rsidP="2C2D10E5">
      <w:pPr>
        <w:pStyle w:val="Prrafodelista"/>
        <w:numPr>
          <w:ilvl w:val="0"/>
          <w:numId w:val="6"/>
        </w:numPr>
        <w:rPr>
          <w:b w:val="0"/>
          <w:color w:val="auto"/>
        </w:rPr>
      </w:pPr>
      <w:r w:rsidRPr="2C2D10E5">
        <w:rPr>
          <w:b w:val="0"/>
          <w:color w:val="auto"/>
        </w:rPr>
        <w:t>Expandir la base de clientes en mercados nuevos y existentes</w:t>
      </w:r>
    </w:p>
    <w:p w14:paraId="7D253B3F" w14:textId="284D3407" w:rsidR="2C2D10E5" w:rsidRDefault="2C2D10E5" w:rsidP="2C2D10E5">
      <w:pPr>
        <w:rPr>
          <w:b w:val="0"/>
          <w:color w:val="auto"/>
        </w:rPr>
      </w:pPr>
    </w:p>
    <w:p w14:paraId="3243084B" w14:textId="34C4C84C" w:rsidR="51FD3D29" w:rsidRDefault="51FD3D29" w:rsidP="2C2D10E5">
      <w:pPr>
        <w:rPr>
          <w:b w:val="0"/>
          <w:color w:val="auto"/>
        </w:rPr>
      </w:pPr>
      <w:r w:rsidRPr="2C2D10E5">
        <w:rPr>
          <w:b w:val="0"/>
          <w:color w:val="auto"/>
        </w:rPr>
        <w:t>Indicadores / Metas:</w:t>
      </w:r>
    </w:p>
    <w:p w14:paraId="0C70A433" w14:textId="12857E4D" w:rsidR="51FD3D29" w:rsidRDefault="51FD3D29" w:rsidP="2C2D10E5">
      <w:pPr>
        <w:pStyle w:val="Prrafodelista"/>
        <w:numPr>
          <w:ilvl w:val="0"/>
          <w:numId w:val="8"/>
        </w:numPr>
        <w:rPr>
          <w:color w:val="auto"/>
          <w:lang w:val="es-ES"/>
        </w:rPr>
      </w:pPr>
      <w:r w:rsidRPr="2C2D10E5">
        <w:rPr>
          <w:color w:val="auto"/>
          <w:lang w:val="es-ES"/>
        </w:rPr>
        <w:t>Nivel de satisfacción del cliente superior al 90%.</w:t>
      </w:r>
    </w:p>
    <w:p w14:paraId="3D2643B2" w14:textId="734AD8AE" w:rsidR="51FD3D29" w:rsidRDefault="51FD3D29" w:rsidP="2C2D10E5">
      <w:pPr>
        <w:pStyle w:val="Prrafodelista"/>
        <w:numPr>
          <w:ilvl w:val="0"/>
          <w:numId w:val="8"/>
        </w:numPr>
        <w:rPr>
          <w:color w:val="auto"/>
          <w:lang w:val="es-ES"/>
        </w:rPr>
      </w:pPr>
      <w:r w:rsidRPr="2C2D10E5">
        <w:rPr>
          <w:color w:val="auto"/>
          <w:lang w:val="es-ES"/>
        </w:rPr>
        <w:t>Incrementar la participación de mercado en países clave y nuevos mercados.</w:t>
      </w:r>
    </w:p>
    <w:p w14:paraId="6B645475" w14:textId="3097114A" w:rsidR="2C2D10E5" w:rsidRDefault="2C2D10E5" w:rsidP="2C2D10E5">
      <w:pPr>
        <w:rPr>
          <w:b w:val="0"/>
          <w:color w:val="auto"/>
        </w:rPr>
      </w:pPr>
    </w:p>
    <w:p w14:paraId="4A7B2A53" w14:textId="151BC20B" w:rsidR="2C2D10E5" w:rsidRDefault="2C2D10E5" w:rsidP="2C2D10E5">
      <w:pPr>
        <w:rPr>
          <w:lang w:val="es-ES"/>
        </w:rPr>
      </w:pPr>
    </w:p>
    <w:p w14:paraId="21A2CEF1" w14:textId="28378B5E" w:rsidR="51FD3D29" w:rsidRDefault="51FD3D29" w:rsidP="2C2D10E5">
      <w:pPr>
        <w:pStyle w:val="Prrafodelista"/>
        <w:numPr>
          <w:ilvl w:val="0"/>
          <w:numId w:val="18"/>
        </w:numPr>
        <w:rPr>
          <w:bCs/>
          <w:lang w:val="es-ES"/>
        </w:rPr>
      </w:pPr>
      <w:r w:rsidRPr="2C2D10E5">
        <w:rPr>
          <w:bCs/>
          <w:color w:val="auto"/>
          <w:lang w:val="es-ES"/>
        </w:rPr>
        <w:t>Perspectiva de Procesos Internos</w:t>
      </w:r>
    </w:p>
    <w:p w14:paraId="055E875B" w14:textId="38C2A6CA" w:rsidR="51FD3D29" w:rsidRDefault="51FD3D29" w:rsidP="2C2D10E5">
      <w:pPr>
        <w:rPr>
          <w:lang w:val="es-ES"/>
        </w:rPr>
      </w:pPr>
      <w:r w:rsidRPr="2C2D10E5">
        <w:rPr>
          <w:color w:val="auto"/>
          <w:lang w:val="es-ES"/>
        </w:rPr>
        <w:t>Objetivos:</w:t>
      </w:r>
    </w:p>
    <w:p w14:paraId="6228C68E" w14:textId="79EF547E" w:rsidR="51FD3D29" w:rsidRDefault="51FD3D29" w:rsidP="2C2D10E5">
      <w:pPr>
        <w:pStyle w:val="Prrafodelista"/>
        <w:numPr>
          <w:ilvl w:val="0"/>
          <w:numId w:val="63"/>
        </w:numPr>
        <w:rPr>
          <w:rFonts w:eastAsia="Calibri" w:cs="Calibri"/>
          <w:color w:val="auto"/>
          <w:szCs w:val="24"/>
          <w:lang w:val="es-ES"/>
        </w:rPr>
      </w:pPr>
      <w:r w:rsidRPr="2C2D10E5">
        <w:rPr>
          <w:rFonts w:eastAsia="Calibri" w:cs="Calibri"/>
          <w:color w:val="auto"/>
          <w:szCs w:val="24"/>
          <w:lang w:val="es-ES"/>
        </w:rPr>
        <w:t>Optimizar la cadena de suministro y procesos de producción para reducir costos y mejorar la eficiencia.</w:t>
      </w:r>
    </w:p>
    <w:p w14:paraId="651058C6" w14:textId="77BC1D9A" w:rsidR="51FD3D29" w:rsidRDefault="51FD3D29" w:rsidP="2C2D10E5">
      <w:pPr>
        <w:pStyle w:val="Prrafodelista"/>
        <w:numPr>
          <w:ilvl w:val="0"/>
          <w:numId w:val="63"/>
        </w:numPr>
        <w:rPr>
          <w:rFonts w:eastAsia="Calibri" w:cs="Calibri"/>
          <w:color w:val="auto"/>
          <w:szCs w:val="24"/>
          <w:lang w:val="es-ES"/>
        </w:rPr>
      </w:pPr>
      <w:r w:rsidRPr="2C2D10E5">
        <w:rPr>
          <w:rFonts w:eastAsia="Calibri" w:cs="Calibri"/>
          <w:color w:val="auto"/>
          <w:szCs w:val="24"/>
          <w:lang w:val="es-ES"/>
        </w:rPr>
        <w:t>Desarrollar e innovar constantemente en productos tecnológicos, especialmente en IoT y electrónica de consumo.</w:t>
      </w:r>
    </w:p>
    <w:p w14:paraId="6047FD2E" w14:textId="7D4C658F" w:rsidR="2C2D10E5" w:rsidRDefault="2C2D10E5" w:rsidP="2C2D10E5">
      <w:pPr>
        <w:rPr>
          <w:color w:val="auto"/>
          <w:lang w:val="es-ES"/>
        </w:rPr>
      </w:pPr>
    </w:p>
    <w:p w14:paraId="693E018C" w14:textId="6167F333" w:rsidR="51FD3D29" w:rsidRDefault="51FD3D29" w:rsidP="2C2D10E5">
      <w:pPr>
        <w:rPr>
          <w:color w:val="auto"/>
          <w:lang w:val="es-ES"/>
        </w:rPr>
      </w:pPr>
      <w:r w:rsidRPr="2C2D10E5">
        <w:rPr>
          <w:color w:val="auto"/>
          <w:lang w:val="es-ES"/>
        </w:rPr>
        <w:t>Indicadores / Metas:</w:t>
      </w:r>
    </w:p>
    <w:p w14:paraId="79720C8E" w14:textId="7890F49B" w:rsidR="107292EA" w:rsidRDefault="107292EA" w:rsidP="2C2D10E5">
      <w:pPr>
        <w:pStyle w:val="Prrafodelista"/>
        <w:numPr>
          <w:ilvl w:val="0"/>
          <w:numId w:val="63"/>
        </w:numPr>
        <w:rPr>
          <w:rFonts w:eastAsia="Calibri" w:cs="Calibri"/>
          <w:color w:val="auto"/>
          <w:szCs w:val="24"/>
          <w:lang w:val="es-ES"/>
        </w:rPr>
      </w:pPr>
      <w:r w:rsidRPr="2C2D10E5">
        <w:rPr>
          <w:rFonts w:eastAsia="Calibri" w:cs="Calibri"/>
          <w:color w:val="auto"/>
          <w:szCs w:val="24"/>
          <w:lang w:val="es-ES"/>
        </w:rPr>
        <w:t>Eficiencia del 95% en los procesos de producción.</w:t>
      </w:r>
    </w:p>
    <w:p w14:paraId="0297F80F" w14:textId="36009353" w:rsidR="107292EA" w:rsidRDefault="107292EA" w:rsidP="2C2D10E5">
      <w:pPr>
        <w:pStyle w:val="Prrafodelista"/>
        <w:numPr>
          <w:ilvl w:val="0"/>
          <w:numId w:val="63"/>
        </w:numPr>
        <w:rPr>
          <w:rFonts w:eastAsia="Calibri" w:cs="Calibri"/>
          <w:color w:val="auto"/>
          <w:szCs w:val="24"/>
          <w:lang w:val="es-ES"/>
        </w:rPr>
      </w:pPr>
      <w:r w:rsidRPr="2C2D10E5">
        <w:rPr>
          <w:rFonts w:eastAsia="Calibri" w:cs="Calibri"/>
          <w:color w:val="auto"/>
          <w:szCs w:val="24"/>
          <w:lang w:val="es-ES"/>
        </w:rPr>
        <w:t xml:space="preserve">Lanzamiento de </w:t>
      </w:r>
      <w:r w:rsidR="02F59151" w:rsidRPr="2C2D10E5">
        <w:rPr>
          <w:rFonts w:eastAsia="Calibri" w:cs="Calibri"/>
          <w:color w:val="auto"/>
          <w:szCs w:val="24"/>
          <w:lang w:val="es-ES"/>
        </w:rPr>
        <w:t>5</w:t>
      </w:r>
      <w:r w:rsidRPr="2C2D10E5">
        <w:rPr>
          <w:rFonts w:eastAsia="Calibri" w:cs="Calibri"/>
          <w:color w:val="auto"/>
          <w:szCs w:val="24"/>
          <w:lang w:val="es-ES"/>
        </w:rPr>
        <w:t xml:space="preserve"> nuevos productos IoT por año.</w:t>
      </w:r>
    </w:p>
    <w:p w14:paraId="2AA92B0C" w14:textId="260B91A3" w:rsidR="107292EA" w:rsidRDefault="107292EA" w:rsidP="2C2D10E5">
      <w:pPr>
        <w:pStyle w:val="Prrafodelista"/>
        <w:numPr>
          <w:ilvl w:val="0"/>
          <w:numId w:val="63"/>
        </w:numPr>
        <w:rPr>
          <w:rFonts w:eastAsia="Calibri" w:cs="Calibri"/>
          <w:color w:val="auto"/>
          <w:szCs w:val="24"/>
          <w:lang w:val="es-ES"/>
        </w:rPr>
      </w:pPr>
      <w:r w:rsidRPr="2C2D10E5">
        <w:rPr>
          <w:rFonts w:eastAsia="Calibri" w:cs="Calibri"/>
          <w:color w:val="auto"/>
          <w:szCs w:val="24"/>
          <w:lang w:val="es-ES"/>
        </w:rPr>
        <w:t>Certificaciones ISO para garantizar la calidad en todos los procesos.</w:t>
      </w:r>
    </w:p>
    <w:p w14:paraId="5419DAF1" w14:textId="209634ED" w:rsidR="2C2D10E5" w:rsidRDefault="2C2D10E5" w:rsidP="2C2D10E5">
      <w:pPr>
        <w:rPr>
          <w:b w:val="0"/>
          <w:color w:val="auto"/>
        </w:rPr>
      </w:pPr>
    </w:p>
    <w:p w14:paraId="010AC56C" w14:textId="6994F2CE" w:rsidR="2C2D10E5" w:rsidRDefault="2C2D10E5" w:rsidP="2C2D10E5">
      <w:pPr>
        <w:rPr>
          <w:b w:val="0"/>
          <w:color w:val="auto"/>
        </w:rPr>
      </w:pPr>
    </w:p>
    <w:p w14:paraId="4FEE308D" w14:textId="68304D40" w:rsidR="5061576D" w:rsidRDefault="5061576D" w:rsidP="2C2D10E5">
      <w:pPr>
        <w:pStyle w:val="Prrafodelista"/>
        <w:numPr>
          <w:ilvl w:val="0"/>
          <w:numId w:val="18"/>
        </w:numPr>
        <w:rPr>
          <w:lang w:val="es-ES"/>
        </w:rPr>
      </w:pPr>
      <w:r w:rsidRPr="2C2D10E5">
        <w:rPr>
          <w:bCs/>
          <w:color w:val="auto"/>
          <w:lang w:val="es-ES"/>
        </w:rPr>
        <w:t xml:space="preserve">Perspectiva de </w:t>
      </w:r>
      <w:r w:rsidR="7DF9DDD4" w:rsidRPr="2C2D10E5">
        <w:rPr>
          <w:bCs/>
          <w:color w:val="auto"/>
          <w:lang w:val="es-ES"/>
        </w:rPr>
        <w:t>aprendizaje y crecimiento</w:t>
      </w:r>
    </w:p>
    <w:p w14:paraId="47C9C5F5" w14:textId="38C2A6CA" w:rsidR="5061576D" w:rsidRDefault="5061576D" w:rsidP="2C2D10E5">
      <w:pPr>
        <w:rPr>
          <w:lang w:val="es-ES"/>
        </w:rPr>
      </w:pPr>
      <w:r w:rsidRPr="2C2D10E5">
        <w:rPr>
          <w:color w:val="auto"/>
          <w:lang w:val="es-ES"/>
        </w:rPr>
        <w:t>Objetivos:</w:t>
      </w:r>
    </w:p>
    <w:p w14:paraId="2DEFC957" w14:textId="1325899D" w:rsidR="368D0FA3" w:rsidRDefault="368D0FA3" w:rsidP="2C2D10E5">
      <w:pPr>
        <w:pStyle w:val="Prrafodelista"/>
        <w:numPr>
          <w:ilvl w:val="0"/>
          <w:numId w:val="63"/>
        </w:numPr>
        <w:rPr>
          <w:rFonts w:eastAsia="Calibri" w:cs="Calibri"/>
          <w:color w:val="auto"/>
          <w:szCs w:val="24"/>
          <w:lang w:val="es-ES"/>
        </w:rPr>
      </w:pPr>
      <w:r w:rsidRPr="2C2D10E5">
        <w:rPr>
          <w:rFonts w:eastAsia="Calibri" w:cs="Calibri"/>
          <w:color w:val="auto"/>
          <w:szCs w:val="24"/>
          <w:lang w:val="es-ES"/>
        </w:rPr>
        <w:t>Fortalecer las capacidades de I+D y tecnología para mantener la innovación constante.</w:t>
      </w:r>
    </w:p>
    <w:p w14:paraId="43DA155D" w14:textId="2AA28538" w:rsidR="368D0FA3" w:rsidRDefault="368D0FA3" w:rsidP="2C2D10E5">
      <w:pPr>
        <w:pStyle w:val="Prrafodelista"/>
        <w:numPr>
          <w:ilvl w:val="0"/>
          <w:numId w:val="63"/>
        </w:numPr>
        <w:rPr>
          <w:rFonts w:eastAsia="Calibri" w:cs="Calibri"/>
          <w:color w:val="auto"/>
          <w:szCs w:val="24"/>
          <w:lang w:val="es-ES"/>
        </w:rPr>
      </w:pPr>
      <w:r w:rsidRPr="2C2D10E5">
        <w:rPr>
          <w:rFonts w:eastAsia="Calibri" w:cs="Calibri"/>
          <w:color w:val="auto"/>
          <w:szCs w:val="24"/>
          <w:lang w:val="es-ES"/>
        </w:rPr>
        <w:t>Desarrollar y capacitar al talento interno en nuevas tecnologías, asegurando un equipo técnico altamente cualificado.</w:t>
      </w:r>
    </w:p>
    <w:p w14:paraId="653201E2" w14:textId="629C7B9B" w:rsidR="2C2D10E5" w:rsidRDefault="2C2D10E5" w:rsidP="2C2D10E5">
      <w:pPr>
        <w:rPr>
          <w:b w:val="0"/>
          <w:color w:val="auto"/>
        </w:rPr>
      </w:pPr>
    </w:p>
    <w:p w14:paraId="7040C0B7" w14:textId="4A493902" w:rsidR="368D0FA3" w:rsidRDefault="368D0FA3" w:rsidP="2C2D10E5">
      <w:pPr>
        <w:spacing w:before="240" w:after="240"/>
        <w:rPr>
          <w:rFonts w:eastAsia="Calibri" w:cs="Calibri"/>
          <w:bCs/>
          <w:color w:val="auto"/>
          <w:szCs w:val="24"/>
          <w:lang w:val="es-ES"/>
        </w:rPr>
      </w:pPr>
      <w:r w:rsidRPr="2C2D10E5">
        <w:rPr>
          <w:rFonts w:eastAsia="Calibri" w:cs="Calibri"/>
          <w:bCs/>
          <w:color w:val="auto"/>
          <w:szCs w:val="24"/>
          <w:lang w:val="es-ES"/>
        </w:rPr>
        <w:lastRenderedPageBreak/>
        <w:t>Indicadores / Metas:</w:t>
      </w:r>
    </w:p>
    <w:p w14:paraId="1F12829E" w14:textId="4B7EFA55" w:rsidR="368D0FA3" w:rsidRDefault="368D0FA3" w:rsidP="2C2D10E5">
      <w:pPr>
        <w:pStyle w:val="Prrafodelista"/>
        <w:numPr>
          <w:ilvl w:val="0"/>
          <w:numId w:val="3"/>
        </w:numPr>
        <w:rPr>
          <w:rFonts w:eastAsia="Calibri" w:cs="Calibri"/>
          <w:color w:val="auto"/>
          <w:szCs w:val="24"/>
          <w:lang w:val="es-ES"/>
        </w:rPr>
      </w:pPr>
      <w:r w:rsidRPr="2C2D10E5">
        <w:rPr>
          <w:rFonts w:eastAsia="Calibri" w:cs="Calibri"/>
          <w:color w:val="auto"/>
          <w:szCs w:val="24"/>
          <w:lang w:val="es-ES"/>
        </w:rPr>
        <w:t>100% del equipo de I+D capacitado en tecnologías emergentes.</w:t>
      </w:r>
    </w:p>
    <w:p w14:paraId="5416F7C8" w14:textId="563D38B3" w:rsidR="368D0FA3" w:rsidRDefault="368D0FA3" w:rsidP="2C2D10E5">
      <w:pPr>
        <w:pStyle w:val="Prrafodelista"/>
        <w:numPr>
          <w:ilvl w:val="0"/>
          <w:numId w:val="3"/>
        </w:numPr>
        <w:rPr>
          <w:rFonts w:eastAsia="Calibri" w:cs="Calibri"/>
          <w:color w:val="auto"/>
          <w:szCs w:val="24"/>
          <w:lang w:val="es-ES"/>
        </w:rPr>
      </w:pPr>
      <w:r w:rsidRPr="2C2D10E5">
        <w:rPr>
          <w:rFonts w:eastAsia="Calibri" w:cs="Calibri"/>
          <w:color w:val="auto"/>
          <w:szCs w:val="24"/>
          <w:lang w:val="es-ES"/>
        </w:rPr>
        <w:t>Inversión del 20% de los ingresos en innovación y desarrollo.</w:t>
      </w:r>
    </w:p>
    <w:p w14:paraId="000F6282" w14:textId="795A8EB9" w:rsidR="2C2D10E5" w:rsidRDefault="2C2D10E5" w:rsidP="2C2D10E5">
      <w:pPr>
        <w:rPr>
          <w:rFonts w:eastAsia="Calibri" w:cs="Calibri"/>
          <w:color w:val="auto"/>
          <w:szCs w:val="24"/>
          <w:lang w:val="es-ES"/>
        </w:rPr>
      </w:pPr>
    </w:p>
    <w:tbl>
      <w:tblPr>
        <w:tblStyle w:val="Tablaconcuadrcula"/>
        <w:tblW w:w="0" w:type="auto"/>
        <w:tblLayout w:type="fixed"/>
        <w:tblLook w:val="0680" w:firstRow="0" w:lastRow="0" w:firstColumn="1" w:lastColumn="0" w:noHBand="1" w:noVBand="1"/>
      </w:tblPr>
      <w:tblGrid>
        <w:gridCol w:w="1470"/>
        <w:gridCol w:w="1680"/>
        <w:gridCol w:w="1335"/>
        <w:gridCol w:w="1245"/>
        <w:gridCol w:w="1275"/>
        <w:gridCol w:w="1275"/>
        <w:gridCol w:w="1350"/>
      </w:tblGrid>
      <w:tr w:rsidR="2C2D10E5" w14:paraId="0263F2A3" w14:textId="77777777" w:rsidTr="2C2D10E5">
        <w:trPr>
          <w:trHeight w:val="300"/>
        </w:trPr>
        <w:tc>
          <w:tcPr>
            <w:tcW w:w="1470" w:type="dxa"/>
            <w:tcBorders>
              <w:top w:val="single" w:sz="12" w:space="0" w:color="000000" w:themeColor="text1"/>
              <w:left w:val="single" w:sz="12" w:space="0" w:color="000000" w:themeColor="text1"/>
              <w:bottom w:val="single" w:sz="12" w:space="0" w:color="000000" w:themeColor="text1"/>
            </w:tcBorders>
            <w:vAlign w:val="center"/>
          </w:tcPr>
          <w:p w14:paraId="55046EAB" w14:textId="45F669FF" w:rsidR="5D789E9E" w:rsidRDefault="5D789E9E" w:rsidP="2C2D10E5">
            <w:pPr>
              <w:jc w:val="center"/>
              <w:rPr>
                <w:rFonts w:eastAsia="Calibri" w:cs="Calibri"/>
                <w:color w:val="auto"/>
                <w:szCs w:val="24"/>
                <w:lang w:val="es-ES"/>
              </w:rPr>
            </w:pPr>
            <w:r w:rsidRPr="2C2D10E5">
              <w:rPr>
                <w:rFonts w:eastAsia="Calibri" w:cs="Calibri"/>
                <w:color w:val="auto"/>
                <w:szCs w:val="24"/>
                <w:lang w:val="es-ES"/>
              </w:rPr>
              <w:t>Objetivo Específico</w:t>
            </w:r>
          </w:p>
        </w:tc>
        <w:tc>
          <w:tcPr>
            <w:tcW w:w="1680" w:type="dxa"/>
            <w:tcBorders>
              <w:top w:val="single" w:sz="12" w:space="0" w:color="000000" w:themeColor="text1"/>
              <w:bottom w:val="single" w:sz="12" w:space="0" w:color="000000" w:themeColor="text1"/>
              <w:right w:val="single" w:sz="12" w:space="0" w:color="000000" w:themeColor="text1"/>
            </w:tcBorders>
            <w:vAlign w:val="center"/>
          </w:tcPr>
          <w:p w14:paraId="65D1CB8F" w14:textId="39020DF1" w:rsidR="5D789E9E" w:rsidRDefault="5D789E9E" w:rsidP="2C2D10E5">
            <w:pPr>
              <w:jc w:val="center"/>
              <w:rPr>
                <w:rFonts w:eastAsia="Calibri" w:cs="Calibri"/>
                <w:color w:val="auto"/>
                <w:szCs w:val="24"/>
                <w:lang w:val="es-ES"/>
              </w:rPr>
            </w:pPr>
            <w:r w:rsidRPr="2C2D10E5">
              <w:rPr>
                <w:rFonts w:eastAsia="Calibri" w:cs="Calibri"/>
                <w:color w:val="auto"/>
                <w:szCs w:val="24"/>
                <w:lang w:val="es-ES"/>
              </w:rPr>
              <w:t>Indicador / Meta</w:t>
            </w:r>
          </w:p>
        </w:tc>
        <w:tc>
          <w:tcPr>
            <w:tcW w:w="1335" w:type="dxa"/>
            <w:tcBorders>
              <w:top w:val="single" w:sz="12" w:space="0" w:color="000000" w:themeColor="text1"/>
              <w:left w:val="single" w:sz="12" w:space="0" w:color="000000" w:themeColor="text1"/>
              <w:bottom w:val="single" w:sz="12" w:space="0" w:color="000000" w:themeColor="text1"/>
            </w:tcBorders>
            <w:vAlign w:val="center"/>
          </w:tcPr>
          <w:p w14:paraId="283210DE" w14:textId="529F9D42" w:rsidR="5D789E9E" w:rsidRDefault="5D789E9E" w:rsidP="2C2D10E5">
            <w:pPr>
              <w:jc w:val="center"/>
              <w:rPr>
                <w:rFonts w:eastAsia="Calibri" w:cs="Calibri"/>
                <w:color w:val="auto"/>
                <w:szCs w:val="24"/>
                <w:lang w:val="es-ES"/>
              </w:rPr>
            </w:pPr>
            <w:r w:rsidRPr="2C2D10E5">
              <w:rPr>
                <w:rFonts w:eastAsia="Calibri" w:cs="Calibri"/>
                <w:color w:val="auto"/>
                <w:szCs w:val="24"/>
                <w:lang w:val="es-ES"/>
              </w:rPr>
              <w:t>Desarrollo</w:t>
            </w:r>
          </w:p>
        </w:tc>
        <w:tc>
          <w:tcPr>
            <w:tcW w:w="1245" w:type="dxa"/>
            <w:tcBorders>
              <w:top w:val="single" w:sz="12" w:space="0" w:color="000000" w:themeColor="text1"/>
              <w:bottom w:val="single" w:sz="12" w:space="0" w:color="000000" w:themeColor="text1"/>
            </w:tcBorders>
            <w:vAlign w:val="center"/>
          </w:tcPr>
          <w:p w14:paraId="3071BB3E" w14:textId="064BD0A9" w:rsidR="5D789E9E" w:rsidRDefault="5D789E9E" w:rsidP="2C2D10E5">
            <w:pPr>
              <w:jc w:val="center"/>
              <w:rPr>
                <w:rFonts w:eastAsia="Calibri" w:cs="Calibri"/>
                <w:color w:val="auto"/>
                <w:szCs w:val="24"/>
                <w:lang w:val="es-ES"/>
              </w:rPr>
            </w:pPr>
            <w:r w:rsidRPr="2C2D10E5">
              <w:rPr>
                <w:rFonts w:eastAsia="Calibri" w:cs="Calibri"/>
                <w:color w:val="auto"/>
                <w:szCs w:val="24"/>
                <w:lang w:val="es-ES"/>
              </w:rPr>
              <w:t>RRHH</w:t>
            </w:r>
          </w:p>
        </w:tc>
        <w:tc>
          <w:tcPr>
            <w:tcW w:w="1275" w:type="dxa"/>
            <w:tcBorders>
              <w:top w:val="single" w:sz="12" w:space="0" w:color="000000" w:themeColor="text1"/>
              <w:bottom w:val="single" w:sz="12" w:space="0" w:color="000000" w:themeColor="text1"/>
            </w:tcBorders>
            <w:vAlign w:val="center"/>
          </w:tcPr>
          <w:p w14:paraId="369D445E" w14:textId="14162736" w:rsidR="5D789E9E" w:rsidRDefault="5D789E9E" w:rsidP="2C2D10E5">
            <w:pPr>
              <w:jc w:val="center"/>
              <w:rPr>
                <w:rFonts w:eastAsia="Calibri" w:cs="Calibri"/>
                <w:color w:val="auto"/>
                <w:szCs w:val="24"/>
                <w:lang w:val="es-ES"/>
              </w:rPr>
            </w:pPr>
            <w:r w:rsidRPr="2C2D10E5">
              <w:rPr>
                <w:rFonts w:eastAsia="Calibri" w:cs="Calibri"/>
                <w:color w:val="auto"/>
                <w:szCs w:val="24"/>
                <w:lang w:val="es-ES"/>
              </w:rPr>
              <w:t>Ventas</w:t>
            </w:r>
          </w:p>
        </w:tc>
        <w:tc>
          <w:tcPr>
            <w:tcW w:w="1275" w:type="dxa"/>
            <w:tcBorders>
              <w:top w:val="single" w:sz="12" w:space="0" w:color="000000" w:themeColor="text1"/>
              <w:bottom w:val="single" w:sz="12" w:space="0" w:color="000000" w:themeColor="text1"/>
            </w:tcBorders>
            <w:vAlign w:val="center"/>
          </w:tcPr>
          <w:p w14:paraId="01E6090F" w14:textId="371D5FFF" w:rsidR="5D789E9E" w:rsidRDefault="5D789E9E" w:rsidP="2C2D10E5">
            <w:pPr>
              <w:jc w:val="center"/>
              <w:rPr>
                <w:rFonts w:eastAsia="Calibri" w:cs="Calibri"/>
                <w:color w:val="auto"/>
                <w:szCs w:val="24"/>
                <w:lang w:val="es-ES"/>
              </w:rPr>
            </w:pPr>
            <w:r w:rsidRPr="2C2D10E5">
              <w:rPr>
                <w:rFonts w:eastAsia="Calibri" w:cs="Calibri"/>
                <w:color w:val="auto"/>
                <w:szCs w:val="24"/>
                <w:lang w:val="es-ES"/>
              </w:rPr>
              <w:t>Método y Calidad</w:t>
            </w:r>
          </w:p>
        </w:tc>
        <w:tc>
          <w:tcPr>
            <w:tcW w:w="1350" w:type="dxa"/>
            <w:tcBorders>
              <w:top w:val="single" w:sz="12" w:space="0" w:color="000000" w:themeColor="text1"/>
              <w:bottom w:val="single" w:sz="12" w:space="0" w:color="000000" w:themeColor="text1"/>
              <w:right w:val="single" w:sz="12" w:space="0" w:color="000000" w:themeColor="text1"/>
            </w:tcBorders>
            <w:vAlign w:val="center"/>
          </w:tcPr>
          <w:p w14:paraId="5CEDBAD7" w14:textId="796027E8" w:rsidR="5D789E9E" w:rsidRDefault="5D789E9E" w:rsidP="2C2D10E5">
            <w:pPr>
              <w:jc w:val="center"/>
              <w:rPr>
                <w:rFonts w:eastAsia="Calibri" w:cs="Calibri"/>
                <w:color w:val="auto"/>
                <w:szCs w:val="24"/>
                <w:lang w:val="es-ES"/>
              </w:rPr>
            </w:pPr>
            <w:r w:rsidRPr="2C2D10E5">
              <w:rPr>
                <w:rFonts w:eastAsia="Calibri" w:cs="Calibri"/>
                <w:color w:val="auto"/>
                <w:szCs w:val="24"/>
                <w:lang w:val="es-ES"/>
              </w:rPr>
              <w:t>Administración y Finanzas</w:t>
            </w:r>
          </w:p>
        </w:tc>
      </w:tr>
      <w:tr w:rsidR="2C2D10E5" w14:paraId="715158E5" w14:textId="77777777" w:rsidTr="2C2D10E5">
        <w:trPr>
          <w:trHeight w:val="300"/>
        </w:trPr>
        <w:tc>
          <w:tcPr>
            <w:tcW w:w="1470" w:type="dxa"/>
            <w:tcBorders>
              <w:top w:val="single" w:sz="12" w:space="0" w:color="000000" w:themeColor="text1"/>
              <w:left w:val="single" w:sz="12" w:space="0" w:color="000000" w:themeColor="text1"/>
            </w:tcBorders>
            <w:vAlign w:val="center"/>
          </w:tcPr>
          <w:p w14:paraId="3A61A1CF" w14:textId="1171132D" w:rsidR="0EE02C3C" w:rsidRDefault="0EE02C3C" w:rsidP="2C2D10E5">
            <w:pPr>
              <w:jc w:val="center"/>
              <w:rPr>
                <w:rFonts w:eastAsia="Calibri" w:cs="Calibri"/>
                <w:b w:val="0"/>
                <w:color w:val="auto"/>
                <w:szCs w:val="24"/>
                <w:lang w:val="es-ES"/>
              </w:rPr>
            </w:pPr>
            <w:r w:rsidRPr="2C2D10E5">
              <w:rPr>
                <w:rFonts w:eastAsia="Calibri" w:cs="Calibri"/>
                <w:b w:val="0"/>
                <w:color w:val="auto"/>
                <w:szCs w:val="24"/>
                <w:lang w:val="es-ES"/>
              </w:rPr>
              <w:t>Desarrollar nuevos productos IoT</w:t>
            </w:r>
          </w:p>
        </w:tc>
        <w:tc>
          <w:tcPr>
            <w:tcW w:w="1680" w:type="dxa"/>
            <w:tcBorders>
              <w:top w:val="single" w:sz="12" w:space="0" w:color="000000" w:themeColor="text1"/>
              <w:right w:val="single" w:sz="12" w:space="0" w:color="000000" w:themeColor="text1"/>
            </w:tcBorders>
            <w:vAlign w:val="center"/>
          </w:tcPr>
          <w:p w14:paraId="2240F88A" w14:textId="7FFAD43F" w:rsidR="0EE02C3C" w:rsidRDefault="0EE02C3C" w:rsidP="2C2D10E5">
            <w:pPr>
              <w:jc w:val="center"/>
              <w:rPr>
                <w:rFonts w:eastAsia="Calibri" w:cs="Calibri"/>
                <w:color w:val="auto"/>
                <w:szCs w:val="24"/>
                <w:lang w:val="es-ES"/>
              </w:rPr>
            </w:pPr>
            <w:r w:rsidRPr="2C2D10E5">
              <w:rPr>
                <w:rFonts w:eastAsia="Calibri" w:cs="Calibri"/>
                <w:b w:val="0"/>
                <w:color w:val="auto"/>
                <w:szCs w:val="24"/>
                <w:lang w:val="es-ES"/>
              </w:rPr>
              <w:t>5 nuevos productos IoT por año</w:t>
            </w:r>
          </w:p>
        </w:tc>
        <w:tc>
          <w:tcPr>
            <w:tcW w:w="1335" w:type="dxa"/>
            <w:tcBorders>
              <w:top w:val="single" w:sz="12" w:space="0" w:color="000000" w:themeColor="text1"/>
              <w:left w:val="single" w:sz="12" w:space="0" w:color="000000" w:themeColor="text1"/>
            </w:tcBorders>
            <w:vAlign w:val="center"/>
          </w:tcPr>
          <w:p w14:paraId="7F10B1CE" w14:textId="276113D6"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45" w:type="dxa"/>
            <w:tcBorders>
              <w:top w:val="single" w:sz="12" w:space="0" w:color="000000" w:themeColor="text1"/>
            </w:tcBorders>
            <w:vAlign w:val="center"/>
          </w:tcPr>
          <w:p w14:paraId="1CFB7984" w14:textId="41B3C890" w:rsidR="2C2D10E5" w:rsidRDefault="2C2D10E5" w:rsidP="2C2D10E5">
            <w:pPr>
              <w:jc w:val="center"/>
              <w:rPr>
                <w:rFonts w:eastAsia="Calibri" w:cs="Calibri"/>
                <w:color w:val="auto"/>
                <w:szCs w:val="24"/>
                <w:lang w:val="es-ES"/>
              </w:rPr>
            </w:pPr>
          </w:p>
        </w:tc>
        <w:tc>
          <w:tcPr>
            <w:tcW w:w="1275" w:type="dxa"/>
            <w:tcBorders>
              <w:top w:val="single" w:sz="12" w:space="0" w:color="000000" w:themeColor="text1"/>
            </w:tcBorders>
            <w:vAlign w:val="center"/>
          </w:tcPr>
          <w:p w14:paraId="2BFC6390" w14:textId="11C26726"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75" w:type="dxa"/>
            <w:tcBorders>
              <w:top w:val="single" w:sz="12" w:space="0" w:color="000000" w:themeColor="text1"/>
            </w:tcBorders>
            <w:vAlign w:val="center"/>
          </w:tcPr>
          <w:p w14:paraId="2D9C8F35" w14:textId="41B3C890" w:rsidR="2C2D10E5" w:rsidRDefault="2C2D10E5" w:rsidP="2C2D10E5">
            <w:pPr>
              <w:jc w:val="center"/>
              <w:rPr>
                <w:rFonts w:eastAsia="Calibri" w:cs="Calibri"/>
                <w:color w:val="auto"/>
                <w:szCs w:val="24"/>
                <w:lang w:val="es-ES"/>
              </w:rPr>
            </w:pPr>
          </w:p>
        </w:tc>
        <w:tc>
          <w:tcPr>
            <w:tcW w:w="1350" w:type="dxa"/>
            <w:tcBorders>
              <w:top w:val="single" w:sz="12" w:space="0" w:color="000000" w:themeColor="text1"/>
              <w:right w:val="single" w:sz="12" w:space="0" w:color="000000" w:themeColor="text1"/>
            </w:tcBorders>
            <w:vAlign w:val="center"/>
          </w:tcPr>
          <w:p w14:paraId="3B5BCD7A" w14:textId="41B3C890" w:rsidR="2C2D10E5" w:rsidRDefault="2C2D10E5" w:rsidP="2C2D10E5">
            <w:pPr>
              <w:jc w:val="center"/>
              <w:rPr>
                <w:rFonts w:eastAsia="Calibri" w:cs="Calibri"/>
                <w:color w:val="auto"/>
                <w:szCs w:val="24"/>
                <w:lang w:val="es-ES"/>
              </w:rPr>
            </w:pPr>
          </w:p>
        </w:tc>
      </w:tr>
      <w:tr w:rsidR="2C2D10E5" w14:paraId="0B638FF1" w14:textId="77777777" w:rsidTr="2C2D10E5">
        <w:trPr>
          <w:trHeight w:val="300"/>
        </w:trPr>
        <w:tc>
          <w:tcPr>
            <w:tcW w:w="1470" w:type="dxa"/>
            <w:tcBorders>
              <w:left w:val="single" w:sz="12" w:space="0" w:color="000000" w:themeColor="text1"/>
            </w:tcBorders>
            <w:vAlign w:val="center"/>
          </w:tcPr>
          <w:p w14:paraId="33B9544B" w14:textId="5AB1C593" w:rsidR="77A2060E" w:rsidRDefault="77A2060E" w:rsidP="2C2D10E5">
            <w:pPr>
              <w:spacing w:line="259" w:lineRule="auto"/>
              <w:jc w:val="center"/>
            </w:pPr>
            <w:r w:rsidRPr="2C2D10E5">
              <w:rPr>
                <w:rFonts w:eastAsia="Calibri" w:cs="Calibri"/>
                <w:b w:val="0"/>
                <w:color w:val="auto"/>
                <w:szCs w:val="24"/>
                <w:lang w:val="es-ES"/>
              </w:rPr>
              <w:t>Mejorar la satisfacción del cliente</w:t>
            </w:r>
          </w:p>
        </w:tc>
        <w:tc>
          <w:tcPr>
            <w:tcW w:w="1680" w:type="dxa"/>
            <w:tcBorders>
              <w:right w:val="single" w:sz="12" w:space="0" w:color="000000" w:themeColor="text1"/>
            </w:tcBorders>
            <w:vAlign w:val="center"/>
          </w:tcPr>
          <w:p w14:paraId="09D15B03" w14:textId="1F809243"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Nivel de satisfacción superior al 90%</w:t>
            </w:r>
          </w:p>
        </w:tc>
        <w:tc>
          <w:tcPr>
            <w:tcW w:w="1335" w:type="dxa"/>
            <w:tcBorders>
              <w:left w:val="single" w:sz="12" w:space="0" w:color="000000" w:themeColor="text1"/>
            </w:tcBorders>
            <w:vAlign w:val="center"/>
          </w:tcPr>
          <w:p w14:paraId="7A27FD80" w14:textId="41B3C890" w:rsidR="2C2D10E5" w:rsidRDefault="2C2D10E5" w:rsidP="2C2D10E5">
            <w:pPr>
              <w:jc w:val="center"/>
              <w:rPr>
                <w:rFonts w:eastAsia="Calibri" w:cs="Calibri"/>
                <w:color w:val="auto"/>
                <w:szCs w:val="24"/>
                <w:lang w:val="es-ES"/>
              </w:rPr>
            </w:pPr>
          </w:p>
        </w:tc>
        <w:tc>
          <w:tcPr>
            <w:tcW w:w="1245" w:type="dxa"/>
            <w:vAlign w:val="center"/>
          </w:tcPr>
          <w:p w14:paraId="273990AA" w14:textId="15926E0B"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75" w:type="dxa"/>
            <w:vAlign w:val="center"/>
          </w:tcPr>
          <w:p w14:paraId="65D27A71" w14:textId="2C6BFEF6"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75" w:type="dxa"/>
            <w:vAlign w:val="center"/>
          </w:tcPr>
          <w:p w14:paraId="2537DFD0" w14:textId="2BF22FE3"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350" w:type="dxa"/>
            <w:tcBorders>
              <w:right w:val="single" w:sz="12" w:space="0" w:color="000000" w:themeColor="text1"/>
            </w:tcBorders>
            <w:vAlign w:val="center"/>
          </w:tcPr>
          <w:p w14:paraId="0E61168D" w14:textId="41B3C890" w:rsidR="2C2D10E5" w:rsidRDefault="2C2D10E5" w:rsidP="2C2D10E5">
            <w:pPr>
              <w:jc w:val="center"/>
              <w:rPr>
                <w:rFonts w:eastAsia="Calibri" w:cs="Calibri"/>
                <w:color w:val="auto"/>
                <w:szCs w:val="24"/>
                <w:lang w:val="es-ES"/>
              </w:rPr>
            </w:pPr>
          </w:p>
        </w:tc>
      </w:tr>
      <w:tr w:rsidR="2C2D10E5" w14:paraId="13F482D4" w14:textId="77777777" w:rsidTr="2C2D10E5">
        <w:trPr>
          <w:trHeight w:val="300"/>
        </w:trPr>
        <w:tc>
          <w:tcPr>
            <w:tcW w:w="1470" w:type="dxa"/>
            <w:tcBorders>
              <w:left w:val="single" w:sz="12" w:space="0" w:color="000000" w:themeColor="text1"/>
            </w:tcBorders>
            <w:vAlign w:val="center"/>
          </w:tcPr>
          <w:p w14:paraId="3D5565C5" w14:textId="6F5769F9"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Optimizar la cadena de suministro</w:t>
            </w:r>
          </w:p>
        </w:tc>
        <w:tc>
          <w:tcPr>
            <w:tcW w:w="1680" w:type="dxa"/>
            <w:tcBorders>
              <w:right w:val="single" w:sz="12" w:space="0" w:color="000000" w:themeColor="text1"/>
            </w:tcBorders>
            <w:vAlign w:val="center"/>
          </w:tcPr>
          <w:p w14:paraId="4151D4E5" w14:textId="25853662"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Eficiencia del 95% en la producción</w:t>
            </w:r>
          </w:p>
        </w:tc>
        <w:tc>
          <w:tcPr>
            <w:tcW w:w="1335" w:type="dxa"/>
            <w:tcBorders>
              <w:left w:val="single" w:sz="12" w:space="0" w:color="000000" w:themeColor="text1"/>
            </w:tcBorders>
            <w:vAlign w:val="center"/>
          </w:tcPr>
          <w:p w14:paraId="032F7AFF" w14:textId="40B03B48"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45" w:type="dxa"/>
            <w:vAlign w:val="center"/>
          </w:tcPr>
          <w:p w14:paraId="271DA2CB" w14:textId="41B3C890" w:rsidR="2C2D10E5" w:rsidRDefault="2C2D10E5" w:rsidP="2C2D10E5">
            <w:pPr>
              <w:jc w:val="center"/>
              <w:rPr>
                <w:rFonts w:eastAsia="Calibri" w:cs="Calibri"/>
                <w:color w:val="auto"/>
                <w:szCs w:val="24"/>
                <w:lang w:val="es-ES"/>
              </w:rPr>
            </w:pPr>
          </w:p>
        </w:tc>
        <w:tc>
          <w:tcPr>
            <w:tcW w:w="1275" w:type="dxa"/>
            <w:vAlign w:val="center"/>
          </w:tcPr>
          <w:p w14:paraId="0DCCCF54" w14:textId="41B3C890" w:rsidR="2C2D10E5" w:rsidRDefault="2C2D10E5" w:rsidP="2C2D10E5">
            <w:pPr>
              <w:jc w:val="center"/>
              <w:rPr>
                <w:rFonts w:eastAsia="Calibri" w:cs="Calibri"/>
                <w:color w:val="auto"/>
                <w:szCs w:val="24"/>
                <w:lang w:val="es-ES"/>
              </w:rPr>
            </w:pPr>
          </w:p>
        </w:tc>
        <w:tc>
          <w:tcPr>
            <w:tcW w:w="1275" w:type="dxa"/>
            <w:vAlign w:val="center"/>
          </w:tcPr>
          <w:p w14:paraId="343BF53E" w14:textId="4DC058F6"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350" w:type="dxa"/>
            <w:tcBorders>
              <w:right w:val="single" w:sz="12" w:space="0" w:color="000000" w:themeColor="text1"/>
            </w:tcBorders>
            <w:vAlign w:val="center"/>
          </w:tcPr>
          <w:p w14:paraId="6C93D6AA" w14:textId="4B2FFA72"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r>
      <w:tr w:rsidR="2C2D10E5" w14:paraId="7E28FECD" w14:textId="77777777" w:rsidTr="2C2D10E5">
        <w:trPr>
          <w:trHeight w:val="300"/>
        </w:trPr>
        <w:tc>
          <w:tcPr>
            <w:tcW w:w="1470" w:type="dxa"/>
            <w:tcBorders>
              <w:left w:val="single" w:sz="12" w:space="0" w:color="000000" w:themeColor="text1"/>
            </w:tcBorders>
            <w:vAlign w:val="center"/>
          </w:tcPr>
          <w:p w14:paraId="27499F00" w14:textId="2C848821"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Fomentar la innovación tecnológica</w:t>
            </w:r>
          </w:p>
        </w:tc>
        <w:tc>
          <w:tcPr>
            <w:tcW w:w="1680" w:type="dxa"/>
            <w:tcBorders>
              <w:right w:val="single" w:sz="12" w:space="0" w:color="000000" w:themeColor="text1"/>
            </w:tcBorders>
            <w:vAlign w:val="center"/>
          </w:tcPr>
          <w:p w14:paraId="4BDE1300" w14:textId="180EBA3C"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Invertir 20% de los ingresos en I+D</w:t>
            </w:r>
          </w:p>
        </w:tc>
        <w:tc>
          <w:tcPr>
            <w:tcW w:w="1335" w:type="dxa"/>
            <w:tcBorders>
              <w:left w:val="single" w:sz="12" w:space="0" w:color="000000" w:themeColor="text1"/>
            </w:tcBorders>
            <w:vAlign w:val="center"/>
          </w:tcPr>
          <w:p w14:paraId="18DBDFE9" w14:textId="639AA765"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45" w:type="dxa"/>
            <w:vAlign w:val="center"/>
          </w:tcPr>
          <w:p w14:paraId="6EE73F7B" w14:textId="754D5167"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75" w:type="dxa"/>
            <w:vAlign w:val="center"/>
          </w:tcPr>
          <w:p w14:paraId="371F6782" w14:textId="41B3C890" w:rsidR="2C2D10E5" w:rsidRDefault="2C2D10E5" w:rsidP="2C2D10E5">
            <w:pPr>
              <w:jc w:val="center"/>
              <w:rPr>
                <w:rFonts w:eastAsia="Calibri" w:cs="Calibri"/>
                <w:color w:val="auto"/>
                <w:szCs w:val="24"/>
                <w:lang w:val="es-ES"/>
              </w:rPr>
            </w:pPr>
          </w:p>
        </w:tc>
        <w:tc>
          <w:tcPr>
            <w:tcW w:w="1275" w:type="dxa"/>
            <w:vAlign w:val="center"/>
          </w:tcPr>
          <w:p w14:paraId="2BAE5CE5" w14:textId="41B3C890" w:rsidR="2C2D10E5" w:rsidRDefault="2C2D10E5" w:rsidP="2C2D10E5">
            <w:pPr>
              <w:jc w:val="center"/>
              <w:rPr>
                <w:rFonts w:eastAsia="Calibri" w:cs="Calibri"/>
                <w:color w:val="auto"/>
                <w:szCs w:val="24"/>
                <w:lang w:val="es-ES"/>
              </w:rPr>
            </w:pPr>
          </w:p>
        </w:tc>
        <w:tc>
          <w:tcPr>
            <w:tcW w:w="1350" w:type="dxa"/>
            <w:tcBorders>
              <w:right w:val="single" w:sz="12" w:space="0" w:color="000000" w:themeColor="text1"/>
            </w:tcBorders>
            <w:vAlign w:val="center"/>
          </w:tcPr>
          <w:p w14:paraId="27FCC777" w14:textId="118C9CC0"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r>
      <w:tr w:rsidR="2C2D10E5" w14:paraId="2323999E" w14:textId="77777777" w:rsidTr="2C2D10E5">
        <w:trPr>
          <w:trHeight w:val="300"/>
        </w:trPr>
        <w:tc>
          <w:tcPr>
            <w:tcW w:w="1470" w:type="dxa"/>
            <w:tcBorders>
              <w:left w:val="single" w:sz="12" w:space="0" w:color="000000" w:themeColor="text1"/>
            </w:tcBorders>
            <w:vAlign w:val="center"/>
          </w:tcPr>
          <w:p w14:paraId="25DAF353" w14:textId="792E1160"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Certificación de calidad</w:t>
            </w:r>
          </w:p>
        </w:tc>
        <w:tc>
          <w:tcPr>
            <w:tcW w:w="1680" w:type="dxa"/>
            <w:tcBorders>
              <w:right w:val="single" w:sz="12" w:space="0" w:color="000000" w:themeColor="text1"/>
            </w:tcBorders>
            <w:vAlign w:val="center"/>
          </w:tcPr>
          <w:p w14:paraId="05CC5810" w14:textId="6A545317"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Certificaciones ISO en todos los procesos</w:t>
            </w:r>
          </w:p>
        </w:tc>
        <w:tc>
          <w:tcPr>
            <w:tcW w:w="1335" w:type="dxa"/>
            <w:tcBorders>
              <w:left w:val="single" w:sz="12" w:space="0" w:color="000000" w:themeColor="text1"/>
            </w:tcBorders>
            <w:vAlign w:val="center"/>
          </w:tcPr>
          <w:p w14:paraId="3E1B463C" w14:textId="41B3C890" w:rsidR="2C2D10E5" w:rsidRDefault="2C2D10E5" w:rsidP="2C2D10E5">
            <w:pPr>
              <w:jc w:val="center"/>
              <w:rPr>
                <w:rFonts w:eastAsia="Calibri" w:cs="Calibri"/>
                <w:color w:val="auto"/>
                <w:szCs w:val="24"/>
                <w:lang w:val="es-ES"/>
              </w:rPr>
            </w:pPr>
          </w:p>
        </w:tc>
        <w:tc>
          <w:tcPr>
            <w:tcW w:w="1245" w:type="dxa"/>
            <w:vAlign w:val="center"/>
          </w:tcPr>
          <w:p w14:paraId="6790AEB8" w14:textId="41B3C890" w:rsidR="2C2D10E5" w:rsidRDefault="2C2D10E5" w:rsidP="2C2D10E5">
            <w:pPr>
              <w:jc w:val="center"/>
              <w:rPr>
                <w:rFonts w:eastAsia="Calibri" w:cs="Calibri"/>
                <w:color w:val="auto"/>
                <w:szCs w:val="24"/>
                <w:lang w:val="es-ES"/>
              </w:rPr>
            </w:pPr>
          </w:p>
        </w:tc>
        <w:tc>
          <w:tcPr>
            <w:tcW w:w="1275" w:type="dxa"/>
            <w:vAlign w:val="center"/>
          </w:tcPr>
          <w:p w14:paraId="0EC597AF" w14:textId="41B3C890" w:rsidR="2C2D10E5" w:rsidRDefault="2C2D10E5" w:rsidP="2C2D10E5">
            <w:pPr>
              <w:jc w:val="center"/>
              <w:rPr>
                <w:rFonts w:eastAsia="Calibri" w:cs="Calibri"/>
                <w:color w:val="auto"/>
                <w:szCs w:val="24"/>
                <w:lang w:val="es-ES"/>
              </w:rPr>
            </w:pPr>
          </w:p>
        </w:tc>
        <w:tc>
          <w:tcPr>
            <w:tcW w:w="1275" w:type="dxa"/>
            <w:vAlign w:val="center"/>
          </w:tcPr>
          <w:p w14:paraId="6402AE1A" w14:textId="25F2579A"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350" w:type="dxa"/>
            <w:tcBorders>
              <w:right w:val="single" w:sz="12" w:space="0" w:color="000000" w:themeColor="text1"/>
            </w:tcBorders>
            <w:vAlign w:val="center"/>
          </w:tcPr>
          <w:p w14:paraId="13507AF4" w14:textId="315F3E8B"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r>
      <w:tr w:rsidR="2C2D10E5" w14:paraId="7E6F0146" w14:textId="77777777" w:rsidTr="2C2D10E5">
        <w:trPr>
          <w:trHeight w:val="300"/>
        </w:trPr>
        <w:tc>
          <w:tcPr>
            <w:tcW w:w="1470" w:type="dxa"/>
            <w:tcBorders>
              <w:left w:val="single" w:sz="12" w:space="0" w:color="000000" w:themeColor="text1"/>
            </w:tcBorders>
            <w:vAlign w:val="center"/>
          </w:tcPr>
          <w:p w14:paraId="323B848B" w14:textId="627474B5"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Capacitar talento en nuevas tecnologías</w:t>
            </w:r>
          </w:p>
        </w:tc>
        <w:tc>
          <w:tcPr>
            <w:tcW w:w="1680" w:type="dxa"/>
            <w:tcBorders>
              <w:right w:val="single" w:sz="12" w:space="0" w:color="000000" w:themeColor="text1"/>
            </w:tcBorders>
            <w:vAlign w:val="center"/>
          </w:tcPr>
          <w:p w14:paraId="6086D384" w14:textId="7ABC1847"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100% del equipo de I+D capacitado</w:t>
            </w:r>
          </w:p>
        </w:tc>
        <w:tc>
          <w:tcPr>
            <w:tcW w:w="1335" w:type="dxa"/>
            <w:tcBorders>
              <w:left w:val="single" w:sz="12" w:space="0" w:color="000000" w:themeColor="text1"/>
            </w:tcBorders>
            <w:vAlign w:val="center"/>
          </w:tcPr>
          <w:p w14:paraId="795B8157" w14:textId="3295C5C4"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45" w:type="dxa"/>
            <w:vAlign w:val="center"/>
          </w:tcPr>
          <w:p w14:paraId="2E9A656F" w14:textId="7F020A29"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c>
          <w:tcPr>
            <w:tcW w:w="1275" w:type="dxa"/>
            <w:vAlign w:val="center"/>
          </w:tcPr>
          <w:p w14:paraId="016AB3AE" w14:textId="41B3C890" w:rsidR="2C2D10E5" w:rsidRDefault="2C2D10E5" w:rsidP="2C2D10E5">
            <w:pPr>
              <w:jc w:val="center"/>
              <w:rPr>
                <w:rFonts w:eastAsia="Calibri" w:cs="Calibri"/>
                <w:color w:val="auto"/>
                <w:szCs w:val="24"/>
                <w:lang w:val="es-ES"/>
              </w:rPr>
            </w:pPr>
          </w:p>
        </w:tc>
        <w:tc>
          <w:tcPr>
            <w:tcW w:w="1275" w:type="dxa"/>
            <w:vAlign w:val="center"/>
          </w:tcPr>
          <w:p w14:paraId="6E191E83" w14:textId="41B3C890" w:rsidR="2C2D10E5" w:rsidRDefault="2C2D10E5" w:rsidP="2C2D10E5">
            <w:pPr>
              <w:jc w:val="center"/>
              <w:rPr>
                <w:rFonts w:eastAsia="Calibri" w:cs="Calibri"/>
                <w:color w:val="auto"/>
                <w:szCs w:val="24"/>
                <w:lang w:val="es-ES"/>
              </w:rPr>
            </w:pPr>
          </w:p>
        </w:tc>
        <w:tc>
          <w:tcPr>
            <w:tcW w:w="1350" w:type="dxa"/>
            <w:tcBorders>
              <w:right w:val="single" w:sz="12" w:space="0" w:color="000000" w:themeColor="text1"/>
            </w:tcBorders>
            <w:vAlign w:val="center"/>
          </w:tcPr>
          <w:p w14:paraId="3B53D9A8" w14:textId="41B3C890" w:rsidR="2C2D10E5" w:rsidRDefault="2C2D10E5" w:rsidP="2C2D10E5">
            <w:pPr>
              <w:jc w:val="center"/>
              <w:rPr>
                <w:rFonts w:eastAsia="Calibri" w:cs="Calibri"/>
                <w:color w:val="auto"/>
                <w:szCs w:val="24"/>
                <w:lang w:val="es-ES"/>
              </w:rPr>
            </w:pPr>
          </w:p>
        </w:tc>
      </w:tr>
      <w:tr w:rsidR="2C2D10E5" w14:paraId="5260951E" w14:textId="77777777" w:rsidTr="2C2D10E5">
        <w:trPr>
          <w:trHeight w:val="300"/>
        </w:trPr>
        <w:tc>
          <w:tcPr>
            <w:tcW w:w="1470" w:type="dxa"/>
            <w:tcBorders>
              <w:left w:val="single" w:sz="12" w:space="0" w:color="000000" w:themeColor="text1"/>
              <w:bottom w:val="single" w:sz="12" w:space="0" w:color="000000" w:themeColor="text1"/>
            </w:tcBorders>
            <w:vAlign w:val="center"/>
          </w:tcPr>
          <w:p w14:paraId="47A86A26" w14:textId="60155753"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Mejorar la eficiencia financiera</w:t>
            </w:r>
          </w:p>
        </w:tc>
        <w:tc>
          <w:tcPr>
            <w:tcW w:w="1680" w:type="dxa"/>
            <w:tcBorders>
              <w:bottom w:val="single" w:sz="12" w:space="0" w:color="000000" w:themeColor="text1"/>
              <w:right w:val="single" w:sz="12" w:space="0" w:color="000000" w:themeColor="text1"/>
            </w:tcBorders>
            <w:vAlign w:val="center"/>
          </w:tcPr>
          <w:p w14:paraId="5BE27C4E" w14:textId="2A4802ED" w:rsidR="77A2060E" w:rsidRDefault="77A2060E" w:rsidP="2C2D10E5">
            <w:pPr>
              <w:jc w:val="center"/>
              <w:rPr>
                <w:rFonts w:eastAsia="Calibri" w:cs="Calibri"/>
                <w:color w:val="auto"/>
                <w:szCs w:val="24"/>
                <w:lang w:val="es-ES"/>
              </w:rPr>
            </w:pPr>
            <w:r w:rsidRPr="2C2D10E5">
              <w:rPr>
                <w:rFonts w:eastAsia="Calibri" w:cs="Calibri"/>
                <w:b w:val="0"/>
                <w:color w:val="auto"/>
                <w:szCs w:val="24"/>
                <w:lang w:val="es-ES"/>
              </w:rPr>
              <w:t>ROI superior al 30%</w:t>
            </w:r>
          </w:p>
        </w:tc>
        <w:tc>
          <w:tcPr>
            <w:tcW w:w="1335" w:type="dxa"/>
            <w:tcBorders>
              <w:left w:val="single" w:sz="12" w:space="0" w:color="000000" w:themeColor="text1"/>
              <w:bottom w:val="single" w:sz="12" w:space="0" w:color="000000" w:themeColor="text1"/>
            </w:tcBorders>
            <w:vAlign w:val="center"/>
          </w:tcPr>
          <w:p w14:paraId="71D4B7DB" w14:textId="41B3C890" w:rsidR="2C2D10E5" w:rsidRDefault="2C2D10E5" w:rsidP="2C2D10E5">
            <w:pPr>
              <w:jc w:val="center"/>
              <w:rPr>
                <w:rFonts w:eastAsia="Calibri" w:cs="Calibri"/>
                <w:color w:val="auto"/>
                <w:szCs w:val="24"/>
                <w:lang w:val="es-ES"/>
              </w:rPr>
            </w:pPr>
          </w:p>
        </w:tc>
        <w:tc>
          <w:tcPr>
            <w:tcW w:w="1245" w:type="dxa"/>
            <w:tcBorders>
              <w:bottom w:val="single" w:sz="12" w:space="0" w:color="000000" w:themeColor="text1"/>
            </w:tcBorders>
            <w:vAlign w:val="center"/>
          </w:tcPr>
          <w:p w14:paraId="4A46B2C1" w14:textId="41B3C890" w:rsidR="2C2D10E5" w:rsidRDefault="2C2D10E5" w:rsidP="2C2D10E5">
            <w:pPr>
              <w:jc w:val="center"/>
              <w:rPr>
                <w:rFonts w:eastAsia="Calibri" w:cs="Calibri"/>
                <w:color w:val="auto"/>
                <w:szCs w:val="24"/>
                <w:lang w:val="es-ES"/>
              </w:rPr>
            </w:pPr>
          </w:p>
        </w:tc>
        <w:tc>
          <w:tcPr>
            <w:tcW w:w="1275" w:type="dxa"/>
            <w:tcBorders>
              <w:bottom w:val="single" w:sz="12" w:space="0" w:color="000000" w:themeColor="text1"/>
            </w:tcBorders>
            <w:vAlign w:val="center"/>
          </w:tcPr>
          <w:p w14:paraId="1750DD5A" w14:textId="41B3C890" w:rsidR="2C2D10E5" w:rsidRDefault="2C2D10E5" w:rsidP="2C2D10E5">
            <w:pPr>
              <w:jc w:val="center"/>
              <w:rPr>
                <w:rFonts w:eastAsia="Calibri" w:cs="Calibri"/>
                <w:color w:val="auto"/>
                <w:szCs w:val="24"/>
                <w:lang w:val="es-ES"/>
              </w:rPr>
            </w:pPr>
          </w:p>
        </w:tc>
        <w:tc>
          <w:tcPr>
            <w:tcW w:w="1275" w:type="dxa"/>
            <w:tcBorders>
              <w:bottom w:val="single" w:sz="12" w:space="0" w:color="000000" w:themeColor="text1"/>
            </w:tcBorders>
            <w:vAlign w:val="center"/>
          </w:tcPr>
          <w:p w14:paraId="14E3F694" w14:textId="41B3C890" w:rsidR="2C2D10E5" w:rsidRDefault="2C2D10E5" w:rsidP="2C2D10E5">
            <w:pPr>
              <w:jc w:val="center"/>
              <w:rPr>
                <w:rFonts w:eastAsia="Calibri" w:cs="Calibri"/>
                <w:color w:val="auto"/>
                <w:szCs w:val="24"/>
                <w:lang w:val="es-ES"/>
              </w:rPr>
            </w:pPr>
          </w:p>
        </w:tc>
        <w:tc>
          <w:tcPr>
            <w:tcW w:w="1350" w:type="dxa"/>
            <w:tcBorders>
              <w:bottom w:val="single" w:sz="12" w:space="0" w:color="000000" w:themeColor="text1"/>
              <w:right w:val="single" w:sz="12" w:space="0" w:color="000000" w:themeColor="text1"/>
            </w:tcBorders>
            <w:vAlign w:val="center"/>
          </w:tcPr>
          <w:p w14:paraId="3751E36A" w14:textId="01CB90B3" w:rsidR="77A2060E" w:rsidRDefault="77A2060E" w:rsidP="2C2D10E5">
            <w:pPr>
              <w:jc w:val="center"/>
              <w:rPr>
                <w:rFonts w:eastAsia="Calibri" w:cs="Calibri"/>
                <w:color w:val="auto"/>
                <w:szCs w:val="24"/>
                <w:lang w:val="es-ES"/>
              </w:rPr>
            </w:pPr>
            <w:r w:rsidRPr="2C2D10E5">
              <w:rPr>
                <w:rFonts w:eastAsia="Calibri" w:cs="Calibri"/>
                <w:color w:val="auto"/>
                <w:szCs w:val="24"/>
                <w:lang w:val="es-ES"/>
              </w:rPr>
              <w:t>F</w:t>
            </w:r>
          </w:p>
        </w:tc>
      </w:tr>
    </w:tbl>
    <w:p w14:paraId="1C91DA6F" w14:textId="690438C2" w:rsidR="2C2D10E5" w:rsidRDefault="2C2D10E5"/>
    <w:p w14:paraId="1546365F" w14:textId="58034938" w:rsidR="77A2060E" w:rsidRDefault="77A2060E" w:rsidP="2C2D10E5">
      <w:pPr>
        <w:pStyle w:val="Subttulo"/>
      </w:pPr>
      <w:r>
        <w:t>Factores de éxito:</w:t>
      </w:r>
    </w:p>
    <w:p w14:paraId="3F73B1F3" w14:textId="0C4981A7" w:rsidR="77A2060E" w:rsidRDefault="77A2060E" w:rsidP="2C2D10E5">
      <w:pPr>
        <w:pStyle w:val="Prrafodelista"/>
        <w:numPr>
          <w:ilvl w:val="0"/>
          <w:numId w:val="2"/>
        </w:numPr>
        <w:rPr>
          <w:color w:val="auto"/>
        </w:rPr>
      </w:pPr>
      <w:r w:rsidRPr="2C2D10E5">
        <w:rPr>
          <w:color w:val="auto"/>
        </w:rPr>
        <w:t>Innovación constante: El desarrollo continuo de productos nuevos e innovadores es esencial para mantener la competitividad y capturar nuevos mercados.</w:t>
      </w:r>
    </w:p>
    <w:p w14:paraId="463DE395" w14:textId="644B4E92" w:rsidR="77A2060E" w:rsidRDefault="77A2060E" w:rsidP="2C2D10E5">
      <w:pPr>
        <w:pStyle w:val="Prrafodelista"/>
        <w:numPr>
          <w:ilvl w:val="0"/>
          <w:numId w:val="2"/>
        </w:numPr>
        <w:rPr>
          <w:color w:val="auto"/>
        </w:rPr>
      </w:pPr>
      <w:r w:rsidRPr="2C2D10E5">
        <w:rPr>
          <w:color w:val="auto"/>
        </w:rPr>
        <w:t>Eficiencia en la cadena de suministro: Optimizar los procesos de producción para reducir costos permite ofrecer precios competitivos manteniendo la calidad en los productos</w:t>
      </w:r>
    </w:p>
    <w:p w14:paraId="33E13FF9" w14:textId="6E380671" w:rsidR="17B5FB59" w:rsidRDefault="17B5FB59" w:rsidP="2C2D10E5">
      <w:pPr>
        <w:pStyle w:val="Prrafodelista"/>
        <w:numPr>
          <w:ilvl w:val="0"/>
          <w:numId w:val="2"/>
        </w:numPr>
        <w:rPr>
          <w:color w:val="auto"/>
        </w:rPr>
      </w:pPr>
      <w:r w:rsidRPr="2C2D10E5">
        <w:rPr>
          <w:color w:val="auto"/>
        </w:rPr>
        <w:t>Satisfacción del cliente: Para construir lealtad a la marca y fomentar que se sigan adquiriendo productos de Xiaomi, es necesario mantener un alto nivel de satisfacción en el cliente, sobre todo en un mercado tan competitivo.</w:t>
      </w:r>
    </w:p>
    <w:p w14:paraId="50487AFA" w14:textId="79835A71" w:rsidR="17B5FB59" w:rsidRDefault="17B5FB59" w:rsidP="2C2D10E5">
      <w:pPr>
        <w:pStyle w:val="Prrafodelista"/>
        <w:numPr>
          <w:ilvl w:val="0"/>
          <w:numId w:val="2"/>
        </w:numPr>
        <w:rPr>
          <w:color w:val="auto"/>
        </w:rPr>
      </w:pPr>
      <w:r w:rsidRPr="2C2D10E5">
        <w:rPr>
          <w:color w:val="auto"/>
        </w:rPr>
        <w:t>Expansión de mercado: Ingresar a mercados emergentes o donde no se encuentra la marca permitiría aumentar la base de los clientes, diversificar los riesgos y asegurar un flujo constante de ingresos.</w:t>
      </w:r>
    </w:p>
    <w:p w14:paraId="658F078F" w14:textId="65F44B3F" w:rsidR="17B5FB59" w:rsidRDefault="17B5FB59" w:rsidP="2C2D10E5">
      <w:pPr>
        <w:pStyle w:val="Prrafodelista"/>
        <w:numPr>
          <w:ilvl w:val="0"/>
          <w:numId w:val="2"/>
        </w:numPr>
        <w:rPr>
          <w:color w:val="auto"/>
        </w:rPr>
      </w:pPr>
      <w:r w:rsidRPr="2C2D10E5">
        <w:rPr>
          <w:color w:val="auto"/>
        </w:rPr>
        <w:lastRenderedPageBreak/>
        <w:t xml:space="preserve">Desarrollo de talento: </w:t>
      </w:r>
      <w:r w:rsidR="5B524443" w:rsidRPr="2C2D10E5">
        <w:rPr>
          <w:color w:val="auto"/>
        </w:rPr>
        <w:t>Mantener</w:t>
      </w:r>
      <w:r w:rsidRPr="2C2D10E5">
        <w:rPr>
          <w:color w:val="auto"/>
        </w:rPr>
        <w:t xml:space="preserve"> al equipo capacitado en nuevas tecnologías permitirá que Xiaomi esté a la vanguardia y se pueda adaptar </w:t>
      </w:r>
      <w:r w:rsidR="12EDC8AF" w:rsidRPr="2C2D10E5">
        <w:rPr>
          <w:color w:val="auto"/>
        </w:rPr>
        <w:t>rápidamente</w:t>
      </w:r>
      <w:r w:rsidRPr="2C2D10E5">
        <w:rPr>
          <w:color w:val="auto"/>
        </w:rPr>
        <w:t xml:space="preserve"> a las nuevas tendencias del mercado.</w:t>
      </w:r>
    </w:p>
    <w:p w14:paraId="4A49DA6A" w14:textId="647A6898" w:rsidR="2C2D10E5" w:rsidRDefault="2C2D10E5" w:rsidP="2C2D10E5"/>
    <w:p w14:paraId="6B5FBB55" w14:textId="5403CD16" w:rsidR="020E8E13" w:rsidRDefault="020E8E13" w:rsidP="2C2D10E5">
      <w:pPr>
        <w:pStyle w:val="Subttulo"/>
      </w:pPr>
      <w:r>
        <w:t>Riesgos del negocio:</w:t>
      </w:r>
    </w:p>
    <w:p w14:paraId="509045D7" w14:textId="7F6F2E80" w:rsidR="020E8E13" w:rsidRDefault="020E8E13" w:rsidP="2C2D10E5">
      <w:pPr>
        <w:pStyle w:val="Prrafodelista"/>
        <w:numPr>
          <w:ilvl w:val="0"/>
          <w:numId w:val="1"/>
        </w:numPr>
        <w:rPr>
          <w:color w:val="auto"/>
          <w:lang w:val="es-ES"/>
        </w:rPr>
      </w:pPr>
      <w:r w:rsidRPr="2C2D10E5">
        <w:rPr>
          <w:color w:val="auto"/>
          <w:lang w:val="es-ES"/>
        </w:rPr>
        <w:t xml:space="preserve">Competencia intensa: El mercado de la tecnología es extremadamente competitivo e intenso. Se encuentran </w:t>
      </w:r>
      <w:r w:rsidR="55B38DBA" w:rsidRPr="2C2D10E5">
        <w:rPr>
          <w:color w:val="auto"/>
          <w:lang w:val="es-ES"/>
        </w:rPr>
        <w:t>grandes marcas</w:t>
      </w:r>
      <w:r w:rsidRPr="2C2D10E5">
        <w:rPr>
          <w:color w:val="auto"/>
          <w:lang w:val="es-ES"/>
        </w:rPr>
        <w:t xml:space="preserve"> como Apple, Samsung y Oppo, además de otras marcas emergentes, por lo cual mantener la ventaja com</w:t>
      </w:r>
      <w:r w:rsidR="76A04318" w:rsidRPr="2C2D10E5">
        <w:rPr>
          <w:color w:val="auto"/>
          <w:lang w:val="es-ES"/>
        </w:rPr>
        <w:t>petitiva es un reto constante para Xiaomi</w:t>
      </w:r>
      <w:r w:rsidR="41815166" w:rsidRPr="2C2D10E5">
        <w:rPr>
          <w:color w:val="auto"/>
          <w:lang w:val="es-ES"/>
        </w:rPr>
        <w:t>.</w:t>
      </w:r>
    </w:p>
    <w:p w14:paraId="14FD5F0B" w14:textId="1F0F6826" w:rsidR="41815166" w:rsidRDefault="41815166" w:rsidP="2C2D10E5">
      <w:pPr>
        <w:pStyle w:val="Prrafodelista"/>
        <w:numPr>
          <w:ilvl w:val="0"/>
          <w:numId w:val="1"/>
        </w:numPr>
        <w:rPr>
          <w:color w:val="auto"/>
          <w:lang w:val="es-ES"/>
        </w:rPr>
      </w:pPr>
      <w:r w:rsidRPr="2C2D10E5">
        <w:rPr>
          <w:color w:val="auto"/>
          <w:lang w:val="es-ES"/>
        </w:rPr>
        <w:t xml:space="preserve">Dependencia en la cadena de suministro: En el caso de que </w:t>
      </w:r>
      <w:r w:rsidR="6B86EA6D" w:rsidRPr="2C2D10E5">
        <w:rPr>
          <w:color w:val="auto"/>
          <w:lang w:val="es-ES"/>
        </w:rPr>
        <w:t>surjan</w:t>
      </w:r>
      <w:r w:rsidRPr="2C2D10E5">
        <w:rPr>
          <w:color w:val="auto"/>
          <w:lang w:val="es-ES"/>
        </w:rPr>
        <w:t xml:space="preserve"> interrupciones, aumentos de costos de componentes o</w:t>
      </w:r>
      <w:r w:rsidR="6E39CEE6" w:rsidRPr="2C2D10E5">
        <w:rPr>
          <w:color w:val="auto"/>
          <w:lang w:val="es-ES"/>
        </w:rPr>
        <w:t xml:space="preserve"> algún otro tipo de problema en la cadena de suministro podría afectar negativamente a la producción de Xiaomi y los márgenes de ganancia.</w:t>
      </w:r>
    </w:p>
    <w:p w14:paraId="62C8521F" w14:textId="58545B2D" w:rsidR="2C607103" w:rsidRDefault="2C607103" w:rsidP="2C2D10E5">
      <w:pPr>
        <w:pStyle w:val="Prrafodelista"/>
        <w:numPr>
          <w:ilvl w:val="0"/>
          <w:numId w:val="1"/>
        </w:numPr>
        <w:rPr>
          <w:color w:val="auto"/>
          <w:lang w:val="es-ES"/>
        </w:rPr>
      </w:pPr>
      <w:r w:rsidRPr="2C2D10E5">
        <w:rPr>
          <w:color w:val="auto"/>
          <w:lang w:val="es-ES"/>
        </w:rPr>
        <w:t>Adaptación tecnológica: Las tendencias tecnológicas cambian constantemente y a un ritmo alarmante,</w:t>
      </w:r>
      <w:r w:rsidR="30557049" w:rsidRPr="2C2D10E5">
        <w:rPr>
          <w:color w:val="auto"/>
          <w:lang w:val="es-ES"/>
        </w:rPr>
        <w:t xml:space="preserve"> por lo que es complicado seguirle el paso. Es por eso por lo que Xiaomi no debe sobrepasarse con los recursos financieros y técnicos al momento de innovar.</w:t>
      </w:r>
    </w:p>
    <w:p w14:paraId="18B11FD3" w14:textId="71102768" w:rsidR="30557049" w:rsidRDefault="30557049" w:rsidP="2C2D10E5">
      <w:pPr>
        <w:pStyle w:val="Prrafodelista"/>
        <w:numPr>
          <w:ilvl w:val="0"/>
          <w:numId w:val="1"/>
        </w:numPr>
        <w:rPr>
          <w:color w:val="auto"/>
          <w:lang w:val="es-ES"/>
        </w:rPr>
      </w:pPr>
      <w:r w:rsidRPr="2C2D10E5">
        <w:rPr>
          <w:color w:val="auto"/>
          <w:lang w:val="es-ES"/>
        </w:rPr>
        <w:t xml:space="preserve">Riesgos regulatorios: Cuando se expande a un nuevo mercado, Xiaomi está expuesto a </w:t>
      </w:r>
      <w:r w:rsidR="31259FDF" w:rsidRPr="2C2D10E5">
        <w:rPr>
          <w:color w:val="auto"/>
          <w:lang w:val="es-ES"/>
        </w:rPr>
        <w:t>enfrentar</w:t>
      </w:r>
      <w:r w:rsidRPr="2C2D10E5">
        <w:rPr>
          <w:color w:val="auto"/>
          <w:lang w:val="es-ES"/>
        </w:rPr>
        <w:t xml:space="preserve"> distintos </w:t>
      </w:r>
      <w:r w:rsidR="1F7DDFB0" w:rsidRPr="2C2D10E5">
        <w:rPr>
          <w:color w:val="auto"/>
          <w:lang w:val="es-ES"/>
        </w:rPr>
        <w:t>desafíos</w:t>
      </w:r>
      <w:r w:rsidRPr="2C2D10E5">
        <w:rPr>
          <w:color w:val="auto"/>
          <w:lang w:val="es-ES"/>
        </w:rPr>
        <w:t xml:space="preserve"> regulatorios que pueden afectar la entrada d</w:t>
      </w:r>
      <w:r w:rsidR="1B6A20C3" w:rsidRPr="2C2D10E5">
        <w:rPr>
          <w:color w:val="auto"/>
          <w:lang w:val="es-ES"/>
        </w:rPr>
        <w:t xml:space="preserve">e productos y su </w:t>
      </w:r>
      <w:r w:rsidRPr="2C2D10E5">
        <w:rPr>
          <w:color w:val="auto"/>
          <w:lang w:val="es-ES"/>
        </w:rPr>
        <w:t>operación en el país</w:t>
      </w:r>
    </w:p>
    <w:sectPr w:rsidR="30557049" w:rsidSect="002170E1">
      <w:headerReference w:type="default" r:id="rId15"/>
      <w:footerReference w:type="default" r:id="rId16"/>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34792" w14:textId="77777777" w:rsidR="00321E84" w:rsidRDefault="00321E84" w:rsidP="00936EED">
      <w:r>
        <w:separator/>
      </w:r>
    </w:p>
  </w:endnote>
  <w:endnote w:type="continuationSeparator" w:id="0">
    <w:p w14:paraId="3E0D4987" w14:textId="77777777" w:rsidR="00321E84" w:rsidRDefault="00321E84" w:rsidP="00936EED">
      <w:r>
        <w:continuationSeparator/>
      </w:r>
    </w:p>
  </w:endnote>
  <w:endnote w:type="continuationNotice" w:id="1">
    <w:p w14:paraId="5D0E29D1" w14:textId="77777777" w:rsidR="00321E84" w:rsidRDefault="00321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FFC9" w14:textId="77777777" w:rsidR="002B5252" w:rsidRDefault="002B5252">
    <w:pPr>
      <w:pStyle w:val="Piedepgina"/>
      <w:rPr>
        <w:b w:val="0"/>
        <w:i/>
        <w:sz w:val="20"/>
      </w:rPr>
    </w:pPr>
  </w:p>
  <w:p w14:paraId="5316759E" w14:textId="0F6935B2" w:rsidR="002B5252" w:rsidRPr="00D86685" w:rsidRDefault="002B5252" w:rsidP="005B069A">
    <w:pPr>
      <w:pStyle w:val="Piedepgina"/>
      <w:pBdr>
        <w:top w:val="single" w:sz="4" w:space="1" w:color="auto"/>
      </w:pBdr>
      <w:rPr>
        <w:b w:val="0"/>
        <w:iCs/>
        <w:color w:val="auto"/>
        <w:sz w:val="20"/>
      </w:rPr>
    </w:pPr>
    <w:r w:rsidRPr="00D86685">
      <w:rPr>
        <w:b w:val="0"/>
        <w:iCs/>
        <w:color w:val="auto"/>
        <w:sz w:val="20"/>
      </w:rPr>
      <w:fldChar w:fldCharType="begin"/>
    </w:r>
    <w:r w:rsidRPr="00D86685">
      <w:rPr>
        <w:b w:val="0"/>
        <w:iCs/>
        <w:color w:val="auto"/>
        <w:sz w:val="20"/>
      </w:rPr>
      <w:instrText xml:space="preserve"> FILENAME  \* MERGEFORMAT </w:instrText>
    </w:r>
    <w:r w:rsidRPr="00D86685">
      <w:rPr>
        <w:b w:val="0"/>
        <w:iCs/>
        <w:color w:val="auto"/>
        <w:sz w:val="20"/>
      </w:rPr>
      <w:fldChar w:fldCharType="separate"/>
    </w:r>
    <w:r w:rsidR="00BC3883">
      <w:rPr>
        <w:b w:val="0"/>
        <w:iCs/>
        <w:noProof/>
        <w:color w:val="auto"/>
        <w:sz w:val="20"/>
      </w:rPr>
      <w:t>UNLaM 2024 TP 2 Plan de Negocio y Mapa estrategico v3.docx</w:t>
    </w:r>
    <w:r w:rsidRPr="00D86685">
      <w:rPr>
        <w:b w:val="0"/>
        <w:iCs/>
        <w:color w:val="auto"/>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7F50D" w14:textId="77777777" w:rsidR="00321E84" w:rsidRDefault="00321E84" w:rsidP="00936EED">
      <w:r>
        <w:separator/>
      </w:r>
    </w:p>
  </w:footnote>
  <w:footnote w:type="continuationSeparator" w:id="0">
    <w:p w14:paraId="71BF8F43" w14:textId="77777777" w:rsidR="00321E84" w:rsidRDefault="00321E84" w:rsidP="00936EED">
      <w:r>
        <w:continuationSeparator/>
      </w:r>
    </w:p>
  </w:footnote>
  <w:footnote w:type="continuationNotice" w:id="1">
    <w:p w14:paraId="47395A62" w14:textId="77777777" w:rsidR="00321E84" w:rsidRDefault="00321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6348"/>
      <w:gridCol w:w="1559"/>
    </w:tblGrid>
    <w:tr w:rsidR="00370573" w:rsidRPr="00AC4F7B" w14:paraId="0AB94A54" w14:textId="77777777" w:rsidTr="14E38632">
      <w:trPr>
        <w:trHeight w:val="1287"/>
      </w:trPr>
      <w:tc>
        <w:tcPr>
          <w:tcW w:w="1510" w:type="dxa"/>
          <w:vAlign w:val="center"/>
        </w:tcPr>
        <w:p w14:paraId="6654B079" w14:textId="77777777" w:rsidR="00370573" w:rsidRPr="00AC4F7B" w:rsidRDefault="00370573" w:rsidP="00B72322">
          <w:pPr>
            <w:rPr>
              <w:rFonts w:ascii="Times New Roman" w:hAnsi="Times New Roman"/>
            </w:rPr>
          </w:pPr>
          <w:r w:rsidRPr="00AC4F7B">
            <w:rPr>
              <w:rFonts w:ascii="Times New Roman" w:hAnsi="Times New Roman"/>
              <w:noProof/>
              <w:lang w:eastAsia="es-ES_tradnl"/>
            </w:rPr>
            <w:drawing>
              <wp:inline distT="0" distB="0" distL="0" distR="0" wp14:anchorId="6A27815E" wp14:editId="089ADA5E">
                <wp:extent cx="781050" cy="66566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1050" cy="665668"/>
                        </a:xfrm>
                        <a:prstGeom prst="rect">
                          <a:avLst/>
                        </a:prstGeom>
                        <a:noFill/>
                        <a:ln w="9525">
                          <a:noFill/>
                          <a:miter lim="800000"/>
                          <a:headEnd/>
                          <a:tailEnd/>
                        </a:ln>
                      </pic:spPr>
                    </pic:pic>
                  </a:graphicData>
                </a:graphic>
              </wp:inline>
            </w:drawing>
          </w:r>
        </w:p>
      </w:tc>
      <w:tc>
        <w:tcPr>
          <w:tcW w:w="6348" w:type="dxa"/>
          <w:vAlign w:val="center"/>
        </w:tcPr>
        <w:p w14:paraId="5A03087E" w14:textId="77777777" w:rsidR="00370573" w:rsidRPr="008A63EC" w:rsidRDefault="00370573" w:rsidP="00B72322">
          <w:pPr>
            <w:ind w:firstLine="54"/>
            <w:jc w:val="center"/>
            <w:rPr>
              <w:rFonts w:eastAsia="MS Mincho"/>
              <w:b w:val="0"/>
              <w:bCs/>
              <w:color w:val="00FF00"/>
              <w:sz w:val="22"/>
              <w:szCs w:val="22"/>
              <w:lang w:val="es-ES" w:eastAsia="ja-JP"/>
            </w:rPr>
          </w:pPr>
          <w:r w:rsidRPr="008A63EC">
            <w:rPr>
              <w:rFonts w:eastAsia="MS Mincho"/>
              <w:bCs/>
              <w:color w:val="00FF00"/>
              <w:sz w:val="22"/>
              <w:szCs w:val="22"/>
              <w:lang w:val="es-ES" w:eastAsia="ja-JP"/>
            </w:rPr>
            <w:t>UNIVERSIDAD NACIONAL DE LA MATANZA</w:t>
          </w:r>
        </w:p>
        <w:p w14:paraId="4169B140" w14:textId="77777777" w:rsidR="00370573" w:rsidRPr="008A63EC" w:rsidRDefault="00370573" w:rsidP="00B72322">
          <w:pPr>
            <w:ind w:firstLine="54"/>
            <w:jc w:val="center"/>
            <w:rPr>
              <w:sz w:val="28"/>
              <w:szCs w:val="22"/>
            </w:rPr>
          </w:pPr>
          <w:r w:rsidRPr="008A63EC">
            <w:rPr>
              <w:rFonts w:eastAsia="MS Mincho"/>
              <w:bCs/>
              <w:color w:val="00FF00"/>
              <w:sz w:val="28"/>
              <w:szCs w:val="22"/>
              <w:lang w:val="es-ES" w:eastAsia="ja-JP"/>
            </w:rPr>
            <w:t xml:space="preserve">Modelos de Calidad - Código: 1326                      </w:t>
          </w:r>
        </w:p>
        <w:p w14:paraId="0EC1B82C" w14:textId="36D51DCC" w:rsidR="00370573" w:rsidRPr="008A63EC" w:rsidRDefault="00AC4F7B" w:rsidP="00370573">
          <w:pPr>
            <w:ind w:firstLine="54"/>
            <w:jc w:val="center"/>
            <w:rPr>
              <w:noProof/>
            </w:rPr>
          </w:pPr>
          <w:r w:rsidRPr="008A63EC">
            <w:rPr>
              <w:noProof/>
              <w:sz w:val="32"/>
            </w:rPr>
            <w:t>Trabajos Prácticos</w:t>
          </w:r>
        </w:p>
      </w:tc>
      <w:tc>
        <w:tcPr>
          <w:tcW w:w="1559" w:type="dxa"/>
          <w:vAlign w:val="center"/>
        </w:tcPr>
        <w:p w14:paraId="38C3343F" w14:textId="77777777" w:rsidR="00370573" w:rsidRPr="00F10474" w:rsidRDefault="00370573" w:rsidP="00B72322">
          <w:pPr>
            <w:jc w:val="center"/>
            <w:rPr>
              <w:b w:val="0"/>
              <w:sz w:val="22"/>
              <w:szCs w:val="22"/>
            </w:rPr>
          </w:pPr>
          <w:r w:rsidRPr="00F10474">
            <w:rPr>
              <w:b w:val="0"/>
              <w:sz w:val="22"/>
              <w:szCs w:val="22"/>
            </w:rPr>
            <w:t>Versión: 1.0</w:t>
          </w:r>
        </w:p>
        <w:p w14:paraId="33B81A92" w14:textId="073D6D9C" w:rsidR="00370573" w:rsidRPr="00F10474" w:rsidRDefault="00BC3883" w:rsidP="00B72322">
          <w:pPr>
            <w:jc w:val="center"/>
            <w:rPr>
              <w:b w:val="0"/>
              <w:color w:val="0000FF"/>
              <w:sz w:val="22"/>
              <w:szCs w:val="22"/>
            </w:rPr>
          </w:pPr>
          <w:r>
            <w:rPr>
              <w:b w:val="0"/>
              <w:sz w:val="22"/>
              <w:szCs w:val="22"/>
            </w:rPr>
            <w:t>08</w:t>
          </w:r>
          <w:r w:rsidR="006514B2" w:rsidRPr="00F10474">
            <w:rPr>
              <w:b w:val="0"/>
              <w:sz w:val="22"/>
              <w:szCs w:val="22"/>
            </w:rPr>
            <w:t>-0</w:t>
          </w:r>
          <w:r w:rsidR="00605A17">
            <w:rPr>
              <w:b w:val="0"/>
              <w:sz w:val="22"/>
              <w:szCs w:val="22"/>
            </w:rPr>
            <w:t>8</w:t>
          </w:r>
          <w:r w:rsidR="00370573" w:rsidRPr="00F10474">
            <w:rPr>
              <w:b w:val="0"/>
              <w:sz w:val="22"/>
              <w:szCs w:val="22"/>
            </w:rPr>
            <w:t>-202</w:t>
          </w:r>
          <w:r>
            <w:rPr>
              <w:b w:val="0"/>
              <w:sz w:val="22"/>
              <w:szCs w:val="22"/>
            </w:rPr>
            <w:t>4</w:t>
          </w:r>
        </w:p>
        <w:p w14:paraId="38E02A08" w14:textId="1553279C" w:rsidR="00370573" w:rsidRPr="00AC4F7B" w:rsidRDefault="00370573" w:rsidP="00B72322">
          <w:pPr>
            <w:pStyle w:val="Piedepgina"/>
            <w:jc w:val="center"/>
            <w:rPr>
              <w:rFonts w:ascii="Times New Roman" w:hAnsi="Times New Roman"/>
            </w:rPr>
          </w:pPr>
          <w:r w:rsidRPr="00F10474">
            <w:rPr>
              <w:b w:val="0"/>
            </w:rPr>
            <w:t xml:space="preserve">hoja </w:t>
          </w:r>
          <w:r w:rsidRPr="00F10474">
            <w:rPr>
              <w:b w:val="0"/>
            </w:rPr>
            <w:fldChar w:fldCharType="begin"/>
          </w:r>
          <w:r w:rsidRPr="00F10474">
            <w:rPr>
              <w:b w:val="0"/>
            </w:rPr>
            <w:instrText xml:space="preserve"> PAGE  \* MERGEFORMAT </w:instrText>
          </w:r>
          <w:r w:rsidRPr="00F10474">
            <w:rPr>
              <w:b w:val="0"/>
            </w:rPr>
            <w:fldChar w:fldCharType="separate"/>
          </w:r>
          <w:r w:rsidR="00433EC2">
            <w:rPr>
              <w:b w:val="0"/>
              <w:noProof/>
            </w:rPr>
            <w:t>2</w:t>
          </w:r>
          <w:r w:rsidRPr="00F10474">
            <w:rPr>
              <w:b w:val="0"/>
            </w:rPr>
            <w:fldChar w:fldCharType="end"/>
          </w:r>
          <w:r w:rsidR="0090455D" w:rsidRPr="00F10474">
            <w:rPr>
              <w:b w:val="0"/>
            </w:rPr>
            <w:t xml:space="preserve"> de</w:t>
          </w:r>
          <w:r w:rsidRPr="00F10474">
            <w:rPr>
              <w:b w:val="0"/>
            </w:rPr>
            <w:t xml:space="preserve"> </w:t>
          </w:r>
          <w:r w:rsidRPr="00F10474">
            <w:rPr>
              <w:b w:val="0"/>
            </w:rPr>
            <w:fldChar w:fldCharType="begin"/>
          </w:r>
          <w:r w:rsidRPr="00F10474">
            <w:rPr>
              <w:b w:val="0"/>
            </w:rPr>
            <w:instrText xml:space="preserve"> NUMPAGES  \* MERGEFORMAT </w:instrText>
          </w:r>
          <w:r w:rsidRPr="00F10474">
            <w:rPr>
              <w:b w:val="0"/>
            </w:rPr>
            <w:fldChar w:fldCharType="separate"/>
          </w:r>
          <w:r w:rsidR="00433EC2">
            <w:rPr>
              <w:b w:val="0"/>
              <w:noProof/>
            </w:rPr>
            <w:t>4</w:t>
          </w:r>
          <w:r w:rsidRPr="00F10474">
            <w:rPr>
              <w:b w:val="0"/>
            </w:rPr>
            <w:fldChar w:fldCharType="end"/>
          </w:r>
        </w:p>
      </w:tc>
    </w:tr>
  </w:tbl>
  <w:p w14:paraId="2788D487" w14:textId="77777777" w:rsidR="002B5252" w:rsidRPr="00936EED" w:rsidRDefault="002B5252">
    <w:pPr>
      <w:pStyle w:val="Encabezado"/>
      <w:rPr>
        <w:lang w:val="es-ES"/>
      </w:rPr>
    </w:pPr>
  </w:p>
</w:hdr>
</file>

<file path=word/intelligence2.xml><?xml version="1.0" encoding="utf-8"?>
<int2:intelligence xmlns:int2="http://schemas.microsoft.com/office/intelligence/2020/intelligence" xmlns:oel="http://schemas.microsoft.com/office/2019/extlst">
  <int2:observations>
    <int2:textHash int2:hashCode="eqFYNfD7Zhk87g" int2:id="6dbbbhPm">
      <int2:state int2:value="Rejected" int2:type="AugLoop_Text_Critique"/>
    </int2:textHash>
    <int2:bookmark int2:bookmarkName="_Int_Yk3U3F5V" int2:invalidationBookmarkName="" int2:hashCode="Wyzs6FW0EQrK6D" int2:id="V7FIV7u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1C65"/>
    <w:multiLevelType w:val="hybridMultilevel"/>
    <w:tmpl w:val="EB28FE4A"/>
    <w:lvl w:ilvl="0" w:tplc="1C684CEA">
      <w:start w:val="1"/>
      <w:numFmt w:val="bullet"/>
      <w:lvlText w:val=""/>
      <w:lvlJc w:val="left"/>
      <w:pPr>
        <w:ind w:left="1428" w:hanging="360"/>
      </w:pPr>
      <w:rPr>
        <w:rFonts w:ascii="Symbol" w:hAnsi="Symbol" w:hint="default"/>
      </w:rPr>
    </w:lvl>
    <w:lvl w:ilvl="1" w:tplc="0512E8E0">
      <w:start w:val="1"/>
      <w:numFmt w:val="bullet"/>
      <w:lvlText w:val="o"/>
      <w:lvlJc w:val="left"/>
      <w:pPr>
        <w:ind w:left="2148" w:hanging="360"/>
      </w:pPr>
      <w:rPr>
        <w:rFonts w:ascii="Courier New" w:hAnsi="Courier New" w:hint="default"/>
      </w:rPr>
    </w:lvl>
    <w:lvl w:ilvl="2" w:tplc="9788E08E">
      <w:start w:val="1"/>
      <w:numFmt w:val="bullet"/>
      <w:lvlText w:val=""/>
      <w:lvlJc w:val="left"/>
      <w:pPr>
        <w:ind w:left="2868" w:hanging="360"/>
      </w:pPr>
      <w:rPr>
        <w:rFonts w:ascii="Wingdings" w:hAnsi="Wingdings" w:hint="default"/>
      </w:rPr>
    </w:lvl>
    <w:lvl w:ilvl="3" w:tplc="22461CDE">
      <w:start w:val="1"/>
      <w:numFmt w:val="bullet"/>
      <w:lvlText w:val=""/>
      <w:lvlJc w:val="left"/>
      <w:pPr>
        <w:ind w:left="3588" w:hanging="360"/>
      </w:pPr>
      <w:rPr>
        <w:rFonts w:ascii="Symbol" w:hAnsi="Symbol" w:hint="default"/>
      </w:rPr>
    </w:lvl>
    <w:lvl w:ilvl="4" w:tplc="EA4CE5B2">
      <w:start w:val="1"/>
      <w:numFmt w:val="bullet"/>
      <w:lvlText w:val="o"/>
      <w:lvlJc w:val="left"/>
      <w:pPr>
        <w:ind w:left="4308" w:hanging="360"/>
      </w:pPr>
      <w:rPr>
        <w:rFonts w:ascii="Courier New" w:hAnsi="Courier New" w:hint="default"/>
      </w:rPr>
    </w:lvl>
    <w:lvl w:ilvl="5" w:tplc="8FE27240">
      <w:start w:val="1"/>
      <w:numFmt w:val="bullet"/>
      <w:lvlText w:val=""/>
      <w:lvlJc w:val="left"/>
      <w:pPr>
        <w:ind w:left="5028" w:hanging="360"/>
      </w:pPr>
      <w:rPr>
        <w:rFonts w:ascii="Wingdings" w:hAnsi="Wingdings" w:hint="default"/>
      </w:rPr>
    </w:lvl>
    <w:lvl w:ilvl="6" w:tplc="62E2EB3E">
      <w:start w:val="1"/>
      <w:numFmt w:val="bullet"/>
      <w:lvlText w:val=""/>
      <w:lvlJc w:val="left"/>
      <w:pPr>
        <w:ind w:left="5748" w:hanging="360"/>
      </w:pPr>
      <w:rPr>
        <w:rFonts w:ascii="Symbol" w:hAnsi="Symbol" w:hint="default"/>
      </w:rPr>
    </w:lvl>
    <w:lvl w:ilvl="7" w:tplc="48A2CF14">
      <w:start w:val="1"/>
      <w:numFmt w:val="bullet"/>
      <w:lvlText w:val="o"/>
      <w:lvlJc w:val="left"/>
      <w:pPr>
        <w:ind w:left="6468" w:hanging="360"/>
      </w:pPr>
      <w:rPr>
        <w:rFonts w:ascii="Courier New" w:hAnsi="Courier New" w:hint="default"/>
      </w:rPr>
    </w:lvl>
    <w:lvl w:ilvl="8" w:tplc="E9D643CE">
      <w:start w:val="1"/>
      <w:numFmt w:val="bullet"/>
      <w:lvlText w:val=""/>
      <w:lvlJc w:val="left"/>
      <w:pPr>
        <w:ind w:left="7188" w:hanging="360"/>
      </w:pPr>
      <w:rPr>
        <w:rFonts w:ascii="Wingdings" w:hAnsi="Wingdings" w:hint="default"/>
      </w:rPr>
    </w:lvl>
  </w:abstractNum>
  <w:abstractNum w:abstractNumId="1" w15:restartNumberingAfterBreak="0">
    <w:nsid w:val="02A3E2F6"/>
    <w:multiLevelType w:val="hybridMultilevel"/>
    <w:tmpl w:val="0C846B32"/>
    <w:lvl w:ilvl="0" w:tplc="B50042AC">
      <w:start w:val="1"/>
      <w:numFmt w:val="bullet"/>
      <w:lvlText w:val="-"/>
      <w:lvlJc w:val="left"/>
      <w:pPr>
        <w:ind w:left="720" w:hanging="360"/>
      </w:pPr>
      <w:rPr>
        <w:rFonts w:ascii="Aptos" w:hAnsi="Aptos" w:hint="default"/>
      </w:rPr>
    </w:lvl>
    <w:lvl w:ilvl="1" w:tplc="0FF225C2">
      <w:start w:val="1"/>
      <w:numFmt w:val="bullet"/>
      <w:lvlText w:val="o"/>
      <w:lvlJc w:val="left"/>
      <w:pPr>
        <w:ind w:left="1440" w:hanging="360"/>
      </w:pPr>
      <w:rPr>
        <w:rFonts w:ascii="Courier New" w:hAnsi="Courier New" w:hint="default"/>
      </w:rPr>
    </w:lvl>
    <w:lvl w:ilvl="2" w:tplc="E9F29B5A">
      <w:start w:val="1"/>
      <w:numFmt w:val="bullet"/>
      <w:lvlText w:val=""/>
      <w:lvlJc w:val="left"/>
      <w:pPr>
        <w:ind w:left="2160" w:hanging="360"/>
      </w:pPr>
      <w:rPr>
        <w:rFonts w:ascii="Wingdings" w:hAnsi="Wingdings" w:hint="default"/>
      </w:rPr>
    </w:lvl>
    <w:lvl w:ilvl="3" w:tplc="3F760250">
      <w:start w:val="1"/>
      <w:numFmt w:val="bullet"/>
      <w:lvlText w:val=""/>
      <w:lvlJc w:val="left"/>
      <w:pPr>
        <w:ind w:left="2880" w:hanging="360"/>
      </w:pPr>
      <w:rPr>
        <w:rFonts w:ascii="Symbol" w:hAnsi="Symbol" w:hint="default"/>
      </w:rPr>
    </w:lvl>
    <w:lvl w:ilvl="4" w:tplc="01D46E5C">
      <w:start w:val="1"/>
      <w:numFmt w:val="bullet"/>
      <w:lvlText w:val="o"/>
      <w:lvlJc w:val="left"/>
      <w:pPr>
        <w:ind w:left="3600" w:hanging="360"/>
      </w:pPr>
      <w:rPr>
        <w:rFonts w:ascii="Courier New" w:hAnsi="Courier New" w:hint="default"/>
      </w:rPr>
    </w:lvl>
    <w:lvl w:ilvl="5" w:tplc="371A5B80">
      <w:start w:val="1"/>
      <w:numFmt w:val="bullet"/>
      <w:lvlText w:val=""/>
      <w:lvlJc w:val="left"/>
      <w:pPr>
        <w:ind w:left="4320" w:hanging="360"/>
      </w:pPr>
      <w:rPr>
        <w:rFonts w:ascii="Wingdings" w:hAnsi="Wingdings" w:hint="default"/>
      </w:rPr>
    </w:lvl>
    <w:lvl w:ilvl="6" w:tplc="C298E6A4">
      <w:start w:val="1"/>
      <w:numFmt w:val="bullet"/>
      <w:lvlText w:val=""/>
      <w:lvlJc w:val="left"/>
      <w:pPr>
        <w:ind w:left="5040" w:hanging="360"/>
      </w:pPr>
      <w:rPr>
        <w:rFonts w:ascii="Symbol" w:hAnsi="Symbol" w:hint="default"/>
      </w:rPr>
    </w:lvl>
    <w:lvl w:ilvl="7" w:tplc="C686A51A">
      <w:start w:val="1"/>
      <w:numFmt w:val="bullet"/>
      <w:lvlText w:val="o"/>
      <w:lvlJc w:val="left"/>
      <w:pPr>
        <w:ind w:left="5760" w:hanging="360"/>
      </w:pPr>
      <w:rPr>
        <w:rFonts w:ascii="Courier New" w:hAnsi="Courier New" w:hint="default"/>
      </w:rPr>
    </w:lvl>
    <w:lvl w:ilvl="8" w:tplc="766C812C">
      <w:start w:val="1"/>
      <w:numFmt w:val="bullet"/>
      <w:lvlText w:val=""/>
      <w:lvlJc w:val="left"/>
      <w:pPr>
        <w:ind w:left="6480" w:hanging="360"/>
      </w:pPr>
      <w:rPr>
        <w:rFonts w:ascii="Wingdings" w:hAnsi="Wingdings" w:hint="default"/>
      </w:rPr>
    </w:lvl>
  </w:abstractNum>
  <w:abstractNum w:abstractNumId="2" w15:restartNumberingAfterBreak="0">
    <w:nsid w:val="02F62C3F"/>
    <w:multiLevelType w:val="hybridMultilevel"/>
    <w:tmpl w:val="DDA0DB54"/>
    <w:lvl w:ilvl="0" w:tplc="B6961140">
      <w:start w:val="1"/>
      <w:numFmt w:val="bullet"/>
      <w:lvlText w:val=""/>
      <w:lvlJc w:val="left"/>
      <w:pPr>
        <w:ind w:left="1068" w:hanging="360"/>
      </w:pPr>
      <w:rPr>
        <w:rFonts w:ascii="Symbol" w:hAnsi="Symbol" w:hint="default"/>
      </w:rPr>
    </w:lvl>
    <w:lvl w:ilvl="1" w:tplc="03E23B08">
      <w:start w:val="1"/>
      <w:numFmt w:val="bullet"/>
      <w:lvlText w:val="o"/>
      <w:lvlJc w:val="left"/>
      <w:pPr>
        <w:ind w:left="1788" w:hanging="360"/>
      </w:pPr>
      <w:rPr>
        <w:rFonts w:ascii="Courier New" w:hAnsi="Courier New" w:hint="default"/>
      </w:rPr>
    </w:lvl>
    <w:lvl w:ilvl="2" w:tplc="31920916">
      <w:start w:val="1"/>
      <w:numFmt w:val="bullet"/>
      <w:lvlText w:val=""/>
      <w:lvlJc w:val="left"/>
      <w:pPr>
        <w:ind w:left="2508" w:hanging="360"/>
      </w:pPr>
      <w:rPr>
        <w:rFonts w:ascii="Wingdings" w:hAnsi="Wingdings" w:hint="default"/>
      </w:rPr>
    </w:lvl>
    <w:lvl w:ilvl="3" w:tplc="E88E4C30">
      <w:start w:val="1"/>
      <w:numFmt w:val="bullet"/>
      <w:lvlText w:val=""/>
      <w:lvlJc w:val="left"/>
      <w:pPr>
        <w:ind w:left="3228" w:hanging="360"/>
      </w:pPr>
      <w:rPr>
        <w:rFonts w:ascii="Symbol" w:hAnsi="Symbol" w:hint="default"/>
      </w:rPr>
    </w:lvl>
    <w:lvl w:ilvl="4" w:tplc="222A2CF2">
      <w:start w:val="1"/>
      <w:numFmt w:val="bullet"/>
      <w:lvlText w:val="o"/>
      <w:lvlJc w:val="left"/>
      <w:pPr>
        <w:ind w:left="3948" w:hanging="360"/>
      </w:pPr>
      <w:rPr>
        <w:rFonts w:ascii="Courier New" w:hAnsi="Courier New" w:hint="default"/>
      </w:rPr>
    </w:lvl>
    <w:lvl w:ilvl="5" w:tplc="B9348EC6">
      <w:start w:val="1"/>
      <w:numFmt w:val="bullet"/>
      <w:lvlText w:val=""/>
      <w:lvlJc w:val="left"/>
      <w:pPr>
        <w:ind w:left="4668" w:hanging="360"/>
      </w:pPr>
      <w:rPr>
        <w:rFonts w:ascii="Wingdings" w:hAnsi="Wingdings" w:hint="default"/>
      </w:rPr>
    </w:lvl>
    <w:lvl w:ilvl="6" w:tplc="B5DA0CA6">
      <w:start w:val="1"/>
      <w:numFmt w:val="bullet"/>
      <w:lvlText w:val=""/>
      <w:lvlJc w:val="left"/>
      <w:pPr>
        <w:ind w:left="5388" w:hanging="360"/>
      </w:pPr>
      <w:rPr>
        <w:rFonts w:ascii="Symbol" w:hAnsi="Symbol" w:hint="default"/>
      </w:rPr>
    </w:lvl>
    <w:lvl w:ilvl="7" w:tplc="B8F05F94">
      <w:start w:val="1"/>
      <w:numFmt w:val="bullet"/>
      <w:lvlText w:val="o"/>
      <w:lvlJc w:val="left"/>
      <w:pPr>
        <w:ind w:left="6108" w:hanging="360"/>
      </w:pPr>
      <w:rPr>
        <w:rFonts w:ascii="Courier New" w:hAnsi="Courier New" w:hint="default"/>
      </w:rPr>
    </w:lvl>
    <w:lvl w:ilvl="8" w:tplc="10C22946">
      <w:start w:val="1"/>
      <w:numFmt w:val="bullet"/>
      <w:lvlText w:val=""/>
      <w:lvlJc w:val="left"/>
      <w:pPr>
        <w:ind w:left="6828" w:hanging="360"/>
      </w:pPr>
      <w:rPr>
        <w:rFonts w:ascii="Wingdings" w:hAnsi="Wingdings" w:hint="default"/>
      </w:rPr>
    </w:lvl>
  </w:abstractNum>
  <w:abstractNum w:abstractNumId="3" w15:restartNumberingAfterBreak="0">
    <w:nsid w:val="036908AE"/>
    <w:multiLevelType w:val="hybridMultilevel"/>
    <w:tmpl w:val="50347418"/>
    <w:lvl w:ilvl="0" w:tplc="2C2E25EC">
      <w:start w:val="1"/>
      <w:numFmt w:val="bullet"/>
      <w:lvlText w:val=""/>
      <w:lvlJc w:val="left"/>
      <w:pPr>
        <w:ind w:left="720" w:hanging="360"/>
      </w:pPr>
      <w:rPr>
        <w:rFonts w:ascii="Symbol" w:hAnsi="Symbol" w:hint="default"/>
      </w:rPr>
    </w:lvl>
    <w:lvl w:ilvl="1" w:tplc="1930C5CC">
      <w:start w:val="1"/>
      <w:numFmt w:val="bullet"/>
      <w:lvlText w:val="o"/>
      <w:lvlJc w:val="left"/>
      <w:pPr>
        <w:ind w:left="1440" w:hanging="360"/>
      </w:pPr>
      <w:rPr>
        <w:rFonts w:ascii="Courier New" w:hAnsi="Courier New" w:hint="default"/>
      </w:rPr>
    </w:lvl>
    <w:lvl w:ilvl="2" w:tplc="DF3A623A">
      <w:start w:val="1"/>
      <w:numFmt w:val="bullet"/>
      <w:lvlText w:val=""/>
      <w:lvlJc w:val="left"/>
      <w:pPr>
        <w:ind w:left="2160" w:hanging="360"/>
      </w:pPr>
      <w:rPr>
        <w:rFonts w:ascii="Wingdings" w:hAnsi="Wingdings" w:hint="default"/>
      </w:rPr>
    </w:lvl>
    <w:lvl w:ilvl="3" w:tplc="C92AD2F0">
      <w:start w:val="1"/>
      <w:numFmt w:val="bullet"/>
      <w:lvlText w:val=""/>
      <w:lvlJc w:val="left"/>
      <w:pPr>
        <w:ind w:left="2880" w:hanging="360"/>
      </w:pPr>
      <w:rPr>
        <w:rFonts w:ascii="Symbol" w:hAnsi="Symbol" w:hint="default"/>
      </w:rPr>
    </w:lvl>
    <w:lvl w:ilvl="4" w:tplc="DE561C72">
      <w:start w:val="1"/>
      <w:numFmt w:val="bullet"/>
      <w:lvlText w:val="o"/>
      <w:lvlJc w:val="left"/>
      <w:pPr>
        <w:ind w:left="3600" w:hanging="360"/>
      </w:pPr>
      <w:rPr>
        <w:rFonts w:ascii="Courier New" w:hAnsi="Courier New" w:hint="default"/>
      </w:rPr>
    </w:lvl>
    <w:lvl w:ilvl="5" w:tplc="BBCE6504">
      <w:start w:val="1"/>
      <w:numFmt w:val="bullet"/>
      <w:lvlText w:val=""/>
      <w:lvlJc w:val="left"/>
      <w:pPr>
        <w:ind w:left="4320" w:hanging="360"/>
      </w:pPr>
      <w:rPr>
        <w:rFonts w:ascii="Wingdings" w:hAnsi="Wingdings" w:hint="default"/>
      </w:rPr>
    </w:lvl>
    <w:lvl w:ilvl="6" w:tplc="A73650F8">
      <w:start w:val="1"/>
      <w:numFmt w:val="bullet"/>
      <w:lvlText w:val=""/>
      <w:lvlJc w:val="left"/>
      <w:pPr>
        <w:ind w:left="5040" w:hanging="360"/>
      </w:pPr>
      <w:rPr>
        <w:rFonts w:ascii="Symbol" w:hAnsi="Symbol" w:hint="default"/>
      </w:rPr>
    </w:lvl>
    <w:lvl w:ilvl="7" w:tplc="C8A030DE">
      <w:start w:val="1"/>
      <w:numFmt w:val="bullet"/>
      <w:lvlText w:val="o"/>
      <w:lvlJc w:val="left"/>
      <w:pPr>
        <w:ind w:left="5760" w:hanging="360"/>
      </w:pPr>
      <w:rPr>
        <w:rFonts w:ascii="Courier New" w:hAnsi="Courier New" w:hint="default"/>
      </w:rPr>
    </w:lvl>
    <w:lvl w:ilvl="8" w:tplc="1714BE38">
      <w:start w:val="1"/>
      <w:numFmt w:val="bullet"/>
      <w:lvlText w:val=""/>
      <w:lvlJc w:val="left"/>
      <w:pPr>
        <w:ind w:left="6480" w:hanging="360"/>
      </w:pPr>
      <w:rPr>
        <w:rFonts w:ascii="Wingdings" w:hAnsi="Wingdings" w:hint="default"/>
      </w:rPr>
    </w:lvl>
  </w:abstractNum>
  <w:abstractNum w:abstractNumId="4" w15:restartNumberingAfterBreak="0">
    <w:nsid w:val="03C83B29"/>
    <w:multiLevelType w:val="hybridMultilevel"/>
    <w:tmpl w:val="8A2637EE"/>
    <w:lvl w:ilvl="0" w:tplc="1A024122">
      <w:start w:val="1"/>
      <w:numFmt w:val="decimal"/>
      <w:lvlText w:val="%1."/>
      <w:lvlJc w:val="left"/>
      <w:pPr>
        <w:tabs>
          <w:tab w:val="num" w:pos="720"/>
        </w:tabs>
        <w:ind w:left="720" w:hanging="360"/>
      </w:pPr>
    </w:lvl>
    <w:lvl w:ilvl="1" w:tplc="2632C504" w:tentative="1">
      <w:start w:val="1"/>
      <w:numFmt w:val="decimal"/>
      <w:lvlText w:val="%2."/>
      <w:lvlJc w:val="left"/>
      <w:pPr>
        <w:tabs>
          <w:tab w:val="num" w:pos="1440"/>
        </w:tabs>
        <w:ind w:left="1440" w:hanging="360"/>
      </w:pPr>
    </w:lvl>
    <w:lvl w:ilvl="2" w:tplc="A1F25F90" w:tentative="1">
      <w:start w:val="1"/>
      <w:numFmt w:val="decimal"/>
      <w:lvlText w:val="%3."/>
      <w:lvlJc w:val="left"/>
      <w:pPr>
        <w:tabs>
          <w:tab w:val="num" w:pos="2160"/>
        </w:tabs>
        <w:ind w:left="2160" w:hanging="360"/>
      </w:pPr>
    </w:lvl>
    <w:lvl w:ilvl="3" w:tplc="94C6D512" w:tentative="1">
      <w:start w:val="1"/>
      <w:numFmt w:val="decimal"/>
      <w:lvlText w:val="%4."/>
      <w:lvlJc w:val="left"/>
      <w:pPr>
        <w:tabs>
          <w:tab w:val="num" w:pos="2880"/>
        </w:tabs>
        <w:ind w:left="2880" w:hanging="360"/>
      </w:pPr>
    </w:lvl>
    <w:lvl w:ilvl="4" w:tplc="AE66EEF2" w:tentative="1">
      <w:start w:val="1"/>
      <w:numFmt w:val="decimal"/>
      <w:lvlText w:val="%5."/>
      <w:lvlJc w:val="left"/>
      <w:pPr>
        <w:tabs>
          <w:tab w:val="num" w:pos="3600"/>
        </w:tabs>
        <w:ind w:left="3600" w:hanging="360"/>
      </w:pPr>
    </w:lvl>
    <w:lvl w:ilvl="5" w:tplc="81DE7F9A" w:tentative="1">
      <w:start w:val="1"/>
      <w:numFmt w:val="decimal"/>
      <w:lvlText w:val="%6."/>
      <w:lvlJc w:val="left"/>
      <w:pPr>
        <w:tabs>
          <w:tab w:val="num" w:pos="4320"/>
        </w:tabs>
        <w:ind w:left="4320" w:hanging="360"/>
      </w:pPr>
    </w:lvl>
    <w:lvl w:ilvl="6" w:tplc="9BD84414" w:tentative="1">
      <w:start w:val="1"/>
      <w:numFmt w:val="decimal"/>
      <w:lvlText w:val="%7."/>
      <w:lvlJc w:val="left"/>
      <w:pPr>
        <w:tabs>
          <w:tab w:val="num" w:pos="5040"/>
        </w:tabs>
        <w:ind w:left="5040" w:hanging="360"/>
      </w:pPr>
    </w:lvl>
    <w:lvl w:ilvl="7" w:tplc="049899FE" w:tentative="1">
      <w:start w:val="1"/>
      <w:numFmt w:val="decimal"/>
      <w:lvlText w:val="%8."/>
      <w:lvlJc w:val="left"/>
      <w:pPr>
        <w:tabs>
          <w:tab w:val="num" w:pos="5760"/>
        </w:tabs>
        <w:ind w:left="5760" w:hanging="360"/>
      </w:pPr>
    </w:lvl>
    <w:lvl w:ilvl="8" w:tplc="267E2A42" w:tentative="1">
      <w:start w:val="1"/>
      <w:numFmt w:val="decimal"/>
      <w:lvlText w:val="%9."/>
      <w:lvlJc w:val="left"/>
      <w:pPr>
        <w:tabs>
          <w:tab w:val="num" w:pos="6480"/>
        </w:tabs>
        <w:ind w:left="6480" w:hanging="360"/>
      </w:pPr>
    </w:lvl>
  </w:abstractNum>
  <w:abstractNum w:abstractNumId="5" w15:restartNumberingAfterBreak="0">
    <w:nsid w:val="04105A1C"/>
    <w:multiLevelType w:val="hybridMultilevel"/>
    <w:tmpl w:val="C03C6636"/>
    <w:lvl w:ilvl="0" w:tplc="88CA4058">
      <w:start w:val="1"/>
      <w:numFmt w:val="bullet"/>
      <w:lvlText w:val=""/>
      <w:lvlJc w:val="left"/>
      <w:pPr>
        <w:ind w:left="720" w:hanging="360"/>
      </w:pPr>
      <w:rPr>
        <w:rFonts w:ascii="Symbol" w:hAnsi="Symbol" w:hint="default"/>
      </w:rPr>
    </w:lvl>
    <w:lvl w:ilvl="1" w:tplc="E0220E74">
      <w:start w:val="1"/>
      <w:numFmt w:val="bullet"/>
      <w:lvlText w:val="o"/>
      <w:lvlJc w:val="left"/>
      <w:pPr>
        <w:ind w:left="1440" w:hanging="360"/>
      </w:pPr>
      <w:rPr>
        <w:rFonts w:ascii="Courier New" w:hAnsi="Courier New" w:hint="default"/>
      </w:rPr>
    </w:lvl>
    <w:lvl w:ilvl="2" w:tplc="B66018BE">
      <w:start w:val="1"/>
      <w:numFmt w:val="bullet"/>
      <w:lvlText w:val=""/>
      <w:lvlJc w:val="left"/>
      <w:pPr>
        <w:ind w:left="2160" w:hanging="360"/>
      </w:pPr>
      <w:rPr>
        <w:rFonts w:ascii="Wingdings" w:hAnsi="Wingdings" w:hint="default"/>
      </w:rPr>
    </w:lvl>
    <w:lvl w:ilvl="3" w:tplc="992CB04E">
      <w:start w:val="1"/>
      <w:numFmt w:val="bullet"/>
      <w:lvlText w:val=""/>
      <w:lvlJc w:val="left"/>
      <w:pPr>
        <w:ind w:left="2880" w:hanging="360"/>
      </w:pPr>
      <w:rPr>
        <w:rFonts w:ascii="Symbol" w:hAnsi="Symbol" w:hint="default"/>
      </w:rPr>
    </w:lvl>
    <w:lvl w:ilvl="4" w:tplc="1B76E976">
      <w:start w:val="1"/>
      <w:numFmt w:val="bullet"/>
      <w:lvlText w:val="o"/>
      <w:lvlJc w:val="left"/>
      <w:pPr>
        <w:ind w:left="3600" w:hanging="360"/>
      </w:pPr>
      <w:rPr>
        <w:rFonts w:ascii="Courier New" w:hAnsi="Courier New" w:hint="default"/>
      </w:rPr>
    </w:lvl>
    <w:lvl w:ilvl="5" w:tplc="0F84B1C6">
      <w:start w:val="1"/>
      <w:numFmt w:val="bullet"/>
      <w:lvlText w:val=""/>
      <w:lvlJc w:val="left"/>
      <w:pPr>
        <w:ind w:left="4320" w:hanging="360"/>
      </w:pPr>
      <w:rPr>
        <w:rFonts w:ascii="Wingdings" w:hAnsi="Wingdings" w:hint="default"/>
      </w:rPr>
    </w:lvl>
    <w:lvl w:ilvl="6" w:tplc="8E68B420">
      <w:start w:val="1"/>
      <w:numFmt w:val="bullet"/>
      <w:lvlText w:val=""/>
      <w:lvlJc w:val="left"/>
      <w:pPr>
        <w:ind w:left="5040" w:hanging="360"/>
      </w:pPr>
      <w:rPr>
        <w:rFonts w:ascii="Symbol" w:hAnsi="Symbol" w:hint="default"/>
      </w:rPr>
    </w:lvl>
    <w:lvl w:ilvl="7" w:tplc="C0C61606">
      <w:start w:val="1"/>
      <w:numFmt w:val="bullet"/>
      <w:lvlText w:val="o"/>
      <w:lvlJc w:val="left"/>
      <w:pPr>
        <w:ind w:left="5760" w:hanging="360"/>
      </w:pPr>
      <w:rPr>
        <w:rFonts w:ascii="Courier New" w:hAnsi="Courier New" w:hint="default"/>
      </w:rPr>
    </w:lvl>
    <w:lvl w:ilvl="8" w:tplc="375E6290">
      <w:start w:val="1"/>
      <w:numFmt w:val="bullet"/>
      <w:lvlText w:val=""/>
      <w:lvlJc w:val="left"/>
      <w:pPr>
        <w:ind w:left="6480" w:hanging="360"/>
      </w:pPr>
      <w:rPr>
        <w:rFonts w:ascii="Wingdings" w:hAnsi="Wingdings" w:hint="default"/>
      </w:rPr>
    </w:lvl>
  </w:abstractNum>
  <w:abstractNum w:abstractNumId="6" w15:restartNumberingAfterBreak="0">
    <w:nsid w:val="04E9464B"/>
    <w:multiLevelType w:val="hybridMultilevel"/>
    <w:tmpl w:val="29A29356"/>
    <w:lvl w:ilvl="0" w:tplc="D2C09200">
      <w:start w:val="1"/>
      <w:numFmt w:val="bullet"/>
      <w:lvlText w:val=""/>
      <w:lvlJc w:val="left"/>
      <w:pPr>
        <w:ind w:left="1068" w:hanging="360"/>
      </w:pPr>
      <w:rPr>
        <w:rFonts w:ascii="Symbol" w:hAnsi="Symbol" w:hint="default"/>
      </w:rPr>
    </w:lvl>
    <w:lvl w:ilvl="1" w:tplc="8AFE9A60">
      <w:start w:val="1"/>
      <w:numFmt w:val="bullet"/>
      <w:lvlText w:val=""/>
      <w:lvlJc w:val="left"/>
      <w:pPr>
        <w:ind w:left="1788" w:hanging="360"/>
      </w:pPr>
      <w:rPr>
        <w:rFonts w:ascii="Symbol" w:hAnsi="Symbol" w:hint="default"/>
      </w:rPr>
    </w:lvl>
    <w:lvl w:ilvl="2" w:tplc="C25AB2D2">
      <w:start w:val="1"/>
      <w:numFmt w:val="bullet"/>
      <w:lvlText w:val=""/>
      <w:lvlJc w:val="left"/>
      <w:pPr>
        <w:ind w:left="2508" w:hanging="360"/>
      </w:pPr>
      <w:rPr>
        <w:rFonts w:ascii="Wingdings" w:hAnsi="Wingdings" w:hint="default"/>
      </w:rPr>
    </w:lvl>
    <w:lvl w:ilvl="3" w:tplc="AE2AEFA2">
      <w:start w:val="1"/>
      <w:numFmt w:val="bullet"/>
      <w:lvlText w:val=""/>
      <w:lvlJc w:val="left"/>
      <w:pPr>
        <w:ind w:left="3228" w:hanging="360"/>
      </w:pPr>
      <w:rPr>
        <w:rFonts w:ascii="Symbol" w:hAnsi="Symbol" w:hint="default"/>
      </w:rPr>
    </w:lvl>
    <w:lvl w:ilvl="4" w:tplc="D7AED4B8">
      <w:start w:val="1"/>
      <w:numFmt w:val="bullet"/>
      <w:lvlText w:val="o"/>
      <w:lvlJc w:val="left"/>
      <w:pPr>
        <w:ind w:left="3948" w:hanging="360"/>
      </w:pPr>
      <w:rPr>
        <w:rFonts w:ascii="Courier New" w:hAnsi="Courier New" w:hint="default"/>
      </w:rPr>
    </w:lvl>
    <w:lvl w:ilvl="5" w:tplc="2C44A3E0">
      <w:start w:val="1"/>
      <w:numFmt w:val="bullet"/>
      <w:lvlText w:val=""/>
      <w:lvlJc w:val="left"/>
      <w:pPr>
        <w:ind w:left="4668" w:hanging="360"/>
      </w:pPr>
      <w:rPr>
        <w:rFonts w:ascii="Wingdings" w:hAnsi="Wingdings" w:hint="default"/>
      </w:rPr>
    </w:lvl>
    <w:lvl w:ilvl="6" w:tplc="3A540AD6">
      <w:start w:val="1"/>
      <w:numFmt w:val="bullet"/>
      <w:lvlText w:val=""/>
      <w:lvlJc w:val="left"/>
      <w:pPr>
        <w:ind w:left="5388" w:hanging="360"/>
      </w:pPr>
      <w:rPr>
        <w:rFonts w:ascii="Symbol" w:hAnsi="Symbol" w:hint="default"/>
      </w:rPr>
    </w:lvl>
    <w:lvl w:ilvl="7" w:tplc="37F05622">
      <w:start w:val="1"/>
      <w:numFmt w:val="bullet"/>
      <w:lvlText w:val="o"/>
      <w:lvlJc w:val="left"/>
      <w:pPr>
        <w:ind w:left="6108" w:hanging="360"/>
      </w:pPr>
      <w:rPr>
        <w:rFonts w:ascii="Courier New" w:hAnsi="Courier New" w:hint="default"/>
      </w:rPr>
    </w:lvl>
    <w:lvl w:ilvl="8" w:tplc="B54A6868">
      <w:start w:val="1"/>
      <w:numFmt w:val="bullet"/>
      <w:lvlText w:val=""/>
      <w:lvlJc w:val="left"/>
      <w:pPr>
        <w:ind w:left="6828" w:hanging="360"/>
      </w:pPr>
      <w:rPr>
        <w:rFonts w:ascii="Wingdings" w:hAnsi="Wingdings" w:hint="default"/>
      </w:rPr>
    </w:lvl>
  </w:abstractNum>
  <w:abstractNum w:abstractNumId="7" w15:restartNumberingAfterBreak="0">
    <w:nsid w:val="075F0762"/>
    <w:multiLevelType w:val="hybridMultilevel"/>
    <w:tmpl w:val="EF7E48A0"/>
    <w:lvl w:ilvl="0" w:tplc="7FDEE2F6">
      <w:start w:val="1"/>
      <w:numFmt w:val="decimal"/>
      <w:lvlText w:val="%1."/>
      <w:lvlJc w:val="left"/>
      <w:pPr>
        <w:tabs>
          <w:tab w:val="num" w:pos="720"/>
        </w:tabs>
        <w:ind w:left="720" w:hanging="360"/>
      </w:pPr>
    </w:lvl>
    <w:lvl w:ilvl="1" w:tplc="A8A427F2" w:tentative="1">
      <w:start w:val="1"/>
      <w:numFmt w:val="decimal"/>
      <w:lvlText w:val="%2."/>
      <w:lvlJc w:val="left"/>
      <w:pPr>
        <w:tabs>
          <w:tab w:val="num" w:pos="1440"/>
        </w:tabs>
        <w:ind w:left="1440" w:hanging="360"/>
      </w:pPr>
    </w:lvl>
    <w:lvl w:ilvl="2" w:tplc="D55E26D4" w:tentative="1">
      <w:start w:val="1"/>
      <w:numFmt w:val="decimal"/>
      <w:lvlText w:val="%3."/>
      <w:lvlJc w:val="left"/>
      <w:pPr>
        <w:tabs>
          <w:tab w:val="num" w:pos="2160"/>
        </w:tabs>
        <w:ind w:left="2160" w:hanging="360"/>
      </w:pPr>
    </w:lvl>
    <w:lvl w:ilvl="3" w:tplc="07DCE052" w:tentative="1">
      <w:start w:val="1"/>
      <w:numFmt w:val="decimal"/>
      <w:lvlText w:val="%4."/>
      <w:lvlJc w:val="left"/>
      <w:pPr>
        <w:tabs>
          <w:tab w:val="num" w:pos="2880"/>
        </w:tabs>
        <w:ind w:left="2880" w:hanging="360"/>
      </w:pPr>
    </w:lvl>
    <w:lvl w:ilvl="4" w:tplc="36FE2930" w:tentative="1">
      <w:start w:val="1"/>
      <w:numFmt w:val="decimal"/>
      <w:lvlText w:val="%5."/>
      <w:lvlJc w:val="left"/>
      <w:pPr>
        <w:tabs>
          <w:tab w:val="num" w:pos="3600"/>
        </w:tabs>
        <w:ind w:left="3600" w:hanging="360"/>
      </w:pPr>
    </w:lvl>
    <w:lvl w:ilvl="5" w:tplc="781E8B94" w:tentative="1">
      <w:start w:val="1"/>
      <w:numFmt w:val="decimal"/>
      <w:lvlText w:val="%6."/>
      <w:lvlJc w:val="left"/>
      <w:pPr>
        <w:tabs>
          <w:tab w:val="num" w:pos="4320"/>
        </w:tabs>
        <w:ind w:left="4320" w:hanging="360"/>
      </w:pPr>
    </w:lvl>
    <w:lvl w:ilvl="6" w:tplc="2DEAAF9C" w:tentative="1">
      <w:start w:val="1"/>
      <w:numFmt w:val="decimal"/>
      <w:lvlText w:val="%7."/>
      <w:lvlJc w:val="left"/>
      <w:pPr>
        <w:tabs>
          <w:tab w:val="num" w:pos="5040"/>
        </w:tabs>
        <w:ind w:left="5040" w:hanging="360"/>
      </w:pPr>
    </w:lvl>
    <w:lvl w:ilvl="7" w:tplc="9B2A1844" w:tentative="1">
      <w:start w:val="1"/>
      <w:numFmt w:val="decimal"/>
      <w:lvlText w:val="%8."/>
      <w:lvlJc w:val="left"/>
      <w:pPr>
        <w:tabs>
          <w:tab w:val="num" w:pos="5760"/>
        </w:tabs>
        <w:ind w:left="5760" w:hanging="360"/>
      </w:pPr>
    </w:lvl>
    <w:lvl w:ilvl="8" w:tplc="5A32C38A" w:tentative="1">
      <w:start w:val="1"/>
      <w:numFmt w:val="decimal"/>
      <w:lvlText w:val="%9."/>
      <w:lvlJc w:val="left"/>
      <w:pPr>
        <w:tabs>
          <w:tab w:val="num" w:pos="6480"/>
        </w:tabs>
        <w:ind w:left="6480" w:hanging="360"/>
      </w:pPr>
    </w:lvl>
  </w:abstractNum>
  <w:abstractNum w:abstractNumId="8" w15:restartNumberingAfterBreak="0">
    <w:nsid w:val="076F03A8"/>
    <w:multiLevelType w:val="hybridMultilevel"/>
    <w:tmpl w:val="A68E28A0"/>
    <w:lvl w:ilvl="0" w:tplc="C58891DA">
      <w:start w:val="1"/>
      <w:numFmt w:val="bullet"/>
      <w:lvlText w:val=""/>
      <w:lvlJc w:val="left"/>
      <w:pPr>
        <w:ind w:left="720" w:hanging="360"/>
      </w:pPr>
      <w:rPr>
        <w:rFonts w:ascii="Symbol" w:hAnsi="Symbol" w:hint="default"/>
      </w:rPr>
    </w:lvl>
    <w:lvl w:ilvl="1" w:tplc="DADA9EE6">
      <w:start w:val="1"/>
      <w:numFmt w:val="bullet"/>
      <w:lvlText w:val="o"/>
      <w:lvlJc w:val="left"/>
      <w:pPr>
        <w:ind w:left="1440" w:hanging="360"/>
      </w:pPr>
      <w:rPr>
        <w:rFonts w:ascii="Courier New" w:hAnsi="Courier New" w:hint="default"/>
      </w:rPr>
    </w:lvl>
    <w:lvl w:ilvl="2" w:tplc="78DE3B1A">
      <w:start w:val="1"/>
      <w:numFmt w:val="bullet"/>
      <w:lvlText w:val=""/>
      <w:lvlJc w:val="left"/>
      <w:pPr>
        <w:ind w:left="2160" w:hanging="360"/>
      </w:pPr>
      <w:rPr>
        <w:rFonts w:ascii="Wingdings" w:hAnsi="Wingdings" w:hint="default"/>
      </w:rPr>
    </w:lvl>
    <w:lvl w:ilvl="3" w:tplc="D2547EBC">
      <w:start w:val="1"/>
      <w:numFmt w:val="bullet"/>
      <w:lvlText w:val=""/>
      <w:lvlJc w:val="left"/>
      <w:pPr>
        <w:ind w:left="2880" w:hanging="360"/>
      </w:pPr>
      <w:rPr>
        <w:rFonts w:ascii="Symbol" w:hAnsi="Symbol" w:hint="default"/>
      </w:rPr>
    </w:lvl>
    <w:lvl w:ilvl="4" w:tplc="7AEAFC38">
      <w:start w:val="1"/>
      <w:numFmt w:val="bullet"/>
      <w:lvlText w:val="o"/>
      <w:lvlJc w:val="left"/>
      <w:pPr>
        <w:ind w:left="3600" w:hanging="360"/>
      </w:pPr>
      <w:rPr>
        <w:rFonts w:ascii="Courier New" w:hAnsi="Courier New" w:hint="default"/>
      </w:rPr>
    </w:lvl>
    <w:lvl w:ilvl="5" w:tplc="9370A3E0">
      <w:start w:val="1"/>
      <w:numFmt w:val="bullet"/>
      <w:lvlText w:val=""/>
      <w:lvlJc w:val="left"/>
      <w:pPr>
        <w:ind w:left="4320" w:hanging="360"/>
      </w:pPr>
      <w:rPr>
        <w:rFonts w:ascii="Wingdings" w:hAnsi="Wingdings" w:hint="default"/>
      </w:rPr>
    </w:lvl>
    <w:lvl w:ilvl="6" w:tplc="79AAD36A">
      <w:start w:val="1"/>
      <w:numFmt w:val="bullet"/>
      <w:lvlText w:val=""/>
      <w:lvlJc w:val="left"/>
      <w:pPr>
        <w:ind w:left="5040" w:hanging="360"/>
      </w:pPr>
      <w:rPr>
        <w:rFonts w:ascii="Symbol" w:hAnsi="Symbol" w:hint="default"/>
      </w:rPr>
    </w:lvl>
    <w:lvl w:ilvl="7" w:tplc="0836710E">
      <w:start w:val="1"/>
      <w:numFmt w:val="bullet"/>
      <w:lvlText w:val="o"/>
      <w:lvlJc w:val="left"/>
      <w:pPr>
        <w:ind w:left="5760" w:hanging="360"/>
      </w:pPr>
      <w:rPr>
        <w:rFonts w:ascii="Courier New" w:hAnsi="Courier New" w:hint="default"/>
      </w:rPr>
    </w:lvl>
    <w:lvl w:ilvl="8" w:tplc="BA6EA86E">
      <w:start w:val="1"/>
      <w:numFmt w:val="bullet"/>
      <w:lvlText w:val=""/>
      <w:lvlJc w:val="left"/>
      <w:pPr>
        <w:ind w:left="6480" w:hanging="360"/>
      </w:pPr>
      <w:rPr>
        <w:rFonts w:ascii="Wingdings" w:hAnsi="Wingdings" w:hint="default"/>
      </w:rPr>
    </w:lvl>
  </w:abstractNum>
  <w:abstractNum w:abstractNumId="9" w15:restartNumberingAfterBreak="0">
    <w:nsid w:val="08D85254"/>
    <w:multiLevelType w:val="hybridMultilevel"/>
    <w:tmpl w:val="9C68BEB6"/>
    <w:lvl w:ilvl="0" w:tplc="DA66F4B6">
      <w:start w:val="1"/>
      <w:numFmt w:val="decimal"/>
      <w:lvlText w:val="%1."/>
      <w:lvlJc w:val="left"/>
      <w:pPr>
        <w:ind w:left="720" w:hanging="360"/>
      </w:pPr>
    </w:lvl>
    <w:lvl w:ilvl="1" w:tplc="6F8A85A2">
      <w:start w:val="1"/>
      <w:numFmt w:val="lowerLetter"/>
      <w:lvlText w:val="%2."/>
      <w:lvlJc w:val="left"/>
      <w:pPr>
        <w:ind w:left="1440" w:hanging="360"/>
      </w:pPr>
    </w:lvl>
    <w:lvl w:ilvl="2" w:tplc="0CCAF148">
      <w:start w:val="1"/>
      <w:numFmt w:val="lowerRoman"/>
      <w:lvlText w:val="%3."/>
      <w:lvlJc w:val="right"/>
      <w:pPr>
        <w:ind w:left="2160" w:hanging="180"/>
      </w:pPr>
    </w:lvl>
    <w:lvl w:ilvl="3" w:tplc="D8385A8E">
      <w:start w:val="1"/>
      <w:numFmt w:val="decimal"/>
      <w:lvlText w:val="%4."/>
      <w:lvlJc w:val="left"/>
      <w:pPr>
        <w:ind w:left="2880" w:hanging="360"/>
      </w:pPr>
    </w:lvl>
    <w:lvl w:ilvl="4" w:tplc="77D8205C">
      <w:start w:val="1"/>
      <w:numFmt w:val="lowerLetter"/>
      <w:lvlText w:val="%5."/>
      <w:lvlJc w:val="left"/>
      <w:pPr>
        <w:ind w:left="3600" w:hanging="360"/>
      </w:pPr>
    </w:lvl>
    <w:lvl w:ilvl="5" w:tplc="EC702D18">
      <w:start w:val="1"/>
      <w:numFmt w:val="lowerRoman"/>
      <w:lvlText w:val="%6."/>
      <w:lvlJc w:val="right"/>
      <w:pPr>
        <w:ind w:left="4320" w:hanging="180"/>
      </w:pPr>
    </w:lvl>
    <w:lvl w:ilvl="6" w:tplc="6A606418">
      <w:start w:val="1"/>
      <w:numFmt w:val="decimal"/>
      <w:lvlText w:val="%7."/>
      <w:lvlJc w:val="left"/>
      <w:pPr>
        <w:ind w:left="5040" w:hanging="360"/>
      </w:pPr>
    </w:lvl>
    <w:lvl w:ilvl="7" w:tplc="7FF2C76A">
      <w:start w:val="1"/>
      <w:numFmt w:val="lowerLetter"/>
      <w:lvlText w:val="%8."/>
      <w:lvlJc w:val="left"/>
      <w:pPr>
        <w:ind w:left="5760" w:hanging="360"/>
      </w:pPr>
    </w:lvl>
    <w:lvl w:ilvl="8" w:tplc="DA1E4E34">
      <w:start w:val="1"/>
      <w:numFmt w:val="lowerRoman"/>
      <w:lvlText w:val="%9."/>
      <w:lvlJc w:val="right"/>
      <w:pPr>
        <w:ind w:left="6480" w:hanging="180"/>
      </w:pPr>
    </w:lvl>
  </w:abstractNum>
  <w:abstractNum w:abstractNumId="10" w15:restartNumberingAfterBreak="0">
    <w:nsid w:val="09011C85"/>
    <w:multiLevelType w:val="hybridMultilevel"/>
    <w:tmpl w:val="0010C688"/>
    <w:lvl w:ilvl="0" w:tplc="3490EC46">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090889A5"/>
    <w:multiLevelType w:val="hybridMultilevel"/>
    <w:tmpl w:val="818680A8"/>
    <w:lvl w:ilvl="0" w:tplc="2B72F8F6">
      <w:start w:val="1"/>
      <w:numFmt w:val="bullet"/>
      <w:lvlText w:val="•"/>
      <w:lvlJc w:val="left"/>
      <w:pPr>
        <w:ind w:left="720" w:hanging="360"/>
      </w:pPr>
      <w:rPr>
        <w:rFonts w:ascii="Arial" w:hAnsi="Arial" w:hint="default"/>
      </w:rPr>
    </w:lvl>
    <w:lvl w:ilvl="1" w:tplc="AFD04C86">
      <w:start w:val="1"/>
      <w:numFmt w:val="bullet"/>
      <w:lvlText w:val="o"/>
      <w:lvlJc w:val="left"/>
      <w:pPr>
        <w:ind w:left="1440" w:hanging="360"/>
      </w:pPr>
      <w:rPr>
        <w:rFonts w:ascii="Courier New" w:hAnsi="Courier New" w:hint="default"/>
      </w:rPr>
    </w:lvl>
    <w:lvl w:ilvl="2" w:tplc="48AC40C6">
      <w:start w:val="1"/>
      <w:numFmt w:val="bullet"/>
      <w:lvlText w:val=""/>
      <w:lvlJc w:val="left"/>
      <w:pPr>
        <w:ind w:left="2160" w:hanging="360"/>
      </w:pPr>
      <w:rPr>
        <w:rFonts w:ascii="Wingdings" w:hAnsi="Wingdings" w:hint="default"/>
      </w:rPr>
    </w:lvl>
    <w:lvl w:ilvl="3" w:tplc="3F5E6D86">
      <w:start w:val="1"/>
      <w:numFmt w:val="bullet"/>
      <w:lvlText w:val=""/>
      <w:lvlJc w:val="left"/>
      <w:pPr>
        <w:ind w:left="2880" w:hanging="360"/>
      </w:pPr>
      <w:rPr>
        <w:rFonts w:ascii="Symbol" w:hAnsi="Symbol" w:hint="default"/>
      </w:rPr>
    </w:lvl>
    <w:lvl w:ilvl="4" w:tplc="2E8AE8AA">
      <w:start w:val="1"/>
      <w:numFmt w:val="bullet"/>
      <w:lvlText w:val="o"/>
      <w:lvlJc w:val="left"/>
      <w:pPr>
        <w:ind w:left="3600" w:hanging="360"/>
      </w:pPr>
      <w:rPr>
        <w:rFonts w:ascii="Courier New" w:hAnsi="Courier New" w:hint="default"/>
      </w:rPr>
    </w:lvl>
    <w:lvl w:ilvl="5" w:tplc="6520E3A8">
      <w:start w:val="1"/>
      <w:numFmt w:val="bullet"/>
      <w:lvlText w:val=""/>
      <w:lvlJc w:val="left"/>
      <w:pPr>
        <w:ind w:left="4320" w:hanging="360"/>
      </w:pPr>
      <w:rPr>
        <w:rFonts w:ascii="Wingdings" w:hAnsi="Wingdings" w:hint="default"/>
      </w:rPr>
    </w:lvl>
    <w:lvl w:ilvl="6" w:tplc="2FCCF076">
      <w:start w:val="1"/>
      <w:numFmt w:val="bullet"/>
      <w:lvlText w:val=""/>
      <w:lvlJc w:val="left"/>
      <w:pPr>
        <w:ind w:left="5040" w:hanging="360"/>
      </w:pPr>
      <w:rPr>
        <w:rFonts w:ascii="Symbol" w:hAnsi="Symbol" w:hint="default"/>
      </w:rPr>
    </w:lvl>
    <w:lvl w:ilvl="7" w:tplc="990CDF24">
      <w:start w:val="1"/>
      <w:numFmt w:val="bullet"/>
      <w:lvlText w:val="o"/>
      <w:lvlJc w:val="left"/>
      <w:pPr>
        <w:ind w:left="5760" w:hanging="360"/>
      </w:pPr>
      <w:rPr>
        <w:rFonts w:ascii="Courier New" w:hAnsi="Courier New" w:hint="default"/>
      </w:rPr>
    </w:lvl>
    <w:lvl w:ilvl="8" w:tplc="E6FCF842">
      <w:start w:val="1"/>
      <w:numFmt w:val="bullet"/>
      <w:lvlText w:val=""/>
      <w:lvlJc w:val="left"/>
      <w:pPr>
        <w:ind w:left="6480" w:hanging="360"/>
      </w:pPr>
      <w:rPr>
        <w:rFonts w:ascii="Wingdings" w:hAnsi="Wingdings" w:hint="default"/>
      </w:rPr>
    </w:lvl>
  </w:abstractNum>
  <w:abstractNum w:abstractNumId="12" w15:restartNumberingAfterBreak="0">
    <w:nsid w:val="09635A75"/>
    <w:multiLevelType w:val="multilevel"/>
    <w:tmpl w:val="C35A0AA0"/>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0A84107D"/>
    <w:multiLevelType w:val="multilevel"/>
    <w:tmpl w:val="FFFFFFFF"/>
    <w:lvl w:ilvl="0">
      <w:start w:val="3"/>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A9C3E2A"/>
    <w:multiLevelType w:val="multilevel"/>
    <w:tmpl w:val="73E46E34"/>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B762D11"/>
    <w:multiLevelType w:val="hybridMultilevel"/>
    <w:tmpl w:val="19088D38"/>
    <w:lvl w:ilvl="0" w:tplc="336AE7CC">
      <w:start w:val="1"/>
      <w:numFmt w:val="bullet"/>
      <w:lvlText w:val=""/>
      <w:lvlJc w:val="left"/>
      <w:pPr>
        <w:ind w:left="720" w:hanging="360"/>
      </w:pPr>
      <w:rPr>
        <w:rFonts w:ascii="Symbol" w:hAnsi="Symbol" w:hint="default"/>
      </w:rPr>
    </w:lvl>
    <w:lvl w:ilvl="1" w:tplc="25521EDA">
      <w:start w:val="1"/>
      <w:numFmt w:val="bullet"/>
      <w:lvlText w:val="o"/>
      <w:lvlJc w:val="left"/>
      <w:pPr>
        <w:ind w:left="1440" w:hanging="360"/>
      </w:pPr>
      <w:rPr>
        <w:rFonts w:ascii="Courier New" w:hAnsi="Courier New" w:hint="default"/>
      </w:rPr>
    </w:lvl>
    <w:lvl w:ilvl="2" w:tplc="191A4320">
      <w:start w:val="1"/>
      <w:numFmt w:val="bullet"/>
      <w:lvlText w:val=""/>
      <w:lvlJc w:val="left"/>
      <w:pPr>
        <w:ind w:left="2160" w:hanging="180"/>
      </w:pPr>
      <w:rPr>
        <w:rFonts w:ascii="Wingdings" w:hAnsi="Wingdings" w:hint="default"/>
      </w:rPr>
    </w:lvl>
    <w:lvl w:ilvl="3" w:tplc="792CFA04">
      <w:start w:val="1"/>
      <w:numFmt w:val="decimal"/>
      <w:lvlText w:val="(%4)"/>
      <w:lvlJc w:val="left"/>
      <w:pPr>
        <w:ind w:left="2880" w:hanging="360"/>
      </w:pPr>
    </w:lvl>
    <w:lvl w:ilvl="4" w:tplc="FD1EF0D8">
      <w:start w:val="1"/>
      <w:numFmt w:val="lowerLetter"/>
      <w:lvlText w:val="(%5)"/>
      <w:lvlJc w:val="left"/>
      <w:pPr>
        <w:ind w:left="3600" w:hanging="360"/>
      </w:pPr>
    </w:lvl>
    <w:lvl w:ilvl="5" w:tplc="47BA1704">
      <w:start w:val="1"/>
      <w:numFmt w:val="lowerRoman"/>
      <w:lvlText w:val="(%6)"/>
      <w:lvlJc w:val="right"/>
      <w:pPr>
        <w:ind w:left="4320" w:hanging="180"/>
      </w:pPr>
    </w:lvl>
    <w:lvl w:ilvl="6" w:tplc="47CE0108">
      <w:start w:val="1"/>
      <w:numFmt w:val="decimal"/>
      <w:lvlText w:val="%7."/>
      <w:lvlJc w:val="left"/>
      <w:pPr>
        <w:ind w:left="5040" w:hanging="360"/>
      </w:pPr>
    </w:lvl>
    <w:lvl w:ilvl="7" w:tplc="0884E9EE">
      <w:start w:val="1"/>
      <w:numFmt w:val="lowerLetter"/>
      <w:lvlText w:val="%8."/>
      <w:lvlJc w:val="left"/>
      <w:pPr>
        <w:ind w:left="5760" w:hanging="360"/>
      </w:pPr>
    </w:lvl>
    <w:lvl w:ilvl="8" w:tplc="D278BBAC">
      <w:start w:val="1"/>
      <w:numFmt w:val="lowerRoman"/>
      <w:lvlText w:val="%9."/>
      <w:lvlJc w:val="right"/>
      <w:pPr>
        <w:ind w:left="6480" w:hanging="180"/>
      </w:pPr>
    </w:lvl>
  </w:abstractNum>
  <w:abstractNum w:abstractNumId="16" w15:restartNumberingAfterBreak="0">
    <w:nsid w:val="0BF44A54"/>
    <w:multiLevelType w:val="multilevel"/>
    <w:tmpl w:val="54C4794A"/>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0C3D3DE6"/>
    <w:multiLevelType w:val="hybridMultilevel"/>
    <w:tmpl w:val="3574F4C2"/>
    <w:lvl w:ilvl="0" w:tplc="6A44453C">
      <w:start w:val="1"/>
      <w:numFmt w:val="bullet"/>
      <w:lvlText w:val=""/>
      <w:lvlJc w:val="left"/>
      <w:pPr>
        <w:ind w:left="1428" w:hanging="360"/>
      </w:pPr>
      <w:rPr>
        <w:rFonts w:ascii="Symbol" w:hAnsi="Symbol" w:hint="default"/>
      </w:rPr>
    </w:lvl>
    <w:lvl w:ilvl="1" w:tplc="A2949E22">
      <w:start w:val="1"/>
      <w:numFmt w:val="bullet"/>
      <w:lvlText w:val="o"/>
      <w:lvlJc w:val="left"/>
      <w:pPr>
        <w:ind w:left="2148" w:hanging="360"/>
      </w:pPr>
      <w:rPr>
        <w:rFonts w:ascii="Courier New" w:hAnsi="Courier New" w:hint="default"/>
      </w:rPr>
    </w:lvl>
    <w:lvl w:ilvl="2" w:tplc="E744C54A">
      <w:start w:val="1"/>
      <w:numFmt w:val="bullet"/>
      <w:lvlText w:val=""/>
      <w:lvlJc w:val="left"/>
      <w:pPr>
        <w:ind w:left="2868" w:hanging="360"/>
      </w:pPr>
      <w:rPr>
        <w:rFonts w:ascii="Wingdings" w:hAnsi="Wingdings" w:hint="default"/>
      </w:rPr>
    </w:lvl>
    <w:lvl w:ilvl="3" w:tplc="52503D1A">
      <w:start w:val="1"/>
      <w:numFmt w:val="bullet"/>
      <w:lvlText w:val=""/>
      <w:lvlJc w:val="left"/>
      <w:pPr>
        <w:ind w:left="3588" w:hanging="360"/>
      </w:pPr>
      <w:rPr>
        <w:rFonts w:ascii="Symbol" w:hAnsi="Symbol" w:hint="default"/>
      </w:rPr>
    </w:lvl>
    <w:lvl w:ilvl="4" w:tplc="9942EB6A">
      <w:start w:val="1"/>
      <w:numFmt w:val="bullet"/>
      <w:lvlText w:val="o"/>
      <w:lvlJc w:val="left"/>
      <w:pPr>
        <w:ind w:left="4308" w:hanging="360"/>
      </w:pPr>
      <w:rPr>
        <w:rFonts w:ascii="Courier New" w:hAnsi="Courier New" w:hint="default"/>
      </w:rPr>
    </w:lvl>
    <w:lvl w:ilvl="5" w:tplc="C742CB6E">
      <w:start w:val="1"/>
      <w:numFmt w:val="bullet"/>
      <w:lvlText w:val=""/>
      <w:lvlJc w:val="left"/>
      <w:pPr>
        <w:ind w:left="5028" w:hanging="360"/>
      </w:pPr>
      <w:rPr>
        <w:rFonts w:ascii="Wingdings" w:hAnsi="Wingdings" w:hint="default"/>
      </w:rPr>
    </w:lvl>
    <w:lvl w:ilvl="6" w:tplc="D3E6AAF2">
      <w:start w:val="1"/>
      <w:numFmt w:val="bullet"/>
      <w:lvlText w:val=""/>
      <w:lvlJc w:val="left"/>
      <w:pPr>
        <w:ind w:left="5748" w:hanging="360"/>
      </w:pPr>
      <w:rPr>
        <w:rFonts w:ascii="Symbol" w:hAnsi="Symbol" w:hint="default"/>
      </w:rPr>
    </w:lvl>
    <w:lvl w:ilvl="7" w:tplc="740418C0">
      <w:start w:val="1"/>
      <w:numFmt w:val="bullet"/>
      <w:lvlText w:val="o"/>
      <w:lvlJc w:val="left"/>
      <w:pPr>
        <w:ind w:left="6468" w:hanging="360"/>
      </w:pPr>
      <w:rPr>
        <w:rFonts w:ascii="Courier New" w:hAnsi="Courier New" w:hint="default"/>
      </w:rPr>
    </w:lvl>
    <w:lvl w:ilvl="8" w:tplc="C478C786">
      <w:start w:val="1"/>
      <w:numFmt w:val="bullet"/>
      <w:lvlText w:val=""/>
      <w:lvlJc w:val="left"/>
      <w:pPr>
        <w:ind w:left="7188" w:hanging="360"/>
      </w:pPr>
      <w:rPr>
        <w:rFonts w:ascii="Wingdings" w:hAnsi="Wingdings" w:hint="default"/>
      </w:rPr>
    </w:lvl>
  </w:abstractNum>
  <w:abstractNum w:abstractNumId="18" w15:restartNumberingAfterBreak="0">
    <w:nsid w:val="0CBF60E8"/>
    <w:multiLevelType w:val="hybridMultilevel"/>
    <w:tmpl w:val="C5BEB9E2"/>
    <w:lvl w:ilvl="0" w:tplc="810E59CA">
      <w:start w:val="1"/>
      <w:numFmt w:val="decimal"/>
      <w:lvlText w:val="%1."/>
      <w:lvlJc w:val="left"/>
      <w:pPr>
        <w:ind w:left="720" w:hanging="360"/>
      </w:pPr>
    </w:lvl>
    <w:lvl w:ilvl="1" w:tplc="F2BA8C46">
      <w:start w:val="1"/>
      <w:numFmt w:val="lowerLetter"/>
      <w:lvlText w:val="%2."/>
      <w:lvlJc w:val="left"/>
      <w:pPr>
        <w:ind w:left="1440" w:hanging="360"/>
      </w:pPr>
    </w:lvl>
    <w:lvl w:ilvl="2" w:tplc="E8B4D6EE">
      <w:start w:val="1"/>
      <w:numFmt w:val="lowerRoman"/>
      <w:lvlText w:val="%3."/>
      <w:lvlJc w:val="right"/>
      <w:pPr>
        <w:ind w:left="2160" w:hanging="180"/>
      </w:pPr>
    </w:lvl>
    <w:lvl w:ilvl="3" w:tplc="0E3687A0">
      <w:start w:val="1"/>
      <w:numFmt w:val="decimal"/>
      <w:lvlText w:val="%4."/>
      <w:lvlJc w:val="left"/>
      <w:pPr>
        <w:ind w:left="2880" w:hanging="360"/>
      </w:pPr>
    </w:lvl>
    <w:lvl w:ilvl="4" w:tplc="69BCF230">
      <w:start w:val="1"/>
      <w:numFmt w:val="lowerLetter"/>
      <w:lvlText w:val="%5."/>
      <w:lvlJc w:val="left"/>
      <w:pPr>
        <w:ind w:left="3600" w:hanging="360"/>
      </w:pPr>
    </w:lvl>
    <w:lvl w:ilvl="5" w:tplc="C37C223A">
      <w:start w:val="1"/>
      <w:numFmt w:val="lowerRoman"/>
      <w:lvlText w:val="%6."/>
      <w:lvlJc w:val="right"/>
      <w:pPr>
        <w:ind w:left="4320" w:hanging="180"/>
      </w:pPr>
    </w:lvl>
    <w:lvl w:ilvl="6" w:tplc="8B327E7A">
      <w:start w:val="1"/>
      <w:numFmt w:val="decimal"/>
      <w:lvlText w:val="%7."/>
      <w:lvlJc w:val="left"/>
      <w:pPr>
        <w:ind w:left="5040" w:hanging="360"/>
      </w:pPr>
    </w:lvl>
    <w:lvl w:ilvl="7" w:tplc="7D36FDF0">
      <w:start w:val="1"/>
      <w:numFmt w:val="lowerLetter"/>
      <w:lvlText w:val="%8."/>
      <w:lvlJc w:val="left"/>
      <w:pPr>
        <w:ind w:left="5760" w:hanging="360"/>
      </w:pPr>
    </w:lvl>
    <w:lvl w:ilvl="8" w:tplc="6CA69EE0">
      <w:start w:val="1"/>
      <w:numFmt w:val="lowerRoman"/>
      <w:lvlText w:val="%9."/>
      <w:lvlJc w:val="right"/>
      <w:pPr>
        <w:ind w:left="6480" w:hanging="180"/>
      </w:pPr>
    </w:lvl>
  </w:abstractNum>
  <w:abstractNum w:abstractNumId="19" w15:restartNumberingAfterBreak="0">
    <w:nsid w:val="0D761C64"/>
    <w:multiLevelType w:val="multilevel"/>
    <w:tmpl w:val="C07CC6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03ED398"/>
    <w:multiLevelType w:val="hybridMultilevel"/>
    <w:tmpl w:val="9D986B58"/>
    <w:lvl w:ilvl="0" w:tplc="7A800856">
      <w:start w:val="1"/>
      <w:numFmt w:val="bullet"/>
      <w:lvlText w:val=""/>
      <w:lvlJc w:val="left"/>
      <w:pPr>
        <w:ind w:left="720" w:hanging="360"/>
      </w:pPr>
      <w:rPr>
        <w:rFonts w:ascii="Symbol" w:hAnsi="Symbol" w:hint="default"/>
      </w:rPr>
    </w:lvl>
    <w:lvl w:ilvl="1" w:tplc="4008FC98">
      <w:start w:val="1"/>
      <w:numFmt w:val="bullet"/>
      <w:lvlText w:val="o"/>
      <w:lvlJc w:val="left"/>
      <w:pPr>
        <w:ind w:left="1440" w:hanging="360"/>
      </w:pPr>
      <w:rPr>
        <w:rFonts w:ascii="Courier New" w:hAnsi="Courier New" w:hint="default"/>
      </w:rPr>
    </w:lvl>
    <w:lvl w:ilvl="2" w:tplc="E6FE275C">
      <w:start w:val="1"/>
      <w:numFmt w:val="bullet"/>
      <w:lvlText w:val=""/>
      <w:lvlJc w:val="left"/>
      <w:pPr>
        <w:ind w:left="2160" w:hanging="360"/>
      </w:pPr>
      <w:rPr>
        <w:rFonts w:ascii="Wingdings" w:hAnsi="Wingdings" w:hint="default"/>
      </w:rPr>
    </w:lvl>
    <w:lvl w:ilvl="3" w:tplc="5F4AEEF6">
      <w:start w:val="1"/>
      <w:numFmt w:val="bullet"/>
      <w:lvlText w:val=""/>
      <w:lvlJc w:val="left"/>
      <w:pPr>
        <w:ind w:left="2880" w:hanging="360"/>
      </w:pPr>
      <w:rPr>
        <w:rFonts w:ascii="Symbol" w:hAnsi="Symbol" w:hint="default"/>
      </w:rPr>
    </w:lvl>
    <w:lvl w:ilvl="4" w:tplc="FFE2041E">
      <w:start w:val="1"/>
      <w:numFmt w:val="bullet"/>
      <w:lvlText w:val="o"/>
      <w:lvlJc w:val="left"/>
      <w:pPr>
        <w:ind w:left="3600" w:hanging="360"/>
      </w:pPr>
      <w:rPr>
        <w:rFonts w:ascii="Courier New" w:hAnsi="Courier New" w:hint="default"/>
      </w:rPr>
    </w:lvl>
    <w:lvl w:ilvl="5" w:tplc="6060D488">
      <w:start w:val="1"/>
      <w:numFmt w:val="bullet"/>
      <w:lvlText w:val=""/>
      <w:lvlJc w:val="left"/>
      <w:pPr>
        <w:ind w:left="4320" w:hanging="360"/>
      </w:pPr>
      <w:rPr>
        <w:rFonts w:ascii="Wingdings" w:hAnsi="Wingdings" w:hint="default"/>
      </w:rPr>
    </w:lvl>
    <w:lvl w:ilvl="6" w:tplc="0AA0033E">
      <w:start w:val="1"/>
      <w:numFmt w:val="bullet"/>
      <w:lvlText w:val=""/>
      <w:lvlJc w:val="left"/>
      <w:pPr>
        <w:ind w:left="5040" w:hanging="360"/>
      </w:pPr>
      <w:rPr>
        <w:rFonts w:ascii="Symbol" w:hAnsi="Symbol" w:hint="default"/>
      </w:rPr>
    </w:lvl>
    <w:lvl w:ilvl="7" w:tplc="D548DA8E">
      <w:start w:val="1"/>
      <w:numFmt w:val="bullet"/>
      <w:lvlText w:val="o"/>
      <w:lvlJc w:val="left"/>
      <w:pPr>
        <w:ind w:left="5760" w:hanging="360"/>
      </w:pPr>
      <w:rPr>
        <w:rFonts w:ascii="Courier New" w:hAnsi="Courier New" w:hint="default"/>
      </w:rPr>
    </w:lvl>
    <w:lvl w:ilvl="8" w:tplc="0C103378">
      <w:start w:val="1"/>
      <w:numFmt w:val="bullet"/>
      <w:lvlText w:val=""/>
      <w:lvlJc w:val="left"/>
      <w:pPr>
        <w:ind w:left="6480" w:hanging="360"/>
      </w:pPr>
      <w:rPr>
        <w:rFonts w:ascii="Wingdings" w:hAnsi="Wingdings" w:hint="default"/>
      </w:rPr>
    </w:lvl>
  </w:abstractNum>
  <w:abstractNum w:abstractNumId="21" w15:restartNumberingAfterBreak="0">
    <w:nsid w:val="108A48B7"/>
    <w:multiLevelType w:val="multilevel"/>
    <w:tmpl w:val="0C16EB1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2" w15:restartNumberingAfterBreak="0">
    <w:nsid w:val="12A8772B"/>
    <w:multiLevelType w:val="hybridMultilevel"/>
    <w:tmpl w:val="79F63234"/>
    <w:lvl w:ilvl="0" w:tplc="B734DAA4">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12D8499B"/>
    <w:multiLevelType w:val="hybridMultilevel"/>
    <w:tmpl w:val="7ECCBA72"/>
    <w:lvl w:ilvl="0" w:tplc="2DCEA542">
      <w:start w:val="1"/>
      <w:numFmt w:val="bullet"/>
      <w:lvlText w:val=""/>
      <w:lvlJc w:val="left"/>
      <w:pPr>
        <w:ind w:left="720" w:hanging="360"/>
      </w:pPr>
      <w:rPr>
        <w:rFonts w:ascii="Symbol" w:hAnsi="Symbol" w:hint="default"/>
      </w:rPr>
    </w:lvl>
    <w:lvl w:ilvl="1" w:tplc="7982D4CC">
      <w:start w:val="1"/>
      <w:numFmt w:val="bullet"/>
      <w:lvlText w:val="o"/>
      <w:lvlJc w:val="left"/>
      <w:pPr>
        <w:ind w:left="1440" w:hanging="360"/>
      </w:pPr>
      <w:rPr>
        <w:rFonts w:ascii="Courier New" w:hAnsi="Courier New" w:hint="default"/>
      </w:rPr>
    </w:lvl>
    <w:lvl w:ilvl="2" w:tplc="3F2E3BAC">
      <w:start w:val="1"/>
      <w:numFmt w:val="bullet"/>
      <w:lvlText w:val=""/>
      <w:lvlJc w:val="left"/>
      <w:pPr>
        <w:ind w:left="2160" w:hanging="360"/>
      </w:pPr>
      <w:rPr>
        <w:rFonts w:ascii="Wingdings" w:hAnsi="Wingdings" w:hint="default"/>
      </w:rPr>
    </w:lvl>
    <w:lvl w:ilvl="3" w:tplc="BFE8ACC8">
      <w:start w:val="1"/>
      <w:numFmt w:val="bullet"/>
      <w:lvlText w:val=""/>
      <w:lvlJc w:val="left"/>
      <w:pPr>
        <w:ind w:left="2880" w:hanging="360"/>
      </w:pPr>
      <w:rPr>
        <w:rFonts w:ascii="Symbol" w:hAnsi="Symbol" w:hint="default"/>
      </w:rPr>
    </w:lvl>
    <w:lvl w:ilvl="4" w:tplc="2076925E">
      <w:start w:val="1"/>
      <w:numFmt w:val="bullet"/>
      <w:lvlText w:val="o"/>
      <w:lvlJc w:val="left"/>
      <w:pPr>
        <w:ind w:left="3600" w:hanging="360"/>
      </w:pPr>
      <w:rPr>
        <w:rFonts w:ascii="Courier New" w:hAnsi="Courier New" w:hint="default"/>
      </w:rPr>
    </w:lvl>
    <w:lvl w:ilvl="5" w:tplc="839681F8">
      <w:start w:val="1"/>
      <w:numFmt w:val="bullet"/>
      <w:lvlText w:val=""/>
      <w:lvlJc w:val="left"/>
      <w:pPr>
        <w:ind w:left="4320" w:hanging="360"/>
      </w:pPr>
      <w:rPr>
        <w:rFonts w:ascii="Wingdings" w:hAnsi="Wingdings" w:hint="default"/>
      </w:rPr>
    </w:lvl>
    <w:lvl w:ilvl="6" w:tplc="9B14C6A2">
      <w:start w:val="1"/>
      <w:numFmt w:val="bullet"/>
      <w:lvlText w:val=""/>
      <w:lvlJc w:val="left"/>
      <w:pPr>
        <w:ind w:left="5040" w:hanging="360"/>
      </w:pPr>
      <w:rPr>
        <w:rFonts w:ascii="Symbol" w:hAnsi="Symbol" w:hint="default"/>
      </w:rPr>
    </w:lvl>
    <w:lvl w:ilvl="7" w:tplc="DB1073AE">
      <w:start w:val="1"/>
      <w:numFmt w:val="bullet"/>
      <w:lvlText w:val="o"/>
      <w:lvlJc w:val="left"/>
      <w:pPr>
        <w:ind w:left="5760" w:hanging="360"/>
      </w:pPr>
      <w:rPr>
        <w:rFonts w:ascii="Courier New" w:hAnsi="Courier New" w:hint="default"/>
      </w:rPr>
    </w:lvl>
    <w:lvl w:ilvl="8" w:tplc="756E797C">
      <w:start w:val="1"/>
      <w:numFmt w:val="bullet"/>
      <w:lvlText w:val=""/>
      <w:lvlJc w:val="left"/>
      <w:pPr>
        <w:ind w:left="6480" w:hanging="360"/>
      </w:pPr>
      <w:rPr>
        <w:rFonts w:ascii="Wingdings" w:hAnsi="Wingdings" w:hint="default"/>
      </w:rPr>
    </w:lvl>
  </w:abstractNum>
  <w:abstractNum w:abstractNumId="24" w15:restartNumberingAfterBreak="0">
    <w:nsid w:val="148C4138"/>
    <w:multiLevelType w:val="hybridMultilevel"/>
    <w:tmpl w:val="7A48C03E"/>
    <w:lvl w:ilvl="0" w:tplc="C1404070">
      <w:start w:val="1"/>
      <w:numFmt w:val="bullet"/>
      <w:lvlText w:val="•"/>
      <w:lvlJc w:val="left"/>
      <w:pPr>
        <w:ind w:left="720" w:hanging="360"/>
      </w:pPr>
      <w:rPr>
        <w:rFonts w:ascii="Arial" w:hAnsi="Arial" w:hint="default"/>
      </w:rPr>
    </w:lvl>
    <w:lvl w:ilvl="1" w:tplc="66401390">
      <w:start w:val="1"/>
      <w:numFmt w:val="bullet"/>
      <w:lvlText w:val="o"/>
      <w:lvlJc w:val="left"/>
      <w:pPr>
        <w:ind w:left="1440" w:hanging="360"/>
      </w:pPr>
      <w:rPr>
        <w:rFonts w:ascii="Courier New" w:hAnsi="Courier New" w:hint="default"/>
      </w:rPr>
    </w:lvl>
    <w:lvl w:ilvl="2" w:tplc="E8B87728">
      <w:start w:val="1"/>
      <w:numFmt w:val="bullet"/>
      <w:lvlText w:val=""/>
      <w:lvlJc w:val="left"/>
      <w:pPr>
        <w:ind w:left="2160" w:hanging="360"/>
      </w:pPr>
      <w:rPr>
        <w:rFonts w:ascii="Wingdings" w:hAnsi="Wingdings" w:hint="default"/>
      </w:rPr>
    </w:lvl>
    <w:lvl w:ilvl="3" w:tplc="C55E628E">
      <w:start w:val="1"/>
      <w:numFmt w:val="bullet"/>
      <w:lvlText w:val=""/>
      <w:lvlJc w:val="left"/>
      <w:pPr>
        <w:ind w:left="2880" w:hanging="360"/>
      </w:pPr>
      <w:rPr>
        <w:rFonts w:ascii="Symbol" w:hAnsi="Symbol" w:hint="default"/>
      </w:rPr>
    </w:lvl>
    <w:lvl w:ilvl="4" w:tplc="7AC2EF0A">
      <w:start w:val="1"/>
      <w:numFmt w:val="bullet"/>
      <w:lvlText w:val="o"/>
      <w:lvlJc w:val="left"/>
      <w:pPr>
        <w:ind w:left="3600" w:hanging="360"/>
      </w:pPr>
      <w:rPr>
        <w:rFonts w:ascii="Courier New" w:hAnsi="Courier New" w:hint="default"/>
      </w:rPr>
    </w:lvl>
    <w:lvl w:ilvl="5" w:tplc="17E644A4">
      <w:start w:val="1"/>
      <w:numFmt w:val="bullet"/>
      <w:lvlText w:val=""/>
      <w:lvlJc w:val="left"/>
      <w:pPr>
        <w:ind w:left="4320" w:hanging="360"/>
      </w:pPr>
      <w:rPr>
        <w:rFonts w:ascii="Wingdings" w:hAnsi="Wingdings" w:hint="default"/>
      </w:rPr>
    </w:lvl>
    <w:lvl w:ilvl="6" w:tplc="AF8294DE">
      <w:start w:val="1"/>
      <w:numFmt w:val="bullet"/>
      <w:lvlText w:val=""/>
      <w:lvlJc w:val="left"/>
      <w:pPr>
        <w:ind w:left="5040" w:hanging="360"/>
      </w:pPr>
      <w:rPr>
        <w:rFonts w:ascii="Symbol" w:hAnsi="Symbol" w:hint="default"/>
      </w:rPr>
    </w:lvl>
    <w:lvl w:ilvl="7" w:tplc="7A6E293C">
      <w:start w:val="1"/>
      <w:numFmt w:val="bullet"/>
      <w:lvlText w:val="o"/>
      <w:lvlJc w:val="left"/>
      <w:pPr>
        <w:ind w:left="5760" w:hanging="360"/>
      </w:pPr>
      <w:rPr>
        <w:rFonts w:ascii="Courier New" w:hAnsi="Courier New" w:hint="default"/>
      </w:rPr>
    </w:lvl>
    <w:lvl w:ilvl="8" w:tplc="6768751A">
      <w:start w:val="1"/>
      <w:numFmt w:val="bullet"/>
      <w:lvlText w:val=""/>
      <w:lvlJc w:val="left"/>
      <w:pPr>
        <w:ind w:left="6480" w:hanging="360"/>
      </w:pPr>
      <w:rPr>
        <w:rFonts w:ascii="Wingdings" w:hAnsi="Wingdings" w:hint="default"/>
      </w:rPr>
    </w:lvl>
  </w:abstractNum>
  <w:abstractNum w:abstractNumId="25" w15:restartNumberingAfterBreak="0">
    <w:nsid w:val="173E56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9045882"/>
    <w:multiLevelType w:val="multilevel"/>
    <w:tmpl w:val="02F011B4"/>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192C6DF2"/>
    <w:multiLevelType w:val="multilevel"/>
    <w:tmpl w:val="9F8AFA8E"/>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19BE38BE"/>
    <w:multiLevelType w:val="multilevel"/>
    <w:tmpl w:val="B0FE951E"/>
    <w:lvl w:ilvl="0">
      <w:start w:val="1"/>
      <w:numFmt w:val="lowerLetter"/>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15:restartNumberingAfterBreak="0">
    <w:nsid w:val="1BFA02CE"/>
    <w:multiLevelType w:val="multilevel"/>
    <w:tmpl w:val="AD7882AC"/>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1D350E11"/>
    <w:multiLevelType w:val="hybridMultilevel"/>
    <w:tmpl w:val="C42A3250"/>
    <w:lvl w:ilvl="0" w:tplc="AB742CD0">
      <w:start w:val="1"/>
      <w:numFmt w:val="bullet"/>
      <w:lvlText w:val=""/>
      <w:lvlJc w:val="left"/>
      <w:pPr>
        <w:ind w:left="720" w:hanging="360"/>
      </w:pPr>
      <w:rPr>
        <w:rFonts w:ascii="Symbol" w:hAnsi="Symbol" w:hint="default"/>
      </w:rPr>
    </w:lvl>
    <w:lvl w:ilvl="1" w:tplc="8F10DB7A">
      <w:start w:val="1"/>
      <w:numFmt w:val="bullet"/>
      <w:lvlText w:val="o"/>
      <w:lvlJc w:val="left"/>
      <w:pPr>
        <w:ind w:left="1440" w:hanging="360"/>
      </w:pPr>
      <w:rPr>
        <w:rFonts w:ascii="Courier New" w:hAnsi="Courier New" w:hint="default"/>
      </w:rPr>
    </w:lvl>
    <w:lvl w:ilvl="2" w:tplc="5DC0025A">
      <w:start w:val="1"/>
      <w:numFmt w:val="bullet"/>
      <w:lvlText w:val=""/>
      <w:lvlJc w:val="left"/>
      <w:pPr>
        <w:ind w:left="2160" w:hanging="360"/>
      </w:pPr>
      <w:rPr>
        <w:rFonts w:ascii="Wingdings" w:hAnsi="Wingdings" w:hint="default"/>
      </w:rPr>
    </w:lvl>
    <w:lvl w:ilvl="3" w:tplc="B3684522">
      <w:start w:val="1"/>
      <w:numFmt w:val="bullet"/>
      <w:lvlText w:val=""/>
      <w:lvlJc w:val="left"/>
      <w:pPr>
        <w:ind w:left="2880" w:hanging="360"/>
      </w:pPr>
      <w:rPr>
        <w:rFonts w:ascii="Symbol" w:hAnsi="Symbol" w:hint="default"/>
      </w:rPr>
    </w:lvl>
    <w:lvl w:ilvl="4" w:tplc="8F2C047E">
      <w:start w:val="1"/>
      <w:numFmt w:val="bullet"/>
      <w:lvlText w:val="o"/>
      <w:lvlJc w:val="left"/>
      <w:pPr>
        <w:ind w:left="3600" w:hanging="360"/>
      </w:pPr>
      <w:rPr>
        <w:rFonts w:ascii="Courier New" w:hAnsi="Courier New" w:hint="default"/>
      </w:rPr>
    </w:lvl>
    <w:lvl w:ilvl="5" w:tplc="AFB425C8">
      <w:start w:val="1"/>
      <w:numFmt w:val="bullet"/>
      <w:lvlText w:val=""/>
      <w:lvlJc w:val="left"/>
      <w:pPr>
        <w:ind w:left="4320" w:hanging="360"/>
      </w:pPr>
      <w:rPr>
        <w:rFonts w:ascii="Wingdings" w:hAnsi="Wingdings" w:hint="default"/>
      </w:rPr>
    </w:lvl>
    <w:lvl w:ilvl="6" w:tplc="C3680A8C">
      <w:start w:val="1"/>
      <w:numFmt w:val="bullet"/>
      <w:lvlText w:val=""/>
      <w:lvlJc w:val="left"/>
      <w:pPr>
        <w:ind w:left="5040" w:hanging="360"/>
      </w:pPr>
      <w:rPr>
        <w:rFonts w:ascii="Symbol" w:hAnsi="Symbol" w:hint="default"/>
      </w:rPr>
    </w:lvl>
    <w:lvl w:ilvl="7" w:tplc="F4A636EC">
      <w:start w:val="1"/>
      <w:numFmt w:val="bullet"/>
      <w:lvlText w:val="o"/>
      <w:lvlJc w:val="left"/>
      <w:pPr>
        <w:ind w:left="5760" w:hanging="360"/>
      </w:pPr>
      <w:rPr>
        <w:rFonts w:ascii="Courier New" w:hAnsi="Courier New" w:hint="default"/>
      </w:rPr>
    </w:lvl>
    <w:lvl w:ilvl="8" w:tplc="7A545D72">
      <w:start w:val="1"/>
      <w:numFmt w:val="bullet"/>
      <w:lvlText w:val=""/>
      <w:lvlJc w:val="left"/>
      <w:pPr>
        <w:ind w:left="6480" w:hanging="360"/>
      </w:pPr>
      <w:rPr>
        <w:rFonts w:ascii="Wingdings" w:hAnsi="Wingdings" w:hint="default"/>
      </w:rPr>
    </w:lvl>
  </w:abstractNum>
  <w:abstractNum w:abstractNumId="31" w15:restartNumberingAfterBreak="0">
    <w:nsid w:val="1DE374DC"/>
    <w:multiLevelType w:val="hybridMultilevel"/>
    <w:tmpl w:val="20ACB752"/>
    <w:lvl w:ilvl="0" w:tplc="75D844D2">
      <w:start w:val="1"/>
      <w:numFmt w:val="bullet"/>
      <w:lvlText w:val=""/>
      <w:lvlJc w:val="left"/>
      <w:pPr>
        <w:ind w:left="1068" w:hanging="360"/>
      </w:pPr>
      <w:rPr>
        <w:rFonts w:ascii="Symbol" w:hAnsi="Symbol" w:hint="default"/>
      </w:rPr>
    </w:lvl>
    <w:lvl w:ilvl="1" w:tplc="B5ACFA8C">
      <w:start w:val="1"/>
      <w:numFmt w:val="bullet"/>
      <w:lvlText w:val="o"/>
      <w:lvlJc w:val="left"/>
      <w:pPr>
        <w:ind w:left="1788" w:hanging="360"/>
      </w:pPr>
      <w:rPr>
        <w:rFonts w:ascii="Courier New" w:hAnsi="Courier New" w:hint="default"/>
      </w:rPr>
    </w:lvl>
    <w:lvl w:ilvl="2" w:tplc="59C0B7F4">
      <w:start w:val="1"/>
      <w:numFmt w:val="bullet"/>
      <w:lvlText w:val=""/>
      <w:lvlJc w:val="left"/>
      <w:pPr>
        <w:ind w:left="2508" w:hanging="360"/>
      </w:pPr>
      <w:rPr>
        <w:rFonts w:ascii="Wingdings" w:hAnsi="Wingdings" w:hint="default"/>
      </w:rPr>
    </w:lvl>
    <w:lvl w:ilvl="3" w:tplc="8B862920">
      <w:start w:val="1"/>
      <w:numFmt w:val="bullet"/>
      <w:lvlText w:val=""/>
      <w:lvlJc w:val="left"/>
      <w:pPr>
        <w:ind w:left="3228" w:hanging="360"/>
      </w:pPr>
      <w:rPr>
        <w:rFonts w:ascii="Symbol" w:hAnsi="Symbol" w:hint="default"/>
      </w:rPr>
    </w:lvl>
    <w:lvl w:ilvl="4" w:tplc="36C22150">
      <w:start w:val="1"/>
      <w:numFmt w:val="bullet"/>
      <w:lvlText w:val="o"/>
      <w:lvlJc w:val="left"/>
      <w:pPr>
        <w:ind w:left="3948" w:hanging="360"/>
      </w:pPr>
      <w:rPr>
        <w:rFonts w:ascii="Courier New" w:hAnsi="Courier New" w:hint="default"/>
      </w:rPr>
    </w:lvl>
    <w:lvl w:ilvl="5" w:tplc="6F1C0166">
      <w:start w:val="1"/>
      <w:numFmt w:val="bullet"/>
      <w:lvlText w:val=""/>
      <w:lvlJc w:val="left"/>
      <w:pPr>
        <w:ind w:left="4668" w:hanging="360"/>
      </w:pPr>
      <w:rPr>
        <w:rFonts w:ascii="Wingdings" w:hAnsi="Wingdings" w:hint="default"/>
      </w:rPr>
    </w:lvl>
    <w:lvl w:ilvl="6" w:tplc="E138C7D2">
      <w:start w:val="1"/>
      <w:numFmt w:val="bullet"/>
      <w:lvlText w:val=""/>
      <w:lvlJc w:val="left"/>
      <w:pPr>
        <w:ind w:left="5388" w:hanging="360"/>
      </w:pPr>
      <w:rPr>
        <w:rFonts w:ascii="Symbol" w:hAnsi="Symbol" w:hint="default"/>
      </w:rPr>
    </w:lvl>
    <w:lvl w:ilvl="7" w:tplc="80C806AA">
      <w:start w:val="1"/>
      <w:numFmt w:val="bullet"/>
      <w:lvlText w:val="o"/>
      <w:lvlJc w:val="left"/>
      <w:pPr>
        <w:ind w:left="6108" w:hanging="360"/>
      </w:pPr>
      <w:rPr>
        <w:rFonts w:ascii="Courier New" w:hAnsi="Courier New" w:hint="default"/>
      </w:rPr>
    </w:lvl>
    <w:lvl w:ilvl="8" w:tplc="0EB0E4D0">
      <w:start w:val="1"/>
      <w:numFmt w:val="bullet"/>
      <w:lvlText w:val=""/>
      <w:lvlJc w:val="left"/>
      <w:pPr>
        <w:ind w:left="6828" w:hanging="360"/>
      </w:pPr>
      <w:rPr>
        <w:rFonts w:ascii="Wingdings" w:hAnsi="Wingdings" w:hint="default"/>
      </w:rPr>
    </w:lvl>
  </w:abstractNum>
  <w:abstractNum w:abstractNumId="32" w15:restartNumberingAfterBreak="0">
    <w:nsid w:val="22FB93A6"/>
    <w:multiLevelType w:val="hybridMultilevel"/>
    <w:tmpl w:val="865A9D9C"/>
    <w:lvl w:ilvl="0" w:tplc="07663138">
      <w:start w:val="1"/>
      <w:numFmt w:val="bullet"/>
      <w:lvlText w:val=""/>
      <w:lvlJc w:val="left"/>
      <w:pPr>
        <w:ind w:left="720" w:hanging="360"/>
      </w:pPr>
      <w:rPr>
        <w:rFonts w:ascii="Symbol" w:hAnsi="Symbol" w:hint="default"/>
      </w:rPr>
    </w:lvl>
    <w:lvl w:ilvl="1" w:tplc="97F2886E">
      <w:start w:val="1"/>
      <w:numFmt w:val="bullet"/>
      <w:lvlText w:val="o"/>
      <w:lvlJc w:val="left"/>
      <w:pPr>
        <w:ind w:left="1440" w:hanging="360"/>
      </w:pPr>
      <w:rPr>
        <w:rFonts w:ascii="Courier New" w:hAnsi="Courier New" w:hint="default"/>
      </w:rPr>
    </w:lvl>
    <w:lvl w:ilvl="2" w:tplc="51DCBE1E">
      <w:start w:val="1"/>
      <w:numFmt w:val="bullet"/>
      <w:lvlText w:val=""/>
      <w:lvlJc w:val="left"/>
      <w:pPr>
        <w:ind w:left="2160" w:hanging="360"/>
      </w:pPr>
      <w:rPr>
        <w:rFonts w:ascii="Wingdings" w:hAnsi="Wingdings" w:hint="default"/>
      </w:rPr>
    </w:lvl>
    <w:lvl w:ilvl="3" w:tplc="F5AA36E4">
      <w:start w:val="1"/>
      <w:numFmt w:val="bullet"/>
      <w:lvlText w:val=""/>
      <w:lvlJc w:val="left"/>
      <w:pPr>
        <w:ind w:left="2880" w:hanging="360"/>
      </w:pPr>
      <w:rPr>
        <w:rFonts w:ascii="Symbol" w:hAnsi="Symbol" w:hint="default"/>
      </w:rPr>
    </w:lvl>
    <w:lvl w:ilvl="4" w:tplc="400EA9D0">
      <w:start w:val="1"/>
      <w:numFmt w:val="bullet"/>
      <w:lvlText w:val="o"/>
      <w:lvlJc w:val="left"/>
      <w:pPr>
        <w:ind w:left="3600" w:hanging="360"/>
      </w:pPr>
      <w:rPr>
        <w:rFonts w:ascii="Courier New" w:hAnsi="Courier New" w:hint="default"/>
      </w:rPr>
    </w:lvl>
    <w:lvl w:ilvl="5" w:tplc="42B46372">
      <w:start w:val="1"/>
      <w:numFmt w:val="bullet"/>
      <w:lvlText w:val=""/>
      <w:lvlJc w:val="left"/>
      <w:pPr>
        <w:ind w:left="4320" w:hanging="360"/>
      </w:pPr>
      <w:rPr>
        <w:rFonts w:ascii="Wingdings" w:hAnsi="Wingdings" w:hint="default"/>
      </w:rPr>
    </w:lvl>
    <w:lvl w:ilvl="6" w:tplc="89F89436">
      <w:start w:val="1"/>
      <w:numFmt w:val="bullet"/>
      <w:lvlText w:val=""/>
      <w:lvlJc w:val="left"/>
      <w:pPr>
        <w:ind w:left="5040" w:hanging="360"/>
      </w:pPr>
      <w:rPr>
        <w:rFonts w:ascii="Symbol" w:hAnsi="Symbol" w:hint="default"/>
      </w:rPr>
    </w:lvl>
    <w:lvl w:ilvl="7" w:tplc="6AE2D688">
      <w:start w:val="1"/>
      <w:numFmt w:val="bullet"/>
      <w:lvlText w:val="o"/>
      <w:lvlJc w:val="left"/>
      <w:pPr>
        <w:ind w:left="5760" w:hanging="360"/>
      </w:pPr>
      <w:rPr>
        <w:rFonts w:ascii="Courier New" w:hAnsi="Courier New" w:hint="default"/>
      </w:rPr>
    </w:lvl>
    <w:lvl w:ilvl="8" w:tplc="AC48D792">
      <w:start w:val="1"/>
      <w:numFmt w:val="bullet"/>
      <w:lvlText w:val=""/>
      <w:lvlJc w:val="left"/>
      <w:pPr>
        <w:ind w:left="6480" w:hanging="360"/>
      </w:pPr>
      <w:rPr>
        <w:rFonts w:ascii="Wingdings" w:hAnsi="Wingdings" w:hint="default"/>
      </w:rPr>
    </w:lvl>
  </w:abstractNum>
  <w:abstractNum w:abstractNumId="33" w15:restartNumberingAfterBreak="0">
    <w:nsid w:val="23EFB486"/>
    <w:multiLevelType w:val="hybridMultilevel"/>
    <w:tmpl w:val="9BE634F0"/>
    <w:lvl w:ilvl="0" w:tplc="6602CB44">
      <w:start w:val="1"/>
      <w:numFmt w:val="decimal"/>
      <w:lvlText w:val="%1."/>
      <w:lvlJc w:val="left"/>
      <w:pPr>
        <w:ind w:left="720" w:hanging="360"/>
      </w:pPr>
    </w:lvl>
    <w:lvl w:ilvl="1" w:tplc="676615AE">
      <w:start w:val="1"/>
      <w:numFmt w:val="bullet"/>
      <w:lvlText w:val=""/>
      <w:lvlJc w:val="left"/>
      <w:pPr>
        <w:ind w:left="1440" w:hanging="360"/>
      </w:pPr>
      <w:rPr>
        <w:rFonts w:ascii="Symbol" w:hAnsi="Symbol" w:hint="default"/>
      </w:rPr>
    </w:lvl>
    <w:lvl w:ilvl="2" w:tplc="F7E48848">
      <w:start w:val="1"/>
      <w:numFmt w:val="lowerRoman"/>
      <w:lvlText w:val="%3."/>
      <w:lvlJc w:val="right"/>
      <w:pPr>
        <w:ind w:left="2160" w:hanging="180"/>
      </w:pPr>
    </w:lvl>
    <w:lvl w:ilvl="3" w:tplc="C0226920">
      <w:start w:val="1"/>
      <w:numFmt w:val="decimal"/>
      <w:lvlText w:val="%4."/>
      <w:lvlJc w:val="left"/>
      <w:pPr>
        <w:ind w:left="2880" w:hanging="360"/>
      </w:pPr>
    </w:lvl>
    <w:lvl w:ilvl="4" w:tplc="79680BC6">
      <w:start w:val="1"/>
      <w:numFmt w:val="lowerLetter"/>
      <w:lvlText w:val="%5."/>
      <w:lvlJc w:val="left"/>
      <w:pPr>
        <w:ind w:left="3600" w:hanging="360"/>
      </w:pPr>
    </w:lvl>
    <w:lvl w:ilvl="5" w:tplc="2B6C24CE">
      <w:start w:val="1"/>
      <w:numFmt w:val="lowerRoman"/>
      <w:lvlText w:val="%6."/>
      <w:lvlJc w:val="right"/>
      <w:pPr>
        <w:ind w:left="4320" w:hanging="180"/>
      </w:pPr>
    </w:lvl>
    <w:lvl w:ilvl="6" w:tplc="72328614">
      <w:start w:val="1"/>
      <w:numFmt w:val="decimal"/>
      <w:lvlText w:val="%7."/>
      <w:lvlJc w:val="left"/>
      <w:pPr>
        <w:ind w:left="5040" w:hanging="360"/>
      </w:pPr>
    </w:lvl>
    <w:lvl w:ilvl="7" w:tplc="4C6C2F46">
      <w:start w:val="1"/>
      <w:numFmt w:val="lowerLetter"/>
      <w:lvlText w:val="%8."/>
      <w:lvlJc w:val="left"/>
      <w:pPr>
        <w:ind w:left="5760" w:hanging="360"/>
      </w:pPr>
    </w:lvl>
    <w:lvl w:ilvl="8" w:tplc="F61E9E3A">
      <w:start w:val="1"/>
      <w:numFmt w:val="lowerRoman"/>
      <w:lvlText w:val="%9."/>
      <w:lvlJc w:val="right"/>
      <w:pPr>
        <w:ind w:left="6480" w:hanging="180"/>
      </w:pPr>
    </w:lvl>
  </w:abstractNum>
  <w:abstractNum w:abstractNumId="34" w15:restartNumberingAfterBreak="0">
    <w:nsid w:val="24ED50A9"/>
    <w:multiLevelType w:val="hybridMultilevel"/>
    <w:tmpl w:val="B1DAA2E2"/>
    <w:lvl w:ilvl="0" w:tplc="626E7020">
      <w:start w:val="1"/>
      <w:numFmt w:val="bullet"/>
      <w:lvlText w:val=""/>
      <w:lvlJc w:val="left"/>
      <w:pPr>
        <w:ind w:left="720" w:hanging="360"/>
      </w:pPr>
      <w:rPr>
        <w:rFonts w:ascii="Symbol" w:hAnsi="Symbol" w:hint="default"/>
      </w:rPr>
    </w:lvl>
    <w:lvl w:ilvl="1" w:tplc="150491EA">
      <w:start w:val="1"/>
      <w:numFmt w:val="bullet"/>
      <w:lvlText w:val="o"/>
      <w:lvlJc w:val="left"/>
      <w:pPr>
        <w:ind w:left="1440" w:hanging="360"/>
      </w:pPr>
      <w:rPr>
        <w:rFonts w:ascii="Courier New" w:hAnsi="Courier New" w:hint="default"/>
      </w:rPr>
    </w:lvl>
    <w:lvl w:ilvl="2" w:tplc="45A66322">
      <w:start w:val="1"/>
      <w:numFmt w:val="bullet"/>
      <w:lvlText w:val=""/>
      <w:lvlJc w:val="left"/>
      <w:pPr>
        <w:ind w:left="2160" w:hanging="360"/>
      </w:pPr>
      <w:rPr>
        <w:rFonts w:ascii="Wingdings" w:hAnsi="Wingdings" w:hint="default"/>
      </w:rPr>
    </w:lvl>
    <w:lvl w:ilvl="3" w:tplc="79B46D9E">
      <w:start w:val="1"/>
      <w:numFmt w:val="bullet"/>
      <w:lvlText w:val=""/>
      <w:lvlJc w:val="left"/>
      <w:pPr>
        <w:ind w:left="2880" w:hanging="360"/>
      </w:pPr>
      <w:rPr>
        <w:rFonts w:ascii="Symbol" w:hAnsi="Symbol" w:hint="default"/>
      </w:rPr>
    </w:lvl>
    <w:lvl w:ilvl="4" w:tplc="C07A9FA8">
      <w:start w:val="1"/>
      <w:numFmt w:val="bullet"/>
      <w:lvlText w:val="o"/>
      <w:lvlJc w:val="left"/>
      <w:pPr>
        <w:ind w:left="3600" w:hanging="360"/>
      </w:pPr>
      <w:rPr>
        <w:rFonts w:ascii="Courier New" w:hAnsi="Courier New" w:hint="default"/>
      </w:rPr>
    </w:lvl>
    <w:lvl w:ilvl="5" w:tplc="592A2152">
      <w:start w:val="1"/>
      <w:numFmt w:val="bullet"/>
      <w:lvlText w:val=""/>
      <w:lvlJc w:val="left"/>
      <w:pPr>
        <w:ind w:left="4320" w:hanging="360"/>
      </w:pPr>
      <w:rPr>
        <w:rFonts w:ascii="Wingdings" w:hAnsi="Wingdings" w:hint="default"/>
      </w:rPr>
    </w:lvl>
    <w:lvl w:ilvl="6" w:tplc="AAECD494">
      <w:start w:val="1"/>
      <w:numFmt w:val="bullet"/>
      <w:lvlText w:val=""/>
      <w:lvlJc w:val="left"/>
      <w:pPr>
        <w:ind w:left="5040" w:hanging="360"/>
      </w:pPr>
      <w:rPr>
        <w:rFonts w:ascii="Symbol" w:hAnsi="Symbol" w:hint="default"/>
      </w:rPr>
    </w:lvl>
    <w:lvl w:ilvl="7" w:tplc="F3A8153E">
      <w:start w:val="1"/>
      <w:numFmt w:val="bullet"/>
      <w:lvlText w:val="o"/>
      <w:lvlJc w:val="left"/>
      <w:pPr>
        <w:ind w:left="5760" w:hanging="360"/>
      </w:pPr>
      <w:rPr>
        <w:rFonts w:ascii="Courier New" w:hAnsi="Courier New" w:hint="default"/>
      </w:rPr>
    </w:lvl>
    <w:lvl w:ilvl="8" w:tplc="3C063E78">
      <w:start w:val="1"/>
      <w:numFmt w:val="bullet"/>
      <w:lvlText w:val=""/>
      <w:lvlJc w:val="left"/>
      <w:pPr>
        <w:ind w:left="6480" w:hanging="360"/>
      </w:pPr>
      <w:rPr>
        <w:rFonts w:ascii="Wingdings" w:hAnsi="Wingdings" w:hint="default"/>
      </w:rPr>
    </w:lvl>
  </w:abstractNum>
  <w:abstractNum w:abstractNumId="35" w15:restartNumberingAfterBreak="0">
    <w:nsid w:val="286E3666"/>
    <w:multiLevelType w:val="hybridMultilevel"/>
    <w:tmpl w:val="5FE8AE90"/>
    <w:lvl w:ilvl="0" w:tplc="60447BD2">
      <w:start w:val="1"/>
      <w:numFmt w:val="decimal"/>
      <w:lvlText w:val="%1."/>
      <w:lvlJc w:val="left"/>
      <w:pPr>
        <w:tabs>
          <w:tab w:val="num" w:pos="720"/>
        </w:tabs>
        <w:ind w:left="720" w:hanging="360"/>
      </w:pPr>
    </w:lvl>
    <w:lvl w:ilvl="1" w:tplc="91D63E04" w:tentative="1">
      <w:start w:val="1"/>
      <w:numFmt w:val="decimal"/>
      <w:lvlText w:val="%2."/>
      <w:lvlJc w:val="left"/>
      <w:pPr>
        <w:tabs>
          <w:tab w:val="num" w:pos="1440"/>
        </w:tabs>
        <w:ind w:left="1440" w:hanging="360"/>
      </w:pPr>
    </w:lvl>
    <w:lvl w:ilvl="2" w:tplc="845E7AC0" w:tentative="1">
      <w:start w:val="1"/>
      <w:numFmt w:val="decimal"/>
      <w:lvlText w:val="%3."/>
      <w:lvlJc w:val="left"/>
      <w:pPr>
        <w:tabs>
          <w:tab w:val="num" w:pos="2160"/>
        </w:tabs>
        <w:ind w:left="2160" w:hanging="360"/>
      </w:pPr>
    </w:lvl>
    <w:lvl w:ilvl="3" w:tplc="A4C22B96" w:tentative="1">
      <w:start w:val="1"/>
      <w:numFmt w:val="decimal"/>
      <w:lvlText w:val="%4."/>
      <w:lvlJc w:val="left"/>
      <w:pPr>
        <w:tabs>
          <w:tab w:val="num" w:pos="2880"/>
        </w:tabs>
        <w:ind w:left="2880" w:hanging="360"/>
      </w:pPr>
    </w:lvl>
    <w:lvl w:ilvl="4" w:tplc="7EAABDD6" w:tentative="1">
      <w:start w:val="1"/>
      <w:numFmt w:val="decimal"/>
      <w:lvlText w:val="%5."/>
      <w:lvlJc w:val="left"/>
      <w:pPr>
        <w:tabs>
          <w:tab w:val="num" w:pos="3600"/>
        </w:tabs>
        <w:ind w:left="3600" w:hanging="360"/>
      </w:pPr>
    </w:lvl>
    <w:lvl w:ilvl="5" w:tplc="5A166F96" w:tentative="1">
      <w:start w:val="1"/>
      <w:numFmt w:val="decimal"/>
      <w:lvlText w:val="%6."/>
      <w:lvlJc w:val="left"/>
      <w:pPr>
        <w:tabs>
          <w:tab w:val="num" w:pos="4320"/>
        </w:tabs>
        <w:ind w:left="4320" w:hanging="360"/>
      </w:pPr>
    </w:lvl>
    <w:lvl w:ilvl="6" w:tplc="34D08CB8" w:tentative="1">
      <w:start w:val="1"/>
      <w:numFmt w:val="decimal"/>
      <w:lvlText w:val="%7."/>
      <w:lvlJc w:val="left"/>
      <w:pPr>
        <w:tabs>
          <w:tab w:val="num" w:pos="5040"/>
        </w:tabs>
        <w:ind w:left="5040" w:hanging="360"/>
      </w:pPr>
    </w:lvl>
    <w:lvl w:ilvl="7" w:tplc="04601988" w:tentative="1">
      <w:start w:val="1"/>
      <w:numFmt w:val="decimal"/>
      <w:lvlText w:val="%8."/>
      <w:lvlJc w:val="left"/>
      <w:pPr>
        <w:tabs>
          <w:tab w:val="num" w:pos="5760"/>
        </w:tabs>
        <w:ind w:left="5760" w:hanging="360"/>
      </w:pPr>
    </w:lvl>
    <w:lvl w:ilvl="8" w:tplc="FCDE7A40" w:tentative="1">
      <w:start w:val="1"/>
      <w:numFmt w:val="decimal"/>
      <w:lvlText w:val="%9."/>
      <w:lvlJc w:val="left"/>
      <w:pPr>
        <w:tabs>
          <w:tab w:val="num" w:pos="6480"/>
        </w:tabs>
        <w:ind w:left="6480" w:hanging="360"/>
      </w:pPr>
    </w:lvl>
  </w:abstractNum>
  <w:abstractNum w:abstractNumId="36" w15:restartNumberingAfterBreak="0">
    <w:nsid w:val="28A21A59"/>
    <w:multiLevelType w:val="hybridMultilevel"/>
    <w:tmpl w:val="10223E8E"/>
    <w:lvl w:ilvl="0" w:tplc="4C141414">
      <w:start w:val="1"/>
      <w:numFmt w:val="bullet"/>
      <w:lvlText w:val="•"/>
      <w:lvlJc w:val="left"/>
      <w:pPr>
        <w:tabs>
          <w:tab w:val="num" w:pos="720"/>
        </w:tabs>
        <w:ind w:left="720" w:hanging="360"/>
      </w:pPr>
      <w:rPr>
        <w:rFonts w:ascii="Arial" w:hAnsi="Arial" w:hint="default"/>
      </w:rPr>
    </w:lvl>
    <w:lvl w:ilvl="1" w:tplc="AC582A58" w:tentative="1">
      <w:start w:val="1"/>
      <w:numFmt w:val="bullet"/>
      <w:lvlText w:val="•"/>
      <w:lvlJc w:val="left"/>
      <w:pPr>
        <w:tabs>
          <w:tab w:val="num" w:pos="1440"/>
        </w:tabs>
        <w:ind w:left="1440" w:hanging="360"/>
      </w:pPr>
      <w:rPr>
        <w:rFonts w:ascii="Arial" w:hAnsi="Arial" w:hint="default"/>
      </w:rPr>
    </w:lvl>
    <w:lvl w:ilvl="2" w:tplc="BAAC028E" w:tentative="1">
      <w:start w:val="1"/>
      <w:numFmt w:val="bullet"/>
      <w:lvlText w:val="•"/>
      <w:lvlJc w:val="left"/>
      <w:pPr>
        <w:tabs>
          <w:tab w:val="num" w:pos="2160"/>
        </w:tabs>
        <w:ind w:left="2160" w:hanging="360"/>
      </w:pPr>
      <w:rPr>
        <w:rFonts w:ascii="Arial" w:hAnsi="Arial" w:hint="default"/>
      </w:rPr>
    </w:lvl>
    <w:lvl w:ilvl="3" w:tplc="60AAF104" w:tentative="1">
      <w:start w:val="1"/>
      <w:numFmt w:val="bullet"/>
      <w:lvlText w:val="•"/>
      <w:lvlJc w:val="left"/>
      <w:pPr>
        <w:tabs>
          <w:tab w:val="num" w:pos="2880"/>
        </w:tabs>
        <w:ind w:left="2880" w:hanging="360"/>
      </w:pPr>
      <w:rPr>
        <w:rFonts w:ascii="Arial" w:hAnsi="Arial" w:hint="default"/>
      </w:rPr>
    </w:lvl>
    <w:lvl w:ilvl="4" w:tplc="CC4E8240" w:tentative="1">
      <w:start w:val="1"/>
      <w:numFmt w:val="bullet"/>
      <w:lvlText w:val="•"/>
      <w:lvlJc w:val="left"/>
      <w:pPr>
        <w:tabs>
          <w:tab w:val="num" w:pos="3600"/>
        </w:tabs>
        <w:ind w:left="3600" w:hanging="360"/>
      </w:pPr>
      <w:rPr>
        <w:rFonts w:ascii="Arial" w:hAnsi="Arial" w:hint="default"/>
      </w:rPr>
    </w:lvl>
    <w:lvl w:ilvl="5" w:tplc="57000D88" w:tentative="1">
      <w:start w:val="1"/>
      <w:numFmt w:val="bullet"/>
      <w:lvlText w:val="•"/>
      <w:lvlJc w:val="left"/>
      <w:pPr>
        <w:tabs>
          <w:tab w:val="num" w:pos="4320"/>
        </w:tabs>
        <w:ind w:left="4320" w:hanging="360"/>
      </w:pPr>
      <w:rPr>
        <w:rFonts w:ascii="Arial" w:hAnsi="Arial" w:hint="default"/>
      </w:rPr>
    </w:lvl>
    <w:lvl w:ilvl="6" w:tplc="7F02F200" w:tentative="1">
      <w:start w:val="1"/>
      <w:numFmt w:val="bullet"/>
      <w:lvlText w:val="•"/>
      <w:lvlJc w:val="left"/>
      <w:pPr>
        <w:tabs>
          <w:tab w:val="num" w:pos="5040"/>
        </w:tabs>
        <w:ind w:left="5040" w:hanging="360"/>
      </w:pPr>
      <w:rPr>
        <w:rFonts w:ascii="Arial" w:hAnsi="Arial" w:hint="default"/>
      </w:rPr>
    </w:lvl>
    <w:lvl w:ilvl="7" w:tplc="8B82A2CE" w:tentative="1">
      <w:start w:val="1"/>
      <w:numFmt w:val="bullet"/>
      <w:lvlText w:val="•"/>
      <w:lvlJc w:val="left"/>
      <w:pPr>
        <w:tabs>
          <w:tab w:val="num" w:pos="5760"/>
        </w:tabs>
        <w:ind w:left="5760" w:hanging="360"/>
      </w:pPr>
      <w:rPr>
        <w:rFonts w:ascii="Arial" w:hAnsi="Arial" w:hint="default"/>
      </w:rPr>
    </w:lvl>
    <w:lvl w:ilvl="8" w:tplc="5C90675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A606548"/>
    <w:multiLevelType w:val="multilevel"/>
    <w:tmpl w:val="E5DA71D8"/>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15:restartNumberingAfterBreak="0">
    <w:nsid w:val="2B0F287C"/>
    <w:multiLevelType w:val="hybridMultilevel"/>
    <w:tmpl w:val="A678F24C"/>
    <w:lvl w:ilvl="0" w:tplc="17B4A9D2">
      <w:start w:val="1"/>
      <w:numFmt w:val="bullet"/>
      <w:lvlText w:val=""/>
      <w:lvlJc w:val="left"/>
      <w:pPr>
        <w:ind w:left="720" w:hanging="360"/>
      </w:pPr>
      <w:rPr>
        <w:rFonts w:ascii="Symbol" w:hAnsi="Symbol" w:hint="default"/>
      </w:rPr>
    </w:lvl>
    <w:lvl w:ilvl="1" w:tplc="4D38BF3A">
      <w:start w:val="1"/>
      <w:numFmt w:val="bullet"/>
      <w:lvlText w:val="o"/>
      <w:lvlJc w:val="left"/>
      <w:pPr>
        <w:ind w:left="1440" w:hanging="360"/>
      </w:pPr>
      <w:rPr>
        <w:rFonts w:ascii="Courier New" w:hAnsi="Courier New" w:hint="default"/>
      </w:rPr>
    </w:lvl>
    <w:lvl w:ilvl="2" w:tplc="91F26220">
      <w:start w:val="1"/>
      <w:numFmt w:val="bullet"/>
      <w:lvlText w:val=""/>
      <w:lvlJc w:val="left"/>
      <w:pPr>
        <w:ind w:left="2160" w:hanging="360"/>
      </w:pPr>
      <w:rPr>
        <w:rFonts w:ascii="Wingdings" w:hAnsi="Wingdings" w:hint="default"/>
      </w:rPr>
    </w:lvl>
    <w:lvl w:ilvl="3" w:tplc="BD6A0C5E">
      <w:start w:val="1"/>
      <w:numFmt w:val="bullet"/>
      <w:lvlText w:val=""/>
      <w:lvlJc w:val="left"/>
      <w:pPr>
        <w:ind w:left="2880" w:hanging="360"/>
      </w:pPr>
      <w:rPr>
        <w:rFonts w:ascii="Symbol" w:hAnsi="Symbol" w:hint="default"/>
      </w:rPr>
    </w:lvl>
    <w:lvl w:ilvl="4" w:tplc="AD2E5014">
      <w:start w:val="1"/>
      <w:numFmt w:val="bullet"/>
      <w:lvlText w:val="o"/>
      <w:lvlJc w:val="left"/>
      <w:pPr>
        <w:ind w:left="3600" w:hanging="360"/>
      </w:pPr>
      <w:rPr>
        <w:rFonts w:ascii="Courier New" w:hAnsi="Courier New" w:hint="default"/>
      </w:rPr>
    </w:lvl>
    <w:lvl w:ilvl="5" w:tplc="8372191C">
      <w:start w:val="1"/>
      <w:numFmt w:val="bullet"/>
      <w:lvlText w:val=""/>
      <w:lvlJc w:val="left"/>
      <w:pPr>
        <w:ind w:left="4320" w:hanging="360"/>
      </w:pPr>
      <w:rPr>
        <w:rFonts w:ascii="Wingdings" w:hAnsi="Wingdings" w:hint="default"/>
      </w:rPr>
    </w:lvl>
    <w:lvl w:ilvl="6" w:tplc="B6E04A1C">
      <w:start w:val="1"/>
      <w:numFmt w:val="bullet"/>
      <w:lvlText w:val=""/>
      <w:lvlJc w:val="left"/>
      <w:pPr>
        <w:ind w:left="5040" w:hanging="360"/>
      </w:pPr>
      <w:rPr>
        <w:rFonts w:ascii="Symbol" w:hAnsi="Symbol" w:hint="default"/>
      </w:rPr>
    </w:lvl>
    <w:lvl w:ilvl="7" w:tplc="6D9A44A8">
      <w:start w:val="1"/>
      <w:numFmt w:val="bullet"/>
      <w:lvlText w:val="o"/>
      <w:lvlJc w:val="left"/>
      <w:pPr>
        <w:ind w:left="5760" w:hanging="360"/>
      </w:pPr>
      <w:rPr>
        <w:rFonts w:ascii="Courier New" w:hAnsi="Courier New" w:hint="default"/>
      </w:rPr>
    </w:lvl>
    <w:lvl w:ilvl="8" w:tplc="6AD85B2C">
      <w:start w:val="1"/>
      <w:numFmt w:val="bullet"/>
      <w:lvlText w:val=""/>
      <w:lvlJc w:val="left"/>
      <w:pPr>
        <w:ind w:left="6480" w:hanging="360"/>
      </w:pPr>
      <w:rPr>
        <w:rFonts w:ascii="Wingdings" w:hAnsi="Wingdings" w:hint="default"/>
      </w:rPr>
    </w:lvl>
  </w:abstractNum>
  <w:abstractNum w:abstractNumId="39" w15:restartNumberingAfterBreak="0">
    <w:nsid w:val="2D037A1B"/>
    <w:multiLevelType w:val="hybridMultilevel"/>
    <w:tmpl w:val="50EE2B2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0" w15:restartNumberingAfterBreak="0">
    <w:nsid w:val="335DE4E6"/>
    <w:multiLevelType w:val="hybridMultilevel"/>
    <w:tmpl w:val="29564D8E"/>
    <w:lvl w:ilvl="0" w:tplc="B2B414A8">
      <w:start w:val="1"/>
      <w:numFmt w:val="bullet"/>
      <w:lvlText w:val="-"/>
      <w:lvlJc w:val="left"/>
      <w:pPr>
        <w:ind w:left="720" w:hanging="360"/>
      </w:pPr>
      <w:rPr>
        <w:rFonts w:ascii="Aptos" w:hAnsi="Aptos" w:hint="default"/>
      </w:rPr>
    </w:lvl>
    <w:lvl w:ilvl="1" w:tplc="DBBEB83C">
      <w:start w:val="1"/>
      <w:numFmt w:val="bullet"/>
      <w:lvlText w:val="o"/>
      <w:lvlJc w:val="left"/>
      <w:pPr>
        <w:ind w:left="1440" w:hanging="360"/>
      </w:pPr>
      <w:rPr>
        <w:rFonts w:ascii="Courier New" w:hAnsi="Courier New" w:hint="default"/>
      </w:rPr>
    </w:lvl>
    <w:lvl w:ilvl="2" w:tplc="6CD23728">
      <w:start w:val="1"/>
      <w:numFmt w:val="bullet"/>
      <w:lvlText w:val=""/>
      <w:lvlJc w:val="left"/>
      <w:pPr>
        <w:ind w:left="2160" w:hanging="360"/>
      </w:pPr>
      <w:rPr>
        <w:rFonts w:ascii="Wingdings" w:hAnsi="Wingdings" w:hint="default"/>
      </w:rPr>
    </w:lvl>
    <w:lvl w:ilvl="3" w:tplc="8AC62ECE">
      <w:start w:val="1"/>
      <w:numFmt w:val="bullet"/>
      <w:lvlText w:val=""/>
      <w:lvlJc w:val="left"/>
      <w:pPr>
        <w:ind w:left="2880" w:hanging="360"/>
      </w:pPr>
      <w:rPr>
        <w:rFonts w:ascii="Symbol" w:hAnsi="Symbol" w:hint="default"/>
      </w:rPr>
    </w:lvl>
    <w:lvl w:ilvl="4" w:tplc="12FEF9FE">
      <w:start w:val="1"/>
      <w:numFmt w:val="bullet"/>
      <w:lvlText w:val="o"/>
      <w:lvlJc w:val="left"/>
      <w:pPr>
        <w:ind w:left="3600" w:hanging="360"/>
      </w:pPr>
      <w:rPr>
        <w:rFonts w:ascii="Courier New" w:hAnsi="Courier New" w:hint="default"/>
      </w:rPr>
    </w:lvl>
    <w:lvl w:ilvl="5" w:tplc="20C6D4DC">
      <w:start w:val="1"/>
      <w:numFmt w:val="bullet"/>
      <w:lvlText w:val=""/>
      <w:lvlJc w:val="left"/>
      <w:pPr>
        <w:ind w:left="4320" w:hanging="360"/>
      </w:pPr>
      <w:rPr>
        <w:rFonts w:ascii="Wingdings" w:hAnsi="Wingdings" w:hint="default"/>
      </w:rPr>
    </w:lvl>
    <w:lvl w:ilvl="6" w:tplc="9642ECE4">
      <w:start w:val="1"/>
      <w:numFmt w:val="bullet"/>
      <w:lvlText w:val=""/>
      <w:lvlJc w:val="left"/>
      <w:pPr>
        <w:ind w:left="5040" w:hanging="360"/>
      </w:pPr>
      <w:rPr>
        <w:rFonts w:ascii="Symbol" w:hAnsi="Symbol" w:hint="default"/>
      </w:rPr>
    </w:lvl>
    <w:lvl w:ilvl="7" w:tplc="949A5BF4">
      <w:start w:val="1"/>
      <w:numFmt w:val="bullet"/>
      <w:lvlText w:val="o"/>
      <w:lvlJc w:val="left"/>
      <w:pPr>
        <w:ind w:left="5760" w:hanging="360"/>
      </w:pPr>
      <w:rPr>
        <w:rFonts w:ascii="Courier New" w:hAnsi="Courier New" w:hint="default"/>
      </w:rPr>
    </w:lvl>
    <w:lvl w:ilvl="8" w:tplc="31004ACC">
      <w:start w:val="1"/>
      <w:numFmt w:val="bullet"/>
      <w:lvlText w:val=""/>
      <w:lvlJc w:val="left"/>
      <w:pPr>
        <w:ind w:left="6480" w:hanging="360"/>
      </w:pPr>
      <w:rPr>
        <w:rFonts w:ascii="Wingdings" w:hAnsi="Wingdings" w:hint="default"/>
      </w:rPr>
    </w:lvl>
  </w:abstractNum>
  <w:abstractNum w:abstractNumId="41" w15:restartNumberingAfterBreak="0">
    <w:nsid w:val="339B2ADE"/>
    <w:multiLevelType w:val="hybridMultilevel"/>
    <w:tmpl w:val="290AB2A4"/>
    <w:lvl w:ilvl="0" w:tplc="D474E086">
      <w:start w:val="1"/>
      <w:numFmt w:val="bullet"/>
      <w:lvlText w:val=""/>
      <w:lvlJc w:val="left"/>
      <w:pPr>
        <w:ind w:left="720" w:hanging="360"/>
      </w:pPr>
      <w:rPr>
        <w:rFonts w:ascii="Symbol" w:hAnsi="Symbol" w:hint="default"/>
      </w:rPr>
    </w:lvl>
    <w:lvl w:ilvl="1" w:tplc="34B21830">
      <w:start w:val="1"/>
      <w:numFmt w:val="bullet"/>
      <w:lvlText w:val="o"/>
      <w:lvlJc w:val="left"/>
      <w:pPr>
        <w:ind w:left="1440" w:hanging="360"/>
      </w:pPr>
      <w:rPr>
        <w:rFonts w:ascii="Courier New" w:hAnsi="Courier New" w:hint="default"/>
      </w:rPr>
    </w:lvl>
    <w:lvl w:ilvl="2" w:tplc="2BE2DA78">
      <w:start w:val="1"/>
      <w:numFmt w:val="bullet"/>
      <w:lvlText w:val=""/>
      <w:lvlJc w:val="left"/>
      <w:pPr>
        <w:ind w:left="2160" w:hanging="360"/>
      </w:pPr>
      <w:rPr>
        <w:rFonts w:ascii="Wingdings" w:hAnsi="Wingdings" w:hint="default"/>
      </w:rPr>
    </w:lvl>
    <w:lvl w:ilvl="3" w:tplc="EC64362E">
      <w:start w:val="1"/>
      <w:numFmt w:val="bullet"/>
      <w:lvlText w:val=""/>
      <w:lvlJc w:val="left"/>
      <w:pPr>
        <w:ind w:left="2880" w:hanging="360"/>
      </w:pPr>
      <w:rPr>
        <w:rFonts w:ascii="Symbol" w:hAnsi="Symbol" w:hint="default"/>
      </w:rPr>
    </w:lvl>
    <w:lvl w:ilvl="4" w:tplc="0FCAF758">
      <w:start w:val="1"/>
      <w:numFmt w:val="bullet"/>
      <w:lvlText w:val="o"/>
      <w:lvlJc w:val="left"/>
      <w:pPr>
        <w:ind w:left="3600" w:hanging="360"/>
      </w:pPr>
      <w:rPr>
        <w:rFonts w:ascii="Courier New" w:hAnsi="Courier New" w:hint="default"/>
      </w:rPr>
    </w:lvl>
    <w:lvl w:ilvl="5" w:tplc="8D0ED732">
      <w:start w:val="1"/>
      <w:numFmt w:val="bullet"/>
      <w:lvlText w:val=""/>
      <w:lvlJc w:val="left"/>
      <w:pPr>
        <w:ind w:left="4320" w:hanging="360"/>
      </w:pPr>
      <w:rPr>
        <w:rFonts w:ascii="Wingdings" w:hAnsi="Wingdings" w:hint="default"/>
      </w:rPr>
    </w:lvl>
    <w:lvl w:ilvl="6" w:tplc="3904D0C0">
      <w:start w:val="1"/>
      <w:numFmt w:val="bullet"/>
      <w:lvlText w:val=""/>
      <w:lvlJc w:val="left"/>
      <w:pPr>
        <w:ind w:left="5040" w:hanging="360"/>
      </w:pPr>
      <w:rPr>
        <w:rFonts w:ascii="Symbol" w:hAnsi="Symbol" w:hint="default"/>
      </w:rPr>
    </w:lvl>
    <w:lvl w:ilvl="7" w:tplc="E7FE9D5E">
      <w:start w:val="1"/>
      <w:numFmt w:val="bullet"/>
      <w:lvlText w:val="o"/>
      <w:lvlJc w:val="left"/>
      <w:pPr>
        <w:ind w:left="5760" w:hanging="360"/>
      </w:pPr>
      <w:rPr>
        <w:rFonts w:ascii="Courier New" w:hAnsi="Courier New" w:hint="default"/>
      </w:rPr>
    </w:lvl>
    <w:lvl w:ilvl="8" w:tplc="9BCEA494">
      <w:start w:val="1"/>
      <w:numFmt w:val="bullet"/>
      <w:lvlText w:val=""/>
      <w:lvlJc w:val="left"/>
      <w:pPr>
        <w:ind w:left="6480" w:hanging="360"/>
      </w:pPr>
      <w:rPr>
        <w:rFonts w:ascii="Wingdings" w:hAnsi="Wingdings" w:hint="default"/>
      </w:rPr>
    </w:lvl>
  </w:abstractNum>
  <w:abstractNum w:abstractNumId="42" w15:restartNumberingAfterBreak="0">
    <w:nsid w:val="354757CA"/>
    <w:multiLevelType w:val="hybridMultilevel"/>
    <w:tmpl w:val="2B2A677C"/>
    <w:lvl w:ilvl="0" w:tplc="828A8294">
      <w:start w:val="1"/>
      <w:numFmt w:val="decimal"/>
      <w:lvlText w:val="%1."/>
      <w:lvlJc w:val="left"/>
      <w:pPr>
        <w:ind w:left="720" w:hanging="360"/>
      </w:pPr>
    </w:lvl>
    <w:lvl w:ilvl="1" w:tplc="C9D8119A">
      <w:start w:val="1"/>
      <w:numFmt w:val="lowerLetter"/>
      <w:lvlText w:val="%2."/>
      <w:lvlJc w:val="left"/>
      <w:pPr>
        <w:ind w:left="1440" w:hanging="360"/>
      </w:pPr>
    </w:lvl>
    <w:lvl w:ilvl="2" w:tplc="C67286F8">
      <w:start w:val="1"/>
      <w:numFmt w:val="lowerRoman"/>
      <w:lvlText w:val="%3."/>
      <w:lvlJc w:val="right"/>
      <w:pPr>
        <w:ind w:left="2160" w:hanging="180"/>
      </w:pPr>
    </w:lvl>
    <w:lvl w:ilvl="3" w:tplc="610CA784">
      <w:start w:val="1"/>
      <w:numFmt w:val="decimal"/>
      <w:lvlText w:val="%4."/>
      <w:lvlJc w:val="left"/>
      <w:pPr>
        <w:ind w:left="2880" w:hanging="360"/>
      </w:pPr>
    </w:lvl>
    <w:lvl w:ilvl="4" w:tplc="0FFC9DCC">
      <w:start w:val="1"/>
      <w:numFmt w:val="lowerLetter"/>
      <w:lvlText w:val="%5."/>
      <w:lvlJc w:val="left"/>
      <w:pPr>
        <w:ind w:left="3600" w:hanging="360"/>
      </w:pPr>
    </w:lvl>
    <w:lvl w:ilvl="5" w:tplc="45BC908C">
      <w:start w:val="1"/>
      <w:numFmt w:val="lowerRoman"/>
      <w:lvlText w:val="%6."/>
      <w:lvlJc w:val="right"/>
      <w:pPr>
        <w:ind w:left="4320" w:hanging="180"/>
      </w:pPr>
    </w:lvl>
    <w:lvl w:ilvl="6" w:tplc="F306E840">
      <w:start w:val="1"/>
      <w:numFmt w:val="decimal"/>
      <w:lvlText w:val="%7."/>
      <w:lvlJc w:val="left"/>
      <w:pPr>
        <w:ind w:left="5040" w:hanging="360"/>
      </w:pPr>
    </w:lvl>
    <w:lvl w:ilvl="7" w:tplc="8F52EA20">
      <w:start w:val="1"/>
      <w:numFmt w:val="lowerLetter"/>
      <w:lvlText w:val="%8."/>
      <w:lvlJc w:val="left"/>
      <w:pPr>
        <w:ind w:left="5760" w:hanging="360"/>
      </w:pPr>
    </w:lvl>
    <w:lvl w:ilvl="8" w:tplc="8586EC84">
      <w:start w:val="1"/>
      <w:numFmt w:val="lowerRoman"/>
      <w:lvlText w:val="%9."/>
      <w:lvlJc w:val="right"/>
      <w:pPr>
        <w:ind w:left="6480" w:hanging="180"/>
      </w:pPr>
    </w:lvl>
  </w:abstractNum>
  <w:abstractNum w:abstractNumId="43" w15:restartNumberingAfterBreak="0">
    <w:nsid w:val="36833114"/>
    <w:multiLevelType w:val="hybridMultilevel"/>
    <w:tmpl w:val="43E64BB4"/>
    <w:lvl w:ilvl="0" w:tplc="BB66DBF4">
      <w:start w:val="1"/>
      <w:numFmt w:val="bullet"/>
      <w:lvlText w:val="•"/>
      <w:lvlJc w:val="left"/>
      <w:pPr>
        <w:ind w:left="720" w:hanging="360"/>
      </w:pPr>
      <w:rPr>
        <w:rFonts w:ascii="Arial" w:hAnsi="Arial" w:hint="default"/>
      </w:rPr>
    </w:lvl>
    <w:lvl w:ilvl="1" w:tplc="E15AFC7E">
      <w:start w:val="1"/>
      <w:numFmt w:val="bullet"/>
      <w:lvlText w:val="o"/>
      <w:lvlJc w:val="left"/>
      <w:pPr>
        <w:ind w:left="1440" w:hanging="360"/>
      </w:pPr>
      <w:rPr>
        <w:rFonts w:ascii="Courier New" w:hAnsi="Courier New" w:hint="default"/>
      </w:rPr>
    </w:lvl>
    <w:lvl w:ilvl="2" w:tplc="F36E6274">
      <w:start w:val="1"/>
      <w:numFmt w:val="bullet"/>
      <w:lvlText w:val=""/>
      <w:lvlJc w:val="left"/>
      <w:pPr>
        <w:ind w:left="2160" w:hanging="360"/>
      </w:pPr>
      <w:rPr>
        <w:rFonts w:ascii="Wingdings" w:hAnsi="Wingdings" w:hint="default"/>
      </w:rPr>
    </w:lvl>
    <w:lvl w:ilvl="3" w:tplc="79BCBD46">
      <w:start w:val="1"/>
      <w:numFmt w:val="bullet"/>
      <w:lvlText w:val=""/>
      <w:lvlJc w:val="left"/>
      <w:pPr>
        <w:ind w:left="2880" w:hanging="360"/>
      </w:pPr>
      <w:rPr>
        <w:rFonts w:ascii="Symbol" w:hAnsi="Symbol" w:hint="default"/>
      </w:rPr>
    </w:lvl>
    <w:lvl w:ilvl="4" w:tplc="BB7E835C">
      <w:start w:val="1"/>
      <w:numFmt w:val="bullet"/>
      <w:lvlText w:val="o"/>
      <w:lvlJc w:val="left"/>
      <w:pPr>
        <w:ind w:left="3600" w:hanging="360"/>
      </w:pPr>
      <w:rPr>
        <w:rFonts w:ascii="Courier New" w:hAnsi="Courier New" w:hint="default"/>
      </w:rPr>
    </w:lvl>
    <w:lvl w:ilvl="5" w:tplc="C3BCA982">
      <w:start w:val="1"/>
      <w:numFmt w:val="bullet"/>
      <w:lvlText w:val=""/>
      <w:lvlJc w:val="left"/>
      <w:pPr>
        <w:ind w:left="4320" w:hanging="360"/>
      </w:pPr>
      <w:rPr>
        <w:rFonts w:ascii="Wingdings" w:hAnsi="Wingdings" w:hint="default"/>
      </w:rPr>
    </w:lvl>
    <w:lvl w:ilvl="6" w:tplc="5052D4F6">
      <w:start w:val="1"/>
      <w:numFmt w:val="bullet"/>
      <w:lvlText w:val=""/>
      <w:lvlJc w:val="left"/>
      <w:pPr>
        <w:ind w:left="5040" w:hanging="360"/>
      </w:pPr>
      <w:rPr>
        <w:rFonts w:ascii="Symbol" w:hAnsi="Symbol" w:hint="default"/>
      </w:rPr>
    </w:lvl>
    <w:lvl w:ilvl="7" w:tplc="9D64AAB4">
      <w:start w:val="1"/>
      <w:numFmt w:val="bullet"/>
      <w:lvlText w:val="o"/>
      <w:lvlJc w:val="left"/>
      <w:pPr>
        <w:ind w:left="5760" w:hanging="360"/>
      </w:pPr>
      <w:rPr>
        <w:rFonts w:ascii="Courier New" w:hAnsi="Courier New" w:hint="default"/>
      </w:rPr>
    </w:lvl>
    <w:lvl w:ilvl="8" w:tplc="6C14A19C">
      <w:start w:val="1"/>
      <w:numFmt w:val="bullet"/>
      <w:lvlText w:val=""/>
      <w:lvlJc w:val="left"/>
      <w:pPr>
        <w:ind w:left="6480" w:hanging="360"/>
      </w:pPr>
      <w:rPr>
        <w:rFonts w:ascii="Wingdings" w:hAnsi="Wingdings" w:hint="default"/>
      </w:rPr>
    </w:lvl>
  </w:abstractNum>
  <w:abstractNum w:abstractNumId="44" w15:restartNumberingAfterBreak="0">
    <w:nsid w:val="36964411"/>
    <w:multiLevelType w:val="multilevel"/>
    <w:tmpl w:val="6CDEFA8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5" w15:restartNumberingAfterBreak="0">
    <w:nsid w:val="3BB01BB2"/>
    <w:multiLevelType w:val="hybridMultilevel"/>
    <w:tmpl w:val="C51A1CFC"/>
    <w:lvl w:ilvl="0" w:tplc="3AA430D4">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6" w15:restartNumberingAfterBreak="0">
    <w:nsid w:val="3BD41C71"/>
    <w:multiLevelType w:val="multilevel"/>
    <w:tmpl w:val="FFFFFFFF"/>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C31557C"/>
    <w:multiLevelType w:val="hybridMultilevel"/>
    <w:tmpl w:val="C73A6E96"/>
    <w:lvl w:ilvl="0" w:tplc="E4D695E2">
      <w:start w:val="1"/>
      <w:numFmt w:val="bullet"/>
      <w:lvlText w:val=""/>
      <w:lvlJc w:val="left"/>
      <w:pPr>
        <w:ind w:left="720" w:hanging="360"/>
      </w:pPr>
      <w:rPr>
        <w:rFonts w:ascii="Symbol" w:hAnsi="Symbol" w:hint="default"/>
      </w:rPr>
    </w:lvl>
    <w:lvl w:ilvl="1" w:tplc="80FA9738">
      <w:start w:val="1"/>
      <w:numFmt w:val="bullet"/>
      <w:lvlText w:val="o"/>
      <w:lvlJc w:val="left"/>
      <w:pPr>
        <w:ind w:left="1440" w:hanging="360"/>
      </w:pPr>
      <w:rPr>
        <w:rFonts w:ascii="Courier New" w:hAnsi="Courier New" w:hint="default"/>
      </w:rPr>
    </w:lvl>
    <w:lvl w:ilvl="2" w:tplc="EBD02E94">
      <w:start w:val="1"/>
      <w:numFmt w:val="bullet"/>
      <w:lvlText w:val=""/>
      <w:lvlJc w:val="left"/>
      <w:pPr>
        <w:ind w:left="2160" w:hanging="360"/>
      </w:pPr>
      <w:rPr>
        <w:rFonts w:ascii="Wingdings" w:hAnsi="Wingdings" w:hint="default"/>
      </w:rPr>
    </w:lvl>
    <w:lvl w:ilvl="3" w:tplc="6D1E8E40">
      <w:start w:val="1"/>
      <w:numFmt w:val="bullet"/>
      <w:lvlText w:val=""/>
      <w:lvlJc w:val="left"/>
      <w:pPr>
        <w:ind w:left="2880" w:hanging="360"/>
      </w:pPr>
      <w:rPr>
        <w:rFonts w:ascii="Symbol" w:hAnsi="Symbol" w:hint="default"/>
      </w:rPr>
    </w:lvl>
    <w:lvl w:ilvl="4" w:tplc="AD1A40BE">
      <w:start w:val="1"/>
      <w:numFmt w:val="bullet"/>
      <w:lvlText w:val="o"/>
      <w:lvlJc w:val="left"/>
      <w:pPr>
        <w:ind w:left="3600" w:hanging="360"/>
      </w:pPr>
      <w:rPr>
        <w:rFonts w:ascii="Courier New" w:hAnsi="Courier New" w:hint="default"/>
      </w:rPr>
    </w:lvl>
    <w:lvl w:ilvl="5" w:tplc="4F3E8F2A">
      <w:start w:val="1"/>
      <w:numFmt w:val="bullet"/>
      <w:lvlText w:val=""/>
      <w:lvlJc w:val="left"/>
      <w:pPr>
        <w:ind w:left="4320" w:hanging="360"/>
      </w:pPr>
      <w:rPr>
        <w:rFonts w:ascii="Wingdings" w:hAnsi="Wingdings" w:hint="default"/>
      </w:rPr>
    </w:lvl>
    <w:lvl w:ilvl="6" w:tplc="CB4A6F58">
      <w:start w:val="1"/>
      <w:numFmt w:val="bullet"/>
      <w:lvlText w:val=""/>
      <w:lvlJc w:val="left"/>
      <w:pPr>
        <w:ind w:left="5040" w:hanging="360"/>
      </w:pPr>
      <w:rPr>
        <w:rFonts w:ascii="Symbol" w:hAnsi="Symbol" w:hint="default"/>
      </w:rPr>
    </w:lvl>
    <w:lvl w:ilvl="7" w:tplc="DDB8818E">
      <w:start w:val="1"/>
      <w:numFmt w:val="bullet"/>
      <w:lvlText w:val="o"/>
      <w:lvlJc w:val="left"/>
      <w:pPr>
        <w:ind w:left="5760" w:hanging="360"/>
      </w:pPr>
      <w:rPr>
        <w:rFonts w:ascii="Courier New" w:hAnsi="Courier New" w:hint="default"/>
      </w:rPr>
    </w:lvl>
    <w:lvl w:ilvl="8" w:tplc="CA8A9EB2">
      <w:start w:val="1"/>
      <w:numFmt w:val="bullet"/>
      <w:lvlText w:val=""/>
      <w:lvlJc w:val="left"/>
      <w:pPr>
        <w:ind w:left="6480" w:hanging="360"/>
      </w:pPr>
      <w:rPr>
        <w:rFonts w:ascii="Wingdings" w:hAnsi="Wingdings" w:hint="default"/>
      </w:rPr>
    </w:lvl>
  </w:abstractNum>
  <w:abstractNum w:abstractNumId="48" w15:restartNumberingAfterBreak="0">
    <w:nsid w:val="3E2424BF"/>
    <w:multiLevelType w:val="hybridMultilevel"/>
    <w:tmpl w:val="B090F19C"/>
    <w:lvl w:ilvl="0" w:tplc="A2B8F758">
      <w:start w:val="1"/>
      <w:numFmt w:val="bullet"/>
      <w:lvlText w:val=""/>
      <w:lvlJc w:val="left"/>
      <w:pPr>
        <w:ind w:left="720" w:hanging="360"/>
      </w:pPr>
      <w:rPr>
        <w:rFonts w:ascii="Symbol" w:hAnsi="Symbol" w:hint="default"/>
      </w:rPr>
    </w:lvl>
    <w:lvl w:ilvl="1" w:tplc="78ACCB6A">
      <w:start w:val="1"/>
      <w:numFmt w:val="bullet"/>
      <w:lvlText w:val="o"/>
      <w:lvlJc w:val="left"/>
      <w:pPr>
        <w:ind w:left="1440" w:hanging="360"/>
      </w:pPr>
      <w:rPr>
        <w:rFonts w:ascii="Courier New" w:hAnsi="Courier New" w:hint="default"/>
      </w:rPr>
    </w:lvl>
    <w:lvl w:ilvl="2" w:tplc="44829580">
      <w:start w:val="1"/>
      <w:numFmt w:val="bullet"/>
      <w:lvlText w:val=""/>
      <w:lvlJc w:val="left"/>
      <w:pPr>
        <w:ind w:left="2160" w:hanging="360"/>
      </w:pPr>
      <w:rPr>
        <w:rFonts w:ascii="Wingdings" w:hAnsi="Wingdings" w:hint="default"/>
      </w:rPr>
    </w:lvl>
    <w:lvl w:ilvl="3" w:tplc="D2BADD88">
      <w:start w:val="1"/>
      <w:numFmt w:val="bullet"/>
      <w:lvlText w:val=""/>
      <w:lvlJc w:val="left"/>
      <w:pPr>
        <w:ind w:left="2880" w:hanging="360"/>
      </w:pPr>
      <w:rPr>
        <w:rFonts w:ascii="Symbol" w:hAnsi="Symbol" w:hint="default"/>
      </w:rPr>
    </w:lvl>
    <w:lvl w:ilvl="4" w:tplc="5D9CAD90">
      <w:start w:val="1"/>
      <w:numFmt w:val="bullet"/>
      <w:lvlText w:val="♦"/>
      <w:lvlJc w:val="left"/>
      <w:pPr>
        <w:ind w:left="3600" w:hanging="360"/>
      </w:pPr>
      <w:rPr>
        <w:rFonts w:ascii="Courier New" w:hAnsi="Courier New" w:hint="default"/>
      </w:rPr>
    </w:lvl>
    <w:lvl w:ilvl="5" w:tplc="F9C0DEF4">
      <w:start w:val="1"/>
      <w:numFmt w:val="bullet"/>
      <w:lvlText w:val=""/>
      <w:lvlJc w:val="left"/>
      <w:pPr>
        <w:ind w:left="4320" w:hanging="360"/>
      </w:pPr>
      <w:rPr>
        <w:rFonts w:ascii="Wingdings" w:hAnsi="Wingdings" w:hint="default"/>
      </w:rPr>
    </w:lvl>
    <w:lvl w:ilvl="6" w:tplc="CF742694">
      <w:start w:val="1"/>
      <w:numFmt w:val="bullet"/>
      <w:lvlText w:val=""/>
      <w:lvlJc w:val="left"/>
      <w:pPr>
        <w:ind w:left="5040" w:hanging="360"/>
      </w:pPr>
      <w:rPr>
        <w:rFonts w:ascii="Wingdings" w:hAnsi="Wingdings" w:hint="default"/>
      </w:rPr>
    </w:lvl>
    <w:lvl w:ilvl="7" w:tplc="4D4E101A">
      <w:start w:val="1"/>
      <w:numFmt w:val="bullet"/>
      <w:lvlText w:val=""/>
      <w:lvlJc w:val="left"/>
      <w:pPr>
        <w:ind w:left="5760" w:hanging="360"/>
      </w:pPr>
      <w:rPr>
        <w:rFonts w:ascii="Symbol" w:hAnsi="Symbol" w:hint="default"/>
      </w:rPr>
    </w:lvl>
    <w:lvl w:ilvl="8" w:tplc="2110A70A">
      <w:start w:val="1"/>
      <w:numFmt w:val="bullet"/>
      <w:lvlText w:val="♦"/>
      <w:lvlJc w:val="left"/>
      <w:pPr>
        <w:ind w:left="6480" w:hanging="360"/>
      </w:pPr>
      <w:rPr>
        <w:rFonts w:ascii="Courier New" w:hAnsi="Courier New" w:hint="default"/>
      </w:rPr>
    </w:lvl>
  </w:abstractNum>
  <w:abstractNum w:abstractNumId="49" w15:restartNumberingAfterBreak="0">
    <w:nsid w:val="3F69AB4D"/>
    <w:multiLevelType w:val="hybridMultilevel"/>
    <w:tmpl w:val="14624DF6"/>
    <w:lvl w:ilvl="0" w:tplc="3F506FE6">
      <w:start w:val="1"/>
      <w:numFmt w:val="bullet"/>
      <w:lvlText w:val=""/>
      <w:lvlJc w:val="left"/>
      <w:pPr>
        <w:ind w:left="1068" w:hanging="360"/>
      </w:pPr>
      <w:rPr>
        <w:rFonts w:ascii="Symbol" w:hAnsi="Symbol" w:hint="default"/>
      </w:rPr>
    </w:lvl>
    <w:lvl w:ilvl="1" w:tplc="3A842A42">
      <w:start w:val="1"/>
      <w:numFmt w:val="bullet"/>
      <w:lvlText w:val="o"/>
      <w:lvlJc w:val="left"/>
      <w:pPr>
        <w:ind w:left="1788" w:hanging="360"/>
      </w:pPr>
      <w:rPr>
        <w:rFonts w:ascii="Courier New" w:hAnsi="Courier New" w:hint="default"/>
      </w:rPr>
    </w:lvl>
    <w:lvl w:ilvl="2" w:tplc="819E2C4A">
      <w:start w:val="1"/>
      <w:numFmt w:val="bullet"/>
      <w:lvlText w:val=""/>
      <w:lvlJc w:val="left"/>
      <w:pPr>
        <w:ind w:left="2508" w:hanging="360"/>
      </w:pPr>
      <w:rPr>
        <w:rFonts w:ascii="Wingdings" w:hAnsi="Wingdings" w:hint="default"/>
      </w:rPr>
    </w:lvl>
    <w:lvl w:ilvl="3" w:tplc="71B0CA86">
      <w:start w:val="1"/>
      <w:numFmt w:val="bullet"/>
      <w:lvlText w:val=""/>
      <w:lvlJc w:val="left"/>
      <w:pPr>
        <w:ind w:left="3228" w:hanging="360"/>
      </w:pPr>
      <w:rPr>
        <w:rFonts w:ascii="Symbol" w:hAnsi="Symbol" w:hint="default"/>
      </w:rPr>
    </w:lvl>
    <w:lvl w:ilvl="4" w:tplc="3606DE58">
      <w:start w:val="1"/>
      <w:numFmt w:val="bullet"/>
      <w:lvlText w:val="o"/>
      <w:lvlJc w:val="left"/>
      <w:pPr>
        <w:ind w:left="3948" w:hanging="360"/>
      </w:pPr>
      <w:rPr>
        <w:rFonts w:ascii="Courier New" w:hAnsi="Courier New" w:hint="default"/>
      </w:rPr>
    </w:lvl>
    <w:lvl w:ilvl="5" w:tplc="7E84FB34">
      <w:start w:val="1"/>
      <w:numFmt w:val="bullet"/>
      <w:lvlText w:val=""/>
      <w:lvlJc w:val="left"/>
      <w:pPr>
        <w:ind w:left="4668" w:hanging="360"/>
      </w:pPr>
      <w:rPr>
        <w:rFonts w:ascii="Wingdings" w:hAnsi="Wingdings" w:hint="default"/>
      </w:rPr>
    </w:lvl>
    <w:lvl w:ilvl="6" w:tplc="9132B796">
      <w:start w:val="1"/>
      <w:numFmt w:val="bullet"/>
      <w:lvlText w:val=""/>
      <w:lvlJc w:val="left"/>
      <w:pPr>
        <w:ind w:left="5388" w:hanging="360"/>
      </w:pPr>
      <w:rPr>
        <w:rFonts w:ascii="Symbol" w:hAnsi="Symbol" w:hint="default"/>
      </w:rPr>
    </w:lvl>
    <w:lvl w:ilvl="7" w:tplc="757486DE">
      <w:start w:val="1"/>
      <w:numFmt w:val="bullet"/>
      <w:lvlText w:val="o"/>
      <w:lvlJc w:val="left"/>
      <w:pPr>
        <w:ind w:left="6108" w:hanging="360"/>
      </w:pPr>
      <w:rPr>
        <w:rFonts w:ascii="Courier New" w:hAnsi="Courier New" w:hint="default"/>
      </w:rPr>
    </w:lvl>
    <w:lvl w:ilvl="8" w:tplc="85BABB70">
      <w:start w:val="1"/>
      <w:numFmt w:val="bullet"/>
      <w:lvlText w:val=""/>
      <w:lvlJc w:val="left"/>
      <w:pPr>
        <w:ind w:left="6828" w:hanging="360"/>
      </w:pPr>
      <w:rPr>
        <w:rFonts w:ascii="Wingdings" w:hAnsi="Wingdings" w:hint="default"/>
      </w:rPr>
    </w:lvl>
  </w:abstractNum>
  <w:abstractNum w:abstractNumId="50" w15:restartNumberingAfterBreak="0">
    <w:nsid w:val="439D9F63"/>
    <w:multiLevelType w:val="hybridMultilevel"/>
    <w:tmpl w:val="6D68AEBA"/>
    <w:lvl w:ilvl="0" w:tplc="8CE23FD8">
      <w:start w:val="1"/>
      <w:numFmt w:val="bullet"/>
      <w:lvlText w:val=""/>
      <w:lvlJc w:val="left"/>
      <w:pPr>
        <w:ind w:left="1080" w:hanging="360"/>
      </w:pPr>
      <w:rPr>
        <w:rFonts w:ascii="Symbol" w:hAnsi="Symbol" w:hint="default"/>
      </w:rPr>
    </w:lvl>
    <w:lvl w:ilvl="1" w:tplc="A2C88314">
      <w:start w:val="1"/>
      <w:numFmt w:val="bullet"/>
      <w:lvlText w:val="o"/>
      <w:lvlJc w:val="left"/>
      <w:pPr>
        <w:ind w:left="1800" w:hanging="360"/>
      </w:pPr>
      <w:rPr>
        <w:rFonts w:ascii="Courier New" w:hAnsi="Courier New" w:hint="default"/>
      </w:rPr>
    </w:lvl>
    <w:lvl w:ilvl="2" w:tplc="065EBF3E">
      <w:start w:val="1"/>
      <w:numFmt w:val="bullet"/>
      <w:lvlText w:val=""/>
      <w:lvlJc w:val="left"/>
      <w:pPr>
        <w:ind w:left="2520" w:hanging="360"/>
      </w:pPr>
      <w:rPr>
        <w:rFonts w:ascii="Wingdings" w:hAnsi="Wingdings" w:hint="default"/>
      </w:rPr>
    </w:lvl>
    <w:lvl w:ilvl="3" w:tplc="4EC2F9B8">
      <w:start w:val="1"/>
      <w:numFmt w:val="bullet"/>
      <w:lvlText w:val=""/>
      <w:lvlJc w:val="left"/>
      <w:pPr>
        <w:ind w:left="3240" w:hanging="360"/>
      </w:pPr>
      <w:rPr>
        <w:rFonts w:ascii="Symbol" w:hAnsi="Symbol" w:hint="default"/>
      </w:rPr>
    </w:lvl>
    <w:lvl w:ilvl="4" w:tplc="D3D07474">
      <w:start w:val="1"/>
      <w:numFmt w:val="bullet"/>
      <w:lvlText w:val="o"/>
      <w:lvlJc w:val="left"/>
      <w:pPr>
        <w:ind w:left="3960" w:hanging="360"/>
      </w:pPr>
      <w:rPr>
        <w:rFonts w:ascii="Courier New" w:hAnsi="Courier New" w:hint="default"/>
      </w:rPr>
    </w:lvl>
    <w:lvl w:ilvl="5" w:tplc="1604E37C">
      <w:start w:val="1"/>
      <w:numFmt w:val="bullet"/>
      <w:lvlText w:val=""/>
      <w:lvlJc w:val="left"/>
      <w:pPr>
        <w:ind w:left="4680" w:hanging="360"/>
      </w:pPr>
      <w:rPr>
        <w:rFonts w:ascii="Wingdings" w:hAnsi="Wingdings" w:hint="default"/>
      </w:rPr>
    </w:lvl>
    <w:lvl w:ilvl="6" w:tplc="BB88D43E">
      <w:start w:val="1"/>
      <w:numFmt w:val="bullet"/>
      <w:lvlText w:val=""/>
      <w:lvlJc w:val="left"/>
      <w:pPr>
        <w:ind w:left="5400" w:hanging="360"/>
      </w:pPr>
      <w:rPr>
        <w:rFonts w:ascii="Symbol" w:hAnsi="Symbol" w:hint="default"/>
      </w:rPr>
    </w:lvl>
    <w:lvl w:ilvl="7" w:tplc="0714E8A0">
      <w:start w:val="1"/>
      <w:numFmt w:val="bullet"/>
      <w:lvlText w:val="o"/>
      <w:lvlJc w:val="left"/>
      <w:pPr>
        <w:ind w:left="6120" w:hanging="360"/>
      </w:pPr>
      <w:rPr>
        <w:rFonts w:ascii="Courier New" w:hAnsi="Courier New" w:hint="default"/>
      </w:rPr>
    </w:lvl>
    <w:lvl w:ilvl="8" w:tplc="D164A9C0">
      <w:start w:val="1"/>
      <w:numFmt w:val="bullet"/>
      <w:lvlText w:val=""/>
      <w:lvlJc w:val="left"/>
      <w:pPr>
        <w:ind w:left="6840" w:hanging="360"/>
      </w:pPr>
      <w:rPr>
        <w:rFonts w:ascii="Wingdings" w:hAnsi="Wingdings" w:hint="default"/>
      </w:rPr>
    </w:lvl>
  </w:abstractNum>
  <w:abstractNum w:abstractNumId="51" w15:restartNumberingAfterBreak="0">
    <w:nsid w:val="43B837AF"/>
    <w:multiLevelType w:val="multilevel"/>
    <w:tmpl w:val="BEE839A8"/>
    <w:styleLink w:val="Estilo1"/>
    <w:lvl w:ilvl="0">
      <w:start w:val="3"/>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420D055"/>
    <w:multiLevelType w:val="hybridMultilevel"/>
    <w:tmpl w:val="F234609C"/>
    <w:lvl w:ilvl="0" w:tplc="AAE6B8F8">
      <w:start w:val="1"/>
      <w:numFmt w:val="bullet"/>
      <w:lvlText w:val="-"/>
      <w:lvlJc w:val="left"/>
      <w:pPr>
        <w:ind w:left="720" w:hanging="360"/>
      </w:pPr>
      <w:rPr>
        <w:rFonts w:ascii="Aptos" w:hAnsi="Aptos" w:hint="default"/>
      </w:rPr>
    </w:lvl>
    <w:lvl w:ilvl="1" w:tplc="B4B055E2">
      <w:start w:val="1"/>
      <w:numFmt w:val="bullet"/>
      <w:lvlText w:val="o"/>
      <w:lvlJc w:val="left"/>
      <w:pPr>
        <w:ind w:left="1440" w:hanging="360"/>
      </w:pPr>
      <w:rPr>
        <w:rFonts w:ascii="Courier New" w:hAnsi="Courier New" w:hint="default"/>
      </w:rPr>
    </w:lvl>
    <w:lvl w:ilvl="2" w:tplc="46A0DFD4">
      <w:start w:val="1"/>
      <w:numFmt w:val="bullet"/>
      <w:lvlText w:val=""/>
      <w:lvlJc w:val="left"/>
      <w:pPr>
        <w:ind w:left="2160" w:hanging="360"/>
      </w:pPr>
      <w:rPr>
        <w:rFonts w:ascii="Wingdings" w:hAnsi="Wingdings" w:hint="default"/>
      </w:rPr>
    </w:lvl>
    <w:lvl w:ilvl="3" w:tplc="894472C2">
      <w:start w:val="1"/>
      <w:numFmt w:val="bullet"/>
      <w:lvlText w:val=""/>
      <w:lvlJc w:val="left"/>
      <w:pPr>
        <w:ind w:left="2880" w:hanging="360"/>
      </w:pPr>
      <w:rPr>
        <w:rFonts w:ascii="Symbol" w:hAnsi="Symbol" w:hint="default"/>
      </w:rPr>
    </w:lvl>
    <w:lvl w:ilvl="4" w:tplc="043CD10C">
      <w:start w:val="1"/>
      <w:numFmt w:val="bullet"/>
      <w:lvlText w:val="o"/>
      <w:lvlJc w:val="left"/>
      <w:pPr>
        <w:ind w:left="3600" w:hanging="360"/>
      </w:pPr>
      <w:rPr>
        <w:rFonts w:ascii="Courier New" w:hAnsi="Courier New" w:hint="default"/>
      </w:rPr>
    </w:lvl>
    <w:lvl w:ilvl="5" w:tplc="5F641770">
      <w:start w:val="1"/>
      <w:numFmt w:val="bullet"/>
      <w:lvlText w:val=""/>
      <w:lvlJc w:val="left"/>
      <w:pPr>
        <w:ind w:left="4320" w:hanging="360"/>
      </w:pPr>
      <w:rPr>
        <w:rFonts w:ascii="Wingdings" w:hAnsi="Wingdings" w:hint="default"/>
      </w:rPr>
    </w:lvl>
    <w:lvl w:ilvl="6" w:tplc="963E4C9E">
      <w:start w:val="1"/>
      <w:numFmt w:val="bullet"/>
      <w:lvlText w:val=""/>
      <w:lvlJc w:val="left"/>
      <w:pPr>
        <w:ind w:left="5040" w:hanging="360"/>
      </w:pPr>
      <w:rPr>
        <w:rFonts w:ascii="Symbol" w:hAnsi="Symbol" w:hint="default"/>
      </w:rPr>
    </w:lvl>
    <w:lvl w:ilvl="7" w:tplc="AE08F1D8">
      <w:start w:val="1"/>
      <w:numFmt w:val="bullet"/>
      <w:lvlText w:val="o"/>
      <w:lvlJc w:val="left"/>
      <w:pPr>
        <w:ind w:left="5760" w:hanging="360"/>
      </w:pPr>
      <w:rPr>
        <w:rFonts w:ascii="Courier New" w:hAnsi="Courier New" w:hint="default"/>
      </w:rPr>
    </w:lvl>
    <w:lvl w:ilvl="8" w:tplc="6C14C47A">
      <w:start w:val="1"/>
      <w:numFmt w:val="bullet"/>
      <w:lvlText w:val=""/>
      <w:lvlJc w:val="left"/>
      <w:pPr>
        <w:ind w:left="6480" w:hanging="360"/>
      </w:pPr>
      <w:rPr>
        <w:rFonts w:ascii="Wingdings" w:hAnsi="Wingdings" w:hint="default"/>
      </w:rPr>
    </w:lvl>
  </w:abstractNum>
  <w:abstractNum w:abstractNumId="53" w15:restartNumberingAfterBreak="0">
    <w:nsid w:val="457D1EC4"/>
    <w:multiLevelType w:val="multilevel"/>
    <w:tmpl w:val="FC1EB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8411F5"/>
    <w:multiLevelType w:val="hybridMultilevel"/>
    <w:tmpl w:val="2D022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4A4B2F16"/>
    <w:multiLevelType w:val="multilevel"/>
    <w:tmpl w:val="FFFFFFFF"/>
    <w:lvl w:ilvl="0">
      <w:start w:val="2"/>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B0D9E65"/>
    <w:multiLevelType w:val="hybridMultilevel"/>
    <w:tmpl w:val="F22AF6FC"/>
    <w:lvl w:ilvl="0" w:tplc="A7BA1C96">
      <w:start w:val="1"/>
      <w:numFmt w:val="bullet"/>
      <w:lvlText w:val=""/>
      <w:lvlJc w:val="left"/>
      <w:pPr>
        <w:ind w:left="720" w:hanging="360"/>
      </w:pPr>
      <w:rPr>
        <w:rFonts w:ascii="Symbol" w:hAnsi="Symbol" w:hint="default"/>
      </w:rPr>
    </w:lvl>
    <w:lvl w:ilvl="1" w:tplc="0A20B72E">
      <w:start w:val="1"/>
      <w:numFmt w:val="bullet"/>
      <w:lvlText w:val="o"/>
      <w:lvlJc w:val="left"/>
      <w:pPr>
        <w:ind w:left="1440" w:hanging="360"/>
      </w:pPr>
      <w:rPr>
        <w:rFonts w:ascii="Courier New" w:hAnsi="Courier New" w:hint="default"/>
      </w:rPr>
    </w:lvl>
    <w:lvl w:ilvl="2" w:tplc="1830555E">
      <w:start w:val="1"/>
      <w:numFmt w:val="bullet"/>
      <w:lvlText w:val=""/>
      <w:lvlJc w:val="left"/>
      <w:pPr>
        <w:ind w:left="2160" w:hanging="360"/>
      </w:pPr>
      <w:rPr>
        <w:rFonts w:ascii="Wingdings" w:hAnsi="Wingdings" w:hint="default"/>
      </w:rPr>
    </w:lvl>
    <w:lvl w:ilvl="3" w:tplc="496ABA1C">
      <w:start w:val="1"/>
      <w:numFmt w:val="bullet"/>
      <w:lvlText w:val=""/>
      <w:lvlJc w:val="left"/>
      <w:pPr>
        <w:ind w:left="2880" w:hanging="360"/>
      </w:pPr>
      <w:rPr>
        <w:rFonts w:ascii="Symbol" w:hAnsi="Symbol" w:hint="default"/>
      </w:rPr>
    </w:lvl>
    <w:lvl w:ilvl="4" w:tplc="3E0E1AC8">
      <w:start w:val="1"/>
      <w:numFmt w:val="bullet"/>
      <w:lvlText w:val="o"/>
      <w:lvlJc w:val="left"/>
      <w:pPr>
        <w:ind w:left="3600" w:hanging="360"/>
      </w:pPr>
      <w:rPr>
        <w:rFonts w:ascii="Courier New" w:hAnsi="Courier New" w:hint="default"/>
      </w:rPr>
    </w:lvl>
    <w:lvl w:ilvl="5" w:tplc="AF18B80C">
      <w:start w:val="1"/>
      <w:numFmt w:val="bullet"/>
      <w:lvlText w:val=""/>
      <w:lvlJc w:val="left"/>
      <w:pPr>
        <w:ind w:left="4320" w:hanging="360"/>
      </w:pPr>
      <w:rPr>
        <w:rFonts w:ascii="Wingdings" w:hAnsi="Wingdings" w:hint="default"/>
      </w:rPr>
    </w:lvl>
    <w:lvl w:ilvl="6" w:tplc="2E98E5F0">
      <w:start w:val="1"/>
      <w:numFmt w:val="bullet"/>
      <w:lvlText w:val=""/>
      <w:lvlJc w:val="left"/>
      <w:pPr>
        <w:ind w:left="5040" w:hanging="360"/>
      </w:pPr>
      <w:rPr>
        <w:rFonts w:ascii="Symbol" w:hAnsi="Symbol" w:hint="default"/>
      </w:rPr>
    </w:lvl>
    <w:lvl w:ilvl="7" w:tplc="D974E966">
      <w:start w:val="1"/>
      <w:numFmt w:val="bullet"/>
      <w:lvlText w:val="o"/>
      <w:lvlJc w:val="left"/>
      <w:pPr>
        <w:ind w:left="5760" w:hanging="360"/>
      </w:pPr>
      <w:rPr>
        <w:rFonts w:ascii="Courier New" w:hAnsi="Courier New" w:hint="default"/>
      </w:rPr>
    </w:lvl>
    <w:lvl w:ilvl="8" w:tplc="A1247AAC">
      <w:start w:val="1"/>
      <w:numFmt w:val="bullet"/>
      <w:lvlText w:val=""/>
      <w:lvlJc w:val="left"/>
      <w:pPr>
        <w:ind w:left="6480" w:hanging="360"/>
      </w:pPr>
      <w:rPr>
        <w:rFonts w:ascii="Wingdings" w:hAnsi="Wingdings" w:hint="default"/>
      </w:rPr>
    </w:lvl>
  </w:abstractNum>
  <w:abstractNum w:abstractNumId="57" w15:restartNumberingAfterBreak="0">
    <w:nsid w:val="4C384CFF"/>
    <w:multiLevelType w:val="hybridMultilevel"/>
    <w:tmpl w:val="1DA0E268"/>
    <w:lvl w:ilvl="0" w:tplc="6D469702">
      <w:start w:val="1"/>
      <w:numFmt w:val="bullet"/>
      <w:lvlText w:val=""/>
      <w:lvlJc w:val="left"/>
      <w:pPr>
        <w:ind w:left="1068" w:hanging="360"/>
      </w:pPr>
      <w:rPr>
        <w:rFonts w:ascii="Symbol" w:hAnsi="Symbol" w:hint="default"/>
      </w:rPr>
    </w:lvl>
    <w:lvl w:ilvl="1" w:tplc="92AC674C">
      <w:start w:val="1"/>
      <w:numFmt w:val="bullet"/>
      <w:lvlText w:val="o"/>
      <w:lvlJc w:val="left"/>
      <w:pPr>
        <w:ind w:left="1788" w:hanging="360"/>
      </w:pPr>
      <w:rPr>
        <w:rFonts w:ascii="Courier New" w:hAnsi="Courier New" w:hint="default"/>
      </w:rPr>
    </w:lvl>
    <w:lvl w:ilvl="2" w:tplc="5F3AB564">
      <w:start w:val="1"/>
      <w:numFmt w:val="bullet"/>
      <w:lvlText w:val=""/>
      <w:lvlJc w:val="left"/>
      <w:pPr>
        <w:ind w:left="2508" w:hanging="360"/>
      </w:pPr>
      <w:rPr>
        <w:rFonts w:ascii="Wingdings" w:hAnsi="Wingdings" w:hint="default"/>
      </w:rPr>
    </w:lvl>
    <w:lvl w:ilvl="3" w:tplc="73145166">
      <w:start w:val="1"/>
      <w:numFmt w:val="bullet"/>
      <w:lvlText w:val=""/>
      <w:lvlJc w:val="left"/>
      <w:pPr>
        <w:ind w:left="3228" w:hanging="360"/>
      </w:pPr>
      <w:rPr>
        <w:rFonts w:ascii="Symbol" w:hAnsi="Symbol" w:hint="default"/>
      </w:rPr>
    </w:lvl>
    <w:lvl w:ilvl="4" w:tplc="15641C7A">
      <w:start w:val="1"/>
      <w:numFmt w:val="bullet"/>
      <w:lvlText w:val="o"/>
      <w:lvlJc w:val="left"/>
      <w:pPr>
        <w:ind w:left="3948" w:hanging="360"/>
      </w:pPr>
      <w:rPr>
        <w:rFonts w:ascii="Courier New" w:hAnsi="Courier New" w:hint="default"/>
      </w:rPr>
    </w:lvl>
    <w:lvl w:ilvl="5" w:tplc="E72034EC">
      <w:start w:val="1"/>
      <w:numFmt w:val="bullet"/>
      <w:lvlText w:val=""/>
      <w:lvlJc w:val="left"/>
      <w:pPr>
        <w:ind w:left="4668" w:hanging="360"/>
      </w:pPr>
      <w:rPr>
        <w:rFonts w:ascii="Wingdings" w:hAnsi="Wingdings" w:hint="default"/>
      </w:rPr>
    </w:lvl>
    <w:lvl w:ilvl="6" w:tplc="94FE8018">
      <w:start w:val="1"/>
      <w:numFmt w:val="bullet"/>
      <w:lvlText w:val=""/>
      <w:lvlJc w:val="left"/>
      <w:pPr>
        <w:ind w:left="5388" w:hanging="360"/>
      </w:pPr>
      <w:rPr>
        <w:rFonts w:ascii="Symbol" w:hAnsi="Symbol" w:hint="default"/>
      </w:rPr>
    </w:lvl>
    <w:lvl w:ilvl="7" w:tplc="79065D4E">
      <w:start w:val="1"/>
      <w:numFmt w:val="bullet"/>
      <w:lvlText w:val="o"/>
      <w:lvlJc w:val="left"/>
      <w:pPr>
        <w:ind w:left="6108" w:hanging="360"/>
      </w:pPr>
      <w:rPr>
        <w:rFonts w:ascii="Courier New" w:hAnsi="Courier New" w:hint="default"/>
      </w:rPr>
    </w:lvl>
    <w:lvl w:ilvl="8" w:tplc="EECA836A">
      <w:start w:val="1"/>
      <w:numFmt w:val="bullet"/>
      <w:lvlText w:val=""/>
      <w:lvlJc w:val="left"/>
      <w:pPr>
        <w:ind w:left="6828" w:hanging="360"/>
      </w:pPr>
      <w:rPr>
        <w:rFonts w:ascii="Wingdings" w:hAnsi="Wingdings" w:hint="default"/>
      </w:rPr>
    </w:lvl>
  </w:abstractNum>
  <w:abstractNum w:abstractNumId="58" w15:restartNumberingAfterBreak="0">
    <w:nsid w:val="4E3475ED"/>
    <w:multiLevelType w:val="multilevel"/>
    <w:tmpl w:val="B0FE951E"/>
    <w:lvl w:ilvl="0">
      <w:start w:val="1"/>
      <w:numFmt w:val="lowerLetter"/>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59" w15:restartNumberingAfterBreak="0">
    <w:nsid w:val="4F3FEC65"/>
    <w:multiLevelType w:val="hybridMultilevel"/>
    <w:tmpl w:val="E934EF76"/>
    <w:lvl w:ilvl="0" w:tplc="1898FCA0">
      <w:start w:val="1"/>
      <w:numFmt w:val="bullet"/>
      <w:lvlText w:val=""/>
      <w:lvlJc w:val="left"/>
      <w:pPr>
        <w:ind w:left="1068" w:hanging="360"/>
      </w:pPr>
      <w:rPr>
        <w:rFonts w:ascii="Symbol" w:hAnsi="Symbol" w:hint="default"/>
      </w:rPr>
    </w:lvl>
    <w:lvl w:ilvl="1" w:tplc="1460EDE6">
      <w:start w:val="1"/>
      <w:numFmt w:val="bullet"/>
      <w:lvlText w:val="o"/>
      <w:lvlJc w:val="left"/>
      <w:pPr>
        <w:ind w:left="1788" w:hanging="360"/>
      </w:pPr>
      <w:rPr>
        <w:rFonts w:ascii="Courier New" w:hAnsi="Courier New" w:hint="default"/>
      </w:rPr>
    </w:lvl>
    <w:lvl w:ilvl="2" w:tplc="22DEFD9A">
      <w:start w:val="1"/>
      <w:numFmt w:val="bullet"/>
      <w:lvlText w:val=""/>
      <w:lvlJc w:val="left"/>
      <w:pPr>
        <w:ind w:left="2508" w:hanging="360"/>
      </w:pPr>
      <w:rPr>
        <w:rFonts w:ascii="Wingdings" w:hAnsi="Wingdings" w:hint="default"/>
      </w:rPr>
    </w:lvl>
    <w:lvl w:ilvl="3" w:tplc="C48CBA20">
      <w:start w:val="1"/>
      <w:numFmt w:val="bullet"/>
      <w:lvlText w:val=""/>
      <w:lvlJc w:val="left"/>
      <w:pPr>
        <w:ind w:left="3228" w:hanging="360"/>
      </w:pPr>
      <w:rPr>
        <w:rFonts w:ascii="Symbol" w:hAnsi="Symbol" w:hint="default"/>
      </w:rPr>
    </w:lvl>
    <w:lvl w:ilvl="4" w:tplc="FE082D52">
      <w:start w:val="1"/>
      <w:numFmt w:val="bullet"/>
      <w:lvlText w:val="o"/>
      <w:lvlJc w:val="left"/>
      <w:pPr>
        <w:ind w:left="3948" w:hanging="360"/>
      </w:pPr>
      <w:rPr>
        <w:rFonts w:ascii="Courier New" w:hAnsi="Courier New" w:hint="default"/>
      </w:rPr>
    </w:lvl>
    <w:lvl w:ilvl="5" w:tplc="EE3882D4">
      <w:start w:val="1"/>
      <w:numFmt w:val="bullet"/>
      <w:lvlText w:val=""/>
      <w:lvlJc w:val="left"/>
      <w:pPr>
        <w:ind w:left="4668" w:hanging="360"/>
      </w:pPr>
      <w:rPr>
        <w:rFonts w:ascii="Wingdings" w:hAnsi="Wingdings" w:hint="default"/>
      </w:rPr>
    </w:lvl>
    <w:lvl w:ilvl="6" w:tplc="7436D338">
      <w:start w:val="1"/>
      <w:numFmt w:val="bullet"/>
      <w:lvlText w:val=""/>
      <w:lvlJc w:val="left"/>
      <w:pPr>
        <w:ind w:left="5388" w:hanging="360"/>
      </w:pPr>
      <w:rPr>
        <w:rFonts w:ascii="Symbol" w:hAnsi="Symbol" w:hint="default"/>
      </w:rPr>
    </w:lvl>
    <w:lvl w:ilvl="7" w:tplc="CA18901E">
      <w:start w:val="1"/>
      <w:numFmt w:val="bullet"/>
      <w:lvlText w:val="o"/>
      <w:lvlJc w:val="left"/>
      <w:pPr>
        <w:ind w:left="6108" w:hanging="360"/>
      </w:pPr>
      <w:rPr>
        <w:rFonts w:ascii="Courier New" w:hAnsi="Courier New" w:hint="default"/>
      </w:rPr>
    </w:lvl>
    <w:lvl w:ilvl="8" w:tplc="6B6A1D70">
      <w:start w:val="1"/>
      <w:numFmt w:val="bullet"/>
      <w:lvlText w:val=""/>
      <w:lvlJc w:val="left"/>
      <w:pPr>
        <w:ind w:left="6828" w:hanging="360"/>
      </w:pPr>
      <w:rPr>
        <w:rFonts w:ascii="Wingdings" w:hAnsi="Wingdings" w:hint="default"/>
      </w:rPr>
    </w:lvl>
  </w:abstractNum>
  <w:abstractNum w:abstractNumId="60" w15:restartNumberingAfterBreak="0">
    <w:nsid w:val="50434DD8"/>
    <w:multiLevelType w:val="multilevel"/>
    <w:tmpl w:val="C20846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14B71E4"/>
    <w:multiLevelType w:val="hybridMultilevel"/>
    <w:tmpl w:val="432C7A84"/>
    <w:lvl w:ilvl="0" w:tplc="B51EF8D6">
      <w:start w:val="1"/>
      <w:numFmt w:val="decimal"/>
      <w:lvlText w:val="%1."/>
      <w:lvlJc w:val="left"/>
      <w:pPr>
        <w:ind w:left="720" w:hanging="360"/>
      </w:pPr>
    </w:lvl>
    <w:lvl w:ilvl="1" w:tplc="CEA08CA4">
      <w:start w:val="1"/>
      <w:numFmt w:val="lowerLetter"/>
      <w:lvlText w:val="%2."/>
      <w:lvlJc w:val="left"/>
      <w:pPr>
        <w:ind w:left="1440" w:hanging="360"/>
      </w:pPr>
    </w:lvl>
    <w:lvl w:ilvl="2" w:tplc="F088485A">
      <w:start w:val="1"/>
      <w:numFmt w:val="lowerRoman"/>
      <w:lvlText w:val="%3."/>
      <w:lvlJc w:val="right"/>
      <w:pPr>
        <w:ind w:left="2160" w:hanging="180"/>
      </w:pPr>
    </w:lvl>
    <w:lvl w:ilvl="3" w:tplc="2D849B24">
      <w:start w:val="1"/>
      <w:numFmt w:val="decimal"/>
      <w:lvlText w:val="%4."/>
      <w:lvlJc w:val="left"/>
      <w:pPr>
        <w:ind w:left="2880" w:hanging="360"/>
      </w:pPr>
    </w:lvl>
    <w:lvl w:ilvl="4" w:tplc="3658155A">
      <w:start w:val="1"/>
      <w:numFmt w:val="lowerLetter"/>
      <w:lvlText w:val="%5."/>
      <w:lvlJc w:val="left"/>
      <w:pPr>
        <w:ind w:left="3600" w:hanging="360"/>
      </w:pPr>
    </w:lvl>
    <w:lvl w:ilvl="5" w:tplc="A02E9092">
      <w:start w:val="1"/>
      <w:numFmt w:val="lowerRoman"/>
      <w:lvlText w:val="%6."/>
      <w:lvlJc w:val="right"/>
      <w:pPr>
        <w:ind w:left="4320" w:hanging="180"/>
      </w:pPr>
    </w:lvl>
    <w:lvl w:ilvl="6" w:tplc="AA7491B4">
      <w:start w:val="1"/>
      <w:numFmt w:val="decimal"/>
      <w:lvlText w:val="%7."/>
      <w:lvlJc w:val="left"/>
      <w:pPr>
        <w:ind w:left="5040" w:hanging="360"/>
      </w:pPr>
    </w:lvl>
    <w:lvl w:ilvl="7" w:tplc="37C01142">
      <w:start w:val="1"/>
      <w:numFmt w:val="lowerLetter"/>
      <w:lvlText w:val="%8."/>
      <w:lvlJc w:val="left"/>
      <w:pPr>
        <w:ind w:left="5760" w:hanging="360"/>
      </w:pPr>
    </w:lvl>
    <w:lvl w:ilvl="8" w:tplc="671CF230">
      <w:start w:val="1"/>
      <w:numFmt w:val="lowerRoman"/>
      <w:lvlText w:val="%9."/>
      <w:lvlJc w:val="right"/>
      <w:pPr>
        <w:ind w:left="6480" w:hanging="180"/>
      </w:pPr>
    </w:lvl>
  </w:abstractNum>
  <w:abstractNum w:abstractNumId="62" w15:restartNumberingAfterBreak="0">
    <w:nsid w:val="52EC5693"/>
    <w:multiLevelType w:val="hybridMultilevel"/>
    <w:tmpl w:val="C486ED58"/>
    <w:lvl w:ilvl="0" w:tplc="DA5C9CCE">
      <w:start w:val="1"/>
      <w:numFmt w:val="bullet"/>
      <w:lvlText w:val="•"/>
      <w:lvlJc w:val="left"/>
      <w:pPr>
        <w:ind w:left="720" w:hanging="360"/>
      </w:pPr>
      <w:rPr>
        <w:rFonts w:ascii="Arial" w:hAnsi="Arial" w:hint="default"/>
      </w:rPr>
    </w:lvl>
    <w:lvl w:ilvl="1" w:tplc="1C928ACC">
      <w:start w:val="1"/>
      <w:numFmt w:val="bullet"/>
      <w:lvlText w:val="o"/>
      <w:lvlJc w:val="left"/>
      <w:pPr>
        <w:ind w:left="1440" w:hanging="360"/>
      </w:pPr>
      <w:rPr>
        <w:rFonts w:ascii="Courier New" w:hAnsi="Courier New" w:hint="default"/>
      </w:rPr>
    </w:lvl>
    <w:lvl w:ilvl="2" w:tplc="3AE60062">
      <w:start w:val="1"/>
      <w:numFmt w:val="bullet"/>
      <w:lvlText w:val=""/>
      <w:lvlJc w:val="left"/>
      <w:pPr>
        <w:ind w:left="2160" w:hanging="360"/>
      </w:pPr>
      <w:rPr>
        <w:rFonts w:ascii="Wingdings" w:hAnsi="Wingdings" w:hint="default"/>
      </w:rPr>
    </w:lvl>
    <w:lvl w:ilvl="3" w:tplc="EB9EA122">
      <w:start w:val="1"/>
      <w:numFmt w:val="bullet"/>
      <w:lvlText w:val=""/>
      <w:lvlJc w:val="left"/>
      <w:pPr>
        <w:ind w:left="2880" w:hanging="360"/>
      </w:pPr>
      <w:rPr>
        <w:rFonts w:ascii="Symbol" w:hAnsi="Symbol" w:hint="default"/>
      </w:rPr>
    </w:lvl>
    <w:lvl w:ilvl="4" w:tplc="FDBCDF94">
      <w:start w:val="1"/>
      <w:numFmt w:val="bullet"/>
      <w:lvlText w:val="o"/>
      <w:lvlJc w:val="left"/>
      <w:pPr>
        <w:ind w:left="3600" w:hanging="360"/>
      </w:pPr>
      <w:rPr>
        <w:rFonts w:ascii="Courier New" w:hAnsi="Courier New" w:hint="default"/>
      </w:rPr>
    </w:lvl>
    <w:lvl w:ilvl="5" w:tplc="C890EC32">
      <w:start w:val="1"/>
      <w:numFmt w:val="bullet"/>
      <w:lvlText w:val=""/>
      <w:lvlJc w:val="left"/>
      <w:pPr>
        <w:ind w:left="4320" w:hanging="360"/>
      </w:pPr>
      <w:rPr>
        <w:rFonts w:ascii="Wingdings" w:hAnsi="Wingdings" w:hint="default"/>
      </w:rPr>
    </w:lvl>
    <w:lvl w:ilvl="6" w:tplc="D428893C">
      <w:start w:val="1"/>
      <w:numFmt w:val="bullet"/>
      <w:lvlText w:val=""/>
      <w:lvlJc w:val="left"/>
      <w:pPr>
        <w:ind w:left="5040" w:hanging="360"/>
      </w:pPr>
      <w:rPr>
        <w:rFonts w:ascii="Symbol" w:hAnsi="Symbol" w:hint="default"/>
      </w:rPr>
    </w:lvl>
    <w:lvl w:ilvl="7" w:tplc="60646DCC">
      <w:start w:val="1"/>
      <w:numFmt w:val="bullet"/>
      <w:lvlText w:val="o"/>
      <w:lvlJc w:val="left"/>
      <w:pPr>
        <w:ind w:left="5760" w:hanging="360"/>
      </w:pPr>
      <w:rPr>
        <w:rFonts w:ascii="Courier New" w:hAnsi="Courier New" w:hint="default"/>
      </w:rPr>
    </w:lvl>
    <w:lvl w:ilvl="8" w:tplc="A7FAB840">
      <w:start w:val="1"/>
      <w:numFmt w:val="bullet"/>
      <w:lvlText w:val=""/>
      <w:lvlJc w:val="left"/>
      <w:pPr>
        <w:ind w:left="6480" w:hanging="360"/>
      </w:pPr>
      <w:rPr>
        <w:rFonts w:ascii="Wingdings" w:hAnsi="Wingdings" w:hint="default"/>
      </w:rPr>
    </w:lvl>
  </w:abstractNum>
  <w:abstractNum w:abstractNumId="63" w15:restartNumberingAfterBreak="0">
    <w:nsid w:val="534370B7"/>
    <w:multiLevelType w:val="hybridMultilevel"/>
    <w:tmpl w:val="C5A021E6"/>
    <w:lvl w:ilvl="0" w:tplc="04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34824FF"/>
    <w:multiLevelType w:val="hybridMultilevel"/>
    <w:tmpl w:val="975C0CFE"/>
    <w:lvl w:ilvl="0" w:tplc="BF2A46F8">
      <w:start w:val="1"/>
      <w:numFmt w:val="bullet"/>
      <w:lvlText w:val=""/>
      <w:lvlJc w:val="left"/>
      <w:pPr>
        <w:ind w:left="720" w:hanging="360"/>
      </w:pPr>
      <w:rPr>
        <w:rFonts w:ascii="Symbol" w:hAnsi="Symbol" w:hint="default"/>
      </w:rPr>
    </w:lvl>
    <w:lvl w:ilvl="1" w:tplc="1922833A">
      <w:start w:val="1"/>
      <w:numFmt w:val="bullet"/>
      <w:lvlText w:val="o"/>
      <w:lvlJc w:val="left"/>
      <w:pPr>
        <w:ind w:left="1440" w:hanging="360"/>
      </w:pPr>
      <w:rPr>
        <w:rFonts w:ascii="Courier New" w:hAnsi="Courier New" w:hint="default"/>
      </w:rPr>
    </w:lvl>
    <w:lvl w:ilvl="2" w:tplc="B9B2833A">
      <w:start w:val="1"/>
      <w:numFmt w:val="bullet"/>
      <w:lvlText w:val=""/>
      <w:lvlJc w:val="left"/>
      <w:pPr>
        <w:ind w:left="2160" w:hanging="360"/>
      </w:pPr>
      <w:rPr>
        <w:rFonts w:ascii="Wingdings" w:hAnsi="Wingdings" w:hint="default"/>
      </w:rPr>
    </w:lvl>
    <w:lvl w:ilvl="3" w:tplc="DB280CF0">
      <w:start w:val="1"/>
      <w:numFmt w:val="bullet"/>
      <w:lvlText w:val=""/>
      <w:lvlJc w:val="left"/>
      <w:pPr>
        <w:ind w:left="2880" w:hanging="360"/>
      </w:pPr>
      <w:rPr>
        <w:rFonts w:ascii="Symbol" w:hAnsi="Symbol" w:hint="default"/>
      </w:rPr>
    </w:lvl>
    <w:lvl w:ilvl="4" w:tplc="9FBA3FCC">
      <w:start w:val="1"/>
      <w:numFmt w:val="bullet"/>
      <w:lvlText w:val="o"/>
      <w:lvlJc w:val="left"/>
      <w:pPr>
        <w:ind w:left="3600" w:hanging="360"/>
      </w:pPr>
      <w:rPr>
        <w:rFonts w:ascii="Courier New" w:hAnsi="Courier New" w:hint="default"/>
      </w:rPr>
    </w:lvl>
    <w:lvl w:ilvl="5" w:tplc="F6BACBF4">
      <w:start w:val="1"/>
      <w:numFmt w:val="bullet"/>
      <w:lvlText w:val=""/>
      <w:lvlJc w:val="left"/>
      <w:pPr>
        <w:ind w:left="4320" w:hanging="360"/>
      </w:pPr>
      <w:rPr>
        <w:rFonts w:ascii="Wingdings" w:hAnsi="Wingdings" w:hint="default"/>
      </w:rPr>
    </w:lvl>
    <w:lvl w:ilvl="6" w:tplc="04CC466E">
      <w:start w:val="1"/>
      <w:numFmt w:val="bullet"/>
      <w:lvlText w:val=""/>
      <w:lvlJc w:val="left"/>
      <w:pPr>
        <w:ind w:left="5040" w:hanging="360"/>
      </w:pPr>
      <w:rPr>
        <w:rFonts w:ascii="Symbol" w:hAnsi="Symbol" w:hint="default"/>
      </w:rPr>
    </w:lvl>
    <w:lvl w:ilvl="7" w:tplc="480A1640">
      <w:start w:val="1"/>
      <w:numFmt w:val="bullet"/>
      <w:lvlText w:val="o"/>
      <w:lvlJc w:val="left"/>
      <w:pPr>
        <w:ind w:left="5760" w:hanging="360"/>
      </w:pPr>
      <w:rPr>
        <w:rFonts w:ascii="Courier New" w:hAnsi="Courier New" w:hint="default"/>
      </w:rPr>
    </w:lvl>
    <w:lvl w:ilvl="8" w:tplc="DF8C9854">
      <w:start w:val="1"/>
      <w:numFmt w:val="bullet"/>
      <w:lvlText w:val=""/>
      <w:lvlJc w:val="left"/>
      <w:pPr>
        <w:ind w:left="6480" w:hanging="360"/>
      </w:pPr>
      <w:rPr>
        <w:rFonts w:ascii="Wingdings" w:hAnsi="Wingdings" w:hint="default"/>
      </w:rPr>
    </w:lvl>
  </w:abstractNum>
  <w:abstractNum w:abstractNumId="65" w15:restartNumberingAfterBreak="0">
    <w:nsid w:val="5590D0F3"/>
    <w:multiLevelType w:val="hybridMultilevel"/>
    <w:tmpl w:val="8B1667B2"/>
    <w:lvl w:ilvl="0" w:tplc="7CD0B53C">
      <w:start w:val="1"/>
      <w:numFmt w:val="decimal"/>
      <w:lvlText w:val="%1-"/>
      <w:lvlJc w:val="left"/>
      <w:pPr>
        <w:ind w:left="720" w:hanging="360"/>
      </w:pPr>
    </w:lvl>
    <w:lvl w:ilvl="1" w:tplc="462434B0">
      <w:start w:val="1"/>
      <w:numFmt w:val="lowerLetter"/>
      <w:lvlText w:val="%2."/>
      <w:lvlJc w:val="left"/>
      <w:pPr>
        <w:ind w:left="1440" w:hanging="360"/>
      </w:pPr>
    </w:lvl>
    <w:lvl w:ilvl="2" w:tplc="B43E602E">
      <w:start w:val="1"/>
      <w:numFmt w:val="lowerRoman"/>
      <w:lvlText w:val="%3."/>
      <w:lvlJc w:val="right"/>
      <w:pPr>
        <w:ind w:left="2160" w:hanging="180"/>
      </w:pPr>
    </w:lvl>
    <w:lvl w:ilvl="3" w:tplc="2E1435AE">
      <w:start w:val="1"/>
      <w:numFmt w:val="decimal"/>
      <w:lvlText w:val="%4."/>
      <w:lvlJc w:val="left"/>
      <w:pPr>
        <w:ind w:left="2880" w:hanging="360"/>
      </w:pPr>
    </w:lvl>
    <w:lvl w:ilvl="4" w:tplc="9A682DC2">
      <w:start w:val="1"/>
      <w:numFmt w:val="lowerLetter"/>
      <w:lvlText w:val="%5."/>
      <w:lvlJc w:val="left"/>
      <w:pPr>
        <w:ind w:left="3600" w:hanging="360"/>
      </w:pPr>
    </w:lvl>
    <w:lvl w:ilvl="5" w:tplc="CB725A88">
      <w:start w:val="1"/>
      <w:numFmt w:val="lowerRoman"/>
      <w:lvlText w:val="%6."/>
      <w:lvlJc w:val="right"/>
      <w:pPr>
        <w:ind w:left="4320" w:hanging="180"/>
      </w:pPr>
    </w:lvl>
    <w:lvl w:ilvl="6" w:tplc="92B0D58C">
      <w:start w:val="1"/>
      <w:numFmt w:val="decimal"/>
      <w:lvlText w:val="%7."/>
      <w:lvlJc w:val="left"/>
      <w:pPr>
        <w:ind w:left="5040" w:hanging="360"/>
      </w:pPr>
    </w:lvl>
    <w:lvl w:ilvl="7" w:tplc="05E0D4F4">
      <w:start w:val="1"/>
      <w:numFmt w:val="lowerLetter"/>
      <w:lvlText w:val="%8."/>
      <w:lvlJc w:val="left"/>
      <w:pPr>
        <w:ind w:left="5760" w:hanging="360"/>
      </w:pPr>
    </w:lvl>
    <w:lvl w:ilvl="8" w:tplc="1090DC92">
      <w:start w:val="1"/>
      <w:numFmt w:val="lowerRoman"/>
      <w:lvlText w:val="%9."/>
      <w:lvlJc w:val="right"/>
      <w:pPr>
        <w:ind w:left="6480" w:hanging="180"/>
      </w:pPr>
    </w:lvl>
  </w:abstractNum>
  <w:abstractNum w:abstractNumId="66" w15:restartNumberingAfterBreak="0">
    <w:nsid w:val="594DC5AB"/>
    <w:multiLevelType w:val="hybridMultilevel"/>
    <w:tmpl w:val="FDA2C7EE"/>
    <w:lvl w:ilvl="0" w:tplc="73807B32">
      <w:start w:val="1"/>
      <w:numFmt w:val="bullet"/>
      <w:lvlText w:val=""/>
      <w:lvlJc w:val="left"/>
      <w:pPr>
        <w:ind w:left="720" w:hanging="360"/>
      </w:pPr>
      <w:rPr>
        <w:rFonts w:ascii="Symbol" w:hAnsi="Symbol" w:hint="default"/>
      </w:rPr>
    </w:lvl>
    <w:lvl w:ilvl="1" w:tplc="B838C9A0">
      <w:start w:val="1"/>
      <w:numFmt w:val="bullet"/>
      <w:lvlText w:val="o"/>
      <w:lvlJc w:val="left"/>
      <w:pPr>
        <w:ind w:left="1440" w:hanging="360"/>
      </w:pPr>
      <w:rPr>
        <w:rFonts w:ascii="Courier New" w:hAnsi="Courier New" w:hint="default"/>
      </w:rPr>
    </w:lvl>
    <w:lvl w:ilvl="2" w:tplc="8FA4FBC0">
      <w:start w:val="1"/>
      <w:numFmt w:val="bullet"/>
      <w:lvlText w:val=""/>
      <w:lvlJc w:val="left"/>
      <w:pPr>
        <w:ind w:left="2160" w:hanging="360"/>
      </w:pPr>
      <w:rPr>
        <w:rFonts w:ascii="Wingdings" w:hAnsi="Wingdings" w:hint="default"/>
      </w:rPr>
    </w:lvl>
    <w:lvl w:ilvl="3" w:tplc="779402B8">
      <w:start w:val="1"/>
      <w:numFmt w:val="bullet"/>
      <w:lvlText w:val=""/>
      <w:lvlJc w:val="left"/>
      <w:pPr>
        <w:ind w:left="2880" w:hanging="360"/>
      </w:pPr>
      <w:rPr>
        <w:rFonts w:ascii="Symbol" w:hAnsi="Symbol" w:hint="default"/>
      </w:rPr>
    </w:lvl>
    <w:lvl w:ilvl="4" w:tplc="C5723654">
      <w:start w:val="1"/>
      <w:numFmt w:val="bullet"/>
      <w:lvlText w:val="o"/>
      <w:lvlJc w:val="left"/>
      <w:pPr>
        <w:ind w:left="3600" w:hanging="360"/>
      </w:pPr>
      <w:rPr>
        <w:rFonts w:ascii="Courier New" w:hAnsi="Courier New" w:hint="default"/>
      </w:rPr>
    </w:lvl>
    <w:lvl w:ilvl="5" w:tplc="94727CCA">
      <w:start w:val="1"/>
      <w:numFmt w:val="bullet"/>
      <w:lvlText w:val=""/>
      <w:lvlJc w:val="left"/>
      <w:pPr>
        <w:ind w:left="4320" w:hanging="360"/>
      </w:pPr>
      <w:rPr>
        <w:rFonts w:ascii="Wingdings" w:hAnsi="Wingdings" w:hint="default"/>
      </w:rPr>
    </w:lvl>
    <w:lvl w:ilvl="6" w:tplc="F4DAFABE">
      <w:start w:val="1"/>
      <w:numFmt w:val="bullet"/>
      <w:lvlText w:val=""/>
      <w:lvlJc w:val="left"/>
      <w:pPr>
        <w:ind w:left="5040" w:hanging="360"/>
      </w:pPr>
      <w:rPr>
        <w:rFonts w:ascii="Symbol" w:hAnsi="Symbol" w:hint="default"/>
      </w:rPr>
    </w:lvl>
    <w:lvl w:ilvl="7" w:tplc="0854CC58">
      <w:start w:val="1"/>
      <w:numFmt w:val="bullet"/>
      <w:lvlText w:val="o"/>
      <w:lvlJc w:val="left"/>
      <w:pPr>
        <w:ind w:left="5760" w:hanging="360"/>
      </w:pPr>
      <w:rPr>
        <w:rFonts w:ascii="Courier New" w:hAnsi="Courier New" w:hint="default"/>
      </w:rPr>
    </w:lvl>
    <w:lvl w:ilvl="8" w:tplc="F57AD916">
      <w:start w:val="1"/>
      <w:numFmt w:val="bullet"/>
      <w:lvlText w:val=""/>
      <w:lvlJc w:val="left"/>
      <w:pPr>
        <w:ind w:left="6480" w:hanging="360"/>
      </w:pPr>
      <w:rPr>
        <w:rFonts w:ascii="Wingdings" w:hAnsi="Wingdings" w:hint="default"/>
      </w:rPr>
    </w:lvl>
  </w:abstractNum>
  <w:abstractNum w:abstractNumId="67" w15:restartNumberingAfterBreak="0">
    <w:nsid w:val="5A689CB2"/>
    <w:multiLevelType w:val="hybridMultilevel"/>
    <w:tmpl w:val="103E8856"/>
    <w:lvl w:ilvl="0" w:tplc="B3DA5400">
      <w:start w:val="1"/>
      <w:numFmt w:val="bullet"/>
      <w:lvlText w:val="-"/>
      <w:lvlJc w:val="left"/>
      <w:pPr>
        <w:ind w:left="720" w:hanging="360"/>
      </w:pPr>
      <w:rPr>
        <w:rFonts w:ascii="Aptos" w:hAnsi="Aptos" w:hint="default"/>
      </w:rPr>
    </w:lvl>
    <w:lvl w:ilvl="1" w:tplc="1A66211E">
      <w:start w:val="1"/>
      <w:numFmt w:val="bullet"/>
      <w:lvlText w:val="o"/>
      <w:lvlJc w:val="left"/>
      <w:pPr>
        <w:ind w:left="1440" w:hanging="360"/>
      </w:pPr>
      <w:rPr>
        <w:rFonts w:ascii="Courier New" w:hAnsi="Courier New" w:hint="default"/>
      </w:rPr>
    </w:lvl>
    <w:lvl w:ilvl="2" w:tplc="C84A7968">
      <w:start w:val="1"/>
      <w:numFmt w:val="bullet"/>
      <w:lvlText w:val=""/>
      <w:lvlJc w:val="left"/>
      <w:pPr>
        <w:ind w:left="2160" w:hanging="360"/>
      </w:pPr>
      <w:rPr>
        <w:rFonts w:ascii="Wingdings" w:hAnsi="Wingdings" w:hint="default"/>
      </w:rPr>
    </w:lvl>
    <w:lvl w:ilvl="3" w:tplc="E6CCC0CA">
      <w:start w:val="1"/>
      <w:numFmt w:val="bullet"/>
      <w:lvlText w:val=""/>
      <w:lvlJc w:val="left"/>
      <w:pPr>
        <w:ind w:left="2880" w:hanging="360"/>
      </w:pPr>
      <w:rPr>
        <w:rFonts w:ascii="Symbol" w:hAnsi="Symbol" w:hint="default"/>
      </w:rPr>
    </w:lvl>
    <w:lvl w:ilvl="4" w:tplc="7B8AEAFE">
      <w:start w:val="1"/>
      <w:numFmt w:val="bullet"/>
      <w:lvlText w:val="o"/>
      <w:lvlJc w:val="left"/>
      <w:pPr>
        <w:ind w:left="3600" w:hanging="360"/>
      </w:pPr>
      <w:rPr>
        <w:rFonts w:ascii="Courier New" w:hAnsi="Courier New" w:hint="default"/>
      </w:rPr>
    </w:lvl>
    <w:lvl w:ilvl="5" w:tplc="CB04107A">
      <w:start w:val="1"/>
      <w:numFmt w:val="bullet"/>
      <w:lvlText w:val=""/>
      <w:lvlJc w:val="left"/>
      <w:pPr>
        <w:ind w:left="4320" w:hanging="360"/>
      </w:pPr>
      <w:rPr>
        <w:rFonts w:ascii="Wingdings" w:hAnsi="Wingdings" w:hint="default"/>
      </w:rPr>
    </w:lvl>
    <w:lvl w:ilvl="6" w:tplc="8F6206B0">
      <w:start w:val="1"/>
      <w:numFmt w:val="bullet"/>
      <w:lvlText w:val=""/>
      <w:lvlJc w:val="left"/>
      <w:pPr>
        <w:ind w:left="5040" w:hanging="360"/>
      </w:pPr>
      <w:rPr>
        <w:rFonts w:ascii="Symbol" w:hAnsi="Symbol" w:hint="default"/>
      </w:rPr>
    </w:lvl>
    <w:lvl w:ilvl="7" w:tplc="DB3AE03E">
      <w:start w:val="1"/>
      <w:numFmt w:val="bullet"/>
      <w:lvlText w:val="o"/>
      <w:lvlJc w:val="left"/>
      <w:pPr>
        <w:ind w:left="5760" w:hanging="360"/>
      </w:pPr>
      <w:rPr>
        <w:rFonts w:ascii="Courier New" w:hAnsi="Courier New" w:hint="default"/>
      </w:rPr>
    </w:lvl>
    <w:lvl w:ilvl="8" w:tplc="5B2E8B10">
      <w:start w:val="1"/>
      <w:numFmt w:val="bullet"/>
      <w:lvlText w:val=""/>
      <w:lvlJc w:val="left"/>
      <w:pPr>
        <w:ind w:left="6480" w:hanging="360"/>
      </w:pPr>
      <w:rPr>
        <w:rFonts w:ascii="Wingdings" w:hAnsi="Wingdings" w:hint="default"/>
      </w:rPr>
    </w:lvl>
  </w:abstractNum>
  <w:abstractNum w:abstractNumId="68" w15:restartNumberingAfterBreak="0">
    <w:nsid w:val="5A6B11F3"/>
    <w:multiLevelType w:val="multilevel"/>
    <w:tmpl w:val="0EB21F2C"/>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9" w15:restartNumberingAfterBreak="0">
    <w:nsid w:val="5B24794D"/>
    <w:multiLevelType w:val="hybridMultilevel"/>
    <w:tmpl w:val="9C5270F6"/>
    <w:lvl w:ilvl="0" w:tplc="1180D17E">
      <w:start w:val="1"/>
      <w:numFmt w:val="bullet"/>
      <w:lvlText w:val="-"/>
      <w:lvlJc w:val="left"/>
      <w:pPr>
        <w:ind w:left="720" w:hanging="360"/>
      </w:pPr>
      <w:rPr>
        <w:rFonts w:ascii="Aptos" w:hAnsi="Aptos" w:hint="default"/>
      </w:rPr>
    </w:lvl>
    <w:lvl w:ilvl="1" w:tplc="56241A02">
      <w:start w:val="1"/>
      <w:numFmt w:val="bullet"/>
      <w:lvlText w:val="o"/>
      <w:lvlJc w:val="left"/>
      <w:pPr>
        <w:ind w:left="1440" w:hanging="360"/>
      </w:pPr>
      <w:rPr>
        <w:rFonts w:ascii="Courier New" w:hAnsi="Courier New" w:hint="default"/>
      </w:rPr>
    </w:lvl>
    <w:lvl w:ilvl="2" w:tplc="062E8EE0">
      <w:start w:val="1"/>
      <w:numFmt w:val="bullet"/>
      <w:lvlText w:val=""/>
      <w:lvlJc w:val="left"/>
      <w:pPr>
        <w:ind w:left="2160" w:hanging="360"/>
      </w:pPr>
      <w:rPr>
        <w:rFonts w:ascii="Wingdings" w:hAnsi="Wingdings" w:hint="default"/>
      </w:rPr>
    </w:lvl>
    <w:lvl w:ilvl="3" w:tplc="BB88FB30">
      <w:start w:val="1"/>
      <w:numFmt w:val="bullet"/>
      <w:lvlText w:val=""/>
      <w:lvlJc w:val="left"/>
      <w:pPr>
        <w:ind w:left="2880" w:hanging="360"/>
      </w:pPr>
      <w:rPr>
        <w:rFonts w:ascii="Symbol" w:hAnsi="Symbol" w:hint="default"/>
      </w:rPr>
    </w:lvl>
    <w:lvl w:ilvl="4" w:tplc="F23A65A0">
      <w:start w:val="1"/>
      <w:numFmt w:val="bullet"/>
      <w:lvlText w:val="o"/>
      <w:lvlJc w:val="left"/>
      <w:pPr>
        <w:ind w:left="3600" w:hanging="360"/>
      </w:pPr>
      <w:rPr>
        <w:rFonts w:ascii="Courier New" w:hAnsi="Courier New" w:hint="default"/>
      </w:rPr>
    </w:lvl>
    <w:lvl w:ilvl="5" w:tplc="408CB29C">
      <w:start w:val="1"/>
      <w:numFmt w:val="bullet"/>
      <w:lvlText w:val=""/>
      <w:lvlJc w:val="left"/>
      <w:pPr>
        <w:ind w:left="4320" w:hanging="360"/>
      </w:pPr>
      <w:rPr>
        <w:rFonts w:ascii="Wingdings" w:hAnsi="Wingdings" w:hint="default"/>
      </w:rPr>
    </w:lvl>
    <w:lvl w:ilvl="6" w:tplc="B5285BBE">
      <w:start w:val="1"/>
      <w:numFmt w:val="bullet"/>
      <w:lvlText w:val=""/>
      <w:lvlJc w:val="left"/>
      <w:pPr>
        <w:ind w:left="5040" w:hanging="360"/>
      </w:pPr>
      <w:rPr>
        <w:rFonts w:ascii="Symbol" w:hAnsi="Symbol" w:hint="default"/>
      </w:rPr>
    </w:lvl>
    <w:lvl w:ilvl="7" w:tplc="1764B18E">
      <w:start w:val="1"/>
      <w:numFmt w:val="bullet"/>
      <w:lvlText w:val="o"/>
      <w:lvlJc w:val="left"/>
      <w:pPr>
        <w:ind w:left="5760" w:hanging="360"/>
      </w:pPr>
      <w:rPr>
        <w:rFonts w:ascii="Courier New" w:hAnsi="Courier New" w:hint="default"/>
      </w:rPr>
    </w:lvl>
    <w:lvl w:ilvl="8" w:tplc="308A897E">
      <w:start w:val="1"/>
      <w:numFmt w:val="bullet"/>
      <w:lvlText w:val=""/>
      <w:lvlJc w:val="left"/>
      <w:pPr>
        <w:ind w:left="6480" w:hanging="360"/>
      </w:pPr>
      <w:rPr>
        <w:rFonts w:ascii="Wingdings" w:hAnsi="Wingdings" w:hint="default"/>
      </w:rPr>
    </w:lvl>
  </w:abstractNum>
  <w:abstractNum w:abstractNumId="70" w15:restartNumberingAfterBreak="0">
    <w:nsid w:val="5C093D0F"/>
    <w:multiLevelType w:val="hybridMultilevel"/>
    <w:tmpl w:val="3E48C94A"/>
    <w:lvl w:ilvl="0" w:tplc="C2024404">
      <w:start w:val="1"/>
      <w:numFmt w:val="bullet"/>
      <w:lvlText w:val=""/>
      <w:lvlJc w:val="left"/>
      <w:pPr>
        <w:ind w:left="720" w:hanging="360"/>
      </w:pPr>
      <w:rPr>
        <w:rFonts w:ascii="Symbol" w:hAnsi="Symbol" w:hint="default"/>
      </w:rPr>
    </w:lvl>
    <w:lvl w:ilvl="1" w:tplc="CD8C0E00">
      <w:start w:val="1"/>
      <w:numFmt w:val="bullet"/>
      <w:lvlText w:val="o"/>
      <w:lvlJc w:val="left"/>
      <w:pPr>
        <w:ind w:left="1440" w:hanging="360"/>
      </w:pPr>
      <w:rPr>
        <w:rFonts w:ascii="Courier New" w:hAnsi="Courier New" w:hint="default"/>
      </w:rPr>
    </w:lvl>
    <w:lvl w:ilvl="2" w:tplc="5C443304">
      <w:start w:val="1"/>
      <w:numFmt w:val="bullet"/>
      <w:lvlText w:val=""/>
      <w:lvlJc w:val="left"/>
      <w:pPr>
        <w:ind w:left="2160" w:hanging="360"/>
      </w:pPr>
      <w:rPr>
        <w:rFonts w:ascii="Wingdings" w:hAnsi="Wingdings" w:hint="default"/>
      </w:rPr>
    </w:lvl>
    <w:lvl w:ilvl="3" w:tplc="98DA4868">
      <w:start w:val="1"/>
      <w:numFmt w:val="bullet"/>
      <w:lvlText w:val=""/>
      <w:lvlJc w:val="left"/>
      <w:pPr>
        <w:ind w:left="2880" w:hanging="360"/>
      </w:pPr>
      <w:rPr>
        <w:rFonts w:ascii="Symbol" w:hAnsi="Symbol" w:hint="default"/>
      </w:rPr>
    </w:lvl>
    <w:lvl w:ilvl="4" w:tplc="411E9E9C">
      <w:start w:val="1"/>
      <w:numFmt w:val="bullet"/>
      <w:lvlText w:val="o"/>
      <w:lvlJc w:val="left"/>
      <w:pPr>
        <w:ind w:left="3600" w:hanging="360"/>
      </w:pPr>
      <w:rPr>
        <w:rFonts w:ascii="Courier New" w:hAnsi="Courier New" w:hint="default"/>
      </w:rPr>
    </w:lvl>
    <w:lvl w:ilvl="5" w:tplc="327408D6">
      <w:start w:val="1"/>
      <w:numFmt w:val="bullet"/>
      <w:lvlText w:val=""/>
      <w:lvlJc w:val="left"/>
      <w:pPr>
        <w:ind w:left="4320" w:hanging="360"/>
      </w:pPr>
      <w:rPr>
        <w:rFonts w:ascii="Wingdings" w:hAnsi="Wingdings" w:hint="default"/>
      </w:rPr>
    </w:lvl>
    <w:lvl w:ilvl="6" w:tplc="53347C46">
      <w:start w:val="1"/>
      <w:numFmt w:val="bullet"/>
      <w:lvlText w:val=""/>
      <w:lvlJc w:val="left"/>
      <w:pPr>
        <w:ind w:left="5040" w:hanging="360"/>
      </w:pPr>
      <w:rPr>
        <w:rFonts w:ascii="Symbol" w:hAnsi="Symbol" w:hint="default"/>
      </w:rPr>
    </w:lvl>
    <w:lvl w:ilvl="7" w:tplc="2806BF1C">
      <w:start w:val="1"/>
      <w:numFmt w:val="bullet"/>
      <w:lvlText w:val="o"/>
      <w:lvlJc w:val="left"/>
      <w:pPr>
        <w:ind w:left="5760" w:hanging="360"/>
      </w:pPr>
      <w:rPr>
        <w:rFonts w:ascii="Courier New" w:hAnsi="Courier New" w:hint="default"/>
      </w:rPr>
    </w:lvl>
    <w:lvl w:ilvl="8" w:tplc="1D82660E">
      <w:start w:val="1"/>
      <w:numFmt w:val="bullet"/>
      <w:lvlText w:val=""/>
      <w:lvlJc w:val="left"/>
      <w:pPr>
        <w:ind w:left="6480" w:hanging="360"/>
      </w:pPr>
      <w:rPr>
        <w:rFonts w:ascii="Wingdings" w:hAnsi="Wingdings" w:hint="default"/>
      </w:rPr>
    </w:lvl>
  </w:abstractNum>
  <w:abstractNum w:abstractNumId="71" w15:restartNumberingAfterBreak="0">
    <w:nsid w:val="5D478CD9"/>
    <w:multiLevelType w:val="hybridMultilevel"/>
    <w:tmpl w:val="209C541E"/>
    <w:lvl w:ilvl="0" w:tplc="89B8E112">
      <w:start w:val="1"/>
      <w:numFmt w:val="bullet"/>
      <w:lvlText w:val=""/>
      <w:lvlJc w:val="left"/>
      <w:pPr>
        <w:ind w:left="720" w:hanging="360"/>
      </w:pPr>
      <w:rPr>
        <w:rFonts w:ascii="Symbol" w:hAnsi="Symbol" w:hint="default"/>
      </w:rPr>
    </w:lvl>
    <w:lvl w:ilvl="1" w:tplc="F3103B98">
      <w:start w:val="1"/>
      <w:numFmt w:val="bullet"/>
      <w:lvlText w:val="o"/>
      <w:lvlJc w:val="left"/>
      <w:pPr>
        <w:ind w:left="1440" w:hanging="360"/>
      </w:pPr>
      <w:rPr>
        <w:rFonts w:ascii="Courier New" w:hAnsi="Courier New" w:hint="default"/>
      </w:rPr>
    </w:lvl>
    <w:lvl w:ilvl="2" w:tplc="B96295F6">
      <w:start w:val="1"/>
      <w:numFmt w:val="bullet"/>
      <w:lvlText w:val=""/>
      <w:lvlJc w:val="left"/>
      <w:pPr>
        <w:ind w:left="2160" w:hanging="360"/>
      </w:pPr>
      <w:rPr>
        <w:rFonts w:ascii="Wingdings" w:hAnsi="Wingdings" w:hint="default"/>
      </w:rPr>
    </w:lvl>
    <w:lvl w:ilvl="3" w:tplc="6434AC20">
      <w:start w:val="1"/>
      <w:numFmt w:val="bullet"/>
      <w:lvlText w:val=""/>
      <w:lvlJc w:val="left"/>
      <w:pPr>
        <w:ind w:left="2880" w:hanging="360"/>
      </w:pPr>
      <w:rPr>
        <w:rFonts w:ascii="Symbol" w:hAnsi="Symbol" w:hint="default"/>
      </w:rPr>
    </w:lvl>
    <w:lvl w:ilvl="4" w:tplc="F64424BC">
      <w:start w:val="1"/>
      <w:numFmt w:val="bullet"/>
      <w:lvlText w:val="o"/>
      <w:lvlJc w:val="left"/>
      <w:pPr>
        <w:ind w:left="3600" w:hanging="360"/>
      </w:pPr>
      <w:rPr>
        <w:rFonts w:ascii="Courier New" w:hAnsi="Courier New" w:hint="default"/>
      </w:rPr>
    </w:lvl>
    <w:lvl w:ilvl="5" w:tplc="A25C39A6">
      <w:start w:val="1"/>
      <w:numFmt w:val="bullet"/>
      <w:lvlText w:val=""/>
      <w:lvlJc w:val="left"/>
      <w:pPr>
        <w:ind w:left="4320" w:hanging="360"/>
      </w:pPr>
      <w:rPr>
        <w:rFonts w:ascii="Wingdings" w:hAnsi="Wingdings" w:hint="default"/>
      </w:rPr>
    </w:lvl>
    <w:lvl w:ilvl="6" w:tplc="E07C80DC">
      <w:start w:val="1"/>
      <w:numFmt w:val="bullet"/>
      <w:lvlText w:val=""/>
      <w:lvlJc w:val="left"/>
      <w:pPr>
        <w:ind w:left="5040" w:hanging="360"/>
      </w:pPr>
      <w:rPr>
        <w:rFonts w:ascii="Symbol" w:hAnsi="Symbol" w:hint="default"/>
      </w:rPr>
    </w:lvl>
    <w:lvl w:ilvl="7" w:tplc="E3AAB794">
      <w:start w:val="1"/>
      <w:numFmt w:val="bullet"/>
      <w:lvlText w:val="o"/>
      <w:lvlJc w:val="left"/>
      <w:pPr>
        <w:ind w:left="5760" w:hanging="360"/>
      </w:pPr>
      <w:rPr>
        <w:rFonts w:ascii="Courier New" w:hAnsi="Courier New" w:hint="default"/>
      </w:rPr>
    </w:lvl>
    <w:lvl w:ilvl="8" w:tplc="38E4D5C6">
      <w:start w:val="1"/>
      <w:numFmt w:val="bullet"/>
      <w:lvlText w:val=""/>
      <w:lvlJc w:val="left"/>
      <w:pPr>
        <w:ind w:left="6480" w:hanging="360"/>
      </w:pPr>
      <w:rPr>
        <w:rFonts w:ascii="Wingdings" w:hAnsi="Wingdings" w:hint="default"/>
      </w:rPr>
    </w:lvl>
  </w:abstractNum>
  <w:abstractNum w:abstractNumId="72" w15:restartNumberingAfterBreak="0">
    <w:nsid w:val="5EE837DE"/>
    <w:multiLevelType w:val="hybridMultilevel"/>
    <w:tmpl w:val="1B6E8DE2"/>
    <w:lvl w:ilvl="0" w:tplc="AFCA7AC8">
      <w:start w:val="1"/>
      <w:numFmt w:val="bullet"/>
      <w:lvlText w:val=""/>
      <w:lvlJc w:val="left"/>
      <w:pPr>
        <w:ind w:left="1068" w:hanging="360"/>
      </w:pPr>
      <w:rPr>
        <w:rFonts w:ascii="Symbol" w:hAnsi="Symbol" w:hint="default"/>
      </w:rPr>
    </w:lvl>
    <w:lvl w:ilvl="1" w:tplc="E7AEB4D8">
      <w:start w:val="1"/>
      <w:numFmt w:val="bullet"/>
      <w:lvlText w:val="o"/>
      <w:lvlJc w:val="left"/>
      <w:pPr>
        <w:ind w:left="1788" w:hanging="360"/>
      </w:pPr>
      <w:rPr>
        <w:rFonts w:ascii="Courier New" w:hAnsi="Courier New" w:hint="default"/>
      </w:rPr>
    </w:lvl>
    <w:lvl w:ilvl="2" w:tplc="2EFA716C">
      <w:start w:val="1"/>
      <w:numFmt w:val="bullet"/>
      <w:lvlText w:val=""/>
      <w:lvlJc w:val="left"/>
      <w:pPr>
        <w:ind w:left="2508" w:hanging="360"/>
      </w:pPr>
      <w:rPr>
        <w:rFonts w:ascii="Wingdings" w:hAnsi="Wingdings" w:hint="default"/>
      </w:rPr>
    </w:lvl>
    <w:lvl w:ilvl="3" w:tplc="9542882A">
      <w:start w:val="1"/>
      <w:numFmt w:val="bullet"/>
      <w:lvlText w:val=""/>
      <w:lvlJc w:val="left"/>
      <w:pPr>
        <w:ind w:left="3228" w:hanging="360"/>
      </w:pPr>
      <w:rPr>
        <w:rFonts w:ascii="Symbol" w:hAnsi="Symbol" w:hint="default"/>
      </w:rPr>
    </w:lvl>
    <w:lvl w:ilvl="4" w:tplc="57085A4E">
      <w:start w:val="1"/>
      <w:numFmt w:val="bullet"/>
      <w:lvlText w:val="o"/>
      <w:lvlJc w:val="left"/>
      <w:pPr>
        <w:ind w:left="3948" w:hanging="360"/>
      </w:pPr>
      <w:rPr>
        <w:rFonts w:ascii="Courier New" w:hAnsi="Courier New" w:hint="default"/>
      </w:rPr>
    </w:lvl>
    <w:lvl w:ilvl="5" w:tplc="CA3E444C">
      <w:start w:val="1"/>
      <w:numFmt w:val="bullet"/>
      <w:lvlText w:val=""/>
      <w:lvlJc w:val="left"/>
      <w:pPr>
        <w:ind w:left="4668" w:hanging="360"/>
      </w:pPr>
      <w:rPr>
        <w:rFonts w:ascii="Wingdings" w:hAnsi="Wingdings" w:hint="default"/>
      </w:rPr>
    </w:lvl>
    <w:lvl w:ilvl="6" w:tplc="6FE2CCE6">
      <w:start w:val="1"/>
      <w:numFmt w:val="bullet"/>
      <w:lvlText w:val=""/>
      <w:lvlJc w:val="left"/>
      <w:pPr>
        <w:ind w:left="5388" w:hanging="360"/>
      </w:pPr>
      <w:rPr>
        <w:rFonts w:ascii="Symbol" w:hAnsi="Symbol" w:hint="default"/>
      </w:rPr>
    </w:lvl>
    <w:lvl w:ilvl="7" w:tplc="08B0A760">
      <w:start w:val="1"/>
      <w:numFmt w:val="bullet"/>
      <w:lvlText w:val="o"/>
      <w:lvlJc w:val="left"/>
      <w:pPr>
        <w:ind w:left="6108" w:hanging="360"/>
      </w:pPr>
      <w:rPr>
        <w:rFonts w:ascii="Courier New" w:hAnsi="Courier New" w:hint="default"/>
      </w:rPr>
    </w:lvl>
    <w:lvl w:ilvl="8" w:tplc="98928FDC">
      <w:start w:val="1"/>
      <w:numFmt w:val="bullet"/>
      <w:lvlText w:val=""/>
      <w:lvlJc w:val="left"/>
      <w:pPr>
        <w:ind w:left="6828" w:hanging="360"/>
      </w:pPr>
      <w:rPr>
        <w:rFonts w:ascii="Wingdings" w:hAnsi="Wingdings" w:hint="default"/>
      </w:rPr>
    </w:lvl>
  </w:abstractNum>
  <w:abstractNum w:abstractNumId="73" w15:restartNumberingAfterBreak="0">
    <w:nsid w:val="5EEE203C"/>
    <w:multiLevelType w:val="multilevel"/>
    <w:tmpl w:val="7EF02B3E"/>
    <w:lvl w:ilvl="0">
      <w:start w:val="1"/>
      <w:numFmt w:val="low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4" w15:restartNumberingAfterBreak="0">
    <w:nsid w:val="5F1142BF"/>
    <w:multiLevelType w:val="multilevel"/>
    <w:tmpl w:val="E570BE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5" w15:restartNumberingAfterBreak="0">
    <w:nsid w:val="60A3B7AD"/>
    <w:multiLevelType w:val="multilevel"/>
    <w:tmpl w:val="9F3A0A3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6" w15:restartNumberingAfterBreak="0">
    <w:nsid w:val="61EC7E73"/>
    <w:multiLevelType w:val="multilevel"/>
    <w:tmpl w:val="BF801C1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7" w15:restartNumberingAfterBreak="0">
    <w:nsid w:val="64562A3C"/>
    <w:multiLevelType w:val="hybridMultilevel"/>
    <w:tmpl w:val="6522570A"/>
    <w:lvl w:ilvl="0" w:tplc="8D4065B4">
      <w:start w:val="1"/>
      <w:numFmt w:val="bullet"/>
      <w:lvlText w:val="•"/>
      <w:lvlJc w:val="left"/>
      <w:pPr>
        <w:ind w:left="720" w:hanging="360"/>
      </w:pPr>
      <w:rPr>
        <w:rFonts w:ascii="Arial" w:hAnsi="Arial" w:hint="default"/>
      </w:rPr>
    </w:lvl>
    <w:lvl w:ilvl="1" w:tplc="3956054E">
      <w:start w:val="1"/>
      <w:numFmt w:val="bullet"/>
      <w:lvlText w:val="o"/>
      <w:lvlJc w:val="left"/>
      <w:pPr>
        <w:ind w:left="1440" w:hanging="360"/>
      </w:pPr>
      <w:rPr>
        <w:rFonts w:ascii="Courier New" w:hAnsi="Courier New" w:hint="default"/>
      </w:rPr>
    </w:lvl>
    <w:lvl w:ilvl="2" w:tplc="D2E070E0">
      <w:start w:val="1"/>
      <w:numFmt w:val="bullet"/>
      <w:lvlText w:val=""/>
      <w:lvlJc w:val="left"/>
      <w:pPr>
        <w:ind w:left="2160" w:hanging="360"/>
      </w:pPr>
      <w:rPr>
        <w:rFonts w:ascii="Wingdings" w:hAnsi="Wingdings" w:hint="default"/>
      </w:rPr>
    </w:lvl>
    <w:lvl w:ilvl="3" w:tplc="9F76F878">
      <w:start w:val="1"/>
      <w:numFmt w:val="bullet"/>
      <w:lvlText w:val=""/>
      <w:lvlJc w:val="left"/>
      <w:pPr>
        <w:ind w:left="2880" w:hanging="360"/>
      </w:pPr>
      <w:rPr>
        <w:rFonts w:ascii="Symbol" w:hAnsi="Symbol" w:hint="default"/>
      </w:rPr>
    </w:lvl>
    <w:lvl w:ilvl="4" w:tplc="AC1C3078">
      <w:start w:val="1"/>
      <w:numFmt w:val="bullet"/>
      <w:lvlText w:val="o"/>
      <w:lvlJc w:val="left"/>
      <w:pPr>
        <w:ind w:left="3600" w:hanging="360"/>
      </w:pPr>
      <w:rPr>
        <w:rFonts w:ascii="Courier New" w:hAnsi="Courier New" w:hint="default"/>
      </w:rPr>
    </w:lvl>
    <w:lvl w:ilvl="5" w:tplc="C1347F8C">
      <w:start w:val="1"/>
      <w:numFmt w:val="bullet"/>
      <w:lvlText w:val=""/>
      <w:lvlJc w:val="left"/>
      <w:pPr>
        <w:ind w:left="4320" w:hanging="360"/>
      </w:pPr>
      <w:rPr>
        <w:rFonts w:ascii="Wingdings" w:hAnsi="Wingdings" w:hint="default"/>
      </w:rPr>
    </w:lvl>
    <w:lvl w:ilvl="6" w:tplc="A8AA010A">
      <w:start w:val="1"/>
      <w:numFmt w:val="bullet"/>
      <w:lvlText w:val=""/>
      <w:lvlJc w:val="left"/>
      <w:pPr>
        <w:ind w:left="5040" w:hanging="360"/>
      </w:pPr>
      <w:rPr>
        <w:rFonts w:ascii="Symbol" w:hAnsi="Symbol" w:hint="default"/>
      </w:rPr>
    </w:lvl>
    <w:lvl w:ilvl="7" w:tplc="1A709A52">
      <w:start w:val="1"/>
      <w:numFmt w:val="bullet"/>
      <w:lvlText w:val="o"/>
      <w:lvlJc w:val="left"/>
      <w:pPr>
        <w:ind w:left="5760" w:hanging="360"/>
      </w:pPr>
      <w:rPr>
        <w:rFonts w:ascii="Courier New" w:hAnsi="Courier New" w:hint="default"/>
      </w:rPr>
    </w:lvl>
    <w:lvl w:ilvl="8" w:tplc="BC78BE0E">
      <w:start w:val="1"/>
      <w:numFmt w:val="bullet"/>
      <w:lvlText w:val=""/>
      <w:lvlJc w:val="left"/>
      <w:pPr>
        <w:ind w:left="6480" w:hanging="360"/>
      </w:pPr>
      <w:rPr>
        <w:rFonts w:ascii="Wingdings" w:hAnsi="Wingdings" w:hint="default"/>
      </w:rPr>
    </w:lvl>
  </w:abstractNum>
  <w:abstractNum w:abstractNumId="78" w15:restartNumberingAfterBreak="0">
    <w:nsid w:val="6587065A"/>
    <w:multiLevelType w:val="hybridMultilevel"/>
    <w:tmpl w:val="E93C3F98"/>
    <w:lvl w:ilvl="0" w:tplc="0F243C52">
      <w:start w:val="1"/>
      <w:numFmt w:val="bullet"/>
      <w:lvlText w:val="•"/>
      <w:lvlJc w:val="left"/>
      <w:pPr>
        <w:ind w:left="720" w:hanging="360"/>
      </w:pPr>
      <w:rPr>
        <w:rFonts w:ascii="Arial" w:hAnsi="Arial" w:hint="default"/>
      </w:rPr>
    </w:lvl>
    <w:lvl w:ilvl="1" w:tplc="6D42DA1C">
      <w:start w:val="1"/>
      <w:numFmt w:val="bullet"/>
      <w:lvlText w:val="o"/>
      <w:lvlJc w:val="left"/>
      <w:pPr>
        <w:ind w:left="1440" w:hanging="360"/>
      </w:pPr>
      <w:rPr>
        <w:rFonts w:ascii="Courier New" w:hAnsi="Courier New" w:hint="default"/>
      </w:rPr>
    </w:lvl>
    <w:lvl w:ilvl="2" w:tplc="0E0636FE">
      <w:start w:val="1"/>
      <w:numFmt w:val="bullet"/>
      <w:lvlText w:val=""/>
      <w:lvlJc w:val="left"/>
      <w:pPr>
        <w:ind w:left="2160" w:hanging="360"/>
      </w:pPr>
      <w:rPr>
        <w:rFonts w:ascii="Wingdings" w:hAnsi="Wingdings" w:hint="default"/>
      </w:rPr>
    </w:lvl>
    <w:lvl w:ilvl="3" w:tplc="03DED532">
      <w:start w:val="1"/>
      <w:numFmt w:val="bullet"/>
      <w:lvlText w:val=""/>
      <w:lvlJc w:val="left"/>
      <w:pPr>
        <w:ind w:left="2880" w:hanging="360"/>
      </w:pPr>
      <w:rPr>
        <w:rFonts w:ascii="Symbol" w:hAnsi="Symbol" w:hint="default"/>
      </w:rPr>
    </w:lvl>
    <w:lvl w:ilvl="4" w:tplc="60B6A11C">
      <w:start w:val="1"/>
      <w:numFmt w:val="bullet"/>
      <w:lvlText w:val="o"/>
      <w:lvlJc w:val="left"/>
      <w:pPr>
        <w:ind w:left="3600" w:hanging="360"/>
      </w:pPr>
      <w:rPr>
        <w:rFonts w:ascii="Courier New" w:hAnsi="Courier New" w:hint="default"/>
      </w:rPr>
    </w:lvl>
    <w:lvl w:ilvl="5" w:tplc="4C2A37F2">
      <w:start w:val="1"/>
      <w:numFmt w:val="bullet"/>
      <w:lvlText w:val=""/>
      <w:lvlJc w:val="left"/>
      <w:pPr>
        <w:ind w:left="4320" w:hanging="360"/>
      </w:pPr>
      <w:rPr>
        <w:rFonts w:ascii="Wingdings" w:hAnsi="Wingdings" w:hint="default"/>
      </w:rPr>
    </w:lvl>
    <w:lvl w:ilvl="6" w:tplc="A75E6DA0">
      <w:start w:val="1"/>
      <w:numFmt w:val="bullet"/>
      <w:lvlText w:val=""/>
      <w:lvlJc w:val="left"/>
      <w:pPr>
        <w:ind w:left="5040" w:hanging="360"/>
      </w:pPr>
      <w:rPr>
        <w:rFonts w:ascii="Symbol" w:hAnsi="Symbol" w:hint="default"/>
      </w:rPr>
    </w:lvl>
    <w:lvl w:ilvl="7" w:tplc="FBDCD54A">
      <w:start w:val="1"/>
      <w:numFmt w:val="bullet"/>
      <w:lvlText w:val="o"/>
      <w:lvlJc w:val="left"/>
      <w:pPr>
        <w:ind w:left="5760" w:hanging="360"/>
      </w:pPr>
      <w:rPr>
        <w:rFonts w:ascii="Courier New" w:hAnsi="Courier New" w:hint="default"/>
      </w:rPr>
    </w:lvl>
    <w:lvl w:ilvl="8" w:tplc="0C7A0B96">
      <w:start w:val="1"/>
      <w:numFmt w:val="bullet"/>
      <w:lvlText w:val=""/>
      <w:lvlJc w:val="left"/>
      <w:pPr>
        <w:ind w:left="6480" w:hanging="360"/>
      </w:pPr>
      <w:rPr>
        <w:rFonts w:ascii="Wingdings" w:hAnsi="Wingdings" w:hint="default"/>
      </w:rPr>
    </w:lvl>
  </w:abstractNum>
  <w:abstractNum w:abstractNumId="79" w15:restartNumberingAfterBreak="0">
    <w:nsid w:val="667C1AC7"/>
    <w:multiLevelType w:val="hybridMultilevel"/>
    <w:tmpl w:val="D14CD804"/>
    <w:lvl w:ilvl="0" w:tplc="B87AC100">
      <w:start w:val="1"/>
      <w:numFmt w:val="bullet"/>
      <w:lvlText w:val=""/>
      <w:lvlJc w:val="left"/>
      <w:pPr>
        <w:ind w:left="1068" w:hanging="360"/>
      </w:pPr>
      <w:rPr>
        <w:rFonts w:ascii="Symbol" w:hAnsi="Symbol" w:hint="default"/>
      </w:rPr>
    </w:lvl>
    <w:lvl w:ilvl="1" w:tplc="A3F45EDA">
      <w:start w:val="1"/>
      <w:numFmt w:val="bullet"/>
      <w:lvlText w:val="o"/>
      <w:lvlJc w:val="left"/>
      <w:pPr>
        <w:ind w:left="1788" w:hanging="360"/>
      </w:pPr>
      <w:rPr>
        <w:rFonts w:ascii="Courier New" w:hAnsi="Courier New" w:hint="default"/>
      </w:rPr>
    </w:lvl>
    <w:lvl w:ilvl="2" w:tplc="657CABE2">
      <w:start w:val="1"/>
      <w:numFmt w:val="bullet"/>
      <w:lvlText w:val=""/>
      <w:lvlJc w:val="left"/>
      <w:pPr>
        <w:ind w:left="2508" w:hanging="360"/>
      </w:pPr>
      <w:rPr>
        <w:rFonts w:ascii="Wingdings" w:hAnsi="Wingdings" w:hint="default"/>
      </w:rPr>
    </w:lvl>
    <w:lvl w:ilvl="3" w:tplc="71AEBFDE">
      <w:start w:val="1"/>
      <w:numFmt w:val="bullet"/>
      <w:lvlText w:val=""/>
      <w:lvlJc w:val="left"/>
      <w:pPr>
        <w:ind w:left="3228" w:hanging="360"/>
      </w:pPr>
      <w:rPr>
        <w:rFonts w:ascii="Symbol" w:hAnsi="Symbol" w:hint="default"/>
      </w:rPr>
    </w:lvl>
    <w:lvl w:ilvl="4" w:tplc="30824DB4">
      <w:start w:val="1"/>
      <w:numFmt w:val="bullet"/>
      <w:lvlText w:val="o"/>
      <w:lvlJc w:val="left"/>
      <w:pPr>
        <w:ind w:left="3948" w:hanging="360"/>
      </w:pPr>
      <w:rPr>
        <w:rFonts w:ascii="Courier New" w:hAnsi="Courier New" w:hint="default"/>
      </w:rPr>
    </w:lvl>
    <w:lvl w:ilvl="5" w:tplc="507AB960">
      <w:start w:val="1"/>
      <w:numFmt w:val="bullet"/>
      <w:lvlText w:val=""/>
      <w:lvlJc w:val="left"/>
      <w:pPr>
        <w:ind w:left="4668" w:hanging="360"/>
      </w:pPr>
      <w:rPr>
        <w:rFonts w:ascii="Wingdings" w:hAnsi="Wingdings" w:hint="default"/>
      </w:rPr>
    </w:lvl>
    <w:lvl w:ilvl="6" w:tplc="247AB0B2">
      <w:start w:val="1"/>
      <w:numFmt w:val="bullet"/>
      <w:lvlText w:val=""/>
      <w:lvlJc w:val="left"/>
      <w:pPr>
        <w:ind w:left="5388" w:hanging="360"/>
      </w:pPr>
      <w:rPr>
        <w:rFonts w:ascii="Symbol" w:hAnsi="Symbol" w:hint="default"/>
      </w:rPr>
    </w:lvl>
    <w:lvl w:ilvl="7" w:tplc="4C7C9876">
      <w:start w:val="1"/>
      <w:numFmt w:val="bullet"/>
      <w:lvlText w:val="o"/>
      <w:lvlJc w:val="left"/>
      <w:pPr>
        <w:ind w:left="6108" w:hanging="360"/>
      </w:pPr>
      <w:rPr>
        <w:rFonts w:ascii="Courier New" w:hAnsi="Courier New" w:hint="default"/>
      </w:rPr>
    </w:lvl>
    <w:lvl w:ilvl="8" w:tplc="7300459A">
      <w:start w:val="1"/>
      <w:numFmt w:val="bullet"/>
      <w:lvlText w:val=""/>
      <w:lvlJc w:val="left"/>
      <w:pPr>
        <w:ind w:left="6828" w:hanging="360"/>
      </w:pPr>
      <w:rPr>
        <w:rFonts w:ascii="Wingdings" w:hAnsi="Wingdings" w:hint="default"/>
      </w:rPr>
    </w:lvl>
  </w:abstractNum>
  <w:abstractNum w:abstractNumId="80" w15:restartNumberingAfterBreak="0">
    <w:nsid w:val="66C8A54B"/>
    <w:multiLevelType w:val="hybridMultilevel"/>
    <w:tmpl w:val="FFFFFFFF"/>
    <w:lvl w:ilvl="0" w:tplc="DC68FA72">
      <w:start w:val="1"/>
      <w:numFmt w:val="upperRoman"/>
      <w:lvlText w:val="%1."/>
      <w:lvlJc w:val="left"/>
      <w:pPr>
        <w:ind w:left="720" w:hanging="720"/>
      </w:pPr>
      <w:rPr>
        <w:rFonts w:ascii="Calibri" w:hAnsi="Calibri" w:hint="default"/>
      </w:rPr>
    </w:lvl>
    <w:lvl w:ilvl="1" w:tplc="857A1F8A">
      <w:start w:val="1"/>
      <w:numFmt w:val="lowerLetter"/>
      <w:lvlText w:val="%2."/>
      <w:lvlJc w:val="left"/>
      <w:pPr>
        <w:ind w:left="1440" w:hanging="360"/>
      </w:pPr>
    </w:lvl>
    <w:lvl w:ilvl="2" w:tplc="6018D54E">
      <w:start w:val="1"/>
      <w:numFmt w:val="lowerRoman"/>
      <w:lvlText w:val="%3."/>
      <w:lvlJc w:val="right"/>
      <w:pPr>
        <w:ind w:left="2160" w:hanging="180"/>
      </w:pPr>
    </w:lvl>
    <w:lvl w:ilvl="3" w:tplc="D3AE4CC2">
      <w:start w:val="1"/>
      <w:numFmt w:val="decimal"/>
      <w:lvlText w:val="%4."/>
      <w:lvlJc w:val="left"/>
      <w:pPr>
        <w:ind w:left="2880" w:hanging="360"/>
      </w:pPr>
    </w:lvl>
    <w:lvl w:ilvl="4" w:tplc="2334CB48">
      <w:start w:val="1"/>
      <w:numFmt w:val="lowerLetter"/>
      <w:lvlText w:val="%5."/>
      <w:lvlJc w:val="left"/>
      <w:pPr>
        <w:ind w:left="3600" w:hanging="360"/>
      </w:pPr>
    </w:lvl>
    <w:lvl w:ilvl="5" w:tplc="0A166CC0">
      <w:start w:val="1"/>
      <w:numFmt w:val="lowerRoman"/>
      <w:lvlText w:val="%6."/>
      <w:lvlJc w:val="right"/>
      <w:pPr>
        <w:ind w:left="4320" w:hanging="180"/>
      </w:pPr>
    </w:lvl>
    <w:lvl w:ilvl="6" w:tplc="5FC2284C">
      <w:start w:val="1"/>
      <w:numFmt w:val="decimal"/>
      <w:lvlText w:val="%7."/>
      <w:lvlJc w:val="left"/>
      <w:pPr>
        <w:ind w:left="5040" w:hanging="360"/>
      </w:pPr>
    </w:lvl>
    <w:lvl w:ilvl="7" w:tplc="6FCEA0FC">
      <w:start w:val="1"/>
      <w:numFmt w:val="lowerLetter"/>
      <w:lvlText w:val="%8."/>
      <w:lvlJc w:val="left"/>
      <w:pPr>
        <w:ind w:left="5760" w:hanging="360"/>
      </w:pPr>
    </w:lvl>
    <w:lvl w:ilvl="8" w:tplc="5F1ACB3E">
      <w:start w:val="1"/>
      <w:numFmt w:val="lowerRoman"/>
      <w:lvlText w:val="%9."/>
      <w:lvlJc w:val="right"/>
      <w:pPr>
        <w:ind w:left="6480" w:hanging="180"/>
      </w:pPr>
    </w:lvl>
  </w:abstractNum>
  <w:abstractNum w:abstractNumId="81" w15:restartNumberingAfterBreak="0">
    <w:nsid w:val="6751629F"/>
    <w:multiLevelType w:val="multilevel"/>
    <w:tmpl w:val="B31230A0"/>
    <w:lvl w:ilvl="0">
      <w:start w:val="1"/>
      <w:numFmt w:val="decimal"/>
      <w:lvlText w:val="%1."/>
      <w:lvlJc w:val="left"/>
      <w:pPr>
        <w:ind w:left="1080" w:hanging="360"/>
      </w:pPr>
      <w:rPr>
        <w:rFonts w:hint="default"/>
        <w:vertAlign w:val="baseline"/>
      </w:rPr>
    </w:lvl>
    <w:lvl w:ilvl="1">
      <w:start w:val="1"/>
      <w:numFmt w:val="lowerLetter"/>
      <w:lvlText w:val="%2."/>
      <w:lvlJc w:val="left"/>
      <w:pPr>
        <w:ind w:left="1800" w:hanging="360"/>
      </w:pPr>
      <w:rPr>
        <w:rFonts w:hint="default"/>
        <w:vertAlign w:val="baseline"/>
      </w:rPr>
    </w:lvl>
    <w:lvl w:ilvl="2">
      <w:start w:val="1"/>
      <w:numFmt w:val="lowerRoman"/>
      <w:lvlText w:val="%3."/>
      <w:lvlJc w:val="right"/>
      <w:pPr>
        <w:ind w:left="2520" w:hanging="180"/>
      </w:pPr>
      <w:rPr>
        <w:rFonts w:hint="default"/>
        <w:vertAlign w:val="baseline"/>
      </w:rPr>
    </w:lvl>
    <w:lvl w:ilvl="3">
      <w:start w:val="1"/>
      <w:numFmt w:val="decimal"/>
      <w:lvlText w:val="%4."/>
      <w:lvlJc w:val="left"/>
      <w:pPr>
        <w:ind w:left="3240" w:hanging="360"/>
      </w:pPr>
      <w:rPr>
        <w:rFonts w:hint="default"/>
        <w:vertAlign w:val="baseline"/>
      </w:rPr>
    </w:lvl>
    <w:lvl w:ilvl="4">
      <w:start w:val="1"/>
      <w:numFmt w:val="lowerLetter"/>
      <w:lvlText w:val="%5."/>
      <w:lvlJc w:val="left"/>
      <w:pPr>
        <w:ind w:left="3960" w:hanging="360"/>
      </w:pPr>
      <w:rPr>
        <w:rFonts w:hint="default"/>
        <w:vertAlign w:val="baseline"/>
      </w:rPr>
    </w:lvl>
    <w:lvl w:ilvl="5">
      <w:start w:val="1"/>
      <w:numFmt w:val="lowerRoman"/>
      <w:lvlText w:val="%6."/>
      <w:lvlJc w:val="right"/>
      <w:pPr>
        <w:ind w:left="4680" w:hanging="180"/>
      </w:pPr>
      <w:rPr>
        <w:rFonts w:hint="default"/>
        <w:vertAlign w:val="baseline"/>
      </w:rPr>
    </w:lvl>
    <w:lvl w:ilvl="6">
      <w:start w:val="1"/>
      <w:numFmt w:val="decimal"/>
      <w:lvlText w:val="%7."/>
      <w:lvlJc w:val="left"/>
      <w:pPr>
        <w:ind w:left="5400" w:hanging="360"/>
      </w:pPr>
      <w:rPr>
        <w:rFonts w:hint="default"/>
        <w:vertAlign w:val="baseline"/>
      </w:rPr>
    </w:lvl>
    <w:lvl w:ilvl="7">
      <w:start w:val="1"/>
      <w:numFmt w:val="lowerLetter"/>
      <w:lvlText w:val="%8."/>
      <w:lvlJc w:val="left"/>
      <w:pPr>
        <w:ind w:left="6120" w:hanging="360"/>
      </w:pPr>
      <w:rPr>
        <w:rFonts w:hint="default"/>
        <w:vertAlign w:val="baseline"/>
      </w:rPr>
    </w:lvl>
    <w:lvl w:ilvl="8">
      <w:start w:val="1"/>
      <w:numFmt w:val="lowerRoman"/>
      <w:lvlText w:val="%9."/>
      <w:lvlJc w:val="right"/>
      <w:pPr>
        <w:ind w:left="6840" w:hanging="180"/>
      </w:pPr>
      <w:rPr>
        <w:rFonts w:hint="default"/>
        <w:vertAlign w:val="baseline"/>
      </w:rPr>
    </w:lvl>
  </w:abstractNum>
  <w:abstractNum w:abstractNumId="82" w15:restartNumberingAfterBreak="0">
    <w:nsid w:val="69873964"/>
    <w:multiLevelType w:val="multilevel"/>
    <w:tmpl w:val="4634898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3" w15:restartNumberingAfterBreak="0">
    <w:nsid w:val="6BC851FC"/>
    <w:multiLevelType w:val="hybridMultilevel"/>
    <w:tmpl w:val="6EF29CAE"/>
    <w:lvl w:ilvl="0" w:tplc="4CA2365C">
      <w:start w:val="1"/>
      <w:numFmt w:val="bullet"/>
      <w:lvlText w:val=""/>
      <w:lvlJc w:val="left"/>
      <w:pPr>
        <w:ind w:left="1068" w:hanging="360"/>
      </w:pPr>
      <w:rPr>
        <w:rFonts w:ascii="Symbol" w:hAnsi="Symbol" w:hint="default"/>
      </w:rPr>
    </w:lvl>
    <w:lvl w:ilvl="1" w:tplc="BA6A0F9C">
      <w:start w:val="1"/>
      <w:numFmt w:val="bullet"/>
      <w:lvlText w:val="o"/>
      <w:lvlJc w:val="left"/>
      <w:pPr>
        <w:ind w:left="1788" w:hanging="360"/>
      </w:pPr>
      <w:rPr>
        <w:rFonts w:ascii="Courier New" w:hAnsi="Courier New" w:hint="default"/>
      </w:rPr>
    </w:lvl>
    <w:lvl w:ilvl="2" w:tplc="1BD046E0">
      <w:start w:val="1"/>
      <w:numFmt w:val="bullet"/>
      <w:lvlText w:val=""/>
      <w:lvlJc w:val="left"/>
      <w:pPr>
        <w:ind w:left="2508" w:hanging="360"/>
      </w:pPr>
      <w:rPr>
        <w:rFonts w:ascii="Wingdings" w:hAnsi="Wingdings" w:hint="default"/>
      </w:rPr>
    </w:lvl>
    <w:lvl w:ilvl="3" w:tplc="8ED87EC8">
      <w:start w:val="1"/>
      <w:numFmt w:val="bullet"/>
      <w:lvlText w:val=""/>
      <w:lvlJc w:val="left"/>
      <w:pPr>
        <w:ind w:left="3228" w:hanging="360"/>
      </w:pPr>
      <w:rPr>
        <w:rFonts w:ascii="Symbol" w:hAnsi="Symbol" w:hint="default"/>
      </w:rPr>
    </w:lvl>
    <w:lvl w:ilvl="4" w:tplc="4F84C96C">
      <w:start w:val="1"/>
      <w:numFmt w:val="bullet"/>
      <w:lvlText w:val="o"/>
      <w:lvlJc w:val="left"/>
      <w:pPr>
        <w:ind w:left="3948" w:hanging="360"/>
      </w:pPr>
      <w:rPr>
        <w:rFonts w:ascii="Courier New" w:hAnsi="Courier New" w:hint="default"/>
      </w:rPr>
    </w:lvl>
    <w:lvl w:ilvl="5" w:tplc="BB0A1184">
      <w:start w:val="1"/>
      <w:numFmt w:val="bullet"/>
      <w:lvlText w:val=""/>
      <w:lvlJc w:val="left"/>
      <w:pPr>
        <w:ind w:left="4668" w:hanging="360"/>
      </w:pPr>
      <w:rPr>
        <w:rFonts w:ascii="Wingdings" w:hAnsi="Wingdings" w:hint="default"/>
      </w:rPr>
    </w:lvl>
    <w:lvl w:ilvl="6" w:tplc="3EEEBF50">
      <w:start w:val="1"/>
      <w:numFmt w:val="bullet"/>
      <w:lvlText w:val=""/>
      <w:lvlJc w:val="left"/>
      <w:pPr>
        <w:ind w:left="5388" w:hanging="360"/>
      </w:pPr>
      <w:rPr>
        <w:rFonts w:ascii="Symbol" w:hAnsi="Symbol" w:hint="default"/>
      </w:rPr>
    </w:lvl>
    <w:lvl w:ilvl="7" w:tplc="E76C9B5E">
      <w:start w:val="1"/>
      <w:numFmt w:val="bullet"/>
      <w:lvlText w:val="o"/>
      <w:lvlJc w:val="left"/>
      <w:pPr>
        <w:ind w:left="6108" w:hanging="360"/>
      </w:pPr>
      <w:rPr>
        <w:rFonts w:ascii="Courier New" w:hAnsi="Courier New" w:hint="default"/>
      </w:rPr>
    </w:lvl>
    <w:lvl w:ilvl="8" w:tplc="E5DCE368">
      <w:start w:val="1"/>
      <w:numFmt w:val="bullet"/>
      <w:lvlText w:val=""/>
      <w:lvlJc w:val="left"/>
      <w:pPr>
        <w:ind w:left="6828" w:hanging="360"/>
      </w:pPr>
      <w:rPr>
        <w:rFonts w:ascii="Wingdings" w:hAnsi="Wingdings" w:hint="default"/>
      </w:rPr>
    </w:lvl>
  </w:abstractNum>
  <w:abstractNum w:abstractNumId="84" w15:restartNumberingAfterBreak="0">
    <w:nsid w:val="6C50E985"/>
    <w:multiLevelType w:val="hybridMultilevel"/>
    <w:tmpl w:val="0E4851E6"/>
    <w:lvl w:ilvl="0" w:tplc="58CE30BA">
      <w:start w:val="1"/>
      <w:numFmt w:val="bullet"/>
      <w:lvlText w:val=""/>
      <w:lvlJc w:val="left"/>
      <w:pPr>
        <w:ind w:left="720" w:hanging="360"/>
      </w:pPr>
      <w:rPr>
        <w:rFonts w:ascii="Symbol" w:hAnsi="Symbol" w:hint="default"/>
      </w:rPr>
    </w:lvl>
    <w:lvl w:ilvl="1" w:tplc="B6C4FE02">
      <w:start w:val="1"/>
      <w:numFmt w:val="bullet"/>
      <w:lvlText w:val="o"/>
      <w:lvlJc w:val="left"/>
      <w:pPr>
        <w:ind w:left="1440" w:hanging="360"/>
      </w:pPr>
      <w:rPr>
        <w:rFonts w:ascii="Courier New" w:hAnsi="Courier New" w:hint="default"/>
      </w:rPr>
    </w:lvl>
    <w:lvl w:ilvl="2" w:tplc="479EEB5C">
      <w:start w:val="1"/>
      <w:numFmt w:val="bullet"/>
      <w:lvlText w:val=""/>
      <w:lvlJc w:val="left"/>
      <w:pPr>
        <w:ind w:left="2160" w:hanging="360"/>
      </w:pPr>
      <w:rPr>
        <w:rFonts w:ascii="Wingdings" w:hAnsi="Wingdings" w:hint="default"/>
      </w:rPr>
    </w:lvl>
    <w:lvl w:ilvl="3" w:tplc="E0444880">
      <w:start w:val="1"/>
      <w:numFmt w:val="bullet"/>
      <w:lvlText w:val=""/>
      <w:lvlJc w:val="left"/>
      <w:pPr>
        <w:ind w:left="2880" w:hanging="360"/>
      </w:pPr>
      <w:rPr>
        <w:rFonts w:ascii="Symbol" w:hAnsi="Symbol" w:hint="default"/>
      </w:rPr>
    </w:lvl>
    <w:lvl w:ilvl="4" w:tplc="E9EEE6A2">
      <w:start w:val="1"/>
      <w:numFmt w:val="bullet"/>
      <w:lvlText w:val="o"/>
      <w:lvlJc w:val="left"/>
      <w:pPr>
        <w:ind w:left="3600" w:hanging="360"/>
      </w:pPr>
      <w:rPr>
        <w:rFonts w:ascii="Courier New" w:hAnsi="Courier New" w:hint="default"/>
      </w:rPr>
    </w:lvl>
    <w:lvl w:ilvl="5" w:tplc="662C37BA">
      <w:start w:val="1"/>
      <w:numFmt w:val="bullet"/>
      <w:lvlText w:val=""/>
      <w:lvlJc w:val="left"/>
      <w:pPr>
        <w:ind w:left="4320" w:hanging="360"/>
      </w:pPr>
      <w:rPr>
        <w:rFonts w:ascii="Wingdings" w:hAnsi="Wingdings" w:hint="default"/>
      </w:rPr>
    </w:lvl>
    <w:lvl w:ilvl="6" w:tplc="505E9628">
      <w:start w:val="1"/>
      <w:numFmt w:val="bullet"/>
      <w:lvlText w:val=""/>
      <w:lvlJc w:val="left"/>
      <w:pPr>
        <w:ind w:left="5040" w:hanging="360"/>
      </w:pPr>
      <w:rPr>
        <w:rFonts w:ascii="Symbol" w:hAnsi="Symbol" w:hint="default"/>
      </w:rPr>
    </w:lvl>
    <w:lvl w:ilvl="7" w:tplc="1DAEEF44">
      <w:start w:val="1"/>
      <w:numFmt w:val="bullet"/>
      <w:lvlText w:val="o"/>
      <w:lvlJc w:val="left"/>
      <w:pPr>
        <w:ind w:left="5760" w:hanging="360"/>
      </w:pPr>
      <w:rPr>
        <w:rFonts w:ascii="Courier New" w:hAnsi="Courier New" w:hint="default"/>
      </w:rPr>
    </w:lvl>
    <w:lvl w:ilvl="8" w:tplc="9998D8D8">
      <w:start w:val="1"/>
      <w:numFmt w:val="bullet"/>
      <w:lvlText w:val=""/>
      <w:lvlJc w:val="left"/>
      <w:pPr>
        <w:ind w:left="6480" w:hanging="360"/>
      </w:pPr>
      <w:rPr>
        <w:rFonts w:ascii="Wingdings" w:hAnsi="Wingdings" w:hint="default"/>
      </w:rPr>
    </w:lvl>
  </w:abstractNum>
  <w:abstractNum w:abstractNumId="85" w15:restartNumberingAfterBreak="0">
    <w:nsid w:val="6D164294"/>
    <w:multiLevelType w:val="multilevel"/>
    <w:tmpl w:val="B0FE951E"/>
    <w:lvl w:ilvl="0">
      <w:start w:val="1"/>
      <w:numFmt w:val="lowerLetter"/>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6" w15:restartNumberingAfterBreak="0">
    <w:nsid w:val="70162C2E"/>
    <w:multiLevelType w:val="hybridMultilevel"/>
    <w:tmpl w:val="8E30317A"/>
    <w:lvl w:ilvl="0" w:tplc="99F6DC92">
      <w:start w:val="1"/>
      <w:numFmt w:val="decimal"/>
      <w:lvlText w:val="%1."/>
      <w:lvlJc w:val="left"/>
      <w:pPr>
        <w:ind w:left="720" w:hanging="360"/>
      </w:pPr>
    </w:lvl>
    <w:lvl w:ilvl="1" w:tplc="470607BC">
      <w:start w:val="1"/>
      <w:numFmt w:val="lowerLetter"/>
      <w:lvlText w:val="%2."/>
      <w:lvlJc w:val="left"/>
      <w:pPr>
        <w:ind w:left="1440" w:hanging="360"/>
      </w:pPr>
    </w:lvl>
    <w:lvl w:ilvl="2" w:tplc="071AE016">
      <w:start w:val="1"/>
      <w:numFmt w:val="lowerRoman"/>
      <w:lvlText w:val="%3."/>
      <w:lvlJc w:val="right"/>
      <w:pPr>
        <w:ind w:left="2160" w:hanging="180"/>
      </w:pPr>
    </w:lvl>
    <w:lvl w:ilvl="3" w:tplc="28965142">
      <w:start w:val="1"/>
      <w:numFmt w:val="decimal"/>
      <w:lvlText w:val="%4."/>
      <w:lvlJc w:val="left"/>
      <w:pPr>
        <w:ind w:left="2880" w:hanging="360"/>
      </w:pPr>
    </w:lvl>
    <w:lvl w:ilvl="4" w:tplc="E90E62C6">
      <w:start w:val="1"/>
      <w:numFmt w:val="lowerLetter"/>
      <w:lvlText w:val="%5."/>
      <w:lvlJc w:val="left"/>
      <w:pPr>
        <w:ind w:left="3600" w:hanging="360"/>
      </w:pPr>
    </w:lvl>
    <w:lvl w:ilvl="5" w:tplc="CC08D95E">
      <w:start w:val="1"/>
      <w:numFmt w:val="lowerRoman"/>
      <w:lvlText w:val="%6."/>
      <w:lvlJc w:val="right"/>
      <w:pPr>
        <w:ind w:left="4320" w:hanging="180"/>
      </w:pPr>
    </w:lvl>
    <w:lvl w:ilvl="6" w:tplc="A944228A">
      <w:start w:val="1"/>
      <w:numFmt w:val="decimal"/>
      <w:lvlText w:val="%7."/>
      <w:lvlJc w:val="left"/>
      <w:pPr>
        <w:ind w:left="5040" w:hanging="360"/>
      </w:pPr>
    </w:lvl>
    <w:lvl w:ilvl="7" w:tplc="915ABF26">
      <w:start w:val="1"/>
      <w:numFmt w:val="lowerLetter"/>
      <w:lvlText w:val="%8."/>
      <w:lvlJc w:val="left"/>
      <w:pPr>
        <w:ind w:left="5760" w:hanging="360"/>
      </w:pPr>
    </w:lvl>
    <w:lvl w:ilvl="8" w:tplc="CF8485F8">
      <w:start w:val="1"/>
      <w:numFmt w:val="lowerRoman"/>
      <w:lvlText w:val="%9."/>
      <w:lvlJc w:val="right"/>
      <w:pPr>
        <w:ind w:left="6480" w:hanging="180"/>
      </w:pPr>
    </w:lvl>
  </w:abstractNum>
  <w:abstractNum w:abstractNumId="87" w15:restartNumberingAfterBreak="0">
    <w:nsid w:val="71D62754"/>
    <w:multiLevelType w:val="hybridMultilevel"/>
    <w:tmpl w:val="E5FA6094"/>
    <w:lvl w:ilvl="0" w:tplc="ACF82550">
      <w:start w:val="1"/>
      <w:numFmt w:val="decimal"/>
      <w:lvlText w:val="%1."/>
      <w:lvlJc w:val="left"/>
      <w:pPr>
        <w:ind w:left="720" w:hanging="360"/>
      </w:pPr>
    </w:lvl>
    <w:lvl w:ilvl="1" w:tplc="E96EE42C">
      <w:start w:val="1"/>
      <w:numFmt w:val="lowerLetter"/>
      <w:lvlText w:val="%2."/>
      <w:lvlJc w:val="left"/>
      <w:pPr>
        <w:ind w:left="1440" w:hanging="360"/>
      </w:pPr>
    </w:lvl>
    <w:lvl w:ilvl="2" w:tplc="030E967C">
      <w:start w:val="1"/>
      <w:numFmt w:val="lowerRoman"/>
      <w:lvlText w:val="%3."/>
      <w:lvlJc w:val="right"/>
      <w:pPr>
        <w:ind w:left="2160" w:hanging="180"/>
      </w:pPr>
    </w:lvl>
    <w:lvl w:ilvl="3" w:tplc="BA20045E">
      <w:start w:val="1"/>
      <w:numFmt w:val="decimal"/>
      <w:lvlText w:val="%4."/>
      <w:lvlJc w:val="left"/>
      <w:pPr>
        <w:ind w:left="2880" w:hanging="360"/>
      </w:pPr>
    </w:lvl>
    <w:lvl w:ilvl="4" w:tplc="F09C26A0">
      <w:start w:val="1"/>
      <w:numFmt w:val="lowerLetter"/>
      <w:lvlText w:val="%5."/>
      <w:lvlJc w:val="left"/>
      <w:pPr>
        <w:ind w:left="3600" w:hanging="360"/>
      </w:pPr>
    </w:lvl>
    <w:lvl w:ilvl="5" w:tplc="3B42D360">
      <w:start w:val="1"/>
      <w:numFmt w:val="lowerRoman"/>
      <w:lvlText w:val="%6."/>
      <w:lvlJc w:val="right"/>
      <w:pPr>
        <w:ind w:left="4320" w:hanging="180"/>
      </w:pPr>
    </w:lvl>
    <w:lvl w:ilvl="6" w:tplc="8A16E5B2">
      <w:start w:val="1"/>
      <w:numFmt w:val="decimal"/>
      <w:lvlText w:val="%7."/>
      <w:lvlJc w:val="left"/>
      <w:pPr>
        <w:ind w:left="5040" w:hanging="360"/>
      </w:pPr>
    </w:lvl>
    <w:lvl w:ilvl="7" w:tplc="8E2841B0">
      <w:start w:val="1"/>
      <w:numFmt w:val="lowerLetter"/>
      <w:lvlText w:val="%8."/>
      <w:lvlJc w:val="left"/>
      <w:pPr>
        <w:ind w:left="5760" w:hanging="360"/>
      </w:pPr>
    </w:lvl>
    <w:lvl w:ilvl="8" w:tplc="58CE4BE4">
      <w:start w:val="1"/>
      <w:numFmt w:val="lowerRoman"/>
      <w:lvlText w:val="%9."/>
      <w:lvlJc w:val="right"/>
      <w:pPr>
        <w:ind w:left="6480" w:hanging="180"/>
      </w:pPr>
    </w:lvl>
  </w:abstractNum>
  <w:abstractNum w:abstractNumId="88" w15:restartNumberingAfterBreak="0">
    <w:nsid w:val="72898A2C"/>
    <w:multiLevelType w:val="hybridMultilevel"/>
    <w:tmpl w:val="442010C2"/>
    <w:lvl w:ilvl="0" w:tplc="5D865804">
      <w:start w:val="1"/>
      <w:numFmt w:val="bullet"/>
      <w:lvlText w:val=""/>
      <w:lvlJc w:val="left"/>
      <w:pPr>
        <w:ind w:left="1428" w:hanging="360"/>
      </w:pPr>
      <w:rPr>
        <w:rFonts w:ascii="Symbol" w:hAnsi="Symbol" w:hint="default"/>
      </w:rPr>
    </w:lvl>
    <w:lvl w:ilvl="1" w:tplc="E7B6ADE6">
      <w:start w:val="1"/>
      <w:numFmt w:val="bullet"/>
      <w:lvlText w:val="o"/>
      <w:lvlJc w:val="left"/>
      <w:pPr>
        <w:ind w:left="2148" w:hanging="360"/>
      </w:pPr>
      <w:rPr>
        <w:rFonts w:ascii="Courier New" w:hAnsi="Courier New" w:hint="default"/>
      </w:rPr>
    </w:lvl>
    <w:lvl w:ilvl="2" w:tplc="C6068F40">
      <w:start w:val="1"/>
      <w:numFmt w:val="bullet"/>
      <w:lvlText w:val=""/>
      <w:lvlJc w:val="left"/>
      <w:pPr>
        <w:ind w:left="2868" w:hanging="360"/>
      </w:pPr>
      <w:rPr>
        <w:rFonts w:ascii="Wingdings" w:hAnsi="Wingdings" w:hint="default"/>
      </w:rPr>
    </w:lvl>
    <w:lvl w:ilvl="3" w:tplc="EC5AD31C">
      <w:start w:val="1"/>
      <w:numFmt w:val="bullet"/>
      <w:lvlText w:val=""/>
      <w:lvlJc w:val="left"/>
      <w:pPr>
        <w:ind w:left="3588" w:hanging="360"/>
      </w:pPr>
      <w:rPr>
        <w:rFonts w:ascii="Symbol" w:hAnsi="Symbol" w:hint="default"/>
      </w:rPr>
    </w:lvl>
    <w:lvl w:ilvl="4" w:tplc="99688EF4">
      <w:start w:val="1"/>
      <w:numFmt w:val="bullet"/>
      <w:lvlText w:val="o"/>
      <w:lvlJc w:val="left"/>
      <w:pPr>
        <w:ind w:left="4308" w:hanging="360"/>
      </w:pPr>
      <w:rPr>
        <w:rFonts w:ascii="Courier New" w:hAnsi="Courier New" w:hint="default"/>
      </w:rPr>
    </w:lvl>
    <w:lvl w:ilvl="5" w:tplc="BCE2A3C4">
      <w:start w:val="1"/>
      <w:numFmt w:val="bullet"/>
      <w:lvlText w:val=""/>
      <w:lvlJc w:val="left"/>
      <w:pPr>
        <w:ind w:left="5028" w:hanging="360"/>
      </w:pPr>
      <w:rPr>
        <w:rFonts w:ascii="Wingdings" w:hAnsi="Wingdings" w:hint="default"/>
      </w:rPr>
    </w:lvl>
    <w:lvl w:ilvl="6" w:tplc="056E99B6">
      <w:start w:val="1"/>
      <w:numFmt w:val="bullet"/>
      <w:lvlText w:val=""/>
      <w:lvlJc w:val="left"/>
      <w:pPr>
        <w:ind w:left="5748" w:hanging="360"/>
      </w:pPr>
      <w:rPr>
        <w:rFonts w:ascii="Symbol" w:hAnsi="Symbol" w:hint="default"/>
      </w:rPr>
    </w:lvl>
    <w:lvl w:ilvl="7" w:tplc="67908C7C">
      <w:start w:val="1"/>
      <w:numFmt w:val="bullet"/>
      <w:lvlText w:val="o"/>
      <w:lvlJc w:val="left"/>
      <w:pPr>
        <w:ind w:left="6468" w:hanging="360"/>
      </w:pPr>
      <w:rPr>
        <w:rFonts w:ascii="Courier New" w:hAnsi="Courier New" w:hint="default"/>
      </w:rPr>
    </w:lvl>
    <w:lvl w:ilvl="8" w:tplc="0A6653F8">
      <w:start w:val="1"/>
      <w:numFmt w:val="bullet"/>
      <w:lvlText w:val=""/>
      <w:lvlJc w:val="left"/>
      <w:pPr>
        <w:ind w:left="7188" w:hanging="360"/>
      </w:pPr>
      <w:rPr>
        <w:rFonts w:ascii="Wingdings" w:hAnsi="Wingdings" w:hint="default"/>
      </w:rPr>
    </w:lvl>
  </w:abstractNum>
  <w:abstractNum w:abstractNumId="89" w15:restartNumberingAfterBreak="0">
    <w:nsid w:val="729719AC"/>
    <w:multiLevelType w:val="hybridMultilevel"/>
    <w:tmpl w:val="67408570"/>
    <w:lvl w:ilvl="0" w:tplc="ADCE68D6">
      <w:start w:val="1"/>
      <w:numFmt w:val="bullet"/>
      <w:lvlText w:val="-"/>
      <w:lvlJc w:val="left"/>
      <w:pPr>
        <w:ind w:left="720" w:hanging="360"/>
      </w:pPr>
      <w:rPr>
        <w:rFonts w:ascii="Aptos" w:hAnsi="Aptos" w:hint="default"/>
      </w:rPr>
    </w:lvl>
    <w:lvl w:ilvl="1" w:tplc="77101C9C">
      <w:start w:val="1"/>
      <w:numFmt w:val="bullet"/>
      <w:lvlText w:val="o"/>
      <w:lvlJc w:val="left"/>
      <w:pPr>
        <w:ind w:left="1440" w:hanging="360"/>
      </w:pPr>
      <w:rPr>
        <w:rFonts w:ascii="Courier New" w:hAnsi="Courier New" w:hint="default"/>
      </w:rPr>
    </w:lvl>
    <w:lvl w:ilvl="2" w:tplc="14DA31BE">
      <w:start w:val="1"/>
      <w:numFmt w:val="bullet"/>
      <w:lvlText w:val=""/>
      <w:lvlJc w:val="left"/>
      <w:pPr>
        <w:ind w:left="2160" w:hanging="360"/>
      </w:pPr>
      <w:rPr>
        <w:rFonts w:ascii="Wingdings" w:hAnsi="Wingdings" w:hint="default"/>
      </w:rPr>
    </w:lvl>
    <w:lvl w:ilvl="3" w:tplc="AE12568C">
      <w:start w:val="1"/>
      <w:numFmt w:val="bullet"/>
      <w:lvlText w:val=""/>
      <w:lvlJc w:val="left"/>
      <w:pPr>
        <w:ind w:left="2880" w:hanging="360"/>
      </w:pPr>
      <w:rPr>
        <w:rFonts w:ascii="Symbol" w:hAnsi="Symbol" w:hint="default"/>
      </w:rPr>
    </w:lvl>
    <w:lvl w:ilvl="4" w:tplc="90E06DF6">
      <w:start w:val="1"/>
      <w:numFmt w:val="bullet"/>
      <w:lvlText w:val="o"/>
      <w:lvlJc w:val="left"/>
      <w:pPr>
        <w:ind w:left="3600" w:hanging="360"/>
      </w:pPr>
      <w:rPr>
        <w:rFonts w:ascii="Courier New" w:hAnsi="Courier New" w:hint="default"/>
      </w:rPr>
    </w:lvl>
    <w:lvl w:ilvl="5" w:tplc="0C1ABFEA">
      <w:start w:val="1"/>
      <w:numFmt w:val="bullet"/>
      <w:lvlText w:val=""/>
      <w:lvlJc w:val="left"/>
      <w:pPr>
        <w:ind w:left="4320" w:hanging="360"/>
      </w:pPr>
      <w:rPr>
        <w:rFonts w:ascii="Wingdings" w:hAnsi="Wingdings" w:hint="default"/>
      </w:rPr>
    </w:lvl>
    <w:lvl w:ilvl="6" w:tplc="F314CEF6">
      <w:start w:val="1"/>
      <w:numFmt w:val="bullet"/>
      <w:lvlText w:val=""/>
      <w:lvlJc w:val="left"/>
      <w:pPr>
        <w:ind w:left="5040" w:hanging="360"/>
      </w:pPr>
      <w:rPr>
        <w:rFonts w:ascii="Symbol" w:hAnsi="Symbol" w:hint="default"/>
      </w:rPr>
    </w:lvl>
    <w:lvl w:ilvl="7" w:tplc="62F48006">
      <w:start w:val="1"/>
      <w:numFmt w:val="bullet"/>
      <w:lvlText w:val="o"/>
      <w:lvlJc w:val="left"/>
      <w:pPr>
        <w:ind w:left="5760" w:hanging="360"/>
      </w:pPr>
      <w:rPr>
        <w:rFonts w:ascii="Courier New" w:hAnsi="Courier New" w:hint="default"/>
      </w:rPr>
    </w:lvl>
    <w:lvl w:ilvl="8" w:tplc="E3C6A54E">
      <w:start w:val="1"/>
      <w:numFmt w:val="bullet"/>
      <w:lvlText w:val=""/>
      <w:lvlJc w:val="left"/>
      <w:pPr>
        <w:ind w:left="6480" w:hanging="360"/>
      </w:pPr>
      <w:rPr>
        <w:rFonts w:ascii="Wingdings" w:hAnsi="Wingdings" w:hint="default"/>
      </w:rPr>
    </w:lvl>
  </w:abstractNum>
  <w:abstractNum w:abstractNumId="90" w15:restartNumberingAfterBreak="0">
    <w:nsid w:val="72BAFD46"/>
    <w:multiLevelType w:val="hybridMultilevel"/>
    <w:tmpl w:val="1CAA206E"/>
    <w:lvl w:ilvl="0" w:tplc="5E14AA80">
      <w:start w:val="1"/>
      <w:numFmt w:val="decimal"/>
      <w:lvlText w:val="%1."/>
      <w:lvlJc w:val="left"/>
      <w:pPr>
        <w:ind w:left="720" w:hanging="360"/>
      </w:pPr>
    </w:lvl>
    <w:lvl w:ilvl="1" w:tplc="A368387C">
      <w:start w:val="1"/>
      <w:numFmt w:val="lowerLetter"/>
      <w:lvlText w:val="%2."/>
      <w:lvlJc w:val="left"/>
      <w:pPr>
        <w:ind w:left="1440" w:hanging="360"/>
      </w:pPr>
    </w:lvl>
    <w:lvl w:ilvl="2" w:tplc="5D363D4A">
      <w:start w:val="1"/>
      <w:numFmt w:val="lowerRoman"/>
      <w:lvlText w:val="%3."/>
      <w:lvlJc w:val="right"/>
      <w:pPr>
        <w:ind w:left="2160" w:hanging="180"/>
      </w:pPr>
    </w:lvl>
    <w:lvl w:ilvl="3" w:tplc="C47447A8">
      <w:start w:val="1"/>
      <w:numFmt w:val="decimal"/>
      <w:lvlText w:val="%4."/>
      <w:lvlJc w:val="left"/>
      <w:pPr>
        <w:ind w:left="2880" w:hanging="360"/>
      </w:pPr>
    </w:lvl>
    <w:lvl w:ilvl="4" w:tplc="5972E0FC">
      <w:start w:val="1"/>
      <w:numFmt w:val="lowerLetter"/>
      <w:lvlText w:val="%5."/>
      <w:lvlJc w:val="left"/>
      <w:pPr>
        <w:ind w:left="3600" w:hanging="360"/>
      </w:pPr>
    </w:lvl>
    <w:lvl w:ilvl="5" w:tplc="D5E2E0F6">
      <w:start w:val="1"/>
      <w:numFmt w:val="lowerRoman"/>
      <w:lvlText w:val="%6."/>
      <w:lvlJc w:val="right"/>
      <w:pPr>
        <w:ind w:left="4320" w:hanging="180"/>
      </w:pPr>
    </w:lvl>
    <w:lvl w:ilvl="6" w:tplc="E95C08D8">
      <w:start w:val="1"/>
      <w:numFmt w:val="decimal"/>
      <w:lvlText w:val="%7."/>
      <w:lvlJc w:val="left"/>
      <w:pPr>
        <w:ind w:left="5040" w:hanging="360"/>
      </w:pPr>
    </w:lvl>
    <w:lvl w:ilvl="7" w:tplc="A99A02FE">
      <w:start w:val="1"/>
      <w:numFmt w:val="lowerLetter"/>
      <w:lvlText w:val="%8."/>
      <w:lvlJc w:val="left"/>
      <w:pPr>
        <w:ind w:left="5760" w:hanging="360"/>
      </w:pPr>
    </w:lvl>
    <w:lvl w:ilvl="8" w:tplc="2D709D2C">
      <w:start w:val="1"/>
      <w:numFmt w:val="lowerRoman"/>
      <w:lvlText w:val="%9."/>
      <w:lvlJc w:val="right"/>
      <w:pPr>
        <w:ind w:left="6480" w:hanging="180"/>
      </w:pPr>
    </w:lvl>
  </w:abstractNum>
  <w:abstractNum w:abstractNumId="91" w15:restartNumberingAfterBreak="0">
    <w:nsid w:val="74998764"/>
    <w:multiLevelType w:val="hybridMultilevel"/>
    <w:tmpl w:val="EE365592"/>
    <w:lvl w:ilvl="0" w:tplc="32F8B4FE">
      <w:start w:val="1"/>
      <w:numFmt w:val="bullet"/>
      <w:lvlText w:val="-"/>
      <w:lvlJc w:val="left"/>
      <w:pPr>
        <w:ind w:left="720" w:hanging="360"/>
      </w:pPr>
      <w:rPr>
        <w:rFonts w:ascii="Aptos" w:hAnsi="Aptos" w:hint="default"/>
      </w:rPr>
    </w:lvl>
    <w:lvl w:ilvl="1" w:tplc="EFD201C2">
      <w:start w:val="1"/>
      <w:numFmt w:val="bullet"/>
      <w:lvlText w:val="o"/>
      <w:lvlJc w:val="left"/>
      <w:pPr>
        <w:ind w:left="1440" w:hanging="360"/>
      </w:pPr>
      <w:rPr>
        <w:rFonts w:ascii="Courier New" w:hAnsi="Courier New" w:hint="default"/>
      </w:rPr>
    </w:lvl>
    <w:lvl w:ilvl="2" w:tplc="AD760942">
      <w:start w:val="1"/>
      <w:numFmt w:val="bullet"/>
      <w:lvlText w:val=""/>
      <w:lvlJc w:val="left"/>
      <w:pPr>
        <w:ind w:left="2160" w:hanging="360"/>
      </w:pPr>
      <w:rPr>
        <w:rFonts w:ascii="Wingdings" w:hAnsi="Wingdings" w:hint="default"/>
      </w:rPr>
    </w:lvl>
    <w:lvl w:ilvl="3" w:tplc="A358DCBE">
      <w:start w:val="1"/>
      <w:numFmt w:val="bullet"/>
      <w:lvlText w:val=""/>
      <w:lvlJc w:val="left"/>
      <w:pPr>
        <w:ind w:left="2880" w:hanging="360"/>
      </w:pPr>
      <w:rPr>
        <w:rFonts w:ascii="Symbol" w:hAnsi="Symbol" w:hint="default"/>
      </w:rPr>
    </w:lvl>
    <w:lvl w:ilvl="4" w:tplc="12AEEB36">
      <w:start w:val="1"/>
      <w:numFmt w:val="bullet"/>
      <w:lvlText w:val="o"/>
      <w:lvlJc w:val="left"/>
      <w:pPr>
        <w:ind w:left="3600" w:hanging="360"/>
      </w:pPr>
      <w:rPr>
        <w:rFonts w:ascii="Courier New" w:hAnsi="Courier New" w:hint="default"/>
      </w:rPr>
    </w:lvl>
    <w:lvl w:ilvl="5" w:tplc="FCCCA04A">
      <w:start w:val="1"/>
      <w:numFmt w:val="bullet"/>
      <w:lvlText w:val=""/>
      <w:lvlJc w:val="left"/>
      <w:pPr>
        <w:ind w:left="4320" w:hanging="360"/>
      </w:pPr>
      <w:rPr>
        <w:rFonts w:ascii="Wingdings" w:hAnsi="Wingdings" w:hint="default"/>
      </w:rPr>
    </w:lvl>
    <w:lvl w:ilvl="6" w:tplc="BF7222CA">
      <w:start w:val="1"/>
      <w:numFmt w:val="bullet"/>
      <w:lvlText w:val=""/>
      <w:lvlJc w:val="left"/>
      <w:pPr>
        <w:ind w:left="5040" w:hanging="360"/>
      </w:pPr>
      <w:rPr>
        <w:rFonts w:ascii="Symbol" w:hAnsi="Symbol" w:hint="default"/>
      </w:rPr>
    </w:lvl>
    <w:lvl w:ilvl="7" w:tplc="2B269FA4">
      <w:start w:val="1"/>
      <w:numFmt w:val="bullet"/>
      <w:lvlText w:val="o"/>
      <w:lvlJc w:val="left"/>
      <w:pPr>
        <w:ind w:left="5760" w:hanging="360"/>
      </w:pPr>
      <w:rPr>
        <w:rFonts w:ascii="Courier New" w:hAnsi="Courier New" w:hint="default"/>
      </w:rPr>
    </w:lvl>
    <w:lvl w:ilvl="8" w:tplc="EDEE5D36">
      <w:start w:val="1"/>
      <w:numFmt w:val="bullet"/>
      <w:lvlText w:val=""/>
      <w:lvlJc w:val="left"/>
      <w:pPr>
        <w:ind w:left="6480" w:hanging="360"/>
      </w:pPr>
      <w:rPr>
        <w:rFonts w:ascii="Wingdings" w:hAnsi="Wingdings" w:hint="default"/>
      </w:rPr>
    </w:lvl>
  </w:abstractNum>
  <w:abstractNum w:abstractNumId="92" w15:restartNumberingAfterBreak="0">
    <w:nsid w:val="769A3BD3"/>
    <w:multiLevelType w:val="hybridMultilevel"/>
    <w:tmpl w:val="EE887898"/>
    <w:lvl w:ilvl="0" w:tplc="C5143CA4">
      <w:start w:val="1"/>
      <w:numFmt w:val="upperRoman"/>
      <w:lvlText w:val="%1."/>
      <w:lvlJc w:val="left"/>
      <w:pPr>
        <w:ind w:left="720" w:hanging="720"/>
      </w:pPr>
      <w:rPr>
        <w:rFonts w:ascii="Calibri" w:hAnsi="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833032A"/>
    <w:multiLevelType w:val="multilevel"/>
    <w:tmpl w:val="BEE839A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A48F137"/>
    <w:multiLevelType w:val="hybridMultilevel"/>
    <w:tmpl w:val="397C9C86"/>
    <w:lvl w:ilvl="0" w:tplc="5758443E">
      <w:start w:val="1"/>
      <w:numFmt w:val="bullet"/>
      <w:lvlText w:val=""/>
      <w:lvlJc w:val="left"/>
      <w:pPr>
        <w:ind w:left="1068" w:hanging="360"/>
      </w:pPr>
      <w:rPr>
        <w:rFonts w:ascii="Symbol" w:hAnsi="Symbol" w:hint="default"/>
      </w:rPr>
    </w:lvl>
    <w:lvl w:ilvl="1" w:tplc="6860C7D8">
      <w:start w:val="1"/>
      <w:numFmt w:val="bullet"/>
      <w:lvlText w:val="o"/>
      <w:lvlJc w:val="left"/>
      <w:pPr>
        <w:ind w:left="1788" w:hanging="360"/>
      </w:pPr>
      <w:rPr>
        <w:rFonts w:ascii="Courier New" w:hAnsi="Courier New" w:hint="default"/>
      </w:rPr>
    </w:lvl>
    <w:lvl w:ilvl="2" w:tplc="26FAA71E">
      <w:start w:val="1"/>
      <w:numFmt w:val="bullet"/>
      <w:lvlText w:val=""/>
      <w:lvlJc w:val="left"/>
      <w:pPr>
        <w:ind w:left="2508" w:hanging="360"/>
      </w:pPr>
      <w:rPr>
        <w:rFonts w:ascii="Wingdings" w:hAnsi="Wingdings" w:hint="default"/>
      </w:rPr>
    </w:lvl>
    <w:lvl w:ilvl="3" w:tplc="CB1EFA10">
      <w:start w:val="1"/>
      <w:numFmt w:val="bullet"/>
      <w:lvlText w:val=""/>
      <w:lvlJc w:val="left"/>
      <w:pPr>
        <w:ind w:left="3228" w:hanging="360"/>
      </w:pPr>
      <w:rPr>
        <w:rFonts w:ascii="Symbol" w:hAnsi="Symbol" w:hint="default"/>
      </w:rPr>
    </w:lvl>
    <w:lvl w:ilvl="4" w:tplc="E8AC92F6">
      <w:start w:val="1"/>
      <w:numFmt w:val="bullet"/>
      <w:lvlText w:val="o"/>
      <w:lvlJc w:val="left"/>
      <w:pPr>
        <w:ind w:left="3948" w:hanging="360"/>
      </w:pPr>
      <w:rPr>
        <w:rFonts w:ascii="Courier New" w:hAnsi="Courier New" w:hint="default"/>
      </w:rPr>
    </w:lvl>
    <w:lvl w:ilvl="5" w:tplc="767AC9CC">
      <w:start w:val="1"/>
      <w:numFmt w:val="bullet"/>
      <w:lvlText w:val=""/>
      <w:lvlJc w:val="left"/>
      <w:pPr>
        <w:ind w:left="4668" w:hanging="360"/>
      </w:pPr>
      <w:rPr>
        <w:rFonts w:ascii="Wingdings" w:hAnsi="Wingdings" w:hint="default"/>
      </w:rPr>
    </w:lvl>
    <w:lvl w:ilvl="6" w:tplc="37AC16EC">
      <w:start w:val="1"/>
      <w:numFmt w:val="bullet"/>
      <w:lvlText w:val=""/>
      <w:lvlJc w:val="left"/>
      <w:pPr>
        <w:ind w:left="5388" w:hanging="360"/>
      </w:pPr>
      <w:rPr>
        <w:rFonts w:ascii="Symbol" w:hAnsi="Symbol" w:hint="default"/>
      </w:rPr>
    </w:lvl>
    <w:lvl w:ilvl="7" w:tplc="E00E3648">
      <w:start w:val="1"/>
      <w:numFmt w:val="bullet"/>
      <w:lvlText w:val="o"/>
      <w:lvlJc w:val="left"/>
      <w:pPr>
        <w:ind w:left="6108" w:hanging="360"/>
      </w:pPr>
      <w:rPr>
        <w:rFonts w:ascii="Courier New" w:hAnsi="Courier New" w:hint="default"/>
      </w:rPr>
    </w:lvl>
    <w:lvl w:ilvl="8" w:tplc="E3F61170">
      <w:start w:val="1"/>
      <w:numFmt w:val="bullet"/>
      <w:lvlText w:val=""/>
      <w:lvlJc w:val="left"/>
      <w:pPr>
        <w:ind w:left="6828" w:hanging="360"/>
      </w:pPr>
      <w:rPr>
        <w:rFonts w:ascii="Wingdings" w:hAnsi="Wingdings" w:hint="default"/>
      </w:rPr>
    </w:lvl>
  </w:abstractNum>
  <w:abstractNum w:abstractNumId="95" w15:restartNumberingAfterBreak="0">
    <w:nsid w:val="7B51E1A5"/>
    <w:multiLevelType w:val="hybridMultilevel"/>
    <w:tmpl w:val="1534D2F4"/>
    <w:lvl w:ilvl="0" w:tplc="51F0BD76">
      <w:start w:val="1"/>
      <w:numFmt w:val="bullet"/>
      <w:lvlText w:val=""/>
      <w:lvlJc w:val="left"/>
      <w:pPr>
        <w:ind w:left="720" w:hanging="360"/>
      </w:pPr>
      <w:rPr>
        <w:rFonts w:ascii="Symbol" w:hAnsi="Symbol" w:hint="default"/>
      </w:rPr>
    </w:lvl>
    <w:lvl w:ilvl="1" w:tplc="0BD65824">
      <w:start w:val="1"/>
      <w:numFmt w:val="bullet"/>
      <w:lvlText w:val="o"/>
      <w:lvlJc w:val="left"/>
      <w:pPr>
        <w:ind w:left="1440" w:hanging="360"/>
      </w:pPr>
      <w:rPr>
        <w:rFonts w:ascii="Courier New" w:hAnsi="Courier New" w:hint="default"/>
      </w:rPr>
    </w:lvl>
    <w:lvl w:ilvl="2" w:tplc="C9E2980E">
      <w:start w:val="1"/>
      <w:numFmt w:val="bullet"/>
      <w:lvlText w:val=""/>
      <w:lvlJc w:val="left"/>
      <w:pPr>
        <w:ind w:left="2160" w:hanging="360"/>
      </w:pPr>
      <w:rPr>
        <w:rFonts w:ascii="Wingdings" w:hAnsi="Wingdings" w:hint="default"/>
      </w:rPr>
    </w:lvl>
    <w:lvl w:ilvl="3" w:tplc="DACE9CEC">
      <w:start w:val="1"/>
      <w:numFmt w:val="bullet"/>
      <w:lvlText w:val=""/>
      <w:lvlJc w:val="left"/>
      <w:pPr>
        <w:ind w:left="2880" w:hanging="360"/>
      </w:pPr>
      <w:rPr>
        <w:rFonts w:ascii="Symbol" w:hAnsi="Symbol" w:hint="default"/>
      </w:rPr>
    </w:lvl>
    <w:lvl w:ilvl="4" w:tplc="8118F5EA">
      <w:start w:val="1"/>
      <w:numFmt w:val="bullet"/>
      <w:lvlText w:val="o"/>
      <w:lvlJc w:val="left"/>
      <w:pPr>
        <w:ind w:left="3600" w:hanging="360"/>
      </w:pPr>
      <w:rPr>
        <w:rFonts w:ascii="Courier New" w:hAnsi="Courier New" w:hint="default"/>
      </w:rPr>
    </w:lvl>
    <w:lvl w:ilvl="5" w:tplc="CB12F0AE">
      <w:start w:val="1"/>
      <w:numFmt w:val="bullet"/>
      <w:lvlText w:val=""/>
      <w:lvlJc w:val="left"/>
      <w:pPr>
        <w:ind w:left="4320" w:hanging="360"/>
      </w:pPr>
      <w:rPr>
        <w:rFonts w:ascii="Wingdings" w:hAnsi="Wingdings" w:hint="default"/>
      </w:rPr>
    </w:lvl>
    <w:lvl w:ilvl="6" w:tplc="080C0324">
      <w:start w:val="1"/>
      <w:numFmt w:val="bullet"/>
      <w:lvlText w:val=""/>
      <w:lvlJc w:val="left"/>
      <w:pPr>
        <w:ind w:left="5040" w:hanging="360"/>
      </w:pPr>
      <w:rPr>
        <w:rFonts w:ascii="Symbol" w:hAnsi="Symbol" w:hint="default"/>
      </w:rPr>
    </w:lvl>
    <w:lvl w:ilvl="7" w:tplc="FEC0B2B4">
      <w:start w:val="1"/>
      <w:numFmt w:val="bullet"/>
      <w:lvlText w:val="o"/>
      <w:lvlJc w:val="left"/>
      <w:pPr>
        <w:ind w:left="5760" w:hanging="360"/>
      </w:pPr>
      <w:rPr>
        <w:rFonts w:ascii="Courier New" w:hAnsi="Courier New" w:hint="default"/>
      </w:rPr>
    </w:lvl>
    <w:lvl w:ilvl="8" w:tplc="3704E1B8">
      <w:start w:val="1"/>
      <w:numFmt w:val="bullet"/>
      <w:lvlText w:val=""/>
      <w:lvlJc w:val="left"/>
      <w:pPr>
        <w:ind w:left="6480" w:hanging="360"/>
      </w:pPr>
      <w:rPr>
        <w:rFonts w:ascii="Wingdings" w:hAnsi="Wingdings" w:hint="default"/>
      </w:rPr>
    </w:lvl>
  </w:abstractNum>
  <w:abstractNum w:abstractNumId="96" w15:restartNumberingAfterBreak="0">
    <w:nsid w:val="7BCBF0C8"/>
    <w:multiLevelType w:val="hybridMultilevel"/>
    <w:tmpl w:val="28D28274"/>
    <w:lvl w:ilvl="0" w:tplc="2DC415B4">
      <w:start w:val="1"/>
      <w:numFmt w:val="bullet"/>
      <w:lvlText w:val=""/>
      <w:lvlJc w:val="left"/>
      <w:pPr>
        <w:ind w:left="2136" w:hanging="360"/>
      </w:pPr>
      <w:rPr>
        <w:rFonts w:ascii="Wingdings" w:hAnsi="Wingdings" w:hint="default"/>
      </w:rPr>
    </w:lvl>
    <w:lvl w:ilvl="1" w:tplc="FBF0CAD6">
      <w:start w:val="1"/>
      <w:numFmt w:val="bullet"/>
      <w:lvlText w:val="o"/>
      <w:lvlJc w:val="left"/>
      <w:pPr>
        <w:ind w:left="2856" w:hanging="360"/>
      </w:pPr>
      <w:rPr>
        <w:rFonts w:ascii="Courier New" w:hAnsi="Courier New" w:hint="default"/>
      </w:rPr>
    </w:lvl>
    <w:lvl w:ilvl="2" w:tplc="1C3A5C88">
      <w:start w:val="1"/>
      <w:numFmt w:val="bullet"/>
      <w:lvlText w:val=""/>
      <w:lvlJc w:val="left"/>
      <w:pPr>
        <w:ind w:left="3576" w:hanging="360"/>
      </w:pPr>
      <w:rPr>
        <w:rFonts w:ascii="Wingdings" w:hAnsi="Wingdings" w:hint="default"/>
      </w:rPr>
    </w:lvl>
    <w:lvl w:ilvl="3" w:tplc="49B63F8E">
      <w:start w:val="1"/>
      <w:numFmt w:val="bullet"/>
      <w:lvlText w:val=""/>
      <w:lvlJc w:val="left"/>
      <w:pPr>
        <w:ind w:left="4296" w:hanging="360"/>
      </w:pPr>
      <w:rPr>
        <w:rFonts w:ascii="Symbol" w:hAnsi="Symbol" w:hint="default"/>
      </w:rPr>
    </w:lvl>
    <w:lvl w:ilvl="4" w:tplc="80A6D3F2">
      <w:start w:val="1"/>
      <w:numFmt w:val="bullet"/>
      <w:lvlText w:val="o"/>
      <w:lvlJc w:val="left"/>
      <w:pPr>
        <w:ind w:left="5016" w:hanging="360"/>
      </w:pPr>
      <w:rPr>
        <w:rFonts w:ascii="Courier New" w:hAnsi="Courier New" w:hint="default"/>
      </w:rPr>
    </w:lvl>
    <w:lvl w:ilvl="5" w:tplc="687CC9FE">
      <w:start w:val="1"/>
      <w:numFmt w:val="bullet"/>
      <w:lvlText w:val=""/>
      <w:lvlJc w:val="left"/>
      <w:pPr>
        <w:ind w:left="5736" w:hanging="360"/>
      </w:pPr>
      <w:rPr>
        <w:rFonts w:ascii="Wingdings" w:hAnsi="Wingdings" w:hint="default"/>
      </w:rPr>
    </w:lvl>
    <w:lvl w:ilvl="6" w:tplc="BC70CDC2">
      <w:start w:val="1"/>
      <w:numFmt w:val="bullet"/>
      <w:lvlText w:val=""/>
      <w:lvlJc w:val="left"/>
      <w:pPr>
        <w:ind w:left="6456" w:hanging="360"/>
      </w:pPr>
      <w:rPr>
        <w:rFonts w:ascii="Symbol" w:hAnsi="Symbol" w:hint="default"/>
      </w:rPr>
    </w:lvl>
    <w:lvl w:ilvl="7" w:tplc="264218FC">
      <w:start w:val="1"/>
      <w:numFmt w:val="bullet"/>
      <w:lvlText w:val="o"/>
      <w:lvlJc w:val="left"/>
      <w:pPr>
        <w:ind w:left="7176" w:hanging="360"/>
      </w:pPr>
      <w:rPr>
        <w:rFonts w:ascii="Courier New" w:hAnsi="Courier New" w:hint="default"/>
      </w:rPr>
    </w:lvl>
    <w:lvl w:ilvl="8" w:tplc="E084CD80">
      <w:start w:val="1"/>
      <w:numFmt w:val="bullet"/>
      <w:lvlText w:val=""/>
      <w:lvlJc w:val="left"/>
      <w:pPr>
        <w:ind w:left="7896" w:hanging="360"/>
      </w:pPr>
      <w:rPr>
        <w:rFonts w:ascii="Wingdings" w:hAnsi="Wingdings" w:hint="default"/>
      </w:rPr>
    </w:lvl>
  </w:abstractNum>
  <w:abstractNum w:abstractNumId="97" w15:restartNumberingAfterBreak="0">
    <w:nsid w:val="7E5A5C13"/>
    <w:multiLevelType w:val="hybridMultilevel"/>
    <w:tmpl w:val="E102996A"/>
    <w:lvl w:ilvl="0" w:tplc="EF40152E">
      <w:start w:val="1"/>
      <w:numFmt w:val="bullet"/>
      <w:lvlText w:val=""/>
      <w:lvlJc w:val="left"/>
      <w:pPr>
        <w:ind w:left="1068" w:hanging="360"/>
      </w:pPr>
      <w:rPr>
        <w:rFonts w:ascii="Symbol" w:hAnsi="Symbol" w:hint="default"/>
      </w:rPr>
    </w:lvl>
    <w:lvl w:ilvl="1" w:tplc="EF5E6F64">
      <w:start w:val="1"/>
      <w:numFmt w:val="bullet"/>
      <w:lvlText w:val="o"/>
      <w:lvlJc w:val="left"/>
      <w:pPr>
        <w:ind w:left="1788" w:hanging="360"/>
      </w:pPr>
      <w:rPr>
        <w:rFonts w:ascii="Courier New" w:hAnsi="Courier New" w:hint="default"/>
      </w:rPr>
    </w:lvl>
    <w:lvl w:ilvl="2" w:tplc="CF9AE188">
      <w:start w:val="1"/>
      <w:numFmt w:val="bullet"/>
      <w:lvlText w:val=""/>
      <w:lvlJc w:val="left"/>
      <w:pPr>
        <w:ind w:left="2508" w:hanging="360"/>
      </w:pPr>
      <w:rPr>
        <w:rFonts w:ascii="Wingdings" w:hAnsi="Wingdings" w:hint="default"/>
      </w:rPr>
    </w:lvl>
    <w:lvl w:ilvl="3" w:tplc="B49E86B6">
      <w:start w:val="1"/>
      <w:numFmt w:val="bullet"/>
      <w:lvlText w:val=""/>
      <w:lvlJc w:val="left"/>
      <w:pPr>
        <w:ind w:left="3228" w:hanging="360"/>
      </w:pPr>
      <w:rPr>
        <w:rFonts w:ascii="Symbol" w:hAnsi="Symbol" w:hint="default"/>
      </w:rPr>
    </w:lvl>
    <w:lvl w:ilvl="4" w:tplc="89DC4DCC">
      <w:start w:val="1"/>
      <w:numFmt w:val="bullet"/>
      <w:lvlText w:val="o"/>
      <w:lvlJc w:val="left"/>
      <w:pPr>
        <w:ind w:left="3948" w:hanging="360"/>
      </w:pPr>
      <w:rPr>
        <w:rFonts w:ascii="Courier New" w:hAnsi="Courier New" w:hint="default"/>
      </w:rPr>
    </w:lvl>
    <w:lvl w:ilvl="5" w:tplc="D9146936">
      <w:start w:val="1"/>
      <w:numFmt w:val="bullet"/>
      <w:lvlText w:val=""/>
      <w:lvlJc w:val="left"/>
      <w:pPr>
        <w:ind w:left="4668" w:hanging="360"/>
      </w:pPr>
      <w:rPr>
        <w:rFonts w:ascii="Wingdings" w:hAnsi="Wingdings" w:hint="default"/>
      </w:rPr>
    </w:lvl>
    <w:lvl w:ilvl="6" w:tplc="A78AE2FC">
      <w:start w:val="1"/>
      <w:numFmt w:val="bullet"/>
      <w:lvlText w:val=""/>
      <w:lvlJc w:val="left"/>
      <w:pPr>
        <w:ind w:left="5388" w:hanging="360"/>
      </w:pPr>
      <w:rPr>
        <w:rFonts w:ascii="Symbol" w:hAnsi="Symbol" w:hint="default"/>
      </w:rPr>
    </w:lvl>
    <w:lvl w:ilvl="7" w:tplc="623E44D2">
      <w:start w:val="1"/>
      <w:numFmt w:val="bullet"/>
      <w:lvlText w:val="o"/>
      <w:lvlJc w:val="left"/>
      <w:pPr>
        <w:ind w:left="6108" w:hanging="360"/>
      </w:pPr>
      <w:rPr>
        <w:rFonts w:ascii="Courier New" w:hAnsi="Courier New" w:hint="default"/>
      </w:rPr>
    </w:lvl>
    <w:lvl w:ilvl="8" w:tplc="9454FB26">
      <w:start w:val="1"/>
      <w:numFmt w:val="bullet"/>
      <w:lvlText w:val=""/>
      <w:lvlJc w:val="left"/>
      <w:pPr>
        <w:ind w:left="6828" w:hanging="360"/>
      </w:pPr>
      <w:rPr>
        <w:rFonts w:ascii="Wingdings" w:hAnsi="Wingdings" w:hint="default"/>
      </w:rPr>
    </w:lvl>
  </w:abstractNum>
  <w:abstractNum w:abstractNumId="98" w15:restartNumberingAfterBreak="0">
    <w:nsid w:val="7F9005B2"/>
    <w:multiLevelType w:val="multilevel"/>
    <w:tmpl w:val="B1F6995A"/>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44392572">
    <w:abstractNumId w:val="42"/>
  </w:num>
  <w:num w:numId="2" w16cid:durableId="2065639097">
    <w:abstractNumId w:val="87"/>
  </w:num>
  <w:num w:numId="3" w16cid:durableId="2091340659">
    <w:abstractNumId w:val="95"/>
  </w:num>
  <w:num w:numId="4" w16cid:durableId="1715040623">
    <w:abstractNumId w:val="30"/>
  </w:num>
  <w:num w:numId="5" w16cid:durableId="2010401274">
    <w:abstractNumId w:val="5"/>
  </w:num>
  <w:num w:numId="6" w16cid:durableId="624970656">
    <w:abstractNumId w:val="8"/>
  </w:num>
  <w:num w:numId="7" w16cid:durableId="1819877200">
    <w:abstractNumId w:val="67"/>
  </w:num>
  <w:num w:numId="8" w16cid:durableId="1259603542">
    <w:abstractNumId w:val="47"/>
  </w:num>
  <w:num w:numId="9" w16cid:durableId="184179551">
    <w:abstractNumId w:val="89"/>
  </w:num>
  <w:num w:numId="10" w16cid:durableId="316762668">
    <w:abstractNumId w:val="1"/>
  </w:num>
  <w:num w:numId="11" w16cid:durableId="1238436765">
    <w:abstractNumId w:val="61"/>
  </w:num>
  <w:num w:numId="12" w16cid:durableId="1998419063">
    <w:abstractNumId w:val="18"/>
  </w:num>
  <w:num w:numId="13" w16cid:durableId="1814176746">
    <w:abstractNumId w:val="69"/>
  </w:num>
  <w:num w:numId="14" w16cid:durableId="1917083778">
    <w:abstractNumId w:val="20"/>
  </w:num>
  <w:num w:numId="15" w16cid:durableId="1939407162">
    <w:abstractNumId w:val="91"/>
  </w:num>
  <w:num w:numId="16" w16cid:durableId="1916742396">
    <w:abstractNumId w:val="52"/>
  </w:num>
  <w:num w:numId="17" w16cid:durableId="219024818">
    <w:abstractNumId w:val="40"/>
  </w:num>
  <w:num w:numId="18" w16cid:durableId="1241523993">
    <w:abstractNumId w:val="86"/>
  </w:num>
  <w:num w:numId="19" w16cid:durableId="953287084">
    <w:abstractNumId w:val="65"/>
  </w:num>
  <w:num w:numId="20" w16cid:durableId="11954007">
    <w:abstractNumId w:val="48"/>
  </w:num>
  <w:num w:numId="21" w16cid:durableId="494954676">
    <w:abstractNumId w:val="96"/>
  </w:num>
  <w:num w:numId="22" w16cid:durableId="1904440777">
    <w:abstractNumId w:val="74"/>
  </w:num>
  <w:num w:numId="23" w16cid:durableId="939485104">
    <w:abstractNumId w:val="15"/>
  </w:num>
  <w:num w:numId="24" w16cid:durableId="1585187287">
    <w:abstractNumId w:val="84"/>
  </w:num>
  <w:num w:numId="25" w16cid:durableId="648902538">
    <w:abstractNumId w:val="38"/>
  </w:num>
  <w:num w:numId="26" w16cid:durableId="1541088050">
    <w:abstractNumId w:val="56"/>
  </w:num>
  <w:num w:numId="27" w16cid:durableId="416173048">
    <w:abstractNumId w:val="34"/>
  </w:num>
  <w:num w:numId="28" w16cid:durableId="1290623195">
    <w:abstractNumId w:val="71"/>
  </w:num>
  <w:num w:numId="29" w16cid:durableId="324361597">
    <w:abstractNumId w:val="41"/>
  </w:num>
  <w:num w:numId="30" w16cid:durableId="857230256">
    <w:abstractNumId w:val="24"/>
  </w:num>
  <w:num w:numId="31" w16cid:durableId="594746412">
    <w:abstractNumId w:val="23"/>
  </w:num>
  <w:num w:numId="32" w16cid:durableId="1316951725">
    <w:abstractNumId w:val="9"/>
  </w:num>
  <w:num w:numId="33" w16cid:durableId="140075957">
    <w:abstractNumId w:val="6"/>
  </w:num>
  <w:num w:numId="34" w16cid:durableId="850679617">
    <w:abstractNumId w:val="66"/>
  </w:num>
  <w:num w:numId="35" w16cid:durableId="257181735">
    <w:abstractNumId w:val="79"/>
  </w:num>
  <w:num w:numId="36" w16cid:durableId="459109613">
    <w:abstractNumId w:val="49"/>
  </w:num>
  <w:num w:numId="37" w16cid:durableId="744495672">
    <w:abstractNumId w:val="50"/>
  </w:num>
  <w:num w:numId="38" w16cid:durableId="1909074819">
    <w:abstractNumId w:val="70"/>
  </w:num>
  <w:num w:numId="39" w16cid:durableId="2121796379">
    <w:abstractNumId w:val="33"/>
  </w:num>
  <w:num w:numId="40" w16cid:durableId="1679885193">
    <w:abstractNumId w:val="97"/>
  </w:num>
  <w:num w:numId="41" w16cid:durableId="1313751885">
    <w:abstractNumId w:val="94"/>
  </w:num>
  <w:num w:numId="42" w16cid:durableId="1778400928">
    <w:abstractNumId w:val="72"/>
  </w:num>
  <w:num w:numId="43" w16cid:durableId="1472139625">
    <w:abstractNumId w:val="2"/>
  </w:num>
  <w:num w:numId="44" w16cid:durableId="567955681">
    <w:abstractNumId w:val="57"/>
  </w:num>
  <w:num w:numId="45" w16cid:durableId="1024090466">
    <w:abstractNumId w:val="31"/>
  </w:num>
  <w:num w:numId="46" w16cid:durableId="1022513189">
    <w:abstractNumId w:val="83"/>
  </w:num>
  <w:num w:numId="47" w16cid:durableId="1666739834">
    <w:abstractNumId w:val="90"/>
  </w:num>
  <w:num w:numId="48" w16cid:durableId="772362289">
    <w:abstractNumId w:val="0"/>
  </w:num>
  <w:num w:numId="49" w16cid:durableId="1201014525">
    <w:abstractNumId w:val="44"/>
  </w:num>
  <w:num w:numId="50" w16cid:durableId="538250149">
    <w:abstractNumId w:val="75"/>
  </w:num>
  <w:num w:numId="51" w16cid:durableId="1859542748">
    <w:abstractNumId w:val="21"/>
  </w:num>
  <w:num w:numId="52" w16cid:durableId="1360399513">
    <w:abstractNumId w:val="76"/>
  </w:num>
  <w:num w:numId="53" w16cid:durableId="459107665">
    <w:abstractNumId w:val="62"/>
  </w:num>
  <w:num w:numId="54" w16cid:durableId="905529528">
    <w:abstractNumId w:val="17"/>
  </w:num>
  <w:num w:numId="55" w16cid:durableId="419251465">
    <w:abstractNumId w:val="11"/>
  </w:num>
  <w:num w:numId="56" w16cid:durableId="1188257481">
    <w:abstractNumId w:val="43"/>
  </w:num>
  <w:num w:numId="57" w16cid:durableId="741945602">
    <w:abstractNumId w:val="32"/>
  </w:num>
  <w:num w:numId="58" w16cid:durableId="1322083796">
    <w:abstractNumId w:val="78"/>
  </w:num>
  <w:num w:numId="59" w16cid:durableId="522715876">
    <w:abstractNumId w:val="77"/>
  </w:num>
  <w:num w:numId="60" w16cid:durableId="1785691891">
    <w:abstractNumId w:val="88"/>
  </w:num>
  <w:num w:numId="61" w16cid:durableId="652368572">
    <w:abstractNumId w:val="59"/>
  </w:num>
  <w:num w:numId="62" w16cid:durableId="485360638">
    <w:abstractNumId w:val="3"/>
  </w:num>
  <w:num w:numId="63" w16cid:durableId="433785189">
    <w:abstractNumId w:val="64"/>
  </w:num>
  <w:num w:numId="64" w16cid:durableId="998534290">
    <w:abstractNumId w:val="80"/>
  </w:num>
  <w:num w:numId="65" w16cid:durableId="564098563">
    <w:abstractNumId w:val="13"/>
  </w:num>
  <w:num w:numId="66" w16cid:durableId="1128160601">
    <w:abstractNumId w:val="55"/>
  </w:num>
  <w:num w:numId="67" w16cid:durableId="2133942764">
    <w:abstractNumId w:val="46"/>
  </w:num>
  <w:num w:numId="68" w16cid:durableId="768232942">
    <w:abstractNumId w:val="82"/>
  </w:num>
  <w:num w:numId="69" w16cid:durableId="1510369282">
    <w:abstractNumId w:val="92"/>
  </w:num>
  <w:num w:numId="70" w16cid:durableId="1258758880">
    <w:abstractNumId w:val="81"/>
  </w:num>
  <w:num w:numId="71" w16cid:durableId="54133548">
    <w:abstractNumId w:val="36"/>
  </w:num>
  <w:num w:numId="72" w16cid:durableId="1532186665">
    <w:abstractNumId w:val="39"/>
  </w:num>
  <w:num w:numId="73" w16cid:durableId="215314471">
    <w:abstractNumId w:val="60"/>
  </w:num>
  <w:num w:numId="74" w16cid:durableId="1596862500">
    <w:abstractNumId w:val="7"/>
  </w:num>
  <w:num w:numId="75" w16cid:durableId="4136616">
    <w:abstractNumId w:val="28"/>
  </w:num>
  <w:num w:numId="76" w16cid:durableId="1823547211">
    <w:abstractNumId w:val="35"/>
  </w:num>
  <w:num w:numId="77" w16cid:durableId="1512404512">
    <w:abstractNumId w:val="4"/>
  </w:num>
  <w:num w:numId="78" w16cid:durableId="411127972">
    <w:abstractNumId w:val="53"/>
  </w:num>
  <w:num w:numId="79" w16cid:durableId="1982031070">
    <w:abstractNumId w:val="85"/>
  </w:num>
  <w:num w:numId="80" w16cid:durableId="1584870251">
    <w:abstractNumId w:val="58"/>
  </w:num>
  <w:num w:numId="81" w16cid:durableId="590621550">
    <w:abstractNumId w:val="93"/>
  </w:num>
  <w:num w:numId="82" w16cid:durableId="1981029979">
    <w:abstractNumId w:val="51"/>
  </w:num>
  <w:num w:numId="83" w16cid:durableId="494154468">
    <w:abstractNumId w:val="14"/>
  </w:num>
  <w:num w:numId="84" w16cid:durableId="1991133256">
    <w:abstractNumId w:val="19"/>
  </w:num>
  <w:num w:numId="85" w16cid:durableId="1311862454">
    <w:abstractNumId w:val="45"/>
  </w:num>
  <w:num w:numId="86" w16cid:durableId="6297289">
    <w:abstractNumId w:val="54"/>
  </w:num>
  <w:num w:numId="87" w16cid:durableId="2026904105">
    <w:abstractNumId w:val="22"/>
  </w:num>
  <w:num w:numId="88" w16cid:durableId="113906392">
    <w:abstractNumId w:val="12"/>
  </w:num>
  <w:num w:numId="89" w16cid:durableId="1027944985">
    <w:abstractNumId w:val="29"/>
  </w:num>
  <w:num w:numId="90" w16cid:durableId="744685606">
    <w:abstractNumId w:val="73"/>
  </w:num>
  <w:num w:numId="91" w16cid:durableId="1245723788">
    <w:abstractNumId w:val="26"/>
  </w:num>
  <w:num w:numId="92" w16cid:durableId="1982999773">
    <w:abstractNumId w:val="63"/>
  </w:num>
  <w:num w:numId="93" w16cid:durableId="1775201387">
    <w:abstractNumId w:val="25"/>
  </w:num>
  <w:num w:numId="94" w16cid:durableId="1358849287">
    <w:abstractNumId w:val="10"/>
  </w:num>
  <w:num w:numId="95" w16cid:durableId="606232450">
    <w:abstractNumId w:val="68"/>
  </w:num>
  <w:num w:numId="96" w16cid:durableId="973875863">
    <w:abstractNumId w:val="16"/>
  </w:num>
  <w:num w:numId="97" w16cid:durableId="1100376749">
    <w:abstractNumId w:val="37"/>
  </w:num>
  <w:num w:numId="98" w16cid:durableId="888493127">
    <w:abstractNumId w:val="98"/>
  </w:num>
  <w:num w:numId="99" w16cid:durableId="552428785">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E3"/>
    <w:rsid w:val="00006878"/>
    <w:rsid w:val="00022CE0"/>
    <w:rsid w:val="00025F53"/>
    <w:rsid w:val="000301D9"/>
    <w:rsid w:val="000435ED"/>
    <w:rsid w:val="00047A2D"/>
    <w:rsid w:val="0005018A"/>
    <w:rsid w:val="00054030"/>
    <w:rsid w:val="000647E8"/>
    <w:rsid w:val="00065704"/>
    <w:rsid w:val="000B989F"/>
    <w:rsid w:val="000C1195"/>
    <w:rsid w:val="000C42D6"/>
    <w:rsid w:val="000C657C"/>
    <w:rsid w:val="001048FA"/>
    <w:rsid w:val="001079C0"/>
    <w:rsid w:val="00124F33"/>
    <w:rsid w:val="0012673B"/>
    <w:rsid w:val="00126DBD"/>
    <w:rsid w:val="0012ABF8"/>
    <w:rsid w:val="001343A1"/>
    <w:rsid w:val="00143EEE"/>
    <w:rsid w:val="00162D9A"/>
    <w:rsid w:val="00177986"/>
    <w:rsid w:val="0018061C"/>
    <w:rsid w:val="00182B1A"/>
    <w:rsid w:val="00183CC7"/>
    <w:rsid w:val="001977F3"/>
    <w:rsid w:val="001A75AA"/>
    <w:rsid w:val="001B50AD"/>
    <w:rsid w:val="001C6A5B"/>
    <w:rsid w:val="001D2438"/>
    <w:rsid w:val="001D39E9"/>
    <w:rsid w:val="001D591F"/>
    <w:rsid w:val="00216739"/>
    <w:rsid w:val="00216874"/>
    <w:rsid w:val="002170E1"/>
    <w:rsid w:val="0022150E"/>
    <w:rsid w:val="00221F58"/>
    <w:rsid w:val="002242ED"/>
    <w:rsid w:val="002356FF"/>
    <w:rsid w:val="00235B8C"/>
    <w:rsid w:val="00246B9B"/>
    <w:rsid w:val="002502CD"/>
    <w:rsid w:val="00274167"/>
    <w:rsid w:val="00282638"/>
    <w:rsid w:val="00283794"/>
    <w:rsid w:val="00294179"/>
    <w:rsid w:val="00296608"/>
    <w:rsid w:val="002B5252"/>
    <w:rsid w:val="002D0722"/>
    <w:rsid w:val="002D4B8D"/>
    <w:rsid w:val="002E4758"/>
    <w:rsid w:val="002E4B16"/>
    <w:rsid w:val="002E6AD5"/>
    <w:rsid w:val="0030585D"/>
    <w:rsid w:val="003060AC"/>
    <w:rsid w:val="00312F47"/>
    <w:rsid w:val="00315A21"/>
    <w:rsid w:val="00321E84"/>
    <w:rsid w:val="003277D1"/>
    <w:rsid w:val="00333374"/>
    <w:rsid w:val="0033517F"/>
    <w:rsid w:val="00364B4D"/>
    <w:rsid w:val="00370573"/>
    <w:rsid w:val="00386A7A"/>
    <w:rsid w:val="003A2F56"/>
    <w:rsid w:val="003B3E10"/>
    <w:rsid w:val="003E2D22"/>
    <w:rsid w:val="003F4BBF"/>
    <w:rsid w:val="00422614"/>
    <w:rsid w:val="00431529"/>
    <w:rsid w:val="00433EC2"/>
    <w:rsid w:val="00447D8C"/>
    <w:rsid w:val="0045582D"/>
    <w:rsid w:val="00466012"/>
    <w:rsid w:val="004730D0"/>
    <w:rsid w:val="00475583"/>
    <w:rsid w:val="00477237"/>
    <w:rsid w:val="00481078"/>
    <w:rsid w:val="004A2E96"/>
    <w:rsid w:val="004B0BAC"/>
    <w:rsid w:val="004B54D6"/>
    <w:rsid w:val="004C01C8"/>
    <w:rsid w:val="004D5E2E"/>
    <w:rsid w:val="004E2920"/>
    <w:rsid w:val="004E6FAA"/>
    <w:rsid w:val="005168D1"/>
    <w:rsid w:val="00522EA8"/>
    <w:rsid w:val="005265DB"/>
    <w:rsid w:val="005274D6"/>
    <w:rsid w:val="00532C13"/>
    <w:rsid w:val="00556009"/>
    <w:rsid w:val="00561466"/>
    <w:rsid w:val="00563823"/>
    <w:rsid w:val="005675BA"/>
    <w:rsid w:val="0057288B"/>
    <w:rsid w:val="005923C9"/>
    <w:rsid w:val="00592AC5"/>
    <w:rsid w:val="00593EA0"/>
    <w:rsid w:val="005B069A"/>
    <w:rsid w:val="005C5882"/>
    <w:rsid w:val="005E4164"/>
    <w:rsid w:val="00600A19"/>
    <w:rsid w:val="006059DC"/>
    <w:rsid w:val="00605A17"/>
    <w:rsid w:val="00605E49"/>
    <w:rsid w:val="006238C3"/>
    <w:rsid w:val="0062604F"/>
    <w:rsid w:val="006514B2"/>
    <w:rsid w:val="006673E3"/>
    <w:rsid w:val="006B1984"/>
    <w:rsid w:val="006B3E8F"/>
    <w:rsid w:val="006C08F5"/>
    <w:rsid w:val="006E5E1A"/>
    <w:rsid w:val="006F299D"/>
    <w:rsid w:val="006F6FC9"/>
    <w:rsid w:val="007054C6"/>
    <w:rsid w:val="00713D4C"/>
    <w:rsid w:val="00717F24"/>
    <w:rsid w:val="00726B65"/>
    <w:rsid w:val="0073055F"/>
    <w:rsid w:val="0075088E"/>
    <w:rsid w:val="0075165C"/>
    <w:rsid w:val="00754271"/>
    <w:rsid w:val="007566AA"/>
    <w:rsid w:val="007754A0"/>
    <w:rsid w:val="00785B28"/>
    <w:rsid w:val="00796DDC"/>
    <w:rsid w:val="007A160A"/>
    <w:rsid w:val="007B2276"/>
    <w:rsid w:val="007B39A4"/>
    <w:rsid w:val="007C6B7A"/>
    <w:rsid w:val="007E4ECD"/>
    <w:rsid w:val="007F56AA"/>
    <w:rsid w:val="00812D15"/>
    <w:rsid w:val="00815EDA"/>
    <w:rsid w:val="00832E14"/>
    <w:rsid w:val="00862618"/>
    <w:rsid w:val="008647BA"/>
    <w:rsid w:val="008715AE"/>
    <w:rsid w:val="0088741A"/>
    <w:rsid w:val="00893FE5"/>
    <w:rsid w:val="008A63EC"/>
    <w:rsid w:val="008B39FD"/>
    <w:rsid w:val="008C0E20"/>
    <w:rsid w:val="008C3FCC"/>
    <w:rsid w:val="008E09E9"/>
    <w:rsid w:val="008F078D"/>
    <w:rsid w:val="008F3014"/>
    <w:rsid w:val="008F3906"/>
    <w:rsid w:val="009032DF"/>
    <w:rsid w:val="009044B3"/>
    <w:rsid w:val="0090455D"/>
    <w:rsid w:val="00924961"/>
    <w:rsid w:val="00930632"/>
    <w:rsid w:val="00936EED"/>
    <w:rsid w:val="0094052E"/>
    <w:rsid w:val="00946FA5"/>
    <w:rsid w:val="00960DC4"/>
    <w:rsid w:val="00961B01"/>
    <w:rsid w:val="00971C3B"/>
    <w:rsid w:val="009772B6"/>
    <w:rsid w:val="00977E4F"/>
    <w:rsid w:val="00981164"/>
    <w:rsid w:val="00984817"/>
    <w:rsid w:val="00990614"/>
    <w:rsid w:val="009910C1"/>
    <w:rsid w:val="009A0E12"/>
    <w:rsid w:val="009B08B9"/>
    <w:rsid w:val="009D43AE"/>
    <w:rsid w:val="009F1C7E"/>
    <w:rsid w:val="009F6275"/>
    <w:rsid w:val="009F73C7"/>
    <w:rsid w:val="00A05A6B"/>
    <w:rsid w:val="00A17AFA"/>
    <w:rsid w:val="00A24AEC"/>
    <w:rsid w:val="00A26A3E"/>
    <w:rsid w:val="00A3059A"/>
    <w:rsid w:val="00A41793"/>
    <w:rsid w:val="00A62764"/>
    <w:rsid w:val="00A92BDB"/>
    <w:rsid w:val="00AA29AC"/>
    <w:rsid w:val="00AA4182"/>
    <w:rsid w:val="00AA6E2A"/>
    <w:rsid w:val="00AB4F88"/>
    <w:rsid w:val="00AC4F7B"/>
    <w:rsid w:val="00AD55CE"/>
    <w:rsid w:val="00AD5E7D"/>
    <w:rsid w:val="00AE461D"/>
    <w:rsid w:val="00AF30B3"/>
    <w:rsid w:val="00B10B9D"/>
    <w:rsid w:val="00B26F9B"/>
    <w:rsid w:val="00B30D3E"/>
    <w:rsid w:val="00B37B2C"/>
    <w:rsid w:val="00B456D3"/>
    <w:rsid w:val="00B47F55"/>
    <w:rsid w:val="00B7199F"/>
    <w:rsid w:val="00B72322"/>
    <w:rsid w:val="00BA3D0B"/>
    <w:rsid w:val="00BC11A3"/>
    <w:rsid w:val="00BC3883"/>
    <w:rsid w:val="00BE7AE5"/>
    <w:rsid w:val="00C016C3"/>
    <w:rsid w:val="00C27978"/>
    <w:rsid w:val="00C317AD"/>
    <w:rsid w:val="00C40731"/>
    <w:rsid w:val="00C60B60"/>
    <w:rsid w:val="00C61228"/>
    <w:rsid w:val="00C775C3"/>
    <w:rsid w:val="00C84DDB"/>
    <w:rsid w:val="00C91B80"/>
    <w:rsid w:val="00C964D0"/>
    <w:rsid w:val="00CA277C"/>
    <w:rsid w:val="00CB17D1"/>
    <w:rsid w:val="00CB6F65"/>
    <w:rsid w:val="00CC2511"/>
    <w:rsid w:val="00CD2E90"/>
    <w:rsid w:val="00CD7DE8"/>
    <w:rsid w:val="00CE047B"/>
    <w:rsid w:val="00CE1B4E"/>
    <w:rsid w:val="00CE52B9"/>
    <w:rsid w:val="00CF1989"/>
    <w:rsid w:val="00D26092"/>
    <w:rsid w:val="00D3254A"/>
    <w:rsid w:val="00D3482F"/>
    <w:rsid w:val="00D41C7A"/>
    <w:rsid w:val="00D466A2"/>
    <w:rsid w:val="00D502BB"/>
    <w:rsid w:val="00D54A02"/>
    <w:rsid w:val="00D56715"/>
    <w:rsid w:val="00D57BBE"/>
    <w:rsid w:val="00D7387D"/>
    <w:rsid w:val="00D8196E"/>
    <w:rsid w:val="00D8364D"/>
    <w:rsid w:val="00D86685"/>
    <w:rsid w:val="00D87A85"/>
    <w:rsid w:val="00D91E88"/>
    <w:rsid w:val="00DA3B9C"/>
    <w:rsid w:val="00DB2EF0"/>
    <w:rsid w:val="00DC3213"/>
    <w:rsid w:val="00E23BD6"/>
    <w:rsid w:val="00E3112F"/>
    <w:rsid w:val="00E47DAF"/>
    <w:rsid w:val="00E6364F"/>
    <w:rsid w:val="00E7184E"/>
    <w:rsid w:val="00E873A7"/>
    <w:rsid w:val="00EB7CCB"/>
    <w:rsid w:val="00EC0A8F"/>
    <w:rsid w:val="00EC6FA3"/>
    <w:rsid w:val="00ED35F3"/>
    <w:rsid w:val="00ED4B11"/>
    <w:rsid w:val="00EE079E"/>
    <w:rsid w:val="00EE1F95"/>
    <w:rsid w:val="00EE5728"/>
    <w:rsid w:val="00EE57FD"/>
    <w:rsid w:val="00EE660F"/>
    <w:rsid w:val="00F10474"/>
    <w:rsid w:val="00F36B6C"/>
    <w:rsid w:val="00F6249D"/>
    <w:rsid w:val="00F73423"/>
    <w:rsid w:val="00F75046"/>
    <w:rsid w:val="00F76621"/>
    <w:rsid w:val="00F8024F"/>
    <w:rsid w:val="00F85F58"/>
    <w:rsid w:val="00F96355"/>
    <w:rsid w:val="00FC107B"/>
    <w:rsid w:val="00FC23F1"/>
    <w:rsid w:val="00FD5B5A"/>
    <w:rsid w:val="00FE1A6F"/>
    <w:rsid w:val="00FF61D7"/>
    <w:rsid w:val="00FF7BC0"/>
    <w:rsid w:val="014F6ADA"/>
    <w:rsid w:val="01C3C0AD"/>
    <w:rsid w:val="020E8E13"/>
    <w:rsid w:val="02F59151"/>
    <w:rsid w:val="02FEE7E4"/>
    <w:rsid w:val="03398033"/>
    <w:rsid w:val="040EE734"/>
    <w:rsid w:val="0442ADDC"/>
    <w:rsid w:val="044A6A54"/>
    <w:rsid w:val="047E896C"/>
    <w:rsid w:val="049C06F7"/>
    <w:rsid w:val="04D55253"/>
    <w:rsid w:val="08A6E713"/>
    <w:rsid w:val="09CEEA5C"/>
    <w:rsid w:val="0AB71CF0"/>
    <w:rsid w:val="0AEC3DF6"/>
    <w:rsid w:val="0B88F32E"/>
    <w:rsid w:val="0CD27057"/>
    <w:rsid w:val="0D1D30A9"/>
    <w:rsid w:val="0DAA93A1"/>
    <w:rsid w:val="0EC030DD"/>
    <w:rsid w:val="0ED8D42B"/>
    <w:rsid w:val="0EE02C3C"/>
    <w:rsid w:val="0F616BF9"/>
    <w:rsid w:val="0FC1C149"/>
    <w:rsid w:val="107292EA"/>
    <w:rsid w:val="10ECA7FF"/>
    <w:rsid w:val="10F49CD2"/>
    <w:rsid w:val="11188B6B"/>
    <w:rsid w:val="12A122DE"/>
    <w:rsid w:val="12EDC8AF"/>
    <w:rsid w:val="12EFB3F7"/>
    <w:rsid w:val="1317A9BD"/>
    <w:rsid w:val="141187DF"/>
    <w:rsid w:val="14D1FB31"/>
    <w:rsid w:val="14E38632"/>
    <w:rsid w:val="1533FF74"/>
    <w:rsid w:val="15894134"/>
    <w:rsid w:val="1628C660"/>
    <w:rsid w:val="16C907F2"/>
    <w:rsid w:val="176EFB31"/>
    <w:rsid w:val="17B5FB59"/>
    <w:rsid w:val="17D4C3AB"/>
    <w:rsid w:val="19614F93"/>
    <w:rsid w:val="197A6E6D"/>
    <w:rsid w:val="1A830872"/>
    <w:rsid w:val="1B3B9899"/>
    <w:rsid w:val="1B6A20C3"/>
    <w:rsid w:val="1C939084"/>
    <w:rsid w:val="1D744F97"/>
    <w:rsid w:val="1E574271"/>
    <w:rsid w:val="1E86AF88"/>
    <w:rsid w:val="1EABFC90"/>
    <w:rsid w:val="1F7DDFB0"/>
    <w:rsid w:val="1F9C8133"/>
    <w:rsid w:val="1FD74516"/>
    <w:rsid w:val="202CF8C0"/>
    <w:rsid w:val="218670A1"/>
    <w:rsid w:val="21E2B984"/>
    <w:rsid w:val="23C92D6D"/>
    <w:rsid w:val="243F9002"/>
    <w:rsid w:val="25A86C8B"/>
    <w:rsid w:val="2623D19F"/>
    <w:rsid w:val="26B046BE"/>
    <w:rsid w:val="26E8E664"/>
    <w:rsid w:val="270F412F"/>
    <w:rsid w:val="281F4C85"/>
    <w:rsid w:val="287E032B"/>
    <w:rsid w:val="28A9277F"/>
    <w:rsid w:val="28D1BEA7"/>
    <w:rsid w:val="290A6855"/>
    <w:rsid w:val="294C8557"/>
    <w:rsid w:val="29657DD1"/>
    <w:rsid w:val="29FF992E"/>
    <w:rsid w:val="2AF1DFC8"/>
    <w:rsid w:val="2B6C76E0"/>
    <w:rsid w:val="2B6FF618"/>
    <w:rsid w:val="2BBC6487"/>
    <w:rsid w:val="2BCAA8C0"/>
    <w:rsid w:val="2C2D10E5"/>
    <w:rsid w:val="2C607103"/>
    <w:rsid w:val="2C6D2F88"/>
    <w:rsid w:val="2C8E9C7F"/>
    <w:rsid w:val="2C9F3AB6"/>
    <w:rsid w:val="2D9E691A"/>
    <w:rsid w:val="2E6A444A"/>
    <w:rsid w:val="2EB830A5"/>
    <w:rsid w:val="2ED42129"/>
    <w:rsid w:val="30252C4C"/>
    <w:rsid w:val="30557049"/>
    <w:rsid w:val="30C638FE"/>
    <w:rsid w:val="31259FDF"/>
    <w:rsid w:val="314913B5"/>
    <w:rsid w:val="315B50E3"/>
    <w:rsid w:val="325C9BC9"/>
    <w:rsid w:val="3299467E"/>
    <w:rsid w:val="35661996"/>
    <w:rsid w:val="35995092"/>
    <w:rsid w:val="35E485B4"/>
    <w:rsid w:val="3603D7E1"/>
    <w:rsid w:val="360616DE"/>
    <w:rsid w:val="3613B217"/>
    <w:rsid w:val="368D0FA3"/>
    <w:rsid w:val="375B8C29"/>
    <w:rsid w:val="3833BACB"/>
    <w:rsid w:val="3945C9E4"/>
    <w:rsid w:val="39DD7715"/>
    <w:rsid w:val="3A0F94C8"/>
    <w:rsid w:val="3A8269F0"/>
    <w:rsid w:val="3BBFB85C"/>
    <w:rsid w:val="3BEDAE25"/>
    <w:rsid w:val="3C58B5D1"/>
    <w:rsid w:val="3C6E5A3E"/>
    <w:rsid w:val="3CB77AD4"/>
    <w:rsid w:val="3CC28440"/>
    <w:rsid w:val="3E72C6D5"/>
    <w:rsid w:val="3F1660C3"/>
    <w:rsid w:val="411D8E89"/>
    <w:rsid w:val="41815166"/>
    <w:rsid w:val="429BA956"/>
    <w:rsid w:val="4316B78A"/>
    <w:rsid w:val="43B1BD49"/>
    <w:rsid w:val="457ADDA5"/>
    <w:rsid w:val="46D649C6"/>
    <w:rsid w:val="47C0A208"/>
    <w:rsid w:val="48CFA564"/>
    <w:rsid w:val="48EBC796"/>
    <w:rsid w:val="4925CE71"/>
    <w:rsid w:val="4948E6E8"/>
    <w:rsid w:val="4971D859"/>
    <w:rsid w:val="499372EF"/>
    <w:rsid w:val="49D6B142"/>
    <w:rsid w:val="4A1FF868"/>
    <w:rsid w:val="4AFBA621"/>
    <w:rsid w:val="4D2E9565"/>
    <w:rsid w:val="4D621AB7"/>
    <w:rsid w:val="4DF0736F"/>
    <w:rsid w:val="4E210B5B"/>
    <w:rsid w:val="4E393643"/>
    <w:rsid w:val="4E47997B"/>
    <w:rsid w:val="4EAD2620"/>
    <w:rsid w:val="4EB853A7"/>
    <w:rsid w:val="5019DF7F"/>
    <w:rsid w:val="5061576D"/>
    <w:rsid w:val="5082819D"/>
    <w:rsid w:val="514B961C"/>
    <w:rsid w:val="51FD3D29"/>
    <w:rsid w:val="5348139C"/>
    <w:rsid w:val="539A117C"/>
    <w:rsid w:val="53CF3364"/>
    <w:rsid w:val="5440B0E7"/>
    <w:rsid w:val="558F2A19"/>
    <w:rsid w:val="55B38DBA"/>
    <w:rsid w:val="562F65B9"/>
    <w:rsid w:val="56624EC4"/>
    <w:rsid w:val="59ACB721"/>
    <w:rsid w:val="5A59BA06"/>
    <w:rsid w:val="5A9BC943"/>
    <w:rsid w:val="5AC91202"/>
    <w:rsid w:val="5B524443"/>
    <w:rsid w:val="5C5A9088"/>
    <w:rsid w:val="5C9B0996"/>
    <w:rsid w:val="5D6440EA"/>
    <w:rsid w:val="5D789E9E"/>
    <w:rsid w:val="5D79A2C1"/>
    <w:rsid w:val="5D953272"/>
    <w:rsid w:val="5E3AE7D0"/>
    <w:rsid w:val="5E43464E"/>
    <w:rsid w:val="5E822476"/>
    <w:rsid w:val="5F5A6D5B"/>
    <w:rsid w:val="5F7F8BEF"/>
    <w:rsid w:val="5F811D3D"/>
    <w:rsid w:val="6042C9CB"/>
    <w:rsid w:val="6184F220"/>
    <w:rsid w:val="6268D4D2"/>
    <w:rsid w:val="62EC4FCB"/>
    <w:rsid w:val="62F1DC07"/>
    <w:rsid w:val="62FCA86F"/>
    <w:rsid w:val="635E5349"/>
    <w:rsid w:val="637F1388"/>
    <w:rsid w:val="647002A9"/>
    <w:rsid w:val="6523E200"/>
    <w:rsid w:val="68002EF4"/>
    <w:rsid w:val="6841C06A"/>
    <w:rsid w:val="6860DB99"/>
    <w:rsid w:val="687E882E"/>
    <w:rsid w:val="68D34A0C"/>
    <w:rsid w:val="68E62E07"/>
    <w:rsid w:val="6A9EE1AF"/>
    <w:rsid w:val="6AFE09AA"/>
    <w:rsid w:val="6B86EA6D"/>
    <w:rsid w:val="6D05F140"/>
    <w:rsid w:val="6E20E758"/>
    <w:rsid w:val="6E39CEE6"/>
    <w:rsid w:val="6EF96933"/>
    <w:rsid w:val="707A0571"/>
    <w:rsid w:val="70F11329"/>
    <w:rsid w:val="70FF6638"/>
    <w:rsid w:val="71847341"/>
    <w:rsid w:val="71CB797A"/>
    <w:rsid w:val="71F4AEC6"/>
    <w:rsid w:val="7273DD85"/>
    <w:rsid w:val="7333B51D"/>
    <w:rsid w:val="750BC5C2"/>
    <w:rsid w:val="76A04318"/>
    <w:rsid w:val="76F25E3E"/>
    <w:rsid w:val="7791044D"/>
    <w:rsid w:val="77A2060E"/>
    <w:rsid w:val="781B9A35"/>
    <w:rsid w:val="784340E0"/>
    <w:rsid w:val="793AA364"/>
    <w:rsid w:val="7A6A38C2"/>
    <w:rsid w:val="7AAC4A6A"/>
    <w:rsid w:val="7AAC8D2E"/>
    <w:rsid w:val="7BB55DA5"/>
    <w:rsid w:val="7DF9DDD4"/>
    <w:rsid w:val="7FBC2B67"/>
    <w:rsid w:val="7FE1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0E5"/>
  <w14:defaultImageDpi w14:val="32767"/>
  <w15:chartTrackingRefBased/>
  <w15:docId w15:val="{AB186915-4004-4A22-B2A4-DDC24F7C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b/>
        <w:color w:val="006B8B"/>
        <w:sz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35ED"/>
  </w:style>
  <w:style w:type="paragraph" w:styleId="Ttulo1">
    <w:name w:val="heading 1"/>
    <w:basedOn w:val="Normal"/>
    <w:next w:val="Normal"/>
    <w:link w:val="Ttulo1Car"/>
    <w:qFormat/>
    <w:rsid w:val="00126DBD"/>
    <w:pPr>
      <w:keepNext/>
      <w:spacing w:before="240" w:after="60"/>
      <w:outlineLvl w:val="0"/>
    </w:pPr>
    <w:rPr>
      <w:rFonts w:ascii="Arial" w:eastAsia="Times New Roman" w:hAnsi="Arial" w:cs="Arial"/>
      <w:b w:val="0"/>
      <w:bCs/>
      <w:kern w:val="32"/>
      <w:sz w:val="32"/>
      <w:szCs w:val="32"/>
      <w:lang w:val="es-AR"/>
    </w:rPr>
  </w:style>
  <w:style w:type="paragraph" w:styleId="Ttulo2">
    <w:name w:val="heading 2"/>
    <w:basedOn w:val="Ttulo1"/>
    <w:next w:val="Normal"/>
    <w:link w:val="Ttulo2Car"/>
    <w:uiPriority w:val="9"/>
    <w:qFormat/>
    <w:rsid w:val="00025F53"/>
    <w:pPr>
      <w:keepLines/>
      <w:tabs>
        <w:tab w:val="num" w:pos="360"/>
        <w:tab w:val="left" w:pos="547"/>
        <w:tab w:val="left" w:pos="706"/>
      </w:tabs>
      <w:suppressAutoHyphens/>
      <w:spacing w:before="60" w:after="240" w:line="250" w:lineRule="atLeast"/>
      <w:outlineLvl w:val="1"/>
    </w:pPr>
    <w:rPr>
      <w:rFonts w:ascii="Cambria" w:eastAsia="MS Mincho" w:hAnsi="Cambria" w:cs="Times New Roman"/>
      <w:b/>
      <w:color w:val="auto"/>
      <w:kern w:val="0"/>
      <w:sz w:val="24"/>
      <w:szCs w:val="26"/>
      <w:lang w:val="en-GB" w:eastAsia="ja-JP"/>
    </w:rPr>
  </w:style>
  <w:style w:type="paragraph" w:styleId="Ttulo3">
    <w:name w:val="heading 3"/>
    <w:basedOn w:val="Ttulo1"/>
    <w:next w:val="Normal"/>
    <w:link w:val="Ttulo3Car"/>
    <w:uiPriority w:val="9"/>
    <w:qFormat/>
    <w:rsid w:val="00025F53"/>
    <w:pPr>
      <w:keepLines/>
      <w:tabs>
        <w:tab w:val="left" w:pos="560"/>
        <w:tab w:val="left" w:pos="662"/>
        <w:tab w:val="num" w:pos="720"/>
        <w:tab w:val="left" w:pos="878"/>
      </w:tabs>
      <w:suppressAutoHyphens/>
      <w:spacing w:before="60" w:after="240" w:line="230" w:lineRule="atLeast"/>
      <w:outlineLvl w:val="2"/>
    </w:pPr>
    <w:rPr>
      <w:rFonts w:ascii="Cambria" w:eastAsia="MS Mincho" w:hAnsi="Cambria" w:cs="Times New Roman"/>
      <w:b/>
      <w:color w:val="auto"/>
      <w:kern w:val="0"/>
      <w:sz w:val="22"/>
      <w:szCs w:val="20"/>
      <w:lang w:val="en-GB" w:eastAsia="ja-JP"/>
    </w:rPr>
  </w:style>
  <w:style w:type="paragraph" w:styleId="Ttulo4">
    <w:name w:val="heading 4"/>
    <w:basedOn w:val="Ttulo3"/>
    <w:next w:val="Ttulo1"/>
    <w:link w:val="Ttulo4Car"/>
    <w:uiPriority w:val="9"/>
    <w:qFormat/>
    <w:rsid w:val="00025F53"/>
    <w:pPr>
      <w:tabs>
        <w:tab w:val="clear" w:pos="662"/>
        <w:tab w:val="clear" w:pos="720"/>
        <w:tab w:val="clear" w:pos="878"/>
        <w:tab w:val="left" w:pos="936"/>
        <w:tab w:val="num" w:pos="1080"/>
        <w:tab w:val="left" w:pos="1138"/>
      </w:tabs>
      <w:spacing w:before="200"/>
      <w:outlineLvl w:val="3"/>
    </w:pPr>
    <w:rPr>
      <w:bCs w:val="0"/>
      <w:iCs/>
    </w:rPr>
  </w:style>
  <w:style w:type="paragraph" w:styleId="Ttulo5">
    <w:name w:val="heading 5"/>
    <w:basedOn w:val="Ttulo4"/>
    <w:next w:val="Normal"/>
    <w:link w:val="Ttulo5Car"/>
    <w:uiPriority w:val="9"/>
    <w:qFormat/>
    <w:rsid w:val="00025F53"/>
    <w:pPr>
      <w:tabs>
        <w:tab w:val="clear" w:pos="936"/>
        <w:tab w:val="left" w:pos="1354"/>
      </w:tabs>
      <w:outlineLvl w:val="4"/>
    </w:pPr>
  </w:style>
  <w:style w:type="paragraph" w:styleId="Ttulo6">
    <w:name w:val="heading 6"/>
    <w:basedOn w:val="Ttulo5"/>
    <w:next w:val="Ttulo1"/>
    <w:link w:val="Ttulo6Car"/>
    <w:uiPriority w:val="9"/>
    <w:qFormat/>
    <w:rsid w:val="00025F53"/>
    <w:pPr>
      <w:tabs>
        <w:tab w:val="clear" w:pos="1080"/>
        <w:tab w:val="clear" w:pos="1138"/>
        <w:tab w:val="clear" w:pos="1354"/>
        <w:tab w:val="num" w:pos="1440"/>
      </w:tabs>
      <w:outlineLvl w:val="5"/>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6DBD"/>
    <w:rPr>
      <w:rFonts w:ascii="Arial" w:eastAsia="Times New Roman" w:hAnsi="Arial" w:cs="Arial"/>
      <w:b w:val="0"/>
      <w:bCs/>
      <w:kern w:val="32"/>
      <w:sz w:val="32"/>
      <w:szCs w:val="32"/>
      <w:lang w:val="es-AR" w:eastAsia="es-ES"/>
    </w:rPr>
  </w:style>
  <w:style w:type="paragraph" w:styleId="Ttulo">
    <w:name w:val="Title"/>
    <w:basedOn w:val="Normal"/>
    <w:link w:val="TtuloCar"/>
    <w:qFormat/>
    <w:rsid w:val="00126DBD"/>
    <w:pPr>
      <w:jc w:val="center"/>
    </w:pPr>
    <w:rPr>
      <w:rFonts w:ascii="Comic Sans MS" w:eastAsia="Times New Roman" w:hAnsi="Comic Sans MS"/>
      <w:sz w:val="36"/>
      <w:u w:val="single"/>
      <w:lang w:eastAsia="es-MX"/>
    </w:rPr>
  </w:style>
  <w:style w:type="character" w:customStyle="1" w:styleId="TtuloCar">
    <w:name w:val="Título Car"/>
    <w:basedOn w:val="Fuentedeprrafopredeter"/>
    <w:link w:val="Ttulo"/>
    <w:rsid w:val="00126DBD"/>
    <w:rPr>
      <w:rFonts w:ascii="Comic Sans MS" w:eastAsia="Times New Roman" w:hAnsi="Comic Sans MS" w:cs="Times New Roman"/>
      <w:sz w:val="36"/>
      <w:szCs w:val="20"/>
      <w:u w:val="single"/>
      <w:lang w:eastAsia="es-MX"/>
    </w:rPr>
  </w:style>
  <w:style w:type="character" w:styleId="Textoennegrita">
    <w:name w:val="Strong"/>
    <w:basedOn w:val="Fuentedeprrafopredeter"/>
    <w:qFormat/>
    <w:rsid w:val="00126DBD"/>
    <w:rPr>
      <w:b w:val="0"/>
      <w:bCs/>
    </w:rPr>
  </w:style>
  <w:style w:type="paragraph" w:styleId="Prrafodelista">
    <w:name w:val="List Paragraph"/>
    <w:basedOn w:val="Normal"/>
    <w:uiPriority w:val="34"/>
    <w:qFormat/>
    <w:rsid w:val="00126DBD"/>
    <w:pPr>
      <w:ind w:left="720"/>
      <w:contextualSpacing/>
    </w:pPr>
    <w:rPr>
      <w:rFonts w:eastAsia="Times New Roman"/>
    </w:rPr>
  </w:style>
  <w:style w:type="character" w:styleId="Hipervnculo">
    <w:name w:val="Hyperlink"/>
    <w:basedOn w:val="Fuentedeprrafopredeter"/>
    <w:uiPriority w:val="99"/>
    <w:unhideWhenUsed/>
    <w:rsid w:val="009772B6"/>
    <w:rPr>
      <w:color w:val="0000FF" w:themeColor="hyperlink"/>
      <w:u w:val="single"/>
    </w:rPr>
  </w:style>
  <w:style w:type="character" w:styleId="Hipervnculovisitado">
    <w:name w:val="FollowedHyperlink"/>
    <w:basedOn w:val="Fuentedeprrafopredeter"/>
    <w:uiPriority w:val="99"/>
    <w:semiHidden/>
    <w:unhideWhenUsed/>
    <w:rsid w:val="009772B6"/>
    <w:rPr>
      <w:color w:val="800080" w:themeColor="followedHyperlink"/>
      <w:u w:val="single"/>
    </w:rPr>
  </w:style>
  <w:style w:type="character" w:styleId="Refdecomentario">
    <w:name w:val="annotation reference"/>
    <w:uiPriority w:val="99"/>
    <w:semiHidden/>
    <w:unhideWhenUsed/>
    <w:rsid w:val="00F73423"/>
    <w:rPr>
      <w:sz w:val="18"/>
      <w:szCs w:val="18"/>
    </w:rPr>
  </w:style>
  <w:style w:type="paragraph" w:styleId="Textocomentario">
    <w:name w:val="annotation text"/>
    <w:basedOn w:val="Normal"/>
    <w:link w:val="TextocomentarioCar"/>
    <w:uiPriority w:val="99"/>
    <w:semiHidden/>
    <w:unhideWhenUsed/>
    <w:rsid w:val="00F73423"/>
    <w:rPr>
      <w:rFonts w:ascii="Times New Roman" w:eastAsia="Calibri" w:hAnsi="Times New Roman"/>
      <w:b w:val="0"/>
      <w:color w:val="auto"/>
      <w:szCs w:val="24"/>
      <w:lang w:eastAsia="es-ES_tradnl"/>
    </w:rPr>
  </w:style>
  <w:style w:type="character" w:customStyle="1" w:styleId="TextocomentarioCar">
    <w:name w:val="Texto comentario Car"/>
    <w:basedOn w:val="Fuentedeprrafopredeter"/>
    <w:link w:val="Textocomentario"/>
    <w:uiPriority w:val="99"/>
    <w:semiHidden/>
    <w:rsid w:val="00F73423"/>
    <w:rPr>
      <w:rFonts w:ascii="Times New Roman" w:eastAsia="Calibri" w:hAnsi="Times New Roman"/>
      <w:b w:val="0"/>
      <w:color w:val="auto"/>
      <w:szCs w:val="24"/>
      <w:lang w:eastAsia="es-ES_tradnl"/>
    </w:rPr>
  </w:style>
  <w:style w:type="paragraph" w:styleId="Textoindependiente">
    <w:name w:val="Body Text"/>
    <w:basedOn w:val="Normal"/>
    <w:link w:val="TextoindependienteCar"/>
    <w:rsid w:val="00F73423"/>
    <w:pPr>
      <w:spacing w:line="431" w:lineRule="atLeast"/>
      <w:jc w:val="both"/>
    </w:pPr>
    <w:rPr>
      <w:rFonts w:ascii="Times New Roman" w:eastAsia="Times New Roman" w:hAnsi="Times New Roman"/>
      <w:b w:val="0"/>
      <w:color w:val="auto"/>
      <w:lang w:eastAsia="es-ES"/>
    </w:rPr>
  </w:style>
  <w:style w:type="character" w:customStyle="1" w:styleId="TextoindependienteCar">
    <w:name w:val="Texto independiente Car"/>
    <w:basedOn w:val="Fuentedeprrafopredeter"/>
    <w:link w:val="Textoindependiente"/>
    <w:rsid w:val="00F73423"/>
    <w:rPr>
      <w:rFonts w:ascii="Times New Roman" w:eastAsia="Times New Roman" w:hAnsi="Times New Roman"/>
      <w:b w:val="0"/>
      <w:color w:val="auto"/>
      <w:lang w:eastAsia="es-ES"/>
    </w:rPr>
  </w:style>
  <w:style w:type="paragraph" w:styleId="Textodeglobo">
    <w:name w:val="Balloon Text"/>
    <w:basedOn w:val="Normal"/>
    <w:link w:val="TextodegloboCar"/>
    <w:uiPriority w:val="99"/>
    <w:semiHidden/>
    <w:unhideWhenUsed/>
    <w:rsid w:val="00F73423"/>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F73423"/>
    <w:rPr>
      <w:rFonts w:ascii="Times New Roman" w:hAnsi="Times New Roman"/>
      <w:sz w:val="18"/>
      <w:szCs w:val="18"/>
    </w:rPr>
  </w:style>
  <w:style w:type="paragraph" w:customStyle="1" w:styleId="ListNumber1">
    <w:name w:val="List Number 1"/>
    <w:basedOn w:val="Normal"/>
    <w:rsid w:val="00936EED"/>
    <w:pPr>
      <w:tabs>
        <w:tab w:val="left" w:pos="403"/>
      </w:tabs>
      <w:spacing w:after="240" w:line="240" w:lineRule="atLeast"/>
      <w:ind w:left="403" w:hanging="403"/>
      <w:jc w:val="both"/>
    </w:pPr>
    <w:rPr>
      <w:rFonts w:ascii="Cambria" w:eastAsia="Calibri" w:hAnsi="Cambria"/>
      <w:b w:val="0"/>
      <w:color w:val="auto"/>
      <w:sz w:val="22"/>
      <w:szCs w:val="22"/>
      <w:lang w:val="fr-FR"/>
    </w:rPr>
  </w:style>
  <w:style w:type="paragraph" w:styleId="Encabezado">
    <w:name w:val="header"/>
    <w:basedOn w:val="Normal"/>
    <w:link w:val="EncabezadoCar"/>
    <w:unhideWhenUsed/>
    <w:rsid w:val="00936EED"/>
    <w:pPr>
      <w:tabs>
        <w:tab w:val="center" w:pos="4419"/>
        <w:tab w:val="right" w:pos="8838"/>
      </w:tabs>
    </w:pPr>
  </w:style>
  <w:style w:type="character" w:customStyle="1" w:styleId="EncabezadoCar">
    <w:name w:val="Encabezado Car"/>
    <w:basedOn w:val="Fuentedeprrafopredeter"/>
    <w:link w:val="Encabezado"/>
    <w:uiPriority w:val="99"/>
    <w:rsid w:val="00936EED"/>
  </w:style>
  <w:style w:type="paragraph" w:styleId="Piedepgina">
    <w:name w:val="footer"/>
    <w:basedOn w:val="Normal"/>
    <w:link w:val="PiedepginaCar"/>
    <w:uiPriority w:val="99"/>
    <w:unhideWhenUsed/>
    <w:rsid w:val="00936EED"/>
    <w:pPr>
      <w:tabs>
        <w:tab w:val="center" w:pos="4419"/>
        <w:tab w:val="right" w:pos="8838"/>
      </w:tabs>
    </w:pPr>
  </w:style>
  <w:style w:type="character" w:customStyle="1" w:styleId="PiedepginaCar">
    <w:name w:val="Pie de página Car"/>
    <w:basedOn w:val="Fuentedeprrafopredeter"/>
    <w:link w:val="Piedepgina"/>
    <w:uiPriority w:val="99"/>
    <w:rsid w:val="00936EED"/>
  </w:style>
  <w:style w:type="character" w:customStyle="1" w:styleId="Ttulo2Car">
    <w:name w:val="Título 2 Car"/>
    <w:basedOn w:val="Fuentedeprrafopredeter"/>
    <w:link w:val="Ttulo2"/>
    <w:uiPriority w:val="9"/>
    <w:rsid w:val="00025F53"/>
    <w:rPr>
      <w:rFonts w:ascii="Cambria" w:eastAsia="MS Mincho" w:hAnsi="Cambria"/>
      <w:bCs/>
      <w:color w:val="auto"/>
      <w:szCs w:val="26"/>
      <w:lang w:val="en-GB" w:eastAsia="ja-JP"/>
    </w:rPr>
  </w:style>
  <w:style w:type="character" w:customStyle="1" w:styleId="Ttulo3Car">
    <w:name w:val="Título 3 Car"/>
    <w:basedOn w:val="Fuentedeprrafopredeter"/>
    <w:link w:val="Ttulo3"/>
    <w:uiPriority w:val="9"/>
    <w:rsid w:val="00025F53"/>
    <w:rPr>
      <w:rFonts w:ascii="Cambria" w:eastAsia="MS Mincho" w:hAnsi="Cambria"/>
      <w:bCs/>
      <w:color w:val="auto"/>
      <w:sz w:val="22"/>
      <w:lang w:val="en-GB" w:eastAsia="ja-JP"/>
    </w:rPr>
  </w:style>
  <w:style w:type="character" w:customStyle="1" w:styleId="Ttulo4Car">
    <w:name w:val="Título 4 Car"/>
    <w:basedOn w:val="Fuentedeprrafopredeter"/>
    <w:link w:val="Ttulo4"/>
    <w:uiPriority w:val="9"/>
    <w:rsid w:val="00025F53"/>
    <w:rPr>
      <w:rFonts w:ascii="Cambria" w:eastAsia="MS Mincho" w:hAnsi="Cambria"/>
      <w:iCs/>
      <w:color w:val="auto"/>
      <w:sz w:val="22"/>
      <w:lang w:val="en-GB" w:eastAsia="ja-JP"/>
    </w:rPr>
  </w:style>
  <w:style w:type="character" w:customStyle="1" w:styleId="Ttulo5Car">
    <w:name w:val="Título 5 Car"/>
    <w:basedOn w:val="Fuentedeprrafopredeter"/>
    <w:link w:val="Ttulo5"/>
    <w:uiPriority w:val="9"/>
    <w:rsid w:val="00025F53"/>
    <w:rPr>
      <w:rFonts w:ascii="Cambria" w:eastAsia="MS Mincho" w:hAnsi="Cambria"/>
      <w:iCs/>
      <w:color w:val="auto"/>
      <w:sz w:val="22"/>
      <w:lang w:val="en-GB" w:eastAsia="ja-JP"/>
    </w:rPr>
  </w:style>
  <w:style w:type="character" w:customStyle="1" w:styleId="Ttulo6Car">
    <w:name w:val="Título 6 Car"/>
    <w:basedOn w:val="Fuentedeprrafopredeter"/>
    <w:link w:val="Ttulo6"/>
    <w:uiPriority w:val="9"/>
    <w:rsid w:val="00025F53"/>
    <w:rPr>
      <w:rFonts w:ascii="Cambria" w:eastAsia="MS Mincho" w:hAnsi="Cambria"/>
      <w:color w:val="auto"/>
      <w:sz w:val="22"/>
      <w:lang w:val="en-GB" w:eastAsia="ja-JP"/>
    </w:rPr>
  </w:style>
  <w:style w:type="paragraph" w:customStyle="1" w:styleId="Note">
    <w:name w:val="Note"/>
    <w:basedOn w:val="Normal"/>
    <w:link w:val="NoteChar"/>
    <w:rsid w:val="00025F53"/>
    <w:pPr>
      <w:tabs>
        <w:tab w:val="left" w:pos="965"/>
      </w:tabs>
      <w:spacing w:after="240" w:line="220" w:lineRule="atLeast"/>
      <w:jc w:val="both"/>
    </w:pPr>
    <w:rPr>
      <w:rFonts w:ascii="Cambria" w:eastAsia="Calibri" w:hAnsi="Cambria"/>
      <w:b w:val="0"/>
      <w:color w:val="auto"/>
      <w:sz w:val="20"/>
      <w:szCs w:val="22"/>
      <w:lang w:val="fr-FR"/>
    </w:rPr>
  </w:style>
  <w:style w:type="paragraph" w:customStyle="1" w:styleId="p4">
    <w:name w:val="p4"/>
    <w:basedOn w:val="Normal"/>
    <w:rsid w:val="00025F53"/>
    <w:pPr>
      <w:tabs>
        <w:tab w:val="left" w:pos="1094"/>
      </w:tabs>
      <w:spacing w:after="240" w:line="240" w:lineRule="atLeast"/>
      <w:jc w:val="both"/>
    </w:pPr>
    <w:rPr>
      <w:rFonts w:ascii="Cambria" w:eastAsia="Calibri" w:hAnsi="Cambria"/>
      <w:b w:val="0"/>
      <w:color w:val="auto"/>
      <w:sz w:val="22"/>
      <w:szCs w:val="22"/>
      <w:lang w:val="fr-FR"/>
    </w:rPr>
  </w:style>
  <w:style w:type="paragraph" w:customStyle="1" w:styleId="Notecontinued">
    <w:name w:val="Note continued"/>
    <w:basedOn w:val="Note"/>
    <w:rsid w:val="00025F53"/>
  </w:style>
  <w:style w:type="character" w:customStyle="1" w:styleId="NoteChar">
    <w:name w:val="Note Char"/>
    <w:link w:val="Note"/>
    <w:rsid w:val="00025F53"/>
    <w:rPr>
      <w:rFonts w:ascii="Cambria" w:eastAsia="Calibri" w:hAnsi="Cambria"/>
      <w:b w:val="0"/>
      <w:color w:val="auto"/>
      <w:sz w:val="20"/>
      <w:szCs w:val="22"/>
      <w:lang w:val="fr-FR"/>
    </w:rPr>
  </w:style>
  <w:style w:type="paragraph" w:customStyle="1" w:styleId="p3">
    <w:name w:val="p3"/>
    <w:basedOn w:val="Normal"/>
    <w:rsid w:val="0018061C"/>
    <w:pPr>
      <w:tabs>
        <w:tab w:val="left" w:pos="720"/>
      </w:tabs>
      <w:spacing w:after="240" w:line="240" w:lineRule="atLeast"/>
      <w:jc w:val="both"/>
    </w:pPr>
    <w:rPr>
      <w:rFonts w:ascii="Cambria" w:eastAsia="Calibri" w:hAnsi="Cambria"/>
      <w:b w:val="0"/>
      <w:color w:val="auto"/>
      <w:sz w:val="22"/>
      <w:szCs w:val="22"/>
      <w:lang w:val="fr-FR"/>
    </w:rPr>
  </w:style>
  <w:style w:type="paragraph" w:styleId="Listaconnmeros2">
    <w:name w:val="List Number 2"/>
    <w:basedOn w:val="ListNumber1"/>
    <w:rsid w:val="0018061C"/>
    <w:pPr>
      <w:tabs>
        <w:tab w:val="left" w:pos="800"/>
      </w:tabs>
      <w:ind w:left="806"/>
    </w:pPr>
  </w:style>
  <w:style w:type="paragraph" w:styleId="Textoindependiente3">
    <w:name w:val="Body Text 3"/>
    <w:basedOn w:val="Normal"/>
    <w:link w:val="Textoindependiente3Car"/>
    <w:uiPriority w:val="99"/>
    <w:semiHidden/>
    <w:unhideWhenUsed/>
    <w:rsid w:val="00F8024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8024F"/>
    <w:rPr>
      <w:sz w:val="16"/>
      <w:szCs w:val="16"/>
    </w:rPr>
  </w:style>
  <w:style w:type="paragraph" w:customStyle="1" w:styleId="TextoDesarrollo">
    <w:name w:val="Texto Desarrollo"/>
    <w:basedOn w:val="Normal"/>
    <w:rsid w:val="006B3E8F"/>
    <w:pPr>
      <w:widowControl w:val="0"/>
      <w:adjustRightInd w:val="0"/>
      <w:spacing w:line="360" w:lineRule="atLeast"/>
      <w:jc w:val="both"/>
      <w:textAlignment w:val="baseline"/>
    </w:pPr>
    <w:rPr>
      <w:rFonts w:ascii="Arial" w:eastAsia="Times New Roman" w:hAnsi="Arial"/>
      <w:b w:val="0"/>
      <w:color w:val="auto"/>
      <w:sz w:val="22"/>
      <w:lang w:val="es-ES" w:eastAsia="es-AR"/>
    </w:rPr>
  </w:style>
  <w:style w:type="paragraph" w:customStyle="1" w:styleId="paragraph">
    <w:name w:val="paragraph"/>
    <w:basedOn w:val="Normal"/>
    <w:rsid w:val="00CA277C"/>
    <w:pPr>
      <w:spacing w:before="100" w:beforeAutospacing="1" w:after="100" w:afterAutospacing="1"/>
    </w:pPr>
    <w:rPr>
      <w:rFonts w:ascii="Times New Roman" w:hAnsi="Times New Roman"/>
      <w:b w:val="0"/>
      <w:color w:val="auto"/>
      <w:szCs w:val="24"/>
      <w:lang w:eastAsia="es-ES_tradnl"/>
    </w:rPr>
  </w:style>
  <w:style w:type="character" w:customStyle="1" w:styleId="normaltextrun">
    <w:name w:val="normaltextrun"/>
    <w:basedOn w:val="Fuentedeprrafopredeter"/>
    <w:rsid w:val="00CA277C"/>
  </w:style>
  <w:style w:type="character" w:customStyle="1" w:styleId="eop">
    <w:name w:val="eop"/>
    <w:basedOn w:val="Fuentedeprrafopredeter"/>
    <w:rsid w:val="00CA277C"/>
  </w:style>
  <w:style w:type="character" w:styleId="nfasis">
    <w:name w:val="Emphasis"/>
    <w:basedOn w:val="Fuentedeprrafopredeter"/>
    <w:uiPriority w:val="20"/>
    <w:qFormat/>
    <w:rsid w:val="00961B01"/>
    <w:rPr>
      <w:i/>
      <w:iCs/>
    </w:rPr>
  </w:style>
  <w:style w:type="character" w:customStyle="1" w:styleId="Mencinsinresolver1">
    <w:name w:val="Mención sin resolver1"/>
    <w:basedOn w:val="Fuentedeprrafopredeter"/>
    <w:uiPriority w:val="99"/>
    <w:rsid w:val="0030585D"/>
    <w:rPr>
      <w:color w:val="605E5C"/>
      <w:shd w:val="clear" w:color="auto" w:fill="E1DFDD"/>
    </w:rPr>
  </w:style>
  <w:style w:type="character" w:customStyle="1" w:styleId="citesec">
    <w:name w:val="cite_sec"/>
    <w:rsid w:val="00862618"/>
    <w:rPr>
      <w:rFonts w:ascii="Cambria" w:hAnsi="Cambria"/>
      <w:bdr w:val="none" w:sz="0" w:space="0" w:color="auto"/>
      <w:shd w:val="clear" w:color="auto" w:fill="FFCCCC"/>
    </w:rPr>
  </w:style>
  <w:style w:type="paragraph" w:styleId="NormalWeb">
    <w:name w:val="Normal (Web)"/>
    <w:basedOn w:val="Normal"/>
    <w:uiPriority w:val="99"/>
    <w:semiHidden/>
    <w:unhideWhenUsed/>
    <w:rsid w:val="00B7199F"/>
    <w:pPr>
      <w:spacing w:before="100" w:beforeAutospacing="1" w:after="100" w:afterAutospacing="1"/>
    </w:pPr>
    <w:rPr>
      <w:rFonts w:ascii="Times New Roman" w:eastAsia="Times New Roman" w:hAnsi="Times New Roman"/>
      <w:b w:val="0"/>
      <w:color w:val="auto"/>
      <w:szCs w:val="24"/>
      <w:lang w:val="es-AR" w:eastAsia="es-MX"/>
    </w:rPr>
  </w:style>
  <w:style w:type="numbering" w:customStyle="1" w:styleId="Estilo1">
    <w:name w:val="Estilo1"/>
    <w:uiPriority w:val="99"/>
    <w:rsid w:val="002170E1"/>
    <w:pPr>
      <w:numPr>
        <w:numId w:val="82"/>
      </w:numPr>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869">
      <w:bodyDiv w:val="1"/>
      <w:marLeft w:val="0"/>
      <w:marRight w:val="0"/>
      <w:marTop w:val="0"/>
      <w:marBottom w:val="0"/>
      <w:divBdr>
        <w:top w:val="none" w:sz="0" w:space="0" w:color="auto"/>
        <w:left w:val="none" w:sz="0" w:space="0" w:color="auto"/>
        <w:bottom w:val="none" w:sz="0" w:space="0" w:color="auto"/>
        <w:right w:val="none" w:sz="0" w:space="0" w:color="auto"/>
      </w:divBdr>
      <w:divsChild>
        <w:div w:id="126702472">
          <w:marLeft w:val="0"/>
          <w:marRight w:val="0"/>
          <w:marTop w:val="0"/>
          <w:marBottom w:val="0"/>
          <w:divBdr>
            <w:top w:val="none" w:sz="0" w:space="0" w:color="auto"/>
            <w:left w:val="none" w:sz="0" w:space="0" w:color="auto"/>
            <w:bottom w:val="none" w:sz="0" w:space="0" w:color="auto"/>
            <w:right w:val="none" w:sz="0" w:space="0" w:color="auto"/>
          </w:divBdr>
          <w:divsChild>
            <w:div w:id="823132517">
              <w:marLeft w:val="0"/>
              <w:marRight w:val="0"/>
              <w:marTop w:val="0"/>
              <w:marBottom w:val="0"/>
              <w:divBdr>
                <w:top w:val="none" w:sz="0" w:space="0" w:color="auto"/>
                <w:left w:val="none" w:sz="0" w:space="0" w:color="auto"/>
                <w:bottom w:val="none" w:sz="0" w:space="0" w:color="auto"/>
                <w:right w:val="none" w:sz="0" w:space="0" w:color="auto"/>
              </w:divBdr>
            </w:div>
            <w:div w:id="988676914">
              <w:marLeft w:val="0"/>
              <w:marRight w:val="0"/>
              <w:marTop w:val="0"/>
              <w:marBottom w:val="0"/>
              <w:divBdr>
                <w:top w:val="none" w:sz="0" w:space="0" w:color="auto"/>
                <w:left w:val="none" w:sz="0" w:space="0" w:color="auto"/>
                <w:bottom w:val="none" w:sz="0" w:space="0" w:color="auto"/>
                <w:right w:val="none" w:sz="0" w:space="0" w:color="auto"/>
              </w:divBdr>
            </w:div>
            <w:div w:id="1491750928">
              <w:marLeft w:val="0"/>
              <w:marRight w:val="0"/>
              <w:marTop w:val="0"/>
              <w:marBottom w:val="0"/>
              <w:divBdr>
                <w:top w:val="none" w:sz="0" w:space="0" w:color="auto"/>
                <w:left w:val="none" w:sz="0" w:space="0" w:color="auto"/>
                <w:bottom w:val="none" w:sz="0" w:space="0" w:color="auto"/>
                <w:right w:val="none" w:sz="0" w:space="0" w:color="auto"/>
              </w:divBdr>
            </w:div>
            <w:div w:id="2068600523">
              <w:marLeft w:val="0"/>
              <w:marRight w:val="0"/>
              <w:marTop w:val="0"/>
              <w:marBottom w:val="0"/>
              <w:divBdr>
                <w:top w:val="none" w:sz="0" w:space="0" w:color="auto"/>
                <w:left w:val="none" w:sz="0" w:space="0" w:color="auto"/>
                <w:bottom w:val="none" w:sz="0" w:space="0" w:color="auto"/>
                <w:right w:val="none" w:sz="0" w:space="0" w:color="auto"/>
              </w:divBdr>
            </w:div>
          </w:divsChild>
        </w:div>
        <w:div w:id="183715021">
          <w:marLeft w:val="0"/>
          <w:marRight w:val="0"/>
          <w:marTop w:val="0"/>
          <w:marBottom w:val="0"/>
          <w:divBdr>
            <w:top w:val="none" w:sz="0" w:space="0" w:color="auto"/>
            <w:left w:val="none" w:sz="0" w:space="0" w:color="auto"/>
            <w:bottom w:val="none" w:sz="0" w:space="0" w:color="auto"/>
            <w:right w:val="none" w:sz="0" w:space="0" w:color="auto"/>
          </w:divBdr>
          <w:divsChild>
            <w:div w:id="94861415">
              <w:marLeft w:val="0"/>
              <w:marRight w:val="0"/>
              <w:marTop w:val="0"/>
              <w:marBottom w:val="0"/>
              <w:divBdr>
                <w:top w:val="none" w:sz="0" w:space="0" w:color="auto"/>
                <w:left w:val="none" w:sz="0" w:space="0" w:color="auto"/>
                <w:bottom w:val="none" w:sz="0" w:space="0" w:color="auto"/>
                <w:right w:val="none" w:sz="0" w:space="0" w:color="auto"/>
              </w:divBdr>
            </w:div>
            <w:div w:id="814877189">
              <w:marLeft w:val="0"/>
              <w:marRight w:val="0"/>
              <w:marTop w:val="0"/>
              <w:marBottom w:val="0"/>
              <w:divBdr>
                <w:top w:val="none" w:sz="0" w:space="0" w:color="auto"/>
                <w:left w:val="none" w:sz="0" w:space="0" w:color="auto"/>
                <w:bottom w:val="none" w:sz="0" w:space="0" w:color="auto"/>
                <w:right w:val="none" w:sz="0" w:space="0" w:color="auto"/>
              </w:divBdr>
            </w:div>
            <w:div w:id="1693074070">
              <w:marLeft w:val="0"/>
              <w:marRight w:val="0"/>
              <w:marTop w:val="0"/>
              <w:marBottom w:val="0"/>
              <w:divBdr>
                <w:top w:val="none" w:sz="0" w:space="0" w:color="auto"/>
                <w:left w:val="none" w:sz="0" w:space="0" w:color="auto"/>
                <w:bottom w:val="none" w:sz="0" w:space="0" w:color="auto"/>
                <w:right w:val="none" w:sz="0" w:space="0" w:color="auto"/>
              </w:divBdr>
            </w:div>
            <w:div w:id="1930113441">
              <w:marLeft w:val="0"/>
              <w:marRight w:val="0"/>
              <w:marTop w:val="0"/>
              <w:marBottom w:val="0"/>
              <w:divBdr>
                <w:top w:val="none" w:sz="0" w:space="0" w:color="auto"/>
                <w:left w:val="none" w:sz="0" w:space="0" w:color="auto"/>
                <w:bottom w:val="none" w:sz="0" w:space="0" w:color="auto"/>
                <w:right w:val="none" w:sz="0" w:space="0" w:color="auto"/>
              </w:divBdr>
            </w:div>
          </w:divsChild>
        </w:div>
        <w:div w:id="198009869">
          <w:marLeft w:val="0"/>
          <w:marRight w:val="0"/>
          <w:marTop w:val="0"/>
          <w:marBottom w:val="0"/>
          <w:divBdr>
            <w:top w:val="none" w:sz="0" w:space="0" w:color="auto"/>
            <w:left w:val="none" w:sz="0" w:space="0" w:color="auto"/>
            <w:bottom w:val="none" w:sz="0" w:space="0" w:color="auto"/>
            <w:right w:val="none" w:sz="0" w:space="0" w:color="auto"/>
          </w:divBdr>
          <w:divsChild>
            <w:div w:id="918639705">
              <w:marLeft w:val="0"/>
              <w:marRight w:val="0"/>
              <w:marTop w:val="0"/>
              <w:marBottom w:val="0"/>
              <w:divBdr>
                <w:top w:val="none" w:sz="0" w:space="0" w:color="auto"/>
                <w:left w:val="none" w:sz="0" w:space="0" w:color="auto"/>
                <w:bottom w:val="none" w:sz="0" w:space="0" w:color="auto"/>
                <w:right w:val="none" w:sz="0" w:space="0" w:color="auto"/>
              </w:divBdr>
            </w:div>
            <w:div w:id="1241645098">
              <w:marLeft w:val="0"/>
              <w:marRight w:val="0"/>
              <w:marTop w:val="0"/>
              <w:marBottom w:val="0"/>
              <w:divBdr>
                <w:top w:val="none" w:sz="0" w:space="0" w:color="auto"/>
                <w:left w:val="none" w:sz="0" w:space="0" w:color="auto"/>
                <w:bottom w:val="none" w:sz="0" w:space="0" w:color="auto"/>
                <w:right w:val="none" w:sz="0" w:space="0" w:color="auto"/>
              </w:divBdr>
            </w:div>
            <w:div w:id="1601645905">
              <w:marLeft w:val="0"/>
              <w:marRight w:val="0"/>
              <w:marTop w:val="0"/>
              <w:marBottom w:val="0"/>
              <w:divBdr>
                <w:top w:val="none" w:sz="0" w:space="0" w:color="auto"/>
                <w:left w:val="none" w:sz="0" w:space="0" w:color="auto"/>
                <w:bottom w:val="none" w:sz="0" w:space="0" w:color="auto"/>
                <w:right w:val="none" w:sz="0" w:space="0" w:color="auto"/>
              </w:divBdr>
            </w:div>
          </w:divsChild>
        </w:div>
        <w:div w:id="452604017">
          <w:marLeft w:val="0"/>
          <w:marRight w:val="0"/>
          <w:marTop w:val="0"/>
          <w:marBottom w:val="0"/>
          <w:divBdr>
            <w:top w:val="none" w:sz="0" w:space="0" w:color="auto"/>
            <w:left w:val="none" w:sz="0" w:space="0" w:color="auto"/>
            <w:bottom w:val="none" w:sz="0" w:space="0" w:color="auto"/>
            <w:right w:val="none" w:sz="0" w:space="0" w:color="auto"/>
          </w:divBdr>
        </w:div>
        <w:div w:id="553587262">
          <w:marLeft w:val="0"/>
          <w:marRight w:val="0"/>
          <w:marTop w:val="0"/>
          <w:marBottom w:val="0"/>
          <w:divBdr>
            <w:top w:val="none" w:sz="0" w:space="0" w:color="auto"/>
            <w:left w:val="none" w:sz="0" w:space="0" w:color="auto"/>
            <w:bottom w:val="none" w:sz="0" w:space="0" w:color="auto"/>
            <w:right w:val="none" w:sz="0" w:space="0" w:color="auto"/>
          </w:divBdr>
        </w:div>
        <w:div w:id="574049228">
          <w:marLeft w:val="0"/>
          <w:marRight w:val="0"/>
          <w:marTop w:val="0"/>
          <w:marBottom w:val="0"/>
          <w:divBdr>
            <w:top w:val="none" w:sz="0" w:space="0" w:color="auto"/>
            <w:left w:val="none" w:sz="0" w:space="0" w:color="auto"/>
            <w:bottom w:val="none" w:sz="0" w:space="0" w:color="auto"/>
            <w:right w:val="none" w:sz="0" w:space="0" w:color="auto"/>
          </w:divBdr>
          <w:divsChild>
            <w:div w:id="1979845797">
              <w:marLeft w:val="0"/>
              <w:marRight w:val="0"/>
              <w:marTop w:val="0"/>
              <w:marBottom w:val="0"/>
              <w:divBdr>
                <w:top w:val="none" w:sz="0" w:space="0" w:color="auto"/>
                <w:left w:val="none" w:sz="0" w:space="0" w:color="auto"/>
                <w:bottom w:val="none" w:sz="0" w:space="0" w:color="auto"/>
                <w:right w:val="none" w:sz="0" w:space="0" w:color="auto"/>
              </w:divBdr>
              <w:divsChild>
                <w:div w:id="25640724">
                  <w:marLeft w:val="0"/>
                  <w:marRight w:val="0"/>
                  <w:marTop w:val="0"/>
                  <w:marBottom w:val="0"/>
                  <w:divBdr>
                    <w:top w:val="none" w:sz="0" w:space="0" w:color="auto"/>
                    <w:left w:val="none" w:sz="0" w:space="0" w:color="auto"/>
                    <w:bottom w:val="none" w:sz="0" w:space="0" w:color="auto"/>
                    <w:right w:val="none" w:sz="0" w:space="0" w:color="auto"/>
                  </w:divBdr>
                  <w:divsChild>
                    <w:div w:id="112482614">
                      <w:marLeft w:val="0"/>
                      <w:marRight w:val="0"/>
                      <w:marTop w:val="0"/>
                      <w:marBottom w:val="0"/>
                      <w:divBdr>
                        <w:top w:val="none" w:sz="0" w:space="0" w:color="auto"/>
                        <w:left w:val="none" w:sz="0" w:space="0" w:color="auto"/>
                        <w:bottom w:val="none" w:sz="0" w:space="0" w:color="auto"/>
                        <w:right w:val="none" w:sz="0" w:space="0" w:color="auto"/>
                      </w:divBdr>
                    </w:div>
                  </w:divsChild>
                </w:div>
                <w:div w:id="387262110">
                  <w:marLeft w:val="0"/>
                  <w:marRight w:val="0"/>
                  <w:marTop w:val="0"/>
                  <w:marBottom w:val="0"/>
                  <w:divBdr>
                    <w:top w:val="none" w:sz="0" w:space="0" w:color="auto"/>
                    <w:left w:val="none" w:sz="0" w:space="0" w:color="auto"/>
                    <w:bottom w:val="none" w:sz="0" w:space="0" w:color="auto"/>
                    <w:right w:val="none" w:sz="0" w:space="0" w:color="auto"/>
                  </w:divBdr>
                  <w:divsChild>
                    <w:div w:id="961299788">
                      <w:marLeft w:val="0"/>
                      <w:marRight w:val="0"/>
                      <w:marTop w:val="0"/>
                      <w:marBottom w:val="0"/>
                      <w:divBdr>
                        <w:top w:val="none" w:sz="0" w:space="0" w:color="auto"/>
                        <w:left w:val="none" w:sz="0" w:space="0" w:color="auto"/>
                        <w:bottom w:val="none" w:sz="0" w:space="0" w:color="auto"/>
                        <w:right w:val="none" w:sz="0" w:space="0" w:color="auto"/>
                      </w:divBdr>
                    </w:div>
                  </w:divsChild>
                </w:div>
                <w:div w:id="657806979">
                  <w:marLeft w:val="0"/>
                  <w:marRight w:val="0"/>
                  <w:marTop w:val="0"/>
                  <w:marBottom w:val="0"/>
                  <w:divBdr>
                    <w:top w:val="none" w:sz="0" w:space="0" w:color="auto"/>
                    <w:left w:val="none" w:sz="0" w:space="0" w:color="auto"/>
                    <w:bottom w:val="none" w:sz="0" w:space="0" w:color="auto"/>
                    <w:right w:val="none" w:sz="0" w:space="0" w:color="auto"/>
                  </w:divBdr>
                  <w:divsChild>
                    <w:div w:id="1498492859">
                      <w:marLeft w:val="0"/>
                      <w:marRight w:val="0"/>
                      <w:marTop w:val="0"/>
                      <w:marBottom w:val="0"/>
                      <w:divBdr>
                        <w:top w:val="none" w:sz="0" w:space="0" w:color="auto"/>
                        <w:left w:val="none" w:sz="0" w:space="0" w:color="auto"/>
                        <w:bottom w:val="none" w:sz="0" w:space="0" w:color="auto"/>
                        <w:right w:val="none" w:sz="0" w:space="0" w:color="auto"/>
                      </w:divBdr>
                    </w:div>
                  </w:divsChild>
                </w:div>
                <w:div w:id="664938701">
                  <w:marLeft w:val="0"/>
                  <w:marRight w:val="0"/>
                  <w:marTop w:val="0"/>
                  <w:marBottom w:val="0"/>
                  <w:divBdr>
                    <w:top w:val="none" w:sz="0" w:space="0" w:color="auto"/>
                    <w:left w:val="none" w:sz="0" w:space="0" w:color="auto"/>
                    <w:bottom w:val="none" w:sz="0" w:space="0" w:color="auto"/>
                    <w:right w:val="none" w:sz="0" w:space="0" w:color="auto"/>
                  </w:divBdr>
                  <w:divsChild>
                    <w:div w:id="1620330258">
                      <w:marLeft w:val="0"/>
                      <w:marRight w:val="0"/>
                      <w:marTop w:val="0"/>
                      <w:marBottom w:val="0"/>
                      <w:divBdr>
                        <w:top w:val="none" w:sz="0" w:space="0" w:color="auto"/>
                        <w:left w:val="none" w:sz="0" w:space="0" w:color="auto"/>
                        <w:bottom w:val="none" w:sz="0" w:space="0" w:color="auto"/>
                        <w:right w:val="none" w:sz="0" w:space="0" w:color="auto"/>
                      </w:divBdr>
                    </w:div>
                  </w:divsChild>
                </w:div>
                <w:div w:id="672227500">
                  <w:marLeft w:val="0"/>
                  <w:marRight w:val="0"/>
                  <w:marTop w:val="0"/>
                  <w:marBottom w:val="0"/>
                  <w:divBdr>
                    <w:top w:val="none" w:sz="0" w:space="0" w:color="auto"/>
                    <w:left w:val="none" w:sz="0" w:space="0" w:color="auto"/>
                    <w:bottom w:val="none" w:sz="0" w:space="0" w:color="auto"/>
                    <w:right w:val="none" w:sz="0" w:space="0" w:color="auto"/>
                  </w:divBdr>
                  <w:divsChild>
                    <w:div w:id="1850481226">
                      <w:marLeft w:val="0"/>
                      <w:marRight w:val="0"/>
                      <w:marTop w:val="0"/>
                      <w:marBottom w:val="0"/>
                      <w:divBdr>
                        <w:top w:val="none" w:sz="0" w:space="0" w:color="auto"/>
                        <w:left w:val="none" w:sz="0" w:space="0" w:color="auto"/>
                        <w:bottom w:val="none" w:sz="0" w:space="0" w:color="auto"/>
                        <w:right w:val="none" w:sz="0" w:space="0" w:color="auto"/>
                      </w:divBdr>
                    </w:div>
                  </w:divsChild>
                </w:div>
                <w:div w:id="1073119137">
                  <w:marLeft w:val="0"/>
                  <w:marRight w:val="0"/>
                  <w:marTop w:val="0"/>
                  <w:marBottom w:val="0"/>
                  <w:divBdr>
                    <w:top w:val="none" w:sz="0" w:space="0" w:color="auto"/>
                    <w:left w:val="none" w:sz="0" w:space="0" w:color="auto"/>
                    <w:bottom w:val="none" w:sz="0" w:space="0" w:color="auto"/>
                    <w:right w:val="none" w:sz="0" w:space="0" w:color="auto"/>
                  </w:divBdr>
                  <w:divsChild>
                    <w:div w:id="598609869">
                      <w:marLeft w:val="0"/>
                      <w:marRight w:val="0"/>
                      <w:marTop w:val="0"/>
                      <w:marBottom w:val="0"/>
                      <w:divBdr>
                        <w:top w:val="none" w:sz="0" w:space="0" w:color="auto"/>
                        <w:left w:val="none" w:sz="0" w:space="0" w:color="auto"/>
                        <w:bottom w:val="none" w:sz="0" w:space="0" w:color="auto"/>
                        <w:right w:val="none" w:sz="0" w:space="0" w:color="auto"/>
                      </w:divBdr>
                    </w:div>
                  </w:divsChild>
                </w:div>
                <w:div w:id="1173885172">
                  <w:marLeft w:val="0"/>
                  <w:marRight w:val="0"/>
                  <w:marTop w:val="0"/>
                  <w:marBottom w:val="0"/>
                  <w:divBdr>
                    <w:top w:val="none" w:sz="0" w:space="0" w:color="auto"/>
                    <w:left w:val="none" w:sz="0" w:space="0" w:color="auto"/>
                    <w:bottom w:val="none" w:sz="0" w:space="0" w:color="auto"/>
                    <w:right w:val="none" w:sz="0" w:space="0" w:color="auto"/>
                  </w:divBdr>
                  <w:divsChild>
                    <w:div w:id="1542018606">
                      <w:marLeft w:val="0"/>
                      <w:marRight w:val="0"/>
                      <w:marTop w:val="0"/>
                      <w:marBottom w:val="0"/>
                      <w:divBdr>
                        <w:top w:val="none" w:sz="0" w:space="0" w:color="auto"/>
                        <w:left w:val="none" w:sz="0" w:space="0" w:color="auto"/>
                        <w:bottom w:val="none" w:sz="0" w:space="0" w:color="auto"/>
                        <w:right w:val="none" w:sz="0" w:space="0" w:color="auto"/>
                      </w:divBdr>
                    </w:div>
                  </w:divsChild>
                </w:div>
                <w:div w:id="1440030131">
                  <w:marLeft w:val="0"/>
                  <w:marRight w:val="0"/>
                  <w:marTop w:val="0"/>
                  <w:marBottom w:val="0"/>
                  <w:divBdr>
                    <w:top w:val="none" w:sz="0" w:space="0" w:color="auto"/>
                    <w:left w:val="none" w:sz="0" w:space="0" w:color="auto"/>
                    <w:bottom w:val="none" w:sz="0" w:space="0" w:color="auto"/>
                    <w:right w:val="none" w:sz="0" w:space="0" w:color="auto"/>
                  </w:divBdr>
                  <w:divsChild>
                    <w:div w:id="21522068">
                      <w:marLeft w:val="0"/>
                      <w:marRight w:val="0"/>
                      <w:marTop w:val="0"/>
                      <w:marBottom w:val="0"/>
                      <w:divBdr>
                        <w:top w:val="none" w:sz="0" w:space="0" w:color="auto"/>
                        <w:left w:val="none" w:sz="0" w:space="0" w:color="auto"/>
                        <w:bottom w:val="none" w:sz="0" w:space="0" w:color="auto"/>
                        <w:right w:val="none" w:sz="0" w:space="0" w:color="auto"/>
                      </w:divBdr>
                    </w:div>
                  </w:divsChild>
                </w:div>
                <w:div w:id="1560748247">
                  <w:marLeft w:val="0"/>
                  <w:marRight w:val="0"/>
                  <w:marTop w:val="0"/>
                  <w:marBottom w:val="0"/>
                  <w:divBdr>
                    <w:top w:val="none" w:sz="0" w:space="0" w:color="auto"/>
                    <w:left w:val="none" w:sz="0" w:space="0" w:color="auto"/>
                    <w:bottom w:val="none" w:sz="0" w:space="0" w:color="auto"/>
                    <w:right w:val="none" w:sz="0" w:space="0" w:color="auto"/>
                  </w:divBdr>
                  <w:divsChild>
                    <w:div w:id="202643844">
                      <w:marLeft w:val="0"/>
                      <w:marRight w:val="0"/>
                      <w:marTop w:val="0"/>
                      <w:marBottom w:val="0"/>
                      <w:divBdr>
                        <w:top w:val="none" w:sz="0" w:space="0" w:color="auto"/>
                        <w:left w:val="none" w:sz="0" w:space="0" w:color="auto"/>
                        <w:bottom w:val="none" w:sz="0" w:space="0" w:color="auto"/>
                        <w:right w:val="none" w:sz="0" w:space="0" w:color="auto"/>
                      </w:divBdr>
                    </w:div>
                  </w:divsChild>
                </w:div>
                <w:div w:id="1763987990">
                  <w:marLeft w:val="0"/>
                  <w:marRight w:val="0"/>
                  <w:marTop w:val="0"/>
                  <w:marBottom w:val="0"/>
                  <w:divBdr>
                    <w:top w:val="none" w:sz="0" w:space="0" w:color="auto"/>
                    <w:left w:val="none" w:sz="0" w:space="0" w:color="auto"/>
                    <w:bottom w:val="none" w:sz="0" w:space="0" w:color="auto"/>
                    <w:right w:val="none" w:sz="0" w:space="0" w:color="auto"/>
                  </w:divBdr>
                  <w:divsChild>
                    <w:div w:id="92214880">
                      <w:marLeft w:val="0"/>
                      <w:marRight w:val="0"/>
                      <w:marTop w:val="0"/>
                      <w:marBottom w:val="0"/>
                      <w:divBdr>
                        <w:top w:val="none" w:sz="0" w:space="0" w:color="auto"/>
                        <w:left w:val="none" w:sz="0" w:space="0" w:color="auto"/>
                        <w:bottom w:val="none" w:sz="0" w:space="0" w:color="auto"/>
                        <w:right w:val="none" w:sz="0" w:space="0" w:color="auto"/>
                      </w:divBdr>
                    </w:div>
                  </w:divsChild>
                </w:div>
                <w:div w:id="1772554000">
                  <w:marLeft w:val="0"/>
                  <w:marRight w:val="0"/>
                  <w:marTop w:val="0"/>
                  <w:marBottom w:val="0"/>
                  <w:divBdr>
                    <w:top w:val="none" w:sz="0" w:space="0" w:color="auto"/>
                    <w:left w:val="none" w:sz="0" w:space="0" w:color="auto"/>
                    <w:bottom w:val="none" w:sz="0" w:space="0" w:color="auto"/>
                    <w:right w:val="none" w:sz="0" w:space="0" w:color="auto"/>
                  </w:divBdr>
                  <w:divsChild>
                    <w:div w:id="1716930461">
                      <w:marLeft w:val="0"/>
                      <w:marRight w:val="0"/>
                      <w:marTop w:val="0"/>
                      <w:marBottom w:val="0"/>
                      <w:divBdr>
                        <w:top w:val="none" w:sz="0" w:space="0" w:color="auto"/>
                        <w:left w:val="none" w:sz="0" w:space="0" w:color="auto"/>
                        <w:bottom w:val="none" w:sz="0" w:space="0" w:color="auto"/>
                        <w:right w:val="none" w:sz="0" w:space="0" w:color="auto"/>
                      </w:divBdr>
                    </w:div>
                  </w:divsChild>
                </w:div>
                <w:div w:id="2019846147">
                  <w:marLeft w:val="0"/>
                  <w:marRight w:val="0"/>
                  <w:marTop w:val="0"/>
                  <w:marBottom w:val="0"/>
                  <w:divBdr>
                    <w:top w:val="none" w:sz="0" w:space="0" w:color="auto"/>
                    <w:left w:val="none" w:sz="0" w:space="0" w:color="auto"/>
                    <w:bottom w:val="none" w:sz="0" w:space="0" w:color="auto"/>
                    <w:right w:val="none" w:sz="0" w:space="0" w:color="auto"/>
                  </w:divBdr>
                  <w:divsChild>
                    <w:div w:id="1139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9480">
          <w:marLeft w:val="0"/>
          <w:marRight w:val="0"/>
          <w:marTop w:val="0"/>
          <w:marBottom w:val="0"/>
          <w:divBdr>
            <w:top w:val="none" w:sz="0" w:space="0" w:color="auto"/>
            <w:left w:val="none" w:sz="0" w:space="0" w:color="auto"/>
            <w:bottom w:val="none" w:sz="0" w:space="0" w:color="auto"/>
            <w:right w:val="none" w:sz="0" w:space="0" w:color="auto"/>
          </w:divBdr>
        </w:div>
        <w:div w:id="676614488">
          <w:marLeft w:val="0"/>
          <w:marRight w:val="0"/>
          <w:marTop w:val="0"/>
          <w:marBottom w:val="0"/>
          <w:divBdr>
            <w:top w:val="none" w:sz="0" w:space="0" w:color="auto"/>
            <w:left w:val="none" w:sz="0" w:space="0" w:color="auto"/>
            <w:bottom w:val="none" w:sz="0" w:space="0" w:color="auto"/>
            <w:right w:val="none" w:sz="0" w:space="0" w:color="auto"/>
          </w:divBdr>
          <w:divsChild>
            <w:div w:id="1032263513">
              <w:marLeft w:val="0"/>
              <w:marRight w:val="0"/>
              <w:marTop w:val="0"/>
              <w:marBottom w:val="0"/>
              <w:divBdr>
                <w:top w:val="none" w:sz="0" w:space="0" w:color="auto"/>
                <w:left w:val="none" w:sz="0" w:space="0" w:color="auto"/>
                <w:bottom w:val="none" w:sz="0" w:space="0" w:color="auto"/>
                <w:right w:val="none" w:sz="0" w:space="0" w:color="auto"/>
              </w:divBdr>
            </w:div>
            <w:div w:id="1096511335">
              <w:marLeft w:val="0"/>
              <w:marRight w:val="0"/>
              <w:marTop w:val="0"/>
              <w:marBottom w:val="0"/>
              <w:divBdr>
                <w:top w:val="none" w:sz="0" w:space="0" w:color="auto"/>
                <w:left w:val="none" w:sz="0" w:space="0" w:color="auto"/>
                <w:bottom w:val="none" w:sz="0" w:space="0" w:color="auto"/>
                <w:right w:val="none" w:sz="0" w:space="0" w:color="auto"/>
              </w:divBdr>
            </w:div>
            <w:div w:id="1847819647">
              <w:marLeft w:val="0"/>
              <w:marRight w:val="0"/>
              <w:marTop w:val="0"/>
              <w:marBottom w:val="0"/>
              <w:divBdr>
                <w:top w:val="none" w:sz="0" w:space="0" w:color="auto"/>
                <w:left w:val="none" w:sz="0" w:space="0" w:color="auto"/>
                <w:bottom w:val="none" w:sz="0" w:space="0" w:color="auto"/>
                <w:right w:val="none" w:sz="0" w:space="0" w:color="auto"/>
              </w:divBdr>
            </w:div>
          </w:divsChild>
        </w:div>
        <w:div w:id="908151504">
          <w:marLeft w:val="0"/>
          <w:marRight w:val="0"/>
          <w:marTop w:val="0"/>
          <w:marBottom w:val="0"/>
          <w:divBdr>
            <w:top w:val="none" w:sz="0" w:space="0" w:color="auto"/>
            <w:left w:val="none" w:sz="0" w:space="0" w:color="auto"/>
            <w:bottom w:val="none" w:sz="0" w:space="0" w:color="auto"/>
            <w:right w:val="none" w:sz="0" w:space="0" w:color="auto"/>
          </w:divBdr>
          <w:divsChild>
            <w:div w:id="1775517215">
              <w:marLeft w:val="0"/>
              <w:marRight w:val="0"/>
              <w:marTop w:val="0"/>
              <w:marBottom w:val="0"/>
              <w:divBdr>
                <w:top w:val="none" w:sz="0" w:space="0" w:color="auto"/>
                <w:left w:val="none" w:sz="0" w:space="0" w:color="auto"/>
                <w:bottom w:val="none" w:sz="0" w:space="0" w:color="auto"/>
                <w:right w:val="none" w:sz="0" w:space="0" w:color="auto"/>
              </w:divBdr>
            </w:div>
          </w:divsChild>
        </w:div>
        <w:div w:id="933171316">
          <w:marLeft w:val="0"/>
          <w:marRight w:val="0"/>
          <w:marTop w:val="0"/>
          <w:marBottom w:val="0"/>
          <w:divBdr>
            <w:top w:val="none" w:sz="0" w:space="0" w:color="auto"/>
            <w:left w:val="none" w:sz="0" w:space="0" w:color="auto"/>
            <w:bottom w:val="none" w:sz="0" w:space="0" w:color="auto"/>
            <w:right w:val="none" w:sz="0" w:space="0" w:color="auto"/>
          </w:divBdr>
          <w:divsChild>
            <w:div w:id="110175610">
              <w:marLeft w:val="0"/>
              <w:marRight w:val="0"/>
              <w:marTop w:val="0"/>
              <w:marBottom w:val="0"/>
              <w:divBdr>
                <w:top w:val="none" w:sz="0" w:space="0" w:color="auto"/>
                <w:left w:val="none" w:sz="0" w:space="0" w:color="auto"/>
                <w:bottom w:val="none" w:sz="0" w:space="0" w:color="auto"/>
                <w:right w:val="none" w:sz="0" w:space="0" w:color="auto"/>
              </w:divBdr>
            </w:div>
            <w:div w:id="222330452">
              <w:marLeft w:val="0"/>
              <w:marRight w:val="0"/>
              <w:marTop w:val="0"/>
              <w:marBottom w:val="0"/>
              <w:divBdr>
                <w:top w:val="none" w:sz="0" w:space="0" w:color="auto"/>
                <w:left w:val="none" w:sz="0" w:space="0" w:color="auto"/>
                <w:bottom w:val="none" w:sz="0" w:space="0" w:color="auto"/>
                <w:right w:val="none" w:sz="0" w:space="0" w:color="auto"/>
              </w:divBdr>
            </w:div>
            <w:div w:id="1602450648">
              <w:marLeft w:val="0"/>
              <w:marRight w:val="0"/>
              <w:marTop w:val="0"/>
              <w:marBottom w:val="0"/>
              <w:divBdr>
                <w:top w:val="none" w:sz="0" w:space="0" w:color="auto"/>
                <w:left w:val="none" w:sz="0" w:space="0" w:color="auto"/>
                <w:bottom w:val="none" w:sz="0" w:space="0" w:color="auto"/>
                <w:right w:val="none" w:sz="0" w:space="0" w:color="auto"/>
              </w:divBdr>
            </w:div>
            <w:div w:id="2023700086">
              <w:marLeft w:val="0"/>
              <w:marRight w:val="0"/>
              <w:marTop w:val="0"/>
              <w:marBottom w:val="0"/>
              <w:divBdr>
                <w:top w:val="none" w:sz="0" w:space="0" w:color="auto"/>
                <w:left w:val="none" w:sz="0" w:space="0" w:color="auto"/>
                <w:bottom w:val="none" w:sz="0" w:space="0" w:color="auto"/>
                <w:right w:val="none" w:sz="0" w:space="0" w:color="auto"/>
              </w:divBdr>
            </w:div>
          </w:divsChild>
        </w:div>
        <w:div w:id="984049241">
          <w:marLeft w:val="0"/>
          <w:marRight w:val="0"/>
          <w:marTop w:val="0"/>
          <w:marBottom w:val="0"/>
          <w:divBdr>
            <w:top w:val="none" w:sz="0" w:space="0" w:color="auto"/>
            <w:left w:val="none" w:sz="0" w:space="0" w:color="auto"/>
            <w:bottom w:val="none" w:sz="0" w:space="0" w:color="auto"/>
            <w:right w:val="none" w:sz="0" w:space="0" w:color="auto"/>
          </w:divBdr>
          <w:divsChild>
            <w:div w:id="269774871">
              <w:marLeft w:val="0"/>
              <w:marRight w:val="0"/>
              <w:marTop w:val="0"/>
              <w:marBottom w:val="0"/>
              <w:divBdr>
                <w:top w:val="none" w:sz="0" w:space="0" w:color="auto"/>
                <w:left w:val="none" w:sz="0" w:space="0" w:color="auto"/>
                <w:bottom w:val="none" w:sz="0" w:space="0" w:color="auto"/>
                <w:right w:val="none" w:sz="0" w:space="0" w:color="auto"/>
              </w:divBdr>
            </w:div>
            <w:div w:id="1144732465">
              <w:marLeft w:val="0"/>
              <w:marRight w:val="0"/>
              <w:marTop w:val="0"/>
              <w:marBottom w:val="0"/>
              <w:divBdr>
                <w:top w:val="none" w:sz="0" w:space="0" w:color="auto"/>
                <w:left w:val="none" w:sz="0" w:space="0" w:color="auto"/>
                <w:bottom w:val="none" w:sz="0" w:space="0" w:color="auto"/>
                <w:right w:val="none" w:sz="0" w:space="0" w:color="auto"/>
              </w:divBdr>
            </w:div>
            <w:div w:id="1567641596">
              <w:marLeft w:val="0"/>
              <w:marRight w:val="0"/>
              <w:marTop w:val="0"/>
              <w:marBottom w:val="0"/>
              <w:divBdr>
                <w:top w:val="none" w:sz="0" w:space="0" w:color="auto"/>
                <w:left w:val="none" w:sz="0" w:space="0" w:color="auto"/>
                <w:bottom w:val="none" w:sz="0" w:space="0" w:color="auto"/>
                <w:right w:val="none" w:sz="0" w:space="0" w:color="auto"/>
              </w:divBdr>
            </w:div>
            <w:div w:id="1646278204">
              <w:marLeft w:val="0"/>
              <w:marRight w:val="0"/>
              <w:marTop w:val="0"/>
              <w:marBottom w:val="0"/>
              <w:divBdr>
                <w:top w:val="none" w:sz="0" w:space="0" w:color="auto"/>
                <w:left w:val="none" w:sz="0" w:space="0" w:color="auto"/>
                <w:bottom w:val="none" w:sz="0" w:space="0" w:color="auto"/>
                <w:right w:val="none" w:sz="0" w:space="0" w:color="auto"/>
              </w:divBdr>
            </w:div>
            <w:div w:id="2120640011">
              <w:marLeft w:val="0"/>
              <w:marRight w:val="0"/>
              <w:marTop w:val="0"/>
              <w:marBottom w:val="0"/>
              <w:divBdr>
                <w:top w:val="none" w:sz="0" w:space="0" w:color="auto"/>
                <w:left w:val="none" w:sz="0" w:space="0" w:color="auto"/>
                <w:bottom w:val="none" w:sz="0" w:space="0" w:color="auto"/>
                <w:right w:val="none" w:sz="0" w:space="0" w:color="auto"/>
              </w:divBdr>
            </w:div>
          </w:divsChild>
        </w:div>
        <w:div w:id="1148550707">
          <w:marLeft w:val="0"/>
          <w:marRight w:val="0"/>
          <w:marTop w:val="0"/>
          <w:marBottom w:val="0"/>
          <w:divBdr>
            <w:top w:val="none" w:sz="0" w:space="0" w:color="auto"/>
            <w:left w:val="none" w:sz="0" w:space="0" w:color="auto"/>
            <w:bottom w:val="none" w:sz="0" w:space="0" w:color="auto"/>
            <w:right w:val="none" w:sz="0" w:space="0" w:color="auto"/>
          </w:divBdr>
          <w:divsChild>
            <w:div w:id="1848983837">
              <w:marLeft w:val="0"/>
              <w:marRight w:val="0"/>
              <w:marTop w:val="0"/>
              <w:marBottom w:val="0"/>
              <w:divBdr>
                <w:top w:val="none" w:sz="0" w:space="0" w:color="auto"/>
                <w:left w:val="none" w:sz="0" w:space="0" w:color="auto"/>
                <w:bottom w:val="none" w:sz="0" w:space="0" w:color="auto"/>
                <w:right w:val="none" w:sz="0" w:space="0" w:color="auto"/>
              </w:divBdr>
            </w:div>
            <w:div w:id="1963687873">
              <w:marLeft w:val="0"/>
              <w:marRight w:val="0"/>
              <w:marTop w:val="0"/>
              <w:marBottom w:val="0"/>
              <w:divBdr>
                <w:top w:val="none" w:sz="0" w:space="0" w:color="auto"/>
                <w:left w:val="none" w:sz="0" w:space="0" w:color="auto"/>
                <w:bottom w:val="none" w:sz="0" w:space="0" w:color="auto"/>
                <w:right w:val="none" w:sz="0" w:space="0" w:color="auto"/>
              </w:divBdr>
            </w:div>
          </w:divsChild>
        </w:div>
        <w:div w:id="1296594792">
          <w:marLeft w:val="0"/>
          <w:marRight w:val="0"/>
          <w:marTop w:val="0"/>
          <w:marBottom w:val="0"/>
          <w:divBdr>
            <w:top w:val="none" w:sz="0" w:space="0" w:color="auto"/>
            <w:left w:val="none" w:sz="0" w:space="0" w:color="auto"/>
            <w:bottom w:val="none" w:sz="0" w:space="0" w:color="auto"/>
            <w:right w:val="none" w:sz="0" w:space="0" w:color="auto"/>
          </w:divBdr>
          <w:divsChild>
            <w:div w:id="591203184">
              <w:marLeft w:val="0"/>
              <w:marRight w:val="0"/>
              <w:marTop w:val="0"/>
              <w:marBottom w:val="0"/>
              <w:divBdr>
                <w:top w:val="none" w:sz="0" w:space="0" w:color="auto"/>
                <w:left w:val="none" w:sz="0" w:space="0" w:color="auto"/>
                <w:bottom w:val="none" w:sz="0" w:space="0" w:color="auto"/>
                <w:right w:val="none" w:sz="0" w:space="0" w:color="auto"/>
              </w:divBdr>
            </w:div>
            <w:div w:id="1210843489">
              <w:marLeft w:val="0"/>
              <w:marRight w:val="0"/>
              <w:marTop w:val="0"/>
              <w:marBottom w:val="0"/>
              <w:divBdr>
                <w:top w:val="none" w:sz="0" w:space="0" w:color="auto"/>
                <w:left w:val="none" w:sz="0" w:space="0" w:color="auto"/>
                <w:bottom w:val="none" w:sz="0" w:space="0" w:color="auto"/>
                <w:right w:val="none" w:sz="0" w:space="0" w:color="auto"/>
              </w:divBdr>
            </w:div>
            <w:div w:id="1690837560">
              <w:marLeft w:val="0"/>
              <w:marRight w:val="0"/>
              <w:marTop w:val="0"/>
              <w:marBottom w:val="0"/>
              <w:divBdr>
                <w:top w:val="none" w:sz="0" w:space="0" w:color="auto"/>
                <w:left w:val="none" w:sz="0" w:space="0" w:color="auto"/>
                <w:bottom w:val="none" w:sz="0" w:space="0" w:color="auto"/>
                <w:right w:val="none" w:sz="0" w:space="0" w:color="auto"/>
              </w:divBdr>
            </w:div>
            <w:div w:id="1809740133">
              <w:marLeft w:val="0"/>
              <w:marRight w:val="0"/>
              <w:marTop w:val="0"/>
              <w:marBottom w:val="0"/>
              <w:divBdr>
                <w:top w:val="none" w:sz="0" w:space="0" w:color="auto"/>
                <w:left w:val="none" w:sz="0" w:space="0" w:color="auto"/>
                <w:bottom w:val="none" w:sz="0" w:space="0" w:color="auto"/>
                <w:right w:val="none" w:sz="0" w:space="0" w:color="auto"/>
              </w:divBdr>
            </w:div>
          </w:divsChild>
        </w:div>
        <w:div w:id="1360158593">
          <w:marLeft w:val="0"/>
          <w:marRight w:val="0"/>
          <w:marTop w:val="0"/>
          <w:marBottom w:val="0"/>
          <w:divBdr>
            <w:top w:val="none" w:sz="0" w:space="0" w:color="auto"/>
            <w:left w:val="none" w:sz="0" w:space="0" w:color="auto"/>
            <w:bottom w:val="none" w:sz="0" w:space="0" w:color="auto"/>
            <w:right w:val="none" w:sz="0" w:space="0" w:color="auto"/>
          </w:divBdr>
        </w:div>
        <w:div w:id="1453278938">
          <w:marLeft w:val="0"/>
          <w:marRight w:val="0"/>
          <w:marTop w:val="0"/>
          <w:marBottom w:val="0"/>
          <w:divBdr>
            <w:top w:val="none" w:sz="0" w:space="0" w:color="auto"/>
            <w:left w:val="none" w:sz="0" w:space="0" w:color="auto"/>
            <w:bottom w:val="none" w:sz="0" w:space="0" w:color="auto"/>
            <w:right w:val="none" w:sz="0" w:space="0" w:color="auto"/>
          </w:divBdr>
          <w:divsChild>
            <w:div w:id="85075868">
              <w:marLeft w:val="0"/>
              <w:marRight w:val="0"/>
              <w:marTop w:val="0"/>
              <w:marBottom w:val="0"/>
              <w:divBdr>
                <w:top w:val="none" w:sz="0" w:space="0" w:color="auto"/>
                <w:left w:val="none" w:sz="0" w:space="0" w:color="auto"/>
                <w:bottom w:val="none" w:sz="0" w:space="0" w:color="auto"/>
                <w:right w:val="none" w:sz="0" w:space="0" w:color="auto"/>
              </w:divBdr>
            </w:div>
            <w:div w:id="1074350444">
              <w:marLeft w:val="0"/>
              <w:marRight w:val="0"/>
              <w:marTop w:val="0"/>
              <w:marBottom w:val="0"/>
              <w:divBdr>
                <w:top w:val="none" w:sz="0" w:space="0" w:color="auto"/>
                <w:left w:val="none" w:sz="0" w:space="0" w:color="auto"/>
                <w:bottom w:val="none" w:sz="0" w:space="0" w:color="auto"/>
                <w:right w:val="none" w:sz="0" w:space="0" w:color="auto"/>
              </w:divBdr>
            </w:div>
            <w:div w:id="1163088686">
              <w:marLeft w:val="0"/>
              <w:marRight w:val="0"/>
              <w:marTop w:val="0"/>
              <w:marBottom w:val="0"/>
              <w:divBdr>
                <w:top w:val="none" w:sz="0" w:space="0" w:color="auto"/>
                <w:left w:val="none" w:sz="0" w:space="0" w:color="auto"/>
                <w:bottom w:val="none" w:sz="0" w:space="0" w:color="auto"/>
                <w:right w:val="none" w:sz="0" w:space="0" w:color="auto"/>
              </w:divBdr>
            </w:div>
            <w:div w:id="1529217496">
              <w:marLeft w:val="0"/>
              <w:marRight w:val="0"/>
              <w:marTop w:val="0"/>
              <w:marBottom w:val="0"/>
              <w:divBdr>
                <w:top w:val="none" w:sz="0" w:space="0" w:color="auto"/>
                <w:left w:val="none" w:sz="0" w:space="0" w:color="auto"/>
                <w:bottom w:val="none" w:sz="0" w:space="0" w:color="auto"/>
                <w:right w:val="none" w:sz="0" w:space="0" w:color="auto"/>
              </w:divBdr>
            </w:div>
            <w:div w:id="2094935496">
              <w:marLeft w:val="0"/>
              <w:marRight w:val="0"/>
              <w:marTop w:val="0"/>
              <w:marBottom w:val="0"/>
              <w:divBdr>
                <w:top w:val="none" w:sz="0" w:space="0" w:color="auto"/>
                <w:left w:val="none" w:sz="0" w:space="0" w:color="auto"/>
                <w:bottom w:val="none" w:sz="0" w:space="0" w:color="auto"/>
                <w:right w:val="none" w:sz="0" w:space="0" w:color="auto"/>
              </w:divBdr>
            </w:div>
          </w:divsChild>
        </w:div>
        <w:div w:id="1645308049">
          <w:marLeft w:val="0"/>
          <w:marRight w:val="0"/>
          <w:marTop w:val="0"/>
          <w:marBottom w:val="0"/>
          <w:divBdr>
            <w:top w:val="none" w:sz="0" w:space="0" w:color="auto"/>
            <w:left w:val="none" w:sz="0" w:space="0" w:color="auto"/>
            <w:bottom w:val="none" w:sz="0" w:space="0" w:color="auto"/>
            <w:right w:val="none" w:sz="0" w:space="0" w:color="auto"/>
          </w:divBdr>
        </w:div>
        <w:div w:id="1752845034">
          <w:marLeft w:val="0"/>
          <w:marRight w:val="0"/>
          <w:marTop w:val="0"/>
          <w:marBottom w:val="0"/>
          <w:divBdr>
            <w:top w:val="none" w:sz="0" w:space="0" w:color="auto"/>
            <w:left w:val="none" w:sz="0" w:space="0" w:color="auto"/>
            <w:bottom w:val="none" w:sz="0" w:space="0" w:color="auto"/>
            <w:right w:val="none" w:sz="0" w:space="0" w:color="auto"/>
          </w:divBdr>
        </w:div>
        <w:div w:id="1774470324">
          <w:marLeft w:val="0"/>
          <w:marRight w:val="0"/>
          <w:marTop w:val="0"/>
          <w:marBottom w:val="0"/>
          <w:divBdr>
            <w:top w:val="none" w:sz="0" w:space="0" w:color="auto"/>
            <w:left w:val="none" w:sz="0" w:space="0" w:color="auto"/>
            <w:bottom w:val="none" w:sz="0" w:space="0" w:color="auto"/>
            <w:right w:val="none" w:sz="0" w:space="0" w:color="auto"/>
          </w:divBdr>
          <w:divsChild>
            <w:div w:id="93282600">
              <w:marLeft w:val="0"/>
              <w:marRight w:val="0"/>
              <w:marTop w:val="0"/>
              <w:marBottom w:val="0"/>
              <w:divBdr>
                <w:top w:val="none" w:sz="0" w:space="0" w:color="auto"/>
                <w:left w:val="none" w:sz="0" w:space="0" w:color="auto"/>
                <w:bottom w:val="none" w:sz="0" w:space="0" w:color="auto"/>
                <w:right w:val="none" w:sz="0" w:space="0" w:color="auto"/>
              </w:divBdr>
            </w:div>
            <w:div w:id="149903910">
              <w:marLeft w:val="0"/>
              <w:marRight w:val="0"/>
              <w:marTop w:val="0"/>
              <w:marBottom w:val="0"/>
              <w:divBdr>
                <w:top w:val="none" w:sz="0" w:space="0" w:color="auto"/>
                <w:left w:val="none" w:sz="0" w:space="0" w:color="auto"/>
                <w:bottom w:val="none" w:sz="0" w:space="0" w:color="auto"/>
                <w:right w:val="none" w:sz="0" w:space="0" w:color="auto"/>
              </w:divBdr>
            </w:div>
            <w:div w:id="776829083">
              <w:marLeft w:val="0"/>
              <w:marRight w:val="0"/>
              <w:marTop w:val="0"/>
              <w:marBottom w:val="0"/>
              <w:divBdr>
                <w:top w:val="none" w:sz="0" w:space="0" w:color="auto"/>
                <w:left w:val="none" w:sz="0" w:space="0" w:color="auto"/>
                <w:bottom w:val="none" w:sz="0" w:space="0" w:color="auto"/>
                <w:right w:val="none" w:sz="0" w:space="0" w:color="auto"/>
              </w:divBdr>
            </w:div>
            <w:div w:id="1244296427">
              <w:marLeft w:val="0"/>
              <w:marRight w:val="0"/>
              <w:marTop w:val="0"/>
              <w:marBottom w:val="0"/>
              <w:divBdr>
                <w:top w:val="none" w:sz="0" w:space="0" w:color="auto"/>
                <w:left w:val="none" w:sz="0" w:space="0" w:color="auto"/>
                <w:bottom w:val="none" w:sz="0" w:space="0" w:color="auto"/>
                <w:right w:val="none" w:sz="0" w:space="0" w:color="auto"/>
              </w:divBdr>
            </w:div>
          </w:divsChild>
        </w:div>
        <w:div w:id="1782718848">
          <w:marLeft w:val="0"/>
          <w:marRight w:val="0"/>
          <w:marTop w:val="0"/>
          <w:marBottom w:val="0"/>
          <w:divBdr>
            <w:top w:val="none" w:sz="0" w:space="0" w:color="auto"/>
            <w:left w:val="none" w:sz="0" w:space="0" w:color="auto"/>
            <w:bottom w:val="none" w:sz="0" w:space="0" w:color="auto"/>
            <w:right w:val="none" w:sz="0" w:space="0" w:color="auto"/>
          </w:divBdr>
        </w:div>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marLeft w:val="0"/>
          <w:marRight w:val="0"/>
          <w:marTop w:val="0"/>
          <w:marBottom w:val="0"/>
          <w:divBdr>
            <w:top w:val="none" w:sz="0" w:space="0" w:color="auto"/>
            <w:left w:val="none" w:sz="0" w:space="0" w:color="auto"/>
            <w:bottom w:val="none" w:sz="0" w:space="0" w:color="auto"/>
            <w:right w:val="none" w:sz="0" w:space="0" w:color="auto"/>
          </w:divBdr>
        </w:div>
        <w:div w:id="2097046582">
          <w:marLeft w:val="0"/>
          <w:marRight w:val="0"/>
          <w:marTop w:val="0"/>
          <w:marBottom w:val="0"/>
          <w:divBdr>
            <w:top w:val="none" w:sz="0" w:space="0" w:color="auto"/>
            <w:left w:val="none" w:sz="0" w:space="0" w:color="auto"/>
            <w:bottom w:val="none" w:sz="0" w:space="0" w:color="auto"/>
            <w:right w:val="none" w:sz="0" w:space="0" w:color="auto"/>
          </w:divBdr>
        </w:div>
      </w:divsChild>
    </w:div>
    <w:div w:id="34279878">
      <w:bodyDiv w:val="1"/>
      <w:marLeft w:val="0"/>
      <w:marRight w:val="0"/>
      <w:marTop w:val="0"/>
      <w:marBottom w:val="0"/>
      <w:divBdr>
        <w:top w:val="none" w:sz="0" w:space="0" w:color="auto"/>
        <w:left w:val="none" w:sz="0" w:space="0" w:color="auto"/>
        <w:bottom w:val="none" w:sz="0" w:space="0" w:color="auto"/>
        <w:right w:val="none" w:sz="0" w:space="0" w:color="auto"/>
      </w:divBdr>
    </w:div>
    <w:div w:id="267321510">
      <w:bodyDiv w:val="1"/>
      <w:marLeft w:val="0"/>
      <w:marRight w:val="0"/>
      <w:marTop w:val="0"/>
      <w:marBottom w:val="0"/>
      <w:divBdr>
        <w:top w:val="none" w:sz="0" w:space="0" w:color="auto"/>
        <w:left w:val="none" w:sz="0" w:space="0" w:color="auto"/>
        <w:bottom w:val="none" w:sz="0" w:space="0" w:color="auto"/>
        <w:right w:val="none" w:sz="0" w:space="0" w:color="auto"/>
      </w:divBdr>
    </w:div>
    <w:div w:id="598637696">
      <w:bodyDiv w:val="1"/>
      <w:marLeft w:val="0"/>
      <w:marRight w:val="0"/>
      <w:marTop w:val="0"/>
      <w:marBottom w:val="0"/>
      <w:divBdr>
        <w:top w:val="none" w:sz="0" w:space="0" w:color="auto"/>
        <w:left w:val="none" w:sz="0" w:space="0" w:color="auto"/>
        <w:bottom w:val="none" w:sz="0" w:space="0" w:color="auto"/>
        <w:right w:val="none" w:sz="0" w:space="0" w:color="auto"/>
      </w:divBdr>
    </w:div>
    <w:div w:id="613899957">
      <w:bodyDiv w:val="1"/>
      <w:marLeft w:val="0"/>
      <w:marRight w:val="0"/>
      <w:marTop w:val="0"/>
      <w:marBottom w:val="0"/>
      <w:divBdr>
        <w:top w:val="none" w:sz="0" w:space="0" w:color="auto"/>
        <w:left w:val="none" w:sz="0" w:space="0" w:color="auto"/>
        <w:bottom w:val="none" w:sz="0" w:space="0" w:color="auto"/>
        <w:right w:val="none" w:sz="0" w:space="0" w:color="auto"/>
      </w:divBdr>
    </w:div>
    <w:div w:id="765422637">
      <w:bodyDiv w:val="1"/>
      <w:marLeft w:val="0"/>
      <w:marRight w:val="0"/>
      <w:marTop w:val="0"/>
      <w:marBottom w:val="0"/>
      <w:divBdr>
        <w:top w:val="none" w:sz="0" w:space="0" w:color="auto"/>
        <w:left w:val="none" w:sz="0" w:space="0" w:color="auto"/>
        <w:bottom w:val="none" w:sz="0" w:space="0" w:color="auto"/>
        <w:right w:val="none" w:sz="0" w:space="0" w:color="auto"/>
      </w:divBdr>
    </w:div>
    <w:div w:id="804279595">
      <w:bodyDiv w:val="1"/>
      <w:marLeft w:val="0"/>
      <w:marRight w:val="0"/>
      <w:marTop w:val="0"/>
      <w:marBottom w:val="0"/>
      <w:divBdr>
        <w:top w:val="none" w:sz="0" w:space="0" w:color="auto"/>
        <w:left w:val="none" w:sz="0" w:space="0" w:color="auto"/>
        <w:bottom w:val="none" w:sz="0" w:space="0" w:color="auto"/>
        <w:right w:val="none" w:sz="0" w:space="0" w:color="auto"/>
      </w:divBdr>
    </w:div>
    <w:div w:id="936475149">
      <w:bodyDiv w:val="1"/>
      <w:marLeft w:val="0"/>
      <w:marRight w:val="0"/>
      <w:marTop w:val="0"/>
      <w:marBottom w:val="0"/>
      <w:divBdr>
        <w:top w:val="none" w:sz="0" w:space="0" w:color="auto"/>
        <w:left w:val="none" w:sz="0" w:space="0" w:color="auto"/>
        <w:bottom w:val="none" w:sz="0" w:space="0" w:color="auto"/>
        <w:right w:val="none" w:sz="0" w:space="0" w:color="auto"/>
      </w:divBdr>
    </w:div>
    <w:div w:id="1070730682">
      <w:bodyDiv w:val="1"/>
      <w:marLeft w:val="0"/>
      <w:marRight w:val="0"/>
      <w:marTop w:val="0"/>
      <w:marBottom w:val="0"/>
      <w:divBdr>
        <w:top w:val="none" w:sz="0" w:space="0" w:color="auto"/>
        <w:left w:val="none" w:sz="0" w:space="0" w:color="auto"/>
        <w:bottom w:val="none" w:sz="0" w:space="0" w:color="auto"/>
        <w:right w:val="none" w:sz="0" w:space="0" w:color="auto"/>
      </w:divBdr>
    </w:div>
    <w:div w:id="1107311052">
      <w:bodyDiv w:val="1"/>
      <w:marLeft w:val="0"/>
      <w:marRight w:val="0"/>
      <w:marTop w:val="0"/>
      <w:marBottom w:val="0"/>
      <w:divBdr>
        <w:top w:val="none" w:sz="0" w:space="0" w:color="auto"/>
        <w:left w:val="none" w:sz="0" w:space="0" w:color="auto"/>
        <w:bottom w:val="none" w:sz="0" w:space="0" w:color="auto"/>
        <w:right w:val="none" w:sz="0" w:space="0" w:color="auto"/>
      </w:divBdr>
      <w:divsChild>
        <w:div w:id="385954970">
          <w:marLeft w:val="547"/>
          <w:marRight w:val="0"/>
          <w:marTop w:val="0"/>
          <w:marBottom w:val="0"/>
          <w:divBdr>
            <w:top w:val="none" w:sz="0" w:space="0" w:color="auto"/>
            <w:left w:val="none" w:sz="0" w:space="0" w:color="auto"/>
            <w:bottom w:val="none" w:sz="0" w:space="0" w:color="auto"/>
            <w:right w:val="none" w:sz="0" w:space="0" w:color="auto"/>
          </w:divBdr>
        </w:div>
        <w:div w:id="1362239979">
          <w:marLeft w:val="547"/>
          <w:marRight w:val="0"/>
          <w:marTop w:val="0"/>
          <w:marBottom w:val="0"/>
          <w:divBdr>
            <w:top w:val="none" w:sz="0" w:space="0" w:color="auto"/>
            <w:left w:val="none" w:sz="0" w:space="0" w:color="auto"/>
            <w:bottom w:val="none" w:sz="0" w:space="0" w:color="auto"/>
            <w:right w:val="none" w:sz="0" w:space="0" w:color="auto"/>
          </w:divBdr>
        </w:div>
      </w:divsChild>
    </w:div>
    <w:div w:id="1323267831">
      <w:bodyDiv w:val="1"/>
      <w:marLeft w:val="0"/>
      <w:marRight w:val="0"/>
      <w:marTop w:val="0"/>
      <w:marBottom w:val="0"/>
      <w:divBdr>
        <w:top w:val="none" w:sz="0" w:space="0" w:color="auto"/>
        <w:left w:val="none" w:sz="0" w:space="0" w:color="auto"/>
        <w:bottom w:val="none" w:sz="0" w:space="0" w:color="auto"/>
        <w:right w:val="none" w:sz="0" w:space="0" w:color="auto"/>
      </w:divBdr>
      <w:divsChild>
        <w:div w:id="834152259">
          <w:marLeft w:val="0"/>
          <w:marRight w:val="0"/>
          <w:marTop w:val="0"/>
          <w:marBottom w:val="0"/>
          <w:divBdr>
            <w:top w:val="none" w:sz="0" w:space="0" w:color="auto"/>
            <w:left w:val="none" w:sz="0" w:space="0" w:color="auto"/>
            <w:bottom w:val="none" w:sz="0" w:space="0" w:color="auto"/>
            <w:right w:val="none" w:sz="0" w:space="0" w:color="auto"/>
          </w:divBdr>
          <w:divsChild>
            <w:div w:id="1295214200">
              <w:marLeft w:val="0"/>
              <w:marRight w:val="0"/>
              <w:marTop w:val="0"/>
              <w:marBottom w:val="0"/>
              <w:divBdr>
                <w:top w:val="none" w:sz="0" w:space="0" w:color="auto"/>
                <w:left w:val="none" w:sz="0" w:space="0" w:color="auto"/>
                <w:bottom w:val="none" w:sz="0" w:space="0" w:color="auto"/>
                <w:right w:val="none" w:sz="0" w:space="0" w:color="auto"/>
              </w:divBdr>
              <w:divsChild>
                <w:div w:id="281108442">
                  <w:marLeft w:val="0"/>
                  <w:marRight w:val="0"/>
                  <w:marTop w:val="0"/>
                  <w:marBottom w:val="0"/>
                  <w:divBdr>
                    <w:top w:val="none" w:sz="0" w:space="0" w:color="auto"/>
                    <w:left w:val="none" w:sz="0" w:space="0" w:color="auto"/>
                    <w:bottom w:val="none" w:sz="0" w:space="0" w:color="auto"/>
                    <w:right w:val="none" w:sz="0" w:space="0" w:color="auto"/>
                  </w:divBdr>
                  <w:divsChild>
                    <w:div w:id="2081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7857">
      <w:bodyDiv w:val="1"/>
      <w:marLeft w:val="0"/>
      <w:marRight w:val="0"/>
      <w:marTop w:val="0"/>
      <w:marBottom w:val="0"/>
      <w:divBdr>
        <w:top w:val="none" w:sz="0" w:space="0" w:color="auto"/>
        <w:left w:val="none" w:sz="0" w:space="0" w:color="auto"/>
        <w:bottom w:val="none" w:sz="0" w:space="0" w:color="auto"/>
        <w:right w:val="none" w:sz="0" w:space="0" w:color="auto"/>
      </w:divBdr>
      <w:divsChild>
        <w:div w:id="26687567">
          <w:marLeft w:val="547"/>
          <w:marRight w:val="0"/>
          <w:marTop w:val="0"/>
          <w:marBottom w:val="0"/>
          <w:divBdr>
            <w:top w:val="none" w:sz="0" w:space="0" w:color="auto"/>
            <w:left w:val="none" w:sz="0" w:space="0" w:color="auto"/>
            <w:bottom w:val="none" w:sz="0" w:space="0" w:color="auto"/>
            <w:right w:val="none" w:sz="0" w:space="0" w:color="auto"/>
          </w:divBdr>
        </w:div>
        <w:div w:id="177238164">
          <w:marLeft w:val="547"/>
          <w:marRight w:val="0"/>
          <w:marTop w:val="0"/>
          <w:marBottom w:val="0"/>
          <w:divBdr>
            <w:top w:val="none" w:sz="0" w:space="0" w:color="auto"/>
            <w:left w:val="none" w:sz="0" w:space="0" w:color="auto"/>
            <w:bottom w:val="none" w:sz="0" w:space="0" w:color="auto"/>
            <w:right w:val="none" w:sz="0" w:space="0" w:color="auto"/>
          </w:divBdr>
        </w:div>
        <w:div w:id="1115636021">
          <w:marLeft w:val="547"/>
          <w:marRight w:val="0"/>
          <w:marTop w:val="0"/>
          <w:marBottom w:val="0"/>
          <w:divBdr>
            <w:top w:val="none" w:sz="0" w:space="0" w:color="auto"/>
            <w:left w:val="none" w:sz="0" w:space="0" w:color="auto"/>
            <w:bottom w:val="none" w:sz="0" w:space="0" w:color="auto"/>
            <w:right w:val="none" w:sz="0" w:space="0" w:color="auto"/>
          </w:divBdr>
        </w:div>
      </w:divsChild>
    </w:div>
    <w:div w:id="1614938498">
      <w:bodyDiv w:val="1"/>
      <w:marLeft w:val="0"/>
      <w:marRight w:val="0"/>
      <w:marTop w:val="0"/>
      <w:marBottom w:val="0"/>
      <w:divBdr>
        <w:top w:val="none" w:sz="0" w:space="0" w:color="auto"/>
        <w:left w:val="none" w:sz="0" w:space="0" w:color="auto"/>
        <w:bottom w:val="none" w:sz="0" w:space="0" w:color="auto"/>
        <w:right w:val="none" w:sz="0" w:space="0" w:color="auto"/>
      </w:divBdr>
      <w:divsChild>
        <w:div w:id="17001951">
          <w:marLeft w:val="965"/>
          <w:marRight w:val="0"/>
          <w:marTop w:val="0"/>
          <w:marBottom w:val="0"/>
          <w:divBdr>
            <w:top w:val="none" w:sz="0" w:space="0" w:color="auto"/>
            <w:left w:val="none" w:sz="0" w:space="0" w:color="auto"/>
            <w:bottom w:val="none" w:sz="0" w:space="0" w:color="auto"/>
            <w:right w:val="none" w:sz="0" w:space="0" w:color="auto"/>
          </w:divBdr>
        </w:div>
        <w:div w:id="79496980">
          <w:marLeft w:val="965"/>
          <w:marRight w:val="0"/>
          <w:marTop w:val="0"/>
          <w:marBottom w:val="0"/>
          <w:divBdr>
            <w:top w:val="none" w:sz="0" w:space="0" w:color="auto"/>
            <w:left w:val="none" w:sz="0" w:space="0" w:color="auto"/>
            <w:bottom w:val="none" w:sz="0" w:space="0" w:color="auto"/>
            <w:right w:val="none" w:sz="0" w:space="0" w:color="auto"/>
          </w:divBdr>
        </w:div>
        <w:div w:id="128059681">
          <w:marLeft w:val="965"/>
          <w:marRight w:val="0"/>
          <w:marTop w:val="0"/>
          <w:marBottom w:val="0"/>
          <w:divBdr>
            <w:top w:val="none" w:sz="0" w:space="0" w:color="auto"/>
            <w:left w:val="none" w:sz="0" w:space="0" w:color="auto"/>
            <w:bottom w:val="none" w:sz="0" w:space="0" w:color="auto"/>
            <w:right w:val="none" w:sz="0" w:space="0" w:color="auto"/>
          </w:divBdr>
        </w:div>
        <w:div w:id="161242813">
          <w:marLeft w:val="965"/>
          <w:marRight w:val="0"/>
          <w:marTop w:val="0"/>
          <w:marBottom w:val="0"/>
          <w:divBdr>
            <w:top w:val="none" w:sz="0" w:space="0" w:color="auto"/>
            <w:left w:val="none" w:sz="0" w:space="0" w:color="auto"/>
            <w:bottom w:val="none" w:sz="0" w:space="0" w:color="auto"/>
            <w:right w:val="none" w:sz="0" w:space="0" w:color="auto"/>
          </w:divBdr>
        </w:div>
        <w:div w:id="438839995">
          <w:marLeft w:val="965"/>
          <w:marRight w:val="0"/>
          <w:marTop w:val="0"/>
          <w:marBottom w:val="0"/>
          <w:divBdr>
            <w:top w:val="none" w:sz="0" w:space="0" w:color="auto"/>
            <w:left w:val="none" w:sz="0" w:space="0" w:color="auto"/>
            <w:bottom w:val="none" w:sz="0" w:space="0" w:color="auto"/>
            <w:right w:val="none" w:sz="0" w:space="0" w:color="auto"/>
          </w:divBdr>
        </w:div>
        <w:div w:id="512494787">
          <w:marLeft w:val="965"/>
          <w:marRight w:val="0"/>
          <w:marTop w:val="0"/>
          <w:marBottom w:val="0"/>
          <w:divBdr>
            <w:top w:val="none" w:sz="0" w:space="0" w:color="auto"/>
            <w:left w:val="none" w:sz="0" w:space="0" w:color="auto"/>
            <w:bottom w:val="none" w:sz="0" w:space="0" w:color="auto"/>
            <w:right w:val="none" w:sz="0" w:space="0" w:color="auto"/>
          </w:divBdr>
        </w:div>
        <w:div w:id="965281224">
          <w:marLeft w:val="965"/>
          <w:marRight w:val="0"/>
          <w:marTop w:val="0"/>
          <w:marBottom w:val="0"/>
          <w:divBdr>
            <w:top w:val="none" w:sz="0" w:space="0" w:color="auto"/>
            <w:left w:val="none" w:sz="0" w:space="0" w:color="auto"/>
            <w:bottom w:val="none" w:sz="0" w:space="0" w:color="auto"/>
            <w:right w:val="none" w:sz="0" w:space="0" w:color="auto"/>
          </w:divBdr>
        </w:div>
        <w:div w:id="1294092191">
          <w:marLeft w:val="965"/>
          <w:marRight w:val="0"/>
          <w:marTop w:val="0"/>
          <w:marBottom w:val="0"/>
          <w:divBdr>
            <w:top w:val="none" w:sz="0" w:space="0" w:color="auto"/>
            <w:left w:val="none" w:sz="0" w:space="0" w:color="auto"/>
            <w:bottom w:val="none" w:sz="0" w:space="0" w:color="auto"/>
            <w:right w:val="none" w:sz="0" w:space="0" w:color="auto"/>
          </w:divBdr>
        </w:div>
        <w:div w:id="1370110336">
          <w:marLeft w:val="965"/>
          <w:marRight w:val="0"/>
          <w:marTop w:val="0"/>
          <w:marBottom w:val="0"/>
          <w:divBdr>
            <w:top w:val="none" w:sz="0" w:space="0" w:color="auto"/>
            <w:left w:val="none" w:sz="0" w:space="0" w:color="auto"/>
            <w:bottom w:val="none" w:sz="0" w:space="0" w:color="auto"/>
            <w:right w:val="none" w:sz="0" w:space="0" w:color="auto"/>
          </w:divBdr>
        </w:div>
        <w:div w:id="1433816695">
          <w:marLeft w:val="965"/>
          <w:marRight w:val="0"/>
          <w:marTop w:val="0"/>
          <w:marBottom w:val="0"/>
          <w:divBdr>
            <w:top w:val="none" w:sz="0" w:space="0" w:color="auto"/>
            <w:left w:val="none" w:sz="0" w:space="0" w:color="auto"/>
            <w:bottom w:val="none" w:sz="0" w:space="0" w:color="auto"/>
            <w:right w:val="none" w:sz="0" w:space="0" w:color="auto"/>
          </w:divBdr>
        </w:div>
        <w:div w:id="1472283459">
          <w:marLeft w:val="965"/>
          <w:marRight w:val="0"/>
          <w:marTop w:val="0"/>
          <w:marBottom w:val="0"/>
          <w:divBdr>
            <w:top w:val="none" w:sz="0" w:space="0" w:color="auto"/>
            <w:left w:val="none" w:sz="0" w:space="0" w:color="auto"/>
            <w:bottom w:val="none" w:sz="0" w:space="0" w:color="auto"/>
            <w:right w:val="none" w:sz="0" w:space="0" w:color="auto"/>
          </w:divBdr>
        </w:div>
        <w:div w:id="2018845350">
          <w:marLeft w:val="965"/>
          <w:marRight w:val="0"/>
          <w:marTop w:val="0"/>
          <w:marBottom w:val="0"/>
          <w:divBdr>
            <w:top w:val="none" w:sz="0" w:space="0" w:color="auto"/>
            <w:left w:val="none" w:sz="0" w:space="0" w:color="auto"/>
            <w:bottom w:val="none" w:sz="0" w:space="0" w:color="auto"/>
            <w:right w:val="none" w:sz="0" w:space="0" w:color="auto"/>
          </w:divBdr>
        </w:div>
      </w:divsChild>
    </w:div>
    <w:div w:id="1791243632">
      <w:bodyDiv w:val="1"/>
      <w:marLeft w:val="0"/>
      <w:marRight w:val="0"/>
      <w:marTop w:val="0"/>
      <w:marBottom w:val="0"/>
      <w:divBdr>
        <w:top w:val="none" w:sz="0" w:space="0" w:color="auto"/>
        <w:left w:val="none" w:sz="0" w:space="0" w:color="auto"/>
        <w:bottom w:val="none" w:sz="0" w:space="0" w:color="auto"/>
        <w:right w:val="none" w:sz="0" w:space="0" w:color="auto"/>
      </w:divBdr>
    </w:div>
    <w:div w:id="1840999665">
      <w:bodyDiv w:val="1"/>
      <w:marLeft w:val="0"/>
      <w:marRight w:val="0"/>
      <w:marTop w:val="0"/>
      <w:marBottom w:val="0"/>
      <w:divBdr>
        <w:top w:val="none" w:sz="0" w:space="0" w:color="auto"/>
        <w:left w:val="none" w:sz="0" w:space="0" w:color="auto"/>
        <w:bottom w:val="none" w:sz="0" w:space="0" w:color="auto"/>
        <w:right w:val="none" w:sz="0" w:space="0" w:color="auto"/>
      </w:divBdr>
      <w:divsChild>
        <w:div w:id="165677010">
          <w:marLeft w:val="547"/>
          <w:marRight w:val="0"/>
          <w:marTop w:val="0"/>
          <w:marBottom w:val="0"/>
          <w:divBdr>
            <w:top w:val="none" w:sz="0" w:space="0" w:color="auto"/>
            <w:left w:val="none" w:sz="0" w:space="0" w:color="auto"/>
            <w:bottom w:val="none" w:sz="0" w:space="0" w:color="auto"/>
            <w:right w:val="none" w:sz="0" w:space="0" w:color="auto"/>
          </w:divBdr>
        </w:div>
        <w:div w:id="253897854">
          <w:marLeft w:val="547"/>
          <w:marRight w:val="0"/>
          <w:marTop w:val="0"/>
          <w:marBottom w:val="0"/>
          <w:divBdr>
            <w:top w:val="none" w:sz="0" w:space="0" w:color="auto"/>
            <w:left w:val="none" w:sz="0" w:space="0" w:color="auto"/>
            <w:bottom w:val="none" w:sz="0" w:space="0" w:color="auto"/>
            <w:right w:val="none" w:sz="0" w:space="0" w:color="auto"/>
          </w:divBdr>
        </w:div>
        <w:div w:id="1487866183">
          <w:marLeft w:val="547"/>
          <w:marRight w:val="0"/>
          <w:marTop w:val="0"/>
          <w:marBottom w:val="0"/>
          <w:divBdr>
            <w:top w:val="none" w:sz="0" w:space="0" w:color="auto"/>
            <w:left w:val="none" w:sz="0" w:space="0" w:color="auto"/>
            <w:bottom w:val="none" w:sz="0" w:space="0" w:color="auto"/>
            <w:right w:val="none" w:sz="0" w:space="0" w:color="auto"/>
          </w:divBdr>
        </w:div>
      </w:divsChild>
    </w:div>
    <w:div w:id="1892301866">
      <w:bodyDiv w:val="1"/>
      <w:marLeft w:val="0"/>
      <w:marRight w:val="0"/>
      <w:marTop w:val="0"/>
      <w:marBottom w:val="0"/>
      <w:divBdr>
        <w:top w:val="none" w:sz="0" w:space="0" w:color="auto"/>
        <w:left w:val="none" w:sz="0" w:space="0" w:color="auto"/>
        <w:bottom w:val="none" w:sz="0" w:space="0" w:color="auto"/>
        <w:right w:val="none" w:sz="0" w:space="0" w:color="auto"/>
      </w:divBdr>
      <w:divsChild>
        <w:div w:id="866722951">
          <w:marLeft w:val="0"/>
          <w:marRight w:val="0"/>
          <w:marTop w:val="0"/>
          <w:marBottom w:val="0"/>
          <w:divBdr>
            <w:top w:val="none" w:sz="0" w:space="0" w:color="auto"/>
            <w:left w:val="none" w:sz="0" w:space="0" w:color="auto"/>
            <w:bottom w:val="none" w:sz="0" w:space="0" w:color="auto"/>
            <w:right w:val="none" w:sz="0" w:space="0" w:color="auto"/>
          </w:divBdr>
          <w:divsChild>
            <w:div w:id="71776415">
              <w:marLeft w:val="0"/>
              <w:marRight w:val="0"/>
              <w:marTop w:val="0"/>
              <w:marBottom w:val="0"/>
              <w:divBdr>
                <w:top w:val="none" w:sz="0" w:space="0" w:color="auto"/>
                <w:left w:val="none" w:sz="0" w:space="0" w:color="auto"/>
                <w:bottom w:val="none" w:sz="0" w:space="0" w:color="auto"/>
                <w:right w:val="none" w:sz="0" w:space="0" w:color="auto"/>
              </w:divBdr>
              <w:divsChild>
                <w:div w:id="1521511575">
                  <w:marLeft w:val="0"/>
                  <w:marRight w:val="0"/>
                  <w:marTop w:val="0"/>
                  <w:marBottom w:val="0"/>
                  <w:divBdr>
                    <w:top w:val="none" w:sz="0" w:space="0" w:color="auto"/>
                    <w:left w:val="none" w:sz="0" w:space="0" w:color="auto"/>
                    <w:bottom w:val="none" w:sz="0" w:space="0" w:color="auto"/>
                    <w:right w:val="none" w:sz="0" w:space="0" w:color="auto"/>
                  </w:divBdr>
                  <w:divsChild>
                    <w:div w:id="836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60033">
      <w:bodyDiv w:val="1"/>
      <w:marLeft w:val="0"/>
      <w:marRight w:val="0"/>
      <w:marTop w:val="0"/>
      <w:marBottom w:val="0"/>
      <w:divBdr>
        <w:top w:val="none" w:sz="0" w:space="0" w:color="auto"/>
        <w:left w:val="none" w:sz="0" w:space="0" w:color="auto"/>
        <w:bottom w:val="none" w:sz="0" w:space="0" w:color="auto"/>
        <w:right w:val="none" w:sz="0" w:space="0" w:color="auto"/>
      </w:divBdr>
    </w:div>
    <w:div w:id="2015448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nago.com/es/academy/fraud-research-many-types-plagiaris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lo.org.mx/scielo.php?script=sci_arttext&amp;pid=S1870-69162017000200048"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b09cbd-3218-4b77-8fb1-a7e193e4e04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3D5C72D093964181694690DF068BE6" ma:contentTypeVersion="10" ma:contentTypeDescription="Crear nuevo documento." ma:contentTypeScope="" ma:versionID="775667ab5db08f4da94e788f57e23007">
  <xsd:schema xmlns:xsd="http://www.w3.org/2001/XMLSchema" xmlns:xs="http://www.w3.org/2001/XMLSchema" xmlns:p="http://schemas.microsoft.com/office/2006/metadata/properties" xmlns:ns2="e8b09cbd-3218-4b77-8fb1-a7e193e4e042" targetNamespace="http://schemas.microsoft.com/office/2006/metadata/properties" ma:root="true" ma:fieldsID="6316b0d0b1608ccfe7b3d38004fdeb26" ns2:_="">
    <xsd:import namespace="e8b09cbd-3218-4b77-8fb1-a7e193e4e0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09cbd-3218-4b77-8fb1-a7e193e4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B13EFA-6D10-4A59-A4B3-F658D2EEB00E}">
  <ds:schemaRefs>
    <ds:schemaRef ds:uri="http://schemas.microsoft.com/office/2006/metadata/properties"/>
    <ds:schemaRef ds:uri="http://schemas.microsoft.com/office/infopath/2007/PartnerControls"/>
    <ds:schemaRef ds:uri="e8b09cbd-3218-4b77-8fb1-a7e193e4e042"/>
  </ds:schemaRefs>
</ds:datastoreItem>
</file>

<file path=customXml/itemProps2.xml><?xml version="1.0" encoding="utf-8"?>
<ds:datastoreItem xmlns:ds="http://schemas.openxmlformats.org/officeDocument/2006/customXml" ds:itemID="{6D8F11EC-A2D3-470C-B18D-3F9E9C05C13C}">
  <ds:schemaRefs>
    <ds:schemaRef ds:uri="http://schemas.microsoft.com/sharepoint/v3/contenttype/forms"/>
  </ds:schemaRefs>
</ds:datastoreItem>
</file>

<file path=customXml/itemProps3.xml><?xml version="1.0" encoding="utf-8"?>
<ds:datastoreItem xmlns:ds="http://schemas.openxmlformats.org/officeDocument/2006/customXml" ds:itemID="{9A37497D-141B-49FA-AF49-D39AF1420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09cbd-3218-4b77-8fb1-a7e193e4e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4250</Words>
  <Characters>23381</Characters>
  <Application>Microsoft Office Word</Application>
  <DocSecurity>0</DocSecurity>
  <Lines>194</Lines>
  <Paragraphs>55</Paragraphs>
  <ScaleCrop>false</ScaleCrop>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Ceballos</dc:creator>
  <cp:keywords/>
  <dc:description/>
  <cp:lastModifiedBy>ALONSO LEANDRO MATIAS</cp:lastModifiedBy>
  <cp:revision>16</cp:revision>
  <cp:lastPrinted>2020-04-06T04:21:00Z</cp:lastPrinted>
  <dcterms:created xsi:type="dcterms:W3CDTF">2024-08-23T01:51:00Z</dcterms:created>
  <dcterms:modified xsi:type="dcterms:W3CDTF">2025-07-13T03:34:00Z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0x010100003D5C72D093964181694690DF068BE6</vt:lpwstr>
  </property>
  <property fmtid="{D5CDD505-2E9C-101B-9397-08002B2CF9AE}" pid="3" name="MediaServiceImageTags">
    <vt:lpwstr/>
  </property>
</Properties>
</file>