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CCEFD" w14:textId="6B8A58F1" w:rsidR="00A26458" w:rsidRDefault="000D060C">
      <w:pPr>
        <w:pStyle w:val="TDC1"/>
        <w:tabs>
          <w:tab w:val="right" w:leader="dot" w:pos="8494"/>
        </w:tabs>
        <w:rPr>
          <w:rFonts w:eastAsiaTheme="minorEastAsia"/>
          <w:b w:val="0"/>
          <w:bCs w:val="0"/>
          <w:i w:val="0"/>
          <w:iCs w:val="0"/>
          <w:noProof/>
          <w:lang w:eastAsia="es-AR"/>
        </w:rPr>
      </w:pPr>
      <w:r>
        <w:fldChar w:fldCharType="begin"/>
      </w:r>
      <w:r>
        <w:instrText xml:space="preserve"> TOC \o "1-6" \h \z \u </w:instrText>
      </w:r>
      <w:r>
        <w:fldChar w:fldCharType="separate"/>
      </w:r>
      <w:hyperlink w:anchor="_Toc198497320" w:history="1">
        <w:r w:rsidR="00A26458" w:rsidRPr="001B322E">
          <w:rPr>
            <w:rStyle w:val="Hipervnculo"/>
            <w:noProof/>
          </w:rPr>
          <w:t>Resumen Examen 1 – Legislación aplicada en la tecnología</w:t>
        </w:r>
        <w:r w:rsidR="00A26458">
          <w:rPr>
            <w:noProof/>
            <w:webHidden/>
          </w:rPr>
          <w:tab/>
        </w:r>
        <w:r w:rsidR="00A26458">
          <w:rPr>
            <w:noProof/>
            <w:webHidden/>
          </w:rPr>
          <w:fldChar w:fldCharType="begin"/>
        </w:r>
        <w:r w:rsidR="00A26458">
          <w:rPr>
            <w:noProof/>
            <w:webHidden/>
          </w:rPr>
          <w:instrText xml:space="preserve"> PAGEREF _Toc198497320 \h </w:instrText>
        </w:r>
        <w:r w:rsidR="00A26458">
          <w:rPr>
            <w:noProof/>
            <w:webHidden/>
          </w:rPr>
        </w:r>
        <w:r w:rsidR="00A26458">
          <w:rPr>
            <w:noProof/>
            <w:webHidden/>
          </w:rPr>
          <w:fldChar w:fldCharType="separate"/>
        </w:r>
        <w:r w:rsidR="00A26458">
          <w:rPr>
            <w:noProof/>
            <w:webHidden/>
          </w:rPr>
          <w:t>3</w:t>
        </w:r>
        <w:r w:rsidR="00A26458">
          <w:rPr>
            <w:noProof/>
            <w:webHidden/>
          </w:rPr>
          <w:fldChar w:fldCharType="end"/>
        </w:r>
      </w:hyperlink>
    </w:p>
    <w:p w14:paraId="0F4D9661" w14:textId="75850797" w:rsidR="00A26458" w:rsidRDefault="00A26458">
      <w:pPr>
        <w:pStyle w:val="TDC3"/>
        <w:rPr>
          <w:rFonts w:eastAsiaTheme="minorEastAsia"/>
          <w:i w:val="0"/>
          <w:iCs w:val="0"/>
          <w:sz w:val="24"/>
          <w:szCs w:val="24"/>
          <w:lang w:eastAsia="es-AR"/>
        </w:rPr>
      </w:pPr>
      <w:hyperlink w:anchor="_Toc198497321" w:history="1">
        <w:r w:rsidRPr="001B322E">
          <w:rPr>
            <w:rStyle w:val="Hipervnculo"/>
          </w:rPr>
          <w:t>¿Qué es el derecho?</w:t>
        </w:r>
        <w:r>
          <w:rPr>
            <w:webHidden/>
          </w:rPr>
          <w:tab/>
        </w:r>
        <w:r>
          <w:rPr>
            <w:webHidden/>
          </w:rPr>
          <w:fldChar w:fldCharType="begin"/>
        </w:r>
        <w:r>
          <w:rPr>
            <w:webHidden/>
          </w:rPr>
          <w:instrText xml:space="preserve"> PAGEREF _Toc198497321 \h </w:instrText>
        </w:r>
        <w:r>
          <w:rPr>
            <w:webHidden/>
          </w:rPr>
        </w:r>
        <w:r>
          <w:rPr>
            <w:webHidden/>
          </w:rPr>
          <w:fldChar w:fldCharType="separate"/>
        </w:r>
        <w:r>
          <w:rPr>
            <w:webHidden/>
          </w:rPr>
          <w:t>3</w:t>
        </w:r>
        <w:r>
          <w:rPr>
            <w:webHidden/>
          </w:rPr>
          <w:fldChar w:fldCharType="end"/>
        </w:r>
      </w:hyperlink>
    </w:p>
    <w:p w14:paraId="2E8ED23E" w14:textId="19721521" w:rsidR="00A26458" w:rsidRDefault="00A26458">
      <w:pPr>
        <w:pStyle w:val="TDC4"/>
        <w:rPr>
          <w:rFonts w:eastAsiaTheme="minorEastAsia"/>
          <w:i w:val="0"/>
          <w:iCs w:val="0"/>
          <w:sz w:val="24"/>
          <w:szCs w:val="24"/>
          <w:lang w:eastAsia="es-AR"/>
        </w:rPr>
      </w:pPr>
      <w:hyperlink w:anchor="_Toc198497322" w:history="1">
        <w:r w:rsidRPr="001B322E">
          <w:rPr>
            <w:rStyle w:val="Hipervnculo"/>
          </w:rPr>
          <w:t>Tipos de derecho</w:t>
        </w:r>
        <w:r>
          <w:rPr>
            <w:webHidden/>
          </w:rPr>
          <w:tab/>
        </w:r>
        <w:r>
          <w:rPr>
            <w:webHidden/>
          </w:rPr>
          <w:fldChar w:fldCharType="begin"/>
        </w:r>
        <w:r>
          <w:rPr>
            <w:webHidden/>
          </w:rPr>
          <w:instrText xml:space="preserve"> PAGEREF _Toc198497322 \h </w:instrText>
        </w:r>
        <w:r>
          <w:rPr>
            <w:webHidden/>
          </w:rPr>
        </w:r>
        <w:r>
          <w:rPr>
            <w:webHidden/>
          </w:rPr>
          <w:fldChar w:fldCharType="separate"/>
        </w:r>
        <w:r>
          <w:rPr>
            <w:webHidden/>
          </w:rPr>
          <w:t>3</w:t>
        </w:r>
        <w:r>
          <w:rPr>
            <w:webHidden/>
          </w:rPr>
          <w:fldChar w:fldCharType="end"/>
        </w:r>
      </w:hyperlink>
    </w:p>
    <w:p w14:paraId="3824678B" w14:textId="25936C21" w:rsidR="00A26458" w:rsidRDefault="00A26458">
      <w:pPr>
        <w:pStyle w:val="TDC3"/>
        <w:rPr>
          <w:rFonts w:eastAsiaTheme="minorEastAsia"/>
          <w:i w:val="0"/>
          <w:iCs w:val="0"/>
          <w:sz w:val="24"/>
          <w:szCs w:val="24"/>
          <w:lang w:eastAsia="es-AR"/>
        </w:rPr>
      </w:pPr>
      <w:hyperlink w:anchor="_Toc198497323" w:history="1">
        <w:r w:rsidRPr="001B322E">
          <w:rPr>
            <w:rStyle w:val="Hipervnculo"/>
          </w:rPr>
          <w:t>Derecho público y privado</w:t>
        </w:r>
        <w:r>
          <w:rPr>
            <w:webHidden/>
          </w:rPr>
          <w:tab/>
        </w:r>
        <w:r>
          <w:rPr>
            <w:webHidden/>
          </w:rPr>
          <w:fldChar w:fldCharType="begin"/>
        </w:r>
        <w:r>
          <w:rPr>
            <w:webHidden/>
          </w:rPr>
          <w:instrText xml:space="preserve"> PAGEREF _Toc198497323 \h </w:instrText>
        </w:r>
        <w:r>
          <w:rPr>
            <w:webHidden/>
          </w:rPr>
        </w:r>
        <w:r>
          <w:rPr>
            <w:webHidden/>
          </w:rPr>
          <w:fldChar w:fldCharType="separate"/>
        </w:r>
        <w:r>
          <w:rPr>
            <w:webHidden/>
          </w:rPr>
          <w:t>3</w:t>
        </w:r>
        <w:r>
          <w:rPr>
            <w:webHidden/>
          </w:rPr>
          <w:fldChar w:fldCharType="end"/>
        </w:r>
      </w:hyperlink>
    </w:p>
    <w:p w14:paraId="67A52339" w14:textId="0941673B" w:rsidR="00A26458" w:rsidRDefault="00A26458">
      <w:pPr>
        <w:pStyle w:val="TDC3"/>
        <w:rPr>
          <w:rFonts w:eastAsiaTheme="minorEastAsia"/>
          <w:i w:val="0"/>
          <w:iCs w:val="0"/>
          <w:sz w:val="24"/>
          <w:szCs w:val="24"/>
          <w:lang w:eastAsia="es-AR"/>
        </w:rPr>
      </w:pPr>
      <w:hyperlink w:anchor="_Toc198497324" w:history="1">
        <w:r w:rsidRPr="001B322E">
          <w:rPr>
            <w:rStyle w:val="Hipervnculo"/>
          </w:rPr>
          <w:t>Norma jurídica y moral</w:t>
        </w:r>
        <w:r>
          <w:rPr>
            <w:webHidden/>
          </w:rPr>
          <w:tab/>
        </w:r>
        <w:r>
          <w:rPr>
            <w:webHidden/>
          </w:rPr>
          <w:fldChar w:fldCharType="begin"/>
        </w:r>
        <w:r>
          <w:rPr>
            <w:webHidden/>
          </w:rPr>
          <w:instrText xml:space="preserve"> PAGEREF _Toc198497324 \h </w:instrText>
        </w:r>
        <w:r>
          <w:rPr>
            <w:webHidden/>
          </w:rPr>
        </w:r>
        <w:r>
          <w:rPr>
            <w:webHidden/>
          </w:rPr>
          <w:fldChar w:fldCharType="separate"/>
        </w:r>
        <w:r>
          <w:rPr>
            <w:webHidden/>
          </w:rPr>
          <w:t>4</w:t>
        </w:r>
        <w:r>
          <w:rPr>
            <w:webHidden/>
          </w:rPr>
          <w:fldChar w:fldCharType="end"/>
        </w:r>
      </w:hyperlink>
    </w:p>
    <w:p w14:paraId="454538D8" w14:textId="7AE67733" w:rsidR="00A26458" w:rsidRDefault="00A26458">
      <w:pPr>
        <w:pStyle w:val="TDC2"/>
        <w:tabs>
          <w:tab w:val="right" w:leader="dot" w:pos="8494"/>
        </w:tabs>
        <w:rPr>
          <w:rFonts w:eastAsiaTheme="minorEastAsia"/>
          <w:b w:val="0"/>
          <w:bCs w:val="0"/>
          <w:noProof/>
          <w:sz w:val="24"/>
          <w:szCs w:val="24"/>
          <w:lang w:eastAsia="es-AR"/>
        </w:rPr>
      </w:pPr>
      <w:hyperlink w:anchor="_Toc198497325" w:history="1">
        <w:r w:rsidRPr="001B322E">
          <w:rPr>
            <w:rStyle w:val="Hipervnculo"/>
            <w:noProof/>
          </w:rPr>
          <w:t>La ley</w:t>
        </w:r>
        <w:r>
          <w:rPr>
            <w:noProof/>
            <w:webHidden/>
          </w:rPr>
          <w:tab/>
        </w:r>
        <w:r>
          <w:rPr>
            <w:noProof/>
            <w:webHidden/>
          </w:rPr>
          <w:fldChar w:fldCharType="begin"/>
        </w:r>
        <w:r>
          <w:rPr>
            <w:noProof/>
            <w:webHidden/>
          </w:rPr>
          <w:instrText xml:space="preserve"> PAGEREF _Toc198497325 \h </w:instrText>
        </w:r>
        <w:r>
          <w:rPr>
            <w:noProof/>
            <w:webHidden/>
          </w:rPr>
        </w:r>
        <w:r>
          <w:rPr>
            <w:noProof/>
            <w:webHidden/>
          </w:rPr>
          <w:fldChar w:fldCharType="separate"/>
        </w:r>
        <w:r>
          <w:rPr>
            <w:noProof/>
            <w:webHidden/>
          </w:rPr>
          <w:t>4</w:t>
        </w:r>
        <w:r>
          <w:rPr>
            <w:noProof/>
            <w:webHidden/>
          </w:rPr>
          <w:fldChar w:fldCharType="end"/>
        </w:r>
      </w:hyperlink>
    </w:p>
    <w:p w14:paraId="0BA288F8" w14:textId="139AE798" w:rsidR="00A26458" w:rsidRDefault="00A26458">
      <w:pPr>
        <w:pStyle w:val="TDC4"/>
        <w:rPr>
          <w:rFonts w:eastAsiaTheme="minorEastAsia"/>
          <w:i w:val="0"/>
          <w:iCs w:val="0"/>
          <w:sz w:val="24"/>
          <w:szCs w:val="24"/>
          <w:lang w:eastAsia="es-AR"/>
        </w:rPr>
      </w:pPr>
      <w:hyperlink w:anchor="_Toc198497326" w:history="1">
        <w:r w:rsidRPr="001B322E">
          <w:rPr>
            <w:rStyle w:val="Hipervnculo"/>
          </w:rPr>
          <w:t>Ley formal</w:t>
        </w:r>
        <w:r>
          <w:rPr>
            <w:webHidden/>
          </w:rPr>
          <w:tab/>
        </w:r>
        <w:r>
          <w:rPr>
            <w:webHidden/>
          </w:rPr>
          <w:fldChar w:fldCharType="begin"/>
        </w:r>
        <w:r>
          <w:rPr>
            <w:webHidden/>
          </w:rPr>
          <w:instrText xml:space="preserve"> PAGEREF _Toc198497326 \h </w:instrText>
        </w:r>
        <w:r>
          <w:rPr>
            <w:webHidden/>
          </w:rPr>
        </w:r>
        <w:r>
          <w:rPr>
            <w:webHidden/>
          </w:rPr>
          <w:fldChar w:fldCharType="separate"/>
        </w:r>
        <w:r>
          <w:rPr>
            <w:webHidden/>
          </w:rPr>
          <w:t>4</w:t>
        </w:r>
        <w:r>
          <w:rPr>
            <w:webHidden/>
          </w:rPr>
          <w:fldChar w:fldCharType="end"/>
        </w:r>
      </w:hyperlink>
    </w:p>
    <w:p w14:paraId="756D450B" w14:textId="44121572" w:rsidR="00A26458" w:rsidRDefault="00A26458">
      <w:pPr>
        <w:pStyle w:val="TDC4"/>
        <w:rPr>
          <w:rFonts w:eastAsiaTheme="minorEastAsia"/>
          <w:i w:val="0"/>
          <w:iCs w:val="0"/>
          <w:sz w:val="24"/>
          <w:szCs w:val="24"/>
          <w:lang w:eastAsia="es-AR"/>
        </w:rPr>
      </w:pPr>
      <w:hyperlink w:anchor="_Toc198497327" w:history="1">
        <w:r w:rsidRPr="001B322E">
          <w:rPr>
            <w:rStyle w:val="Hipervnculo"/>
          </w:rPr>
          <w:t>Ley material</w:t>
        </w:r>
        <w:r>
          <w:rPr>
            <w:webHidden/>
          </w:rPr>
          <w:tab/>
        </w:r>
        <w:r>
          <w:rPr>
            <w:webHidden/>
          </w:rPr>
          <w:fldChar w:fldCharType="begin"/>
        </w:r>
        <w:r>
          <w:rPr>
            <w:webHidden/>
          </w:rPr>
          <w:instrText xml:space="preserve"> PAGEREF _Toc198497327 \h </w:instrText>
        </w:r>
        <w:r>
          <w:rPr>
            <w:webHidden/>
          </w:rPr>
        </w:r>
        <w:r>
          <w:rPr>
            <w:webHidden/>
          </w:rPr>
          <w:fldChar w:fldCharType="separate"/>
        </w:r>
        <w:r>
          <w:rPr>
            <w:webHidden/>
          </w:rPr>
          <w:t>4</w:t>
        </w:r>
        <w:r>
          <w:rPr>
            <w:webHidden/>
          </w:rPr>
          <w:fldChar w:fldCharType="end"/>
        </w:r>
      </w:hyperlink>
    </w:p>
    <w:p w14:paraId="7BFEA49D" w14:textId="13190CED" w:rsidR="00A26458" w:rsidRDefault="00A26458">
      <w:pPr>
        <w:pStyle w:val="TDC4"/>
        <w:rPr>
          <w:rFonts w:eastAsiaTheme="minorEastAsia"/>
          <w:i w:val="0"/>
          <w:iCs w:val="0"/>
          <w:sz w:val="24"/>
          <w:szCs w:val="24"/>
          <w:lang w:eastAsia="es-AR"/>
        </w:rPr>
      </w:pPr>
      <w:hyperlink w:anchor="_Toc198497328" w:history="1">
        <w:r w:rsidRPr="001B322E">
          <w:rPr>
            <w:rStyle w:val="Hipervnculo"/>
          </w:rPr>
          <w:t>Pirámide de Kensel</w:t>
        </w:r>
        <w:r>
          <w:rPr>
            <w:webHidden/>
          </w:rPr>
          <w:tab/>
        </w:r>
        <w:r>
          <w:rPr>
            <w:webHidden/>
          </w:rPr>
          <w:fldChar w:fldCharType="begin"/>
        </w:r>
        <w:r>
          <w:rPr>
            <w:webHidden/>
          </w:rPr>
          <w:instrText xml:space="preserve"> PAGEREF _Toc198497328 \h </w:instrText>
        </w:r>
        <w:r>
          <w:rPr>
            <w:webHidden/>
          </w:rPr>
        </w:r>
        <w:r>
          <w:rPr>
            <w:webHidden/>
          </w:rPr>
          <w:fldChar w:fldCharType="separate"/>
        </w:r>
        <w:r>
          <w:rPr>
            <w:webHidden/>
          </w:rPr>
          <w:t>4</w:t>
        </w:r>
        <w:r>
          <w:rPr>
            <w:webHidden/>
          </w:rPr>
          <w:fldChar w:fldCharType="end"/>
        </w:r>
      </w:hyperlink>
    </w:p>
    <w:p w14:paraId="72FE1158" w14:textId="44CFDD54" w:rsidR="00A26458" w:rsidRDefault="00A26458">
      <w:pPr>
        <w:pStyle w:val="TDC3"/>
        <w:rPr>
          <w:rFonts w:eastAsiaTheme="minorEastAsia"/>
          <w:i w:val="0"/>
          <w:iCs w:val="0"/>
          <w:sz w:val="24"/>
          <w:szCs w:val="24"/>
          <w:lang w:eastAsia="es-AR"/>
        </w:rPr>
      </w:pPr>
      <w:hyperlink w:anchor="_Toc198497329" w:history="1">
        <w:r w:rsidRPr="001B322E">
          <w:rPr>
            <w:rStyle w:val="Hipervnculo"/>
          </w:rPr>
          <w:t>Efectos de la Ley</w:t>
        </w:r>
        <w:r>
          <w:rPr>
            <w:webHidden/>
          </w:rPr>
          <w:tab/>
        </w:r>
        <w:r>
          <w:rPr>
            <w:webHidden/>
          </w:rPr>
          <w:fldChar w:fldCharType="begin"/>
        </w:r>
        <w:r>
          <w:rPr>
            <w:webHidden/>
          </w:rPr>
          <w:instrText xml:space="preserve"> PAGEREF _Toc198497329 \h </w:instrText>
        </w:r>
        <w:r>
          <w:rPr>
            <w:webHidden/>
          </w:rPr>
        </w:r>
        <w:r>
          <w:rPr>
            <w:webHidden/>
          </w:rPr>
          <w:fldChar w:fldCharType="separate"/>
        </w:r>
        <w:r>
          <w:rPr>
            <w:webHidden/>
          </w:rPr>
          <w:t>5</w:t>
        </w:r>
        <w:r>
          <w:rPr>
            <w:webHidden/>
          </w:rPr>
          <w:fldChar w:fldCharType="end"/>
        </w:r>
      </w:hyperlink>
    </w:p>
    <w:p w14:paraId="17EC55FB" w14:textId="2EACF680" w:rsidR="00A26458" w:rsidRDefault="00A26458">
      <w:pPr>
        <w:pStyle w:val="TDC4"/>
        <w:rPr>
          <w:rFonts w:eastAsiaTheme="minorEastAsia"/>
          <w:i w:val="0"/>
          <w:iCs w:val="0"/>
          <w:sz w:val="24"/>
          <w:szCs w:val="24"/>
          <w:lang w:eastAsia="es-AR"/>
        </w:rPr>
      </w:pPr>
      <w:hyperlink w:anchor="_Toc198497330" w:history="1">
        <w:r w:rsidRPr="001B322E">
          <w:rPr>
            <w:rStyle w:val="Hipervnculo"/>
          </w:rPr>
          <w:t>Inexclusabilidad</w:t>
        </w:r>
        <w:r>
          <w:rPr>
            <w:webHidden/>
          </w:rPr>
          <w:tab/>
        </w:r>
        <w:r>
          <w:rPr>
            <w:webHidden/>
          </w:rPr>
          <w:fldChar w:fldCharType="begin"/>
        </w:r>
        <w:r>
          <w:rPr>
            <w:webHidden/>
          </w:rPr>
          <w:instrText xml:space="preserve"> PAGEREF _Toc198497330 \h </w:instrText>
        </w:r>
        <w:r>
          <w:rPr>
            <w:webHidden/>
          </w:rPr>
        </w:r>
        <w:r>
          <w:rPr>
            <w:webHidden/>
          </w:rPr>
          <w:fldChar w:fldCharType="separate"/>
        </w:r>
        <w:r>
          <w:rPr>
            <w:webHidden/>
          </w:rPr>
          <w:t>5</w:t>
        </w:r>
        <w:r>
          <w:rPr>
            <w:webHidden/>
          </w:rPr>
          <w:fldChar w:fldCharType="end"/>
        </w:r>
      </w:hyperlink>
    </w:p>
    <w:p w14:paraId="60AB3F25" w14:textId="5CC5877F" w:rsidR="00A26458" w:rsidRDefault="00A26458">
      <w:pPr>
        <w:pStyle w:val="TDC4"/>
        <w:rPr>
          <w:rFonts w:eastAsiaTheme="minorEastAsia"/>
          <w:i w:val="0"/>
          <w:iCs w:val="0"/>
          <w:sz w:val="24"/>
          <w:szCs w:val="24"/>
          <w:lang w:eastAsia="es-AR"/>
        </w:rPr>
      </w:pPr>
      <w:hyperlink w:anchor="_Toc198497331" w:history="1">
        <w:r w:rsidRPr="001B322E">
          <w:rPr>
            <w:rStyle w:val="Hipervnculo"/>
          </w:rPr>
          <w:t>Irretroactividad</w:t>
        </w:r>
        <w:r>
          <w:rPr>
            <w:webHidden/>
          </w:rPr>
          <w:tab/>
        </w:r>
        <w:r>
          <w:rPr>
            <w:webHidden/>
          </w:rPr>
          <w:fldChar w:fldCharType="begin"/>
        </w:r>
        <w:r>
          <w:rPr>
            <w:webHidden/>
          </w:rPr>
          <w:instrText xml:space="preserve"> PAGEREF _Toc198497331 \h </w:instrText>
        </w:r>
        <w:r>
          <w:rPr>
            <w:webHidden/>
          </w:rPr>
        </w:r>
        <w:r>
          <w:rPr>
            <w:webHidden/>
          </w:rPr>
          <w:fldChar w:fldCharType="separate"/>
        </w:r>
        <w:r>
          <w:rPr>
            <w:webHidden/>
          </w:rPr>
          <w:t>5</w:t>
        </w:r>
        <w:r>
          <w:rPr>
            <w:webHidden/>
          </w:rPr>
          <w:fldChar w:fldCharType="end"/>
        </w:r>
      </w:hyperlink>
    </w:p>
    <w:p w14:paraId="24A25ACA" w14:textId="4E032CC4" w:rsidR="00A26458" w:rsidRDefault="00A26458">
      <w:pPr>
        <w:pStyle w:val="TDC2"/>
        <w:tabs>
          <w:tab w:val="right" w:leader="dot" w:pos="8494"/>
        </w:tabs>
        <w:rPr>
          <w:rFonts w:eastAsiaTheme="minorEastAsia"/>
          <w:b w:val="0"/>
          <w:bCs w:val="0"/>
          <w:noProof/>
          <w:sz w:val="24"/>
          <w:szCs w:val="24"/>
          <w:lang w:eastAsia="es-AR"/>
        </w:rPr>
      </w:pPr>
      <w:hyperlink w:anchor="_Toc198497332" w:history="1">
        <w:r w:rsidRPr="001B322E">
          <w:rPr>
            <w:rStyle w:val="Hipervnculo"/>
            <w:noProof/>
          </w:rPr>
          <w:t>Orden Público</w:t>
        </w:r>
        <w:r>
          <w:rPr>
            <w:noProof/>
            <w:webHidden/>
          </w:rPr>
          <w:tab/>
        </w:r>
        <w:r>
          <w:rPr>
            <w:noProof/>
            <w:webHidden/>
          </w:rPr>
          <w:fldChar w:fldCharType="begin"/>
        </w:r>
        <w:r>
          <w:rPr>
            <w:noProof/>
            <w:webHidden/>
          </w:rPr>
          <w:instrText xml:space="preserve"> PAGEREF _Toc198497332 \h </w:instrText>
        </w:r>
        <w:r>
          <w:rPr>
            <w:noProof/>
            <w:webHidden/>
          </w:rPr>
        </w:r>
        <w:r>
          <w:rPr>
            <w:noProof/>
            <w:webHidden/>
          </w:rPr>
          <w:fldChar w:fldCharType="separate"/>
        </w:r>
        <w:r>
          <w:rPr>
            <w:noProof/>
            <w:webHidden/>
          </w:rPr>
          <w:t>5</w:t>
        </w:r>
        <w:r>
          <w:rPr>
            <w:noProof/>
            <w:webHidden/>
          </w:rPr>
          <w:fldChar w:fldCharType="end"/>
        </w:r>
      </w:hyperlink>
    </w:p>
    <w:p w14:paraId="0381C3E3" w14:textId="44C69884" w:rsidR="00A26458" w:rsidRDefault="00A26458">
      <w:pPr>
        <w:pStyle w:val="TDC3"/>
        <w:rPr>
          <w:rFonts w:eastAsiaTheme="minorEastAsia"/>
          <w:i w:val="0"/>
          <w:iCs w:val="0"/>
          <w:sz w:val="24"/>
          <w:szCs w:val="24"/>
          <w:lang w:eastAsia="es-AR"/>
        </w:rPr>
      </w:pPr>
      <w:hyperlink w:anchor="_Toc198497333" w:history="1">
        <w:r w:rsidRPr="001B322E">
          <w:rPr>
            <w:rStyle w:val="Hipervnculo"/>
          </w:rPr>
          <w:t>Fraude a la ley</w:t>
        </w:r>
        <w:r>
          <w:rPr>
            <w:webHidden/>
          </w:rPr>
          <w:tab/>
        </w:r>
        <w:r>
          <w:rPr>
            <w:webHidden/>
          </w:rPr>
          <w:fldChar w:fldCharType="begin"/>
        </w:r>
        <w:r>
          <w:rPr>
            <w:webHidden/>
          </w:rPr>
          <w:instrText xml:space="preserve"> PAGEREF _Toc198497333 \h </w:instrText>
        </w:r>
        <w:r>
          <w:rPr>
            <w:webHidden/>
          </w:rPr>
        </w:r>
        <w:r>
          <w:rPr>
            <w:webHidden/>
          </w:rPr>
          <w:fldChar w:fldCharType="separate"/>
        </w:r>
        <w:r>
          <w:rPr>
            <w:webHidden/>
          </w:rPr>
          <w:t>5</w:t>
        </w:r>
        <w:r>
          <w:rPr>
            <w:webHidden/>
          </w:rPr>
          <w:fldChar w:fldCharType="end"/>
        </w:r>
      </w:hyperlink>
    </w:p>
    <w:p w14:paraId="2444A067" w14:textId="537599A6" w:rsidR="00A26458" w:rsidRDefault="00A26458">
      <w:pPr>
        <w:pStyle w:val="TDC3"/>
        <w:rPr>
          <w:rFonts w:eastAsiaTheme="minorEastAsia"/>
          <w:i w:val="0"/>
          <w:iCs w:val="0"/>
          <w:sz w:val="24"/>
          <w:szCs w:val="24"/>
          <w:lang w:eastAsia="es-AR"/>
        </w:rPr>
      </w:pPr>
      <w:hyperlink w:anchor="_Toc198497334" w:history="1">
        <w:r w:rsidRPr="001B322E">
          <w:rPr>
            <w:rStyle w:val="Hipervnculo"/>
          </w:rPr>
          <w:t>Abuso de ley</w:t>
        </w:r>
        <w:r>
          <w:rPr>
            <w:webHidden/>
          </w:rPr>
          <w:tab/>
        </w:r>
        <w:r>
          <w:rPr>
            <w:webHidden/>
          </w:rPr>
          <w:fldChar w:fldCharType="begin"/>
        </w:r>
        <w:r>
          <w:rPr>
            <w:webHidden/>
          </w:rPr>
          <w:instrText xml:space="preserve"> PAGEREF _Toc198497334 \h </w:instrText>
        </w:r>
        <w:r>
          <w:rPr>
            <w:webHidden/>
          </w:rPr>
        </w:r>
        <w:r>
          <w:rPr>
            <w:webHidden/>
          </w:rPr>
          <w:fldChar w:fldCharType="separate"/>
        </w:r>
        <w:r>
          <w:rPr>
            <w:webHidden/>
          </w:rPr>
          <w:t>5</w:t>
        </w:r>
        <w:r>
          <w:rPr>
            <w:webHidden/>
          </w:rPr>
          <w:fldChar w:fldCharType="end"/>
        </w:r>
      </w:hyperlink>
    </w:p>
    <w:p w14:paraId="77CA4716" w14:textId="3ADF8FD7" w:rsidR="00A26458" w:rsidRDefault="00A26458">
      <w:pPr>
        <w:pStyle w:val="TDC3"/>
        <w:rPr>
          <w:rFonts w:eastAsiaTheme="minorEastAsia"/>
          <w:i w:val="0"/>
          <w:iCs w:val="0"/>
          <w:sz w:val="24"/>
          <w:szCs w:val="24"/>
          <w:lang w:eastAsia="es-AR"/>
        </w:rPr>
      </w:pPr>
      <w:hyperlink w:anchor="_Toc198497335" w:history="1">
        <w:r w:rsidRPr="001B322E">
          <w:rPr>
            <w:rStyle w:val="Hipervnculo"/>
          </w:rPr>
          <w:t>Renuncia a la ley</w:t>
        </w:r>
        <w:r>
          <w:rPr>
            <w:webHidden/>
          </w:rPr>
          <w:tab/>
        </w:r>
        <w:r>
          <w:rPr>
            <w:webHidden/>
          </w:rPr>
          <w:fldChar w:fldCharType="begin"/>
        </w:r>
        <w:r>
          <w:rPr>
            <w:webHidden/>
          </w:rPr>
          <w:instrText xml:space="preserve"> PAGEREF _Toc198497335 \h </w:instrText>
        </w:r>
        <w:r>
          <w:rPr>
            <w:webHidden/>
          </w:rPr>
        </w:r>
        <w:r>
          <w:rPr>
            <w:webHidden/>
          </w:rPr>
          <w:fldChar w:fldCharType="separate"/>
        </w:r>
        <w:r>
          <w:rPr>
            <w:webHidden/>
          </w:rPr>
          <w:t>6</w:t>
        </w:r>
        <w:r>
          <w:rPr>
            <w:webHidden/>
          </w:rPr>
          <w:fldChar w:fldCharType="end"/>
        </w:r>
      </w:hyperlink>
    </w:p>
    <w:p w14:paraId="2616159F" w14:textId="6E9F315B" w:rsidR="00A26458" w:rsidRDefault="00A26458">
      <w:pPr>
        <w:pStyle w:val="TDC2"/>
        <w:tabs>
          <w:tab w:val="right" w:leader="dot" w:pos="8494"/>
        </w:tabs>
        <w:rPr>
          <w:rFonts w:eastAsiaTheme="minorEastAsia"/>
          <w:b w:val="0"/>
          <w:bCs w:val="0"/>
          <w:noProof/>
          <w:sz w:val="24"/>
          <w:szCs w:val="24"/>
          <w:lang w:eastAsia="es-AR"/>
        </w:rPr>
      </w:pPr>
      <w:hyperlink w:anchor="_Toc198497336" w:history="1">
        <w:r w:rsidRPr="001B322E">
          <w:rPr>
            <w:rStyle w:val="Hipervnculo"/>
            <w:noProof/>
          </w:rPr>
          <w:t>Derechos individuales</w:t>
        </w:r>
        <w:r>
          <w:rPr>
            <w:noProof/>
            <w:webHidden/>
          </w:rPr>
          <w:tab/>
        </w:r>
        <w:r>
          <w:rPr>
            <w:noProof/>
            <w:webHidden/>
          </w:rPr>
          <w:fldChar w:fldCharType="begin"/>
        </w:r>
        <w:r>
          <w:rPr>
            <w:noProof/>
            <w:webHidden/>
          </w:rPr>
          <w:instrText xml:space="preserve"> PAGEREF _Toc198497336 \h </w:instrText>
        </w:r>
        <w:r>
          <w:rPr>
            <w:noProof/>
            <w:webHidden/>
          </w:rPr>
        </w:r>
        <w:r>
          <w:rPr>
            <w:noProof/>
            <w:webHidden/>
          </w:rPr>
          <w:fldChar w:fldCharType="separate"/>
        </w:r>
        <w:r>
          <w:rPr>
            <w:noProof/>
            <w:webHidden/>
          </w:rPr>
          <w:t>6</w:t>
        </w:r>
        <w:r>
          <w:rPr>
            <w:noProof/>
            <w:webHidden/>
          </w:rPr>
          <w:fldChar w:fldCharType="end"/>
        </w:r>
      </w:hyperlink>
    </w:p>
    <w:p w14:paraId="38484DB4" w14:textId="2744F5CD" w:rsidR="00A26458" w:rsidRDefault="00A26458">
      <w:pPr>
        <w:pStyle w:val="TDC2"/>
        <w:tabs>
          <w:tab w:val="right" w:leader="dot" w:pos="8494"/>
        </w:tabs>
        <w:rPr>
          <w:rFonts w:eastAsiaTheme="minorEastAsia"/>
          <w:b w:val="0"/>
          <w:bCs w:val="0"/>
          <w:noProof/>
          <w:sz w:val="24"/>
          <w:szCs w:val="24"/>
          <w:lang w:eastAsia="es-AR"/>
        </w:rPr>
      </w:pPr>
      <w:hyperlink w:anchor="_Toc198497337" w:history="1">
        <w:r w:rsidRPr="001B322E">
          <w:rPr>
            <w:rStyle w:val="Hipervnculo"/>
            <w:noProof/>
          </w:rPr>
          <w:t>Derecho de Incidencia colectiva</w:t>
        </w:r>
        <w:r>
          <w:rPr>
            <w:noProof/>
            <w:webHidden/>
          </w:rPr>
          <w:tab/>
        </w:r>
        <w:r>
          <w:rPr>
            <w:noProof/>
            <w:webHidden/>
          </w:rPr>
          <w:fldChar w:fldCharType="begin"/>
        </w:r>
        <w:r>
          <w:rPr>
            <w:noProof/>
            <w:webHidden/>
          </w:rPr>
          <w:instrText xml:space="preserve"> PAGEREF _Toc198497337 \h </w:instrText>
        </w:r>
        <w:r>
          <w:rPr>
            <w:noProof/>
            <w:webHidden/>
          </w:rPr>
        </w:r>
        <w:r>
          <w:rPr>
            <w:noProof/>
            <w:webHidden/>
          </w:rPr>
          <w:fldChar w:fldCharType="separate"/>
        </w:r>
        <w:r>
          <w:rPr>
            <w:noProof/>
            <w:webHidden/>
          </w:rPr>
          <w:t>6</w:t>
        </w:r>
        <w:r>
          <w:rPr>
            <w:noProof/>
            <w:webHidden/>
          </w:rPr>
          <w:fldChar w:fldCharType="end"/>
        </w:r>
      </w:hyperlink>
    </w:p>
    <w:p w14:paraId="48D9BD2B" w14:textId="6D53845B" w:rsidR="00A26458" w:rsidRDefault="00A26458">
      <w:pPr>
        <w:pStyle w:val="TDC2"/>
        <w:tabs>
          <w:tab w:val="right" w:leader="dot" w:pos="8494"/>
        </w:tabs>
        <w:rPr>
          <w:rFonts w:eastAsiaTheme="minorEastAsia"/>
          <w:b w:val="0"/>
          <w:bCs w:val="0"/>
          <w:noProof/>
          <w:sz w:val="24"/>
          <w:szCs w:val="24"/>
          <w:lang w:eastAsia="es-AR"/>
        </w:rPr>
      </w:pPr>
      <w:hyperlink w:anchor="_Toc198497338" w:history="1">
        <w:r w:rsidRPr="001B322E">
          <w:rPr>
            <w:rStyle w:val="Hipervnculo"/>
            <w:noProof/>
          </w:rPr>
          <w:t>Relación Jurídica: Elementos</w:t>
        </w:r>
        <w:r>
          <w:rPr>
            <w:noProof/>
            <w:webHidden/>
          </w:rPr>
          <w:tab/>
        </w:r>
        <w:r>
          <w:rPr>
            <w:noProof/>
            <w:webHidden/>
          </w:rPr>
          <w:fldChar w:fldCharType="begin"/>
        </w:r>
        <w:r>
          <w:rPr>
            <w:noProof/>
            <w:webHidden/>
          </w:rPr>
          <w:instrText xml:space="preserve"> PAGEREF _Toc198497338 \h </w:instrText>
        </w:r>
        <w:r>
          <w:rPr>
            <w:noProof/>
            <w:webHidden/>
          </w:rPr>
        </w:r>
        <w:r>
          <w:rPr>
            <w:noProof/>
            <w:webHidden/>
          </w:rPr>
          <w:fldChar w:fldCharType="separate"/>
        </w:r>
        <w:r>
          <w:rPr>
            <w:noProof/>
            <w:webHidden/>
          </w:rPr>
          <w:t>6</w:t>
        </w:r>
        <w:r>
          <w:rPr>
            <w:noProof/>
            <w:webHidden/>
          </w:rPr>
          <w:fldChar w:fldCharType="end"/>
        </w:r>
      </w:hyperlink>
    </w:p>
    <w:p w14:paraId="643AFF19" w14:textId="4586BEA8" w:rsidR="00A26458" w:rsidRDefault="00A26458">
      <w:pPr>
        <w:pStyle w:val="TDC3"/>
        <w:rPr>
          <w:rFonts w:eastAsiaTheme="minorEastAsia"/>
          <w:i w:val="0"/>
          <w:iCs w:val="0"/>
          <w:sz w:val="24"/>
          <w:szCs w:val="24"/>
          <w:lang w:eastAsia="es-AR"/>
        </w:rPr>
      </w:pPr>
      <w:hyperlink w:anchor="_Toc198497339" w:history="1">
        <w:r w:rsidRPr="001B322E">
          <w:rPr>
            <w:rStyle w:val="Hipervnculo"/>
          </w:rPr>
          <w:t>Elementos</w:t>
        </w:r>
        <w:r>
          <w:rPr>
            <w:webHidden/>
          </w:rPr>
          <w:tab/>
        </w:r>
        <w:r>
          <w:rPr>
            <w:webHidden/>
          </w:rPr>
          <w:fldChar w:fldCharType="begin"/>
        </w:r>
        <w:r>
          <w:rPr>
            <w:webHidden/>
          </w:rPr>
          <w:instrText xml:space="preserve"> PAGEREF _Toc198497339 \h </w:instrText>
        </w:r>
        <w:r>
          <w:rPr>
            <w:webHidden/>
          </w:rPr>
        </w:r>
        <w:r>
          <w:rPr>
            <w:webHidden/>
          </w:rPr>
          <w:fldChar w:fldCharType="separate"/>
        </w:r>
        <w:r>
          <w:rPr>
            <w:webHidden/>
          </w:rPr>
          <w:t>6</w:t>
        </w:r>
        <w:r>
          <w:rPr>
            <w:webHidden/>
          </w:rPr>
          <w:fldChar w:fldCharType="end"/>
        </w:r>
      </w:hyperlink>
    </w:p>
    <w:p w14:paraId="4659522D" w14:textId="0A907281" w:rsidR="00A26458" w:rsidRDefault="00A26458">
      <w:pPr>
        <w:pStyle w:val="TDC4"/>
        <w:rPr>
          <w:rFonts w:eastAsiaTheme="minorEastAsia"/>
          <w:i w:val="0"/>
          <w:iCs w:val="0"/>
          <w:sz w:val="24"/>
          <w:szCs w:val="24"/>
          <w:lang w:eastAsia="es-AR"/>
        </w:rPr>
      </w:pPr>
      <w:hyperlink w:anchor="_Toc198497340" w:history="1">
        <w:r w:rsidRPr="001B322E">
          <w:rPr>
            <w:rStyle w:val="Hipervnculo"/>
          </w:rPr>
          <w:t>Sujeto</w:t>
        </w:r>
        <w:r>
          <w:rPr>
            <w:webHidden/>
          </w:rPr>
          <w:tab/>
        </w:r>
        <w:r>
          <w:rPr>
            <w:webHidden/>
          </w:rPr>
          <w:fldChar w:fldCharType="begin"/>
        </w:r>
        <w:r>
          <w:rPr>
            <w:webHidden/>
          </w:rPr>
          <w:instrText xml:space="preserve"> PAGEREF _Toc198497340 \h </w:instrText>
        </w:r>
        <w:r>
          <w:rPr>
            <w:webHidden/>
          </w:rPr>
        </w:r>
        <w:r>
          <w:rPr>
            <w:webHidden/>
          </w:rPr>
          <w:fldChar w:fldCharType="separate"/>
        </w:r>
        <w:r>
          <w:rPr>
            <w:webHidden/>
          </w:rPr>
          <w:t>6</w:t>
        </w:r>
        <w:r>
          <w:rPr>
            <w:webHidden/>
          </w:rPr>
          <w:fldChar w:fldCharType="end"/>
        </w:r>
      </w:hyperlink>
    </w:p>
    <w:p w14:paraId="6BB257FE" w14:textId="5D86D8AD" w:rsidR="00A26458" w:rsidRDefault="00A26458">
      <w:pPr>
        <w:pStyle w:val="TDC4"/>
        <w:rPr>
          <w:rFonts w:eastAsiaTheme="minorEastAsia"/>
          <w:i w:val="0"/>
          <w:iCs w:val="0"/>
          <w:sz w:val="24"/>
          <w:szCs w:val="24"/>
          <w:lang w:eastAsia="es-AR"/>
        </w:rPr>
      </w:pPr>
      <w:hyperlink w:anchor="_Toc198497341" w:history="1">
        <w:r w:rsidRPr="001B322E">
          <w:rPr>
            <w:rStyle w:val="Hipervnculo"/>
          </w:rPr>
          <w:t>Objeto</w:t>
        </w:r>
        <w:r>
          <w:rPr>
            <w:webHidden/>
          </w:rPr>
          <w:tab/>
        </w:r>
        <w:r>
          <w:rPr>
            <w:webHidden/>
          </w:rPr>
          <w:fldChar w:fldCharType="begin"/>
        </w:r>
        <w:r>
          <w:rPr>
            <w:webHidden/>
          </w:rPr>
          <w:instrText xml:space="preserve"> PAGEREF _Toc198497341 \h </w:instrText>
        </w:r>
        <w:r>
          <w:rPr>
            <w:webHidden/>
          </w:rPr>
        </w:r>
        <w:r>
          <w:rPr>
            <w:webHidden/>
          </w:rPr>
          <w:fldChar w:fldCharType="separate"/>
        </w:r>
        <w:r>
          <w:rPr>
            <w:webHidden/>
          </w:rPr>
          <w:t>6</w:t>
        </w:r>
        <w:r>
          <w:rPr>
            <w:webHidden/>
          </w:rPr>
          <w:fldChar w:fldCharType="end"/>
        </w:r>
      </w:hyperlink>
    </w:p>
    <w:p w14:paraId="33E6AEB3" w14:textId="3AA79C88" w:rsidR="00A26458" w:rsidRDefault="00A26458">
      <w:pPr>
        <w:pStyle w:val="TDC4"/>
        <w:rPr>
          <w:rFonts w:eastAsiaTheme="minorEastAsia"/>
          <w:i w:val="0"/>
          <w:iCs w:val="0"/>
          <w:sz w:val="24"/>
          <w:szCs w:val="24"/>
          <w:lang w:eastAsia="es-AR"/>
        </w:rPr>
      </w:pPr>
      <w:hyperlink w:anchor="_Toc198497342" w:history="1">
        <w:r w:rsidRPr="001B322E">
          <w:rPr>
            <w:rStyle w:val="Hipervnculo"/>
          </w:rPr>
          <w:t>Causa o fuente</w:t>
        </w:r>
        <w:r>
          <w:rPr>
            <w:webHidden/>
          </w:rPr>
          <w:tab/>
        </w:r>
        <w:r>
          <w:rPr>
            <w:webHidden/>
          </w:rPr>
          <w:fldChar w:fldCharType="begin"/>
        </w:r>
        <w:r>
          <w:rPr>
            <w:webHidden/>
          </w:rPr>
          <w:instrText xml:space="preserve"> PAGEREF _Toc198497342 \h </w:instrText>
        </w:r>
        <w:r>
          <w:rPr>
            <w:webHidden/>
          </w:rPr>
        </w:r>
        <w:r>
          <w:rPr>
            <w:webHidden/>
          </w:rPr>
          <w:fldChar w:fldCharType="separate"/>
        </w:r>
        <w:r>
          <w:rPr>
            <w:webHidden/>
          </w:rPr>
          <w:t>6</w:t>
        </w:r>
        <w:r>
          <w:rPr>
            <w:webHidden/>
          </w:rPr>
          <w:fldChar w:fldCharType="end"/>
        </w:r>
      </w:hyperlink>
    </w:p>
    <w:p w14:paraId="33C8D395" w14:textId="22D9E88D" w:rsidR="00A26458" w:rsidRDefault="00A26458">
      <w:pPr>
        <w:pStyle w:val="TDC3"/>
        <w:rPr>
          <w:rFonts w:eastAsiaTheme="minorEastAsia"/>
          <w:i w:val="0"/>
          <w:iCs w:val="0"/>
          <w:sz w:val="24"/>
          <w:szCs w:val="24"/>
          <w:lang w:eastAsia="es-AR"/>
        </w:rPr>
      </w:pPr>
      <w:hyperlink w:anchor="_Toc198497343" w:history="1">
        <w:r w:rsidRPr="001B322E">
          <w:rPr>
            <w:rStyle w:val="Hipervnculo"/>
          </w:rPr>
          <w:t>Obligación vs Deber</w:t>
        </w:r>
        <w:r>
          <w:rPr>
            <w:webHidden/>
          </w:rPr>
          <w:tab/>
        </w:r>
        <w:r>
          <w:rPr>
            <w:webHidden/>
          </w:rPr>
          <w:fldChar w:fldCharType="begin"/>
        </w:r>
        <w:r>
          <w:rPr>
            <w:webHidden/>
          </w:rPr>
          <w:instrText xml:space="preserve"> PAGEREF _Toc198497343 \h </w:instrText>
        </w:r>
        <w:r>
          <w:rPr>
            <w:webHidden/>
          </w:rPr>
        </w:r>
        <w:r>
          <w:rPr>
            <w:webHidden/>
          </w:rPr>
          <w:fldChar w:fldCharType="separate"/>
        </w:r>
        <w:r>
          <w:rPr>
            <w:webHidden/>
          </w:rPr>
          <w:t>7</w:t>
        </w:r>
        <w:r>
          <w:rPr>
            <w:webHidden/>
          </w:rPr>
          <w:fldChar w:fldCharType="end"/>
        </w:r>
      </w:hyperlink>
    </w:p>
    <w:p w14:paraId="3A69CAB4" w14:textId="2482E078" w:rsidR="00A26458" w:rsidRDefault="00A26458">
      <w:pPr>
        <w:pStyle w:val="TDC2"/>
        <w:tabs>
          <w:tab w:val="right" w:leader="dot" w:pos="8494"/>
        </w:tabs>
        <w:rPr>
          <w:rFonts w:eastAsiaTheme="minorEastAsia"/>
          <w:b w:val="0"/>
          <w:bCs w:val="0"/>
          <w:noProof/>
          <w:sz w:val="24"/>
          <w:szCs w:val="24"/>
          <w:lang w:eastAsia="es-AR"/>
        </w:rPr>
      </w:pPr>
      <w:hyperlink w:anchor="_Toc198497344" w:history="1">
        <w:r w:rsidRPr="001B322E">
          <w:rPr>
            <w:rStyle w:val="Hipervnculo"/>
            <w:noProof/>
          </w:rPr>
          <w:t>Hecho simple - Hecho jurídico – Acto jurídico</w:t>
        </w:r>
        <w:r>
          <w:rPr>
            <w:noProof/>
            <w:webHidden/>
          </w:rPr>
          <w:tab/>
        </w:r>
        <w:r>
          <w:rPr>
            <w:noProof/>
            <w:webHidden/>
          </w:rPr>
          <w:fldChar w:fldCharType="begin"/>
        </w:r>
        <w:r>
          <w:rPr>
            <w:noProof/>
            <w:webHidden/>
          </w:rPr>
          <w:instrText xml:space="preserve"> PAGEREF _Toc198497344 \h </w:instrText>
        </w:r>
        <w:r>
          <w:rPr>
            <w:noProof/>
            <w:webHidden/>
          </w:rPr>
        </w:r>
        <w:r>
          <w:rPr>
            <w:noProof/>
            <w:webHidden/>
          </w:rPr>
          <w:fldChar w:fldCharType="separate"/>
        </w:r>
        <w:r>
          <w:rPr>
            <w:noProof/>
            <w:webHidden/>
          </w:rPr>
          <w:t>7</w:t>
        </w:r>
        <w:r>
          <w:rPr>
            <w:noProof/>
            <w:webHidden/>
          </w:rPr>
          <w:fldChar w:fldCharType="end"/>
        </w:r>
      </w:hyperlink>
    </w:p>
    <w:p w14:paraId="0792317D" w14:textId="10ACC335" w:rsidR="00A26458" w:rsidRDefault="00A26458">
      <w:pPr>
        <w:pStyle w:val="TDC4"/>
        <w:rPr>
          <w:rFonts w:eastAsiaTheme="minorEastAsia"/>
          <w:i w:val="0"/>
          <w:iCs w:val="0"/>
          <w:sz w:val="24"/>
          <w:szCs w:val="24"/>
          <w:lang w:eastAsia="es-AR"/>
        </w:rPr>
      </w:pPr>
      <w:hyperlink w:anchor="_Toc198497345" w:history="1">
        <w:r w:rsidRPr="001B322E">
          <w:rPr>
            <w:rStyle w:val="Hipervnculo"/>
          </w:rPr>
          <w:t>Hecho simple</w:t>
        </w:r>
        <w:r>
          <w:rPr>
            <w:webHidden/>
          </w:rPr>
          <w:tab/>
        </w:r>
        <w:r>
          <w:rPr>
            <w:webHidden/>
          </w:rPr>
          <w:fldChar w:fldCharType="begin"/>
        </w:r>
        <w:r>
          <w:rPr>
            <w:webHidden/>
          </w:rPr>
          <w:instrText xml:space="preserve"> PAGEREF _Toc198497345 \h </w:instrText>
        </w:r>
        <w:r>
          <w:rPr>
            <w:webHidden/>
          </w:rPr>
        </w:r>
        <w:r>
          <w:rPr>
            <w:webHidden/>
          </w:rPr>
          <w:fldChar w:fldCharType="separate"/>
        </w:r>
        <w:r>
          <w:rPr>
            <w:webHidden/>
          </w:rPr>
          <w:t>7</w:t>
        </w:r>
        <w:r>
          <w:rPr>
            <w:webHidden/>
          </w:rPr>
          <w:fldChar w:fldCharType="end"/>
        </w:r>
      </w:hyperlink>
    </w:p>
    <w:p w14:paraId="0E813093" w14:textId="1E75F27E" w:rsidR="00A26458" w:rsidRDefault="00A26458">
      <w:pPr>
        <w:pStyle w:val="TDC4"/>
        <w:rPr>
          <w:rFonts w:eastAsiaTheme="minorEastAsia"/>
          <w:i w:val="0"/>
          <w:iCs w:val="0"/>
          <w:sz w:val="24"/>
          <w:szCs w:val="24"/>
          <w:lang w:eastAsia="es-AR"/>
        </w:rPr>
      </w:pPr>
      <w:hyperlink w:anchor="_Toc198497346" w:history="1">
        <w:r w:rsidRPr="001B322E">
          <w:rPr>
            <w:rStyle w:val="Hipervnculo"/>
          </w:rPr>
          <w:t>Hecho jurídico</w:t>
        </w:r>
        <w:r>
          <w:rPr>
            <w:webHidden/>
          </w:rPr>
          <w:tab/>
        </w:r>
        <w:r>
          <w:rPr>
            <w:webHidden/>
          </w:rPr>
          <w:fldChar w:fldCharType="begin"/>
        </w:r>
        <w:r>
          <w:rPr>
            <w:webHidden/>
          </w:rPr>
          <w:instrText xml:space="preserve"> PAGEREF _Toc198497346 \h </w:instrText>
        </w:r>
        <w:r>
          <w:rPr>
            <w:webHidden/>
          </w:rPr>
        </w:r>
        <w:r>
          <w:rPr>
            <w:webHidden/>
          </w:rPr>
          <w:fldChar w:fldCharType="separate"/>
        </w:r>
        <w:r>
          <w:rPr>
            <w:webHidden/>
          </w:rPr>
          <w:t>7</w:t>
        </w:r>
        <w:r>
          <w:rPr>
            <w:webHidden/>
          </w:rPr>
          <w:fldChar w:fldCharType="end"/>
        </w:r>
      </w:hyperlink>
    </w:p>
    <w:p w14:paraId="0D3138AB" w14:textId="697AFCFF" w:rsidR="00A26458" w:rsidRDefault="00A26458">
      <w:pPr>
        <w:pStyle w:val="TDC4"/>
        <w:rPr>
          <w:rFonts w:eastAsiaTheme="minorEastAsia"/>
          <w:i w:val="0"/>
          <w:iCs w:val="0"/>
          <w:sz w:val="24"/>
          <w:szCs w:val="24"/>
          <w:lang w:eastAsia="es-AR"/>
        </w:rPr>
      </w:pPr>
      <w:hyperlink w:anchor="_Toc198497347" w:history="1">
        <w:r w:rsidRPr="001B322E">
          <w:rPr>
            <w:rStyle w:val="Hipervnculo"/>
          </w:rPr>
          <w:t>Acto jurídico</w:t>
        </w:r>
        <w:r>
          <w:rPr>
            <w:webHidden/>
          </w:rPr>
          <w:tab/>
        </w:r>
        <w:r>
          <w:rPr>
            <w:webHidden/>
          </w:rPr>
          <w:fldChar w:fldCharType="begin"/>
        </w:r>
        <w:r>
          <w:rPr>
            <w:webHidden/>
          </w:rPr>
          <w:instrText xml:space="preserve"> PAGEREF _Toc198497347 \h </w:instrText>
        </w:r>
        <w:r>
          <w:rPr>
            <w:webHidden/>
          </w:rPr>
        </w:r>
        <w:r>
          <w:rPr>
            <w:webHidden/>
          </w:rPr>
          <w:fldChar w:fldCharType="separate"/>
        </w:r>
        <w:r>
          <w:rPr>
            <w:webHidden/>
          </w:rPr>
          <w:t>7</w:t>
        </w:r>
        <w:r>
          <w:rPr>
            <w:webHidden/>
          </w:rPr>
          <w:fldChar w:fldCharType="end"/>
        </w:r>
      </w:hyperlink>
    </w:p>
    <w:p w14:paraId="3457B39D" w14:textId="490367EE" w:rsidR="00A26458" w:rsidRDefault="00A26458">
      <w:pPr>
        <w:pStyle w:val="TDC4"/>
        <w:rPr>
          <w:rFonts w:eastAsiaTheme="minorEastAsia"/>
          <w:i w:val="0"/>
          <w:iCs w:val="0"/>
          <w:sz w:val="24"/>
          <w:szCs w:val="24"/>
          <w:lang w:eastAsia="es-AR"/>
        </w:rPr>
      </w:pPr>
      <w:hyperlink w:anchor="_Toc198497348" w:history="1">
        <w:r w:rsidRPr="001B322E">
          <w:rPr>
            <w:rStyle w:val="Hipervnculo"/>
          </w:rPr>
          <w:t>Acto de Disposición:</w:t>
        </w:r>
        <w:r>
          <w:rPr>
            <w:webHidden/>
          </w:rPr>
          <w:tab/>
        </w:r>
        <w:r>
          <w:rPr>
            <w:webHidden/>
          </w:rPr>
          <w:fldChar w:fldCharType="begin"/>
        </w:r>
        <w:r>
          <w:rPr>
            <w:webHidden/>
          </w:rPr>
          <w:instrText xml:space="preserve"> PAGEREF _Toc198497348 \h </w:instrText>
        </w:r>
        <w:r>
          <w:rPr>
            <w:webHidden/>
          </w:rPr>
        </w:r>
        <w:r>
          <w:rPr>
            <w:webHidden/>
          </w:rPr>
          <w:fldChar w:fldCharType="separate"/>
        </w:r>
        <w:r>
          <w:rPr>
            <w:webHidden/>
          </w:rPr>
          <w:t>8</w:t>
        </w:r>
        <w:r>
          <w:rPr>
            <w:webHidden/>
          </w:rPr>
          <w:fldChar w:fldCharType="end"/>
        </w:r>
      </w:hyperlink>
    </w:p>
    <w:p w14:paraId="2392706B" w14:textId="17C3AE8B" w:rsidR="00A26458" w:rsidRDefault="00A26458">
      <w:pPr>
        <w:pStyle w:val="TDC4"/>
        <w:rPr>
          <w:rFonts w:eastAsiaTheme="minorEastAsia"/>
          <w:i w:val="0"/>
          <w:iCs w:val="0"/>
          <w:sz w:val="24"/>
          <w:szCs w:val="24"/>
          <w:lang w:eastAsia="es-AR"/>
        </w:rPr>
      </w:pPr>
      <w:hyperlink w:anchor="_Toc198497349" w:history="1">
        <w:r w:rsidRPr="001B322E">
          <w:rPr>
            <w:rStyle w:val="Hipervnculo"/>
          </w:rPr>
          <w:t>Acto de Administración:</w:t>
        </w:r>
        <w:r>
          <w:rPr>
            <w:webHidden/>
          </w:rPr>
          <w:tab/>
        </w:r>
        <w:r>
          <w:rPr>
            <w:webHidden/>
          </w:rPr>
          <w:fldChar w:fldCharType="begin"/>
        </w:r>
        <w:r>
          <w:rPr>
            <w:webHidden/>
          </w:rPr>
          <w:instrText xml:space="preserve"> PAGEREF _Toc198497349 \h </w:instrText>
        </w:r>
        <w:r>
          <w:rPr>
            <w:webHidden/>
          </w:rPr>
        </w:r>
        <w:r>
          <w:rPr>
            <w:webHidden/>
          </w:rPr>
          <w:fldChar w:fldCharType="separate"/>
        </w:r>
        <w:r>
          <w:rPr>
            <w:webHidden/>
          </w:rPr>
          <w:t>8</w:t>
        </w:r>
        <w:r>
          <w:rPr>
            <w:webHidden/>
          </w:rPr>
          <w:fldChar w:fldCharType="end"/>
        </w:r>
      </w:hyperlink>
    </w:p>
    <w:p w14:paraId="43EF7F4E" w14:textId="22869F58" w:rsidR="00A26458" w:rsidRDefault="00A26458">
      <w:pPr>
        <w:pStyle w:val="TDC2"/>
        <w:tabs>
          <w:tab w:val="right" w:leader="dot" w:pos="8494"/>
        </w:tabs>
        <w:rPr>
          <w:rFonts w:eastAsiaTheme="minorEastAsia"/>
          <w:b w:val="0"/>
          <w:bCs w:val="0"/>
          <w:noProof/>
          <w:sz w:val="24"/>
          <w:szCs w:val="24"/>
          <w:lang w:eastAsia="es-AR"/>
        </w:rPr>
      </w:pPr>
      <w:hyperlink w:anchor="_Toc198497350" w:history="1">
        <w:r w:rsidRPr="001B322E">
          <w:rPr>
            <w:rStyle w:val="Hipervnculo"/>
            <w:noProof/>
          </w:rPr>
          <w:t>Concepto persona</w:t>
        </w:r>
        <w:r>
          <w:rPr>
            <w:noProof/>
            <w:webHidden/>
          </w:rPr>
          <w:tab/>
        </w:r>
        <w:r>
          <w:rPr>
            <w:noProof/>
            <w:webHidden/>
          </w:rPr>
          <w:fldChar w:fldCharType="begin"/>
        </w:r>
        <w:r>
          <w:rPr>
            <w:noProof/>
            <w:webHidden/>
          </w:rPr>
          <w:instrText xml:space="preserve"> PAGEREF _Toc198497350 \h </w:instrText>
        </w:r>
        <w:r>
          <w:rPr>
            <w:noProof/>
            <w:webHidden/>
          </w:rPr>
        </w:r>
        <w:r>
          <w:rPr>
            <w:noProof/>
            <w:webHidden/>
          </w:rPr>
          <w:fldChar w:fldCharType="separate"/>
        </w:r>
        <w:r>
          <w:rPr>
            <w:noProof/>
            <w:webHidden/>
          </w:rPr>
          <w:t>8</w:t>
        </w:r>
        <w:r>
          <w:rPr>
            <w:noProof/>
            <w:webHidden/>
          </w:rPr>
          <w:fldChar w:fldCharType="end"/>
        </w:r>
      </w:hyperlink>
    </w:p>
    <w:p w14:paraId="55F3A349" w14:textId="443A4232" w:rsidR="00A26458" w:rsidRDefault="00A26458">
      <w:pPr>
        <w:pStyle w:val="TDC3"/>
        <w:rPr>
          <w:rFonts w:eastAsiaTheme="minorEastAsia"/>
          <w:i w:val="0"/>
          <w:iCs w:val="0"/>
          <w:sz w:val="24"/>
          <w:szCs w:val="24"/>
          <w:lang w:eastAsia="es-AR"/>
        </w:rPr>
      </w:pPr>
      <w:hyperlink w:anchor="_Toc198497351" w:history="1">
        <w:r w:rsidRPr="001B322E">
          <w:rPr>
            <w:rStyle w:val="Hipervnculo"/>
          </w:rPr>
          <w:t>Atributos de la personalidad</w:t>
        </w:r>
        <w:r>
          <w:rPr>
            <w:webHidden/>
          </w:rPr>
          <w:tab/>
        </w:r>
        <w:r>
          <w:rPr>
            <w:webHidden/>
          </w:rPr>
          <w:fldChar w:fldCharType="begin"/>
        </w:r>
        <w:r>
          <w:rPr>
            <w:webHidden/>
          </w:rPr>
          <w:instrText xml:space="preserve"> PAGEREF _Toc198497351 \h </w:instrText>
        </w:r>
        <w:r>
          <w:rPr>
            <w:webHidden/>
          </w:rPr>
        </w:r>
        <w:r>
          <w:rPr>
            <w:webHidden/>
          </w:rPr>
          <w:fldChar w:fldCharType="separate"/>
        </w:r>
        <w:r>
          <w:rPr>
            <w:webHidden/>
          </w:rPr>
          <w:t>8</w:t>
        </w:r>
        <w:r>
          <w:rPr>
            <w:webHidden/>
          </w:rPr>
          <w:fldChar w:fldCharType="end"/>
        </w:r>
      </w:hyperlink>
    </w:p>
    <w:p w14:paraId="7ECBFA16" w14:textId="2B86BA9A" w:rsidR="00A26458" w:rsidRDefault="00A26458">
      <w:pPr>
        <w:pStyle w:val="TDC4"/>
        <w:rPr>
          <w:rFonts w:eastAsiaTheme="minorEastAsia"/>
          <w:i w:val="0"/>
          <w:iCs w:val="0"/>
          <w:sz w:val="24"/>
          <w:szCs w:val="24"/>
          <w:lang w:eastAsia="es-AR"/>
        </w:rPr>
      </w:pPr>
      <w:hyperlink w:anchor="_Toc198497352" w:history="1">
        <w:r w:rsidRPr="001B322E">
          <w:rPr>
            <w:rStyle w:val="Hipervnculo"/>
          </w:rPr>
          <w:t>Características de los atributos de la Personalidad</w:t>
        </w:r>
        <w:r>
          <w:rPr>
            <w:webHidden/>
          </w:rPr>
          <w:tab/>
        </w:r>
        <w:r>
          <w:rPr>
            <w:webHidden/>
          </w:rPr>
          <w:fldChar w:fldCharType="begin"/>
        </w:r>
        <w:r>
          <w:rPr>
            <w:webHidden/>
          </w:rPr>
          <w:instrText xml:space="preserve"> PAGEREF _Toc198497352 \h </w:instrText>
        </w:r>
        <w:r>
          <w:rPr>
            <w:webHidden/>
          </w:rPr>
        </w:r>
        <w:r>
          <w:rPr>
            <w:webHidden/>
          </w:rPr>
          <w:fldChar w:fldCharType="separate"/>
        </w:r>
        <w:r>
          <w:rPr>
            <w:webHidden/>
          </w:rPr>
          <w:t>9</w:t>
        </w:r>
        <w:r>
          <w:rPr>
            <w:webHidden/>
          </w:rPr>
          <w:fldChar w:fldCharType="end"/>
        </w:r>
      </w:hyperlink>
    </w:p>
    <w:p w14:paraId="724624A3" w14:textId="3F90A753" w:rsidR="00A26458" w:rsidRDefault="00A26458">
      <w:pPr>
        <w:pStyle w:val="TDC2"/>
        <w:tabs>
          <w:tab w:val="right" w:leader="dot" w:pos="8494"/>
        </w:tabs>
        <w:rPr>
          <w:rFonts w:eastAsiaTheme="minorEastAsia"/>
          <w:b w:val="0"/>
          <w:bCs w:val="0"/>
          <w:noProof/>
          <w:sz w:val="24"/>
          <w:szCs w:val="24"/>
          <w:lang w:eastAsia="es-AR"/>
        </w:rPr>
      </w:pPr>
      <w:hyperlink w:anchor="_Toc198497353" w:history="1">
        <w:r w:rsidRPr="001B322E">
          <w:rPr>
            <w:rStyle w:val="Hipervnculo"/>
            <w:noProof/>
          </w:rPr>
          <w:t>Persona Jurídica</w:t>
        </w:r>
        <w:r>
          <w:rPr>
            <w:noProof/>
            <w:webHidden/>
          </w:rPr>
          <w:tab/>
        </w:r>
        <w:r>
          <w:rPr>
            <w:noProof/>
            <w:webHidden/>
          </w:rPr>
          <w:fldChar w:fldCharType="begin"/>
        </w:r>
        <w:r>
          <w:rPr>
            <w:noProof/>
            <w:webHidden/>
          </w:rPr>
          <w:instrText xml:space="preserve"> PAGEREF _Toc198497353 \h </w:instrText>
        </w:r>
        <w:r>
          <w:rPr>
            <w:noProof/>
            <w:webHidden/>
          </w:rPr>
        </w:r>
        <w:r>
          <w:rPr>
            <w:noProof/>
            <w:webHidden/>
          </w:rPr>
          <w:fldChar w:fldCharType="separate"/>
        </w:r>
        <w:r>
          <w:rPr>
            <w:noProof/>
            <w:webHidden/>
          </w:rPr>
          <w:t>9</w:t>
        </w:r>
        <w:r>
          <w:rPr>
            <w:noProof/>
            <w:webHidden/>
          </w:rPr>
          <w:fldChar w:fldCharType="end"/>
        </w:r>
      </w:hyperlink>
    </w:p>
    <w:p w14:paraId="07F86ACB" w14:textId="5674C474" w:rsidR="00A26458" w:rsidRDefault="00A26458">
      <w:pPr>
        <w:pStyle w:val="TDC2"/>
        <w:tabs>
          <w:tab w:val="right" w:leader="dot" w:pos="8494"/>
        </w:tabs>
        <w:rPr>
          <w:rFonts w:eastAsiaTheme="minorEastAsia"/>
          <w:b w:val="0"/>
          <w:bCs w:val="0"/>
          <w:noProof/>
          <w:sz w:val="24"/>
          <w:szCs w:val="24"/>
          <w:lang w:eastAsia="es-AR"/>
        </w:rPr>
      </w:pPr>
      <w:hyperlink w:anchor="_Toc198497354" w:history="1">
        <w:r w:rsidRPr="001B322E">
          <w:rPr>
            <w:rStyle w:val="Hipervnculo"/>
            <w:noProof/>
          </w:rPr>
          <w:t>Instrumentos públicos y privados</w:t>
        </w:r>
        <w:r>
          <w:rPr>
            <w:noProof/>
            <w:webHidden/>
          </w:rPr>
          <w:tab/>
        </w:r>
        <w:r>
          <w:rPr>
            <w:noProof/>
            <w:webHidden/>
          </w:rPr>
          <w:fldChar w:fldCharType="begin"/>
        </w:r>
        <w:r>
          <w:rPr>
            <w:noProof/>
            <w:webHidden/>
          </w:rPr>
          <w:instrText xml:space="preserve"> PAGEREF _Toc198497354 \h </w:instrText>
        </w:r>
        <w:r>
          <w:rPr>
            <w:noProof/>
            <w:webHidden/>
          </w:rPr>
        </w:r>
        <w:r>
          <w:rPr>
            <w:noProof/>
            <w:webHidden/>
          </w:rPr>
          <w:fldChar w:fldCharType="separate"/>
        </w:r>
        <w:r>
          <w:rPr>
            <w:noProof/>
            <w:webHidden/>
          </w:rPr>
          <w:t>10</w:t>
        </w:r>
        <w:r>
          <w:rPr>
            <w:noProof/>
            <w:webHidden/>
          </w:rPr>
          <w:fldChar w:fldCharType="end"/>
        </w:r>
      </w:hyperlink>
    </w:p>
    <w:p w14:paraId="60259EAC" w14:textId="4A875393" w:rsidR="00A26458" w:rsidRDefault="00A26458">
      <w:pPr>
        <w:pStyle w:val="TDC2"/>
        <w:tabs>
          <w:tab w:val="right" w:leader="dot" w:pos="8494"/>
        </w:tabs>
        <w:rPr>
          <w:rFonts w:eastAsiaTheme="minorEastAsia"/>
          <w:b w:val="0"/>
          <w:bCs w:val="0"/>
          <w:noProof/>
          <w:sz w:val="24"/>
          <w:szCs w:val="24"/>
          <w:lang w:eastAsia="es-AR"/>
        </w:rPr>
      </w:pPr>
      <w:hyperlink w:anchor="_Toc198497355" w:history="1">
        <w:r w:rsidRPr="001B322E">
          <w:rPr>
            <w:rStyle w:val="Hipervnculo"/>
            <w:noProof/>
          </w:rPr>
          <w:t>Principio de la Libertad de Formas</w:t>
        </w:r>
        <w:r>
          <w:rPr>
            <w:noProof/>
            <w:webHidden/>
          </w:rPr>
          <w:tab/>
        </w:r>
        <w:r>
          <w:rPr>
            <w:noProof/>
            <w:webHidden/>
          </w:rPr>
          <w:fldChar w:fldCharType="begin"/>
        </w:r>
        <w:r>
          <w:rPr>
            <w:noProof/>
            <w:webHidden/>
          </w:rPr>
          <w:instrText xml:space="preserve"> PAGEREF _Toc198497355 \h </w:instrText>
        </w:r>
        <w:r>
          <w:rPr>
            <w:noProof/>
            <w:webHidden/>
          </w:rPr>
        </w:r>
        <w:r>
          <w:rPr>
            <w:noProof/>
            <w:webHidden/>
          </w:rPr>
          <w:fldChar w:fldCharType="separate"/>
        </w:r>
        <w:r>
          <w:rPr>
            <w:noProof/>
            <w:webHidden/>
          </w:rPr>
          <w:t>10</w:t>
        </w:r>
        <w:r>
          <w:rPr>
            <w:noProof/>
            <w:webHidden/>
          </w:rPr>
          <w:fldChar w:fldCharType="end"/>
        </w:r>
      </w:hyperlink>
    </w:p>
    <w:p w14:paraId="1E451DC7" w14:textId="20A168A3" w:rsidR="00A26458" w:rsidRDefault="00A26458">
      <w:pPr>
        <w:pStyle w:val="TDC2"/>
        <w:tabs>
          <w:tab w:val="right" w:leader="dot" w:pos="8494"/>
        </w:tabs>
        <w:rPr>
          <w:rFonts w:eastAsiaTheme="minorEastAsia"/>
          <w:b w:val="0"/>
          <w:bCs w:val="0"/>
          <w:noProof/>
          <w:sz w:val="24"/>
          <w:szCs w:val="24"/>
          <w:lang w:eastAsia="es-AR"/>
        </w:rPr>
      </w:pPr>
      <w:hyperlink w:anchor="_Toc198497356" w:history="1">
        <w:r w:rsidRPr="001B322E">
          <w:rPr>
            <w:rStyle w:val="Hipervnculo"/>
            <w:noProof/>
          </w:rPr>
          <w:t>Ramas del derecho</w:t>
        </w:r>
        <w:r>
          <w:rPr>
            <w:noProof/>
            <w:webHidden/>
          </w:rPr>
          <w:tab/>
        </w:r>
        <w:r>
          <w:rPr>
            <w:noProof/>
            <w:webHidden/>
          </w:rPr>
          <w:fldChar w:fldCharType="begin"/>
        </w:r>
        <w:r>
          <w:rPr>
            <w:noProof/>
            <w:webHidden/>
          </w:rPr>
          <w:instrText xml:space="preserve"> PAGEREF _Toc198497356 \h </w:instrText>
        </w:r>
        <w:r>
          <w:rPr>
            <w:noProof/>
            <w:webHidden/>
          </w:rPr>
        </w:r>
        <w:r>
          <w:rPr>
            <w:noProof/>
            <w:webHidden/>
          </w:rPr>
          <w:fldChar w:fldCharType="separate"/>
        </w:r>
        <w:r>
          <w:rPr>
            <w:noProof/>
            <w:webHidden/>
          </w:rPr>
          <w:t>10</w:t>
        </w:r>
        <w:r>
          <w:rPr>
            <w:noProof/>
            <w:webHidden/>
          </w:rPr>
          <w:fldChar w:fldCharType="end"/>
        </w:r>
      </w:hyperlink>
    </w:p>
    <w:p w14:paraId="5C942758" w14:textId="6061B51F" w:rsidR="00A26458" w:rsidRDefault="00A26458">
      <w:pPr>
        <w:pStyle w:val="TDC3"/>
        <w:rPr>
          <w:rFonts w:eastAsiaTheme="minorEastAsia"/>
          <w:i w:val="0"/>
          <w:iCs w:val="0"/>
          <w:sz w:val="24"/>
          <w:szCs w:val="24"/>
          <w:lang w:eastAsia="es-AR"/>
        </w:rPr>
      </w:pPr>
      <w:hyperlink w:anchor="_Toc198497357" w:history="1">
        <w:r w:rsidRPr="001B322E">
          <w:rPr>
            <w:rStyle w:val="Hipervnculo"/>
          </w:rPr>
          <w:t>Derecho Publico</w:t>
        </w:r>
        <w:r>
          <w:rPr>
            <w:webHidden/>
          </w:rPr>
          <w:tab/>
        </w:r>
        <w:r>
          <w:rPr>
            <w:webHidden/>
          </w:rPr>
          <w:fldChar w:fldCharType="begin"/>
        </w:r>
        <w:r>
          <w:rPr>
            <w:webHidden/>
          </w:rPr>
          <w:instrText xml:space="preserve"> PAGEREF _Toc198497357 \h </w:instrText>
        </w:r>
        <w:r>
          <w:rPr>
            <w:webHidden/>
          </w:rPr>
        </w:r>
        <w:r>
          <w:rPr>
            <w:webHidden/>
          </w:rPr>
          <w:fldChar w:fldCharType="separate"/>
        </w:r>
        <w:r>
          <w:rPr>
            <w:webHidden/>
          </w:rPr>
          <w:t>10</w:t>
        </w:r>
        <w:r>
          <w:rPr>
            <w:webHidden/>
          </w:rPr>
          <w:fldChar w:fldCharType="end"/>
        </w:r>
      </w:hyperlink>
    </w:p>
    <w:p w14:paraId="3AB642D2" w14:textId="2BA9CE8A" w:rsidR="00A26458" w:rsidRDefault="00A26458">
      <w:pPr>
        <w:pStyle w:val="TDC3"/>
        <w:rPr>
          <w:rFonts w:eastAsiaTheme="minorEastAsia"/>
          <w:i w:val="0"/>
          <w:iCs w:val="0"/>
          <w:sz w:val="24"/>
          <w:szCs w:val="24"/>
          <w:lang w:eastAsia="es-AR"/>
        </w:rPr>
      </w:pPr>
      <w:hyperlink w:anchor="_Toc198497358" w:history="1">
        <w:r w:rsidRPr="001B322E">
          <w:rPr>
            <w:rStyle w:val="Hipervnculo"/>
          </w:rPr>
          <w:t>Derecho Privado</w:t>
        </w:r>
        <w:r>
          <w:rPr>
            <w:webHidden/>
          </w:rPr>
          <w:tab/>
        </w:r>
        <w:r>
          <w:rPr>
            <w:webHidden/>
          </w:rPr>
          <w:fldChar w:fldCharType="begin"/>
        </w:r>
        <w:r>
          <w:rPr>
            <w:webHidden/>
          </w:rPr>
          <w:instrText xml:space="preserve"> PAGEREF _Toc198497358 \h </w:instrText>
        </w:r>
        <w:r>
          <w:rPr>
            <w:webHidden/>
          </w:rPr>
        </w:r>
        <w:r>
          <w:rPr>
            <w:webHidden/>
          </w:rPr>
          <w:fldChar w:fldCharType="separate"/>
        </w:r>
        <w:r>
          <w:rPr>
            <w:webHidden/>
          </w:rPr>
          <w:t>10</w:t>
        </w:r>
        <w:r>
          <w:rPr>
            <w:webHidden/>
          </w:rPr>
          <w:fldChar w:fldCharType="end"/>
        </w:r>
      </w:hyperlink>
    </w:p>
    <w:p w14:paraId="7D2E42AF" w14:textId="2D5C957F" w:rsidR="00A26458" w:rsidRDefault="00A26458">
      <w:pPr>
        <w:pStyle w:val="TDC3"/>
        <w:rPr>
          <w:rFonts w:eastAsiaTheme="minorEastAsia"/>
          <w:i w:val="0"/>
          <w:iCs w:val="0"/>
          <w:sz w:val="24"/>
          <w:szCs w:val="24"/>
          <w:lang w:eastAsia="es-AR"/>
        </w:rPr>
      </w:pPr>
      <w:hyperlink w:anchor="_Toc198497359" w:history="1">
        <w:r w:rsidRPr="001B322E">
          <w:rPr>
            <w:rStyle w:val="Hipervnculo"/>
          </w:rPr>
          <w:t>Relación de la informática con el derecho</w:t>
        </w:r>
        <w:r>
          <w:rPr>
            <w:webHidden/>
          </w:rPr>
          <w:tab/>
        </w:r>
        <w:r>
          <w:rPr>
            <w:webHidden/>
          </w:rPr>
          <w:fldChar w:fldCharType="begin"/>
        </w:r>
        <w:r>
          <w:rPr>
            <w:webHidden/>
          </w:rPr>
          <w:instrText xml:space="preserve"> PAGEREF _Toc198497359 \h </w:instrText>
        </w:r>
        <w:r>
          <w:rPr>
            <w:webHidden/>
          </w:rPr>
        </w:r>
        <w:r>
          <w:rPr>
            <w:webHidden/>
          </w:rPr>
          <w:fldChar w:fldCharType="separate"/>
        </w:r>
        <w:r>
          <w:rPr>
            <w:webHidden/>
          </w:rPr>
          <w:t>11</w:t>
        </w:r>
        <w:r>
          <w:rPr>
            <w:webHidden/>
          </w:rPr>
          <w:fldChar w:fldCharType="end"/>
        </w:r>
      </w:hyperlink>
    </w:p>
    <w:p w14:paraId="72C12FF4" w14:textId="5D63FFBA" w:rsidR="00A26458" w:rsidRDefault="00A26458">
      <w:pPr>
        <w:pStyle w:val="TDC2"/>
        <w:tabs>
          <w:tab w:val="right" w:leader="dot" w:pos="8494"/>
        </w:tabs>
        <w:rPr>
          <w:rFonts w:eastAsiaTheme="minorEastAsia"/>
          <w:b w:val="0"/>
          <w:bCs w:val="0"/>
          <w:noProof/>
          <w:sz w:val="24"/>
          <w:szCs w:val="24"/>
          <w:lang w:eastAsia="es-AR"/>
        </w:rPr>
      </w:pPr>
      <w:hyperlink w:anchor="_Toc198497360" w:history="1">
        <w:r w:rsidRPr="001B322E">
          <w:rPr>
            <w:rStyle w:val="Hipervnculo"/>
            <w:noProof/>
          </w:rPr>
          <w:t>Evolución de lo informático en lo jurídico</w:t>
        </w:r>
        <w:r>
          <w:rPr>
            <w:noProof/>
            <w:webHidden/>
          </w:rPr>
          <w:tab/>
        </w:r>
        <w:r>
          <w:rPr>
            <w:noProof/>
            <w:webHidden/>
          </w:rPr>
          <w:fldChar w:fldCharType="begin"/>
        </w:r>
        <w:r>
          <w:rPr>
            <w:noProof/>
            <w:webHidden/>
          </w:rPr>
          <w:instrText xml:space="preserve"> PAGEREF _Toc198497360 \h </w:instrText>
        </w:r>
        <w:r>
          <w:rPr>
            <w:noProof/>
            <w:webHidden/>
          </w:rPr>
        </w:r>
        <w:r>
          <w:rPr>
            <w:noProof/>
            <w:webHidden/>
          </w:rPr>
          <w:fldChar w:fldCharType="separate"/>
        </w:r>
        <w:r>
          <w:rPr>
            <w:noProof/>
            <w:webHidden/>
          </w:rPr>
          <w:t>11</w:t>
        </w:r>
        <w:r>
          <w:rPr>
            <w:noProof/>
            <w:webHidden/>
          </w:rPr>
          <w:fldChar w:fldCharType="end"/>
        </w:r>
      </w:hyperlink>
    </w:p>
    <w:p w14:paraId="7859918F" w14:textId="19A7582A" w:rsidR="00A26458" w:rsidRDefault="00A26458">
      <w:pPr>
        <w:pStyle w:val="TDC2"/>
        <w:tabs>
          <w:tab w:val="right" w:leader="dot" w:pos="8494"/>
        </w:tabs>
        <w:rPr>
          <w:rFonts w:eastAsiaTheme="minorEastAsia"/>
          <w:b w:val="0"/>
          <w:bCs w:val="0"/>
          <w:noProof/>
          <w:sz w:val="24"/>
          <w:szCs w:val="24"/>
          <w:lang w:eastAsia="es-AR"/>
        </w:rPr>
      </w:pPr>
      <w:hyperlink w:anchor="_Toc198497361" w:history="1">
        <w:r w:rsidRPr="001B322E">
          <w:rPr>
            <w:rStyle w:val="Hipervnculo"/>
            <w:noProof/>
          </w:rPr>
          <w:t>Informática Jurídica</w:t>
        </w:r>
        <w:r>
          <w:rPr>
            <w:noProof/>
            <w:webHidden/>
          </w:rPr>
          <w:tab/>
        </w:r>
        <w:r>
          <w:rPr>
            <w:noProof/>
            <w:webHidden/>
          </w:rPr>
          <w:fldChar w:fldCharType="begin"/>
        </w:r>
        <w:r>
          <w:rPr>
            <w:noProof/>
            <w:webHidden/>
          </w:rPr>
          <w:instrText xml:space="preserve"> PAGEREF _Toc198497361 \h </w:instrText>
        </w:r>
        <w:r>
          <w:rPr>
            <w:noProof/>
            <w:webHidden/>
          </w:rPr>
        </w:r>
        <w:r>
          <w:rPr>
            <w:noProof/>
            <w:webHidden/>
          </w:rPr>
          <w:fldChar w:fldCharType="separate"/>
        </w:r>
        <w:r>
          <w:rPr>
            <w:noProof/>
            <w:webHidden/>
          </w:rPr>
          <w:t>11</w:t>
        </w:r>
        <w:r>
          <w:rPr>
            <w:noProof/>
            <w:webHidden/>
          </w:rPr>
          <w:fldChar w:fldCharType="end"/>
        </w:r>
      </w:hyperlink>
    </w:p>
    <w:p w14:paraId="1F3206C6" w14:textId="1EFEF68D" w:rsidR="00A26458" w:rsidRDefault="00A26458">
      <w:pPr>
        <w:pStyle w:val="TDC2"/>
        <w:tabs>
          <w:tab w:val="right" w:leader="dot" w:pos="8494"/>
        </w:tabs>
        <w:rPr>
          <w:rFonts w:eastAsiaTheme="minorEastAsia"/>
          <w:b w:val="0"/>
          <w:bCs w:val="0"/>
          <w:noProof/>
          <w:sz w:val="24"/>
          <w:szCs w:val="24"/>
          <w:lang w:eastAsia="es-AR"/>
        </w:rPr>
      </w:pPr>
      <w:hyperlink w:anchor="_Toc198497362" w:history="1">
        <w:r w:rsidRPr="001B322E">
          <w:rPr>
            <w:rStyle w:val="Hipervnculo"/>
            <w:noProof/>
          </w:rPr>
          <w:t>Derecho Informático</w:t>
        </w:r>
        <w:r>
          <w:rPr>
            <w:noProof/>
            <w:webHidden/>
          </w:rPr>
          <w:tab/>
        </w:r>
        <w:r>
          <w:rPr>
            <w:noProof/>
            <w:webHidden/>
          </w:rPr>
          <w:fldChar w:fldCharType="begin"/>
        </w:r>
        <w:r>
          <w:rPr>
            <w:noProof/>
            <w:webHidden/>
          </w:rPr>
          <w:instrText xml:space="preserve"> PAGEREF _Toc198497362 \h </w:instrText>
        </w:r>
        <w:r>
          <w:rPr>
            <w:noProof/>
            <w:webHidden/>
          </w:rPr>
        </w:r>
        <w:r>
          <w:rPr>
            <w:noProof/>
            <w:webHidden/>
          </w:rPr>
          <w:fldChar w:fldCharType="separate"/>
        </w:r>
        <w:r>
          <w:rPr>
            <w:noProof/>
            <w:webHidden/>
          </w:rPr>
          <w:t>12</w:t>
        </w:r>
        <w:r>
          <w:rPr>
            <w:noProof/>
            <w:webHidden/>
          </w:rPr>
          <w:fldChar w:fldCharType="end"/>
        </w:r>
      </w:hyperlink>
    </w:p>
    <w:p w14:paraId="5D3A9C17" w14:textId="2004D9B0" w:rsidR="00A26458" w:rsidRDefault="00A26458">
      <w:pPr>
        <w:pStyle w:val="TDC3"/>
        <w:rPr>
          <w:rFonts w:eastAsiaTheme="minorEastAsia"/>
          <w:i w:val="0"/>
          <w:iCs w:val="0"/>
          <w:sz w:val="24"/>
          <w:szCs w:val="24"/>
          <w:lang w:eastAsia="es-AR"/>
        </w:rPr>
      </w:pPr>
      <w:hyperlink w:anchor="_Toc198497363" w:history="1">
        <w:r w:rsidRPr="001B322E">
          <w:rPr>
            <w:rStyle w:val="Hipervnculo"/>
          </w:rPr>
          <w:t>Objeto de estudio</w:t>
        </w:r>
        <w:r>
          <w:rPr>
            <w:webHidden/>
          </w:rPr>
          <w:tab/>
        </w:r>
        <w:r>
          <w:rPr>
            <w:webHidden/>
          </w:rPr>
          <w:fldChar w:fldCharType="begin"/>
        </w:r>
        <w:r>
          <w:rPr>
            <w:webHidden/>
          </w:rPr>
          <w:instrText xml:space="preserve"> PAGEREF _Toc198497363 \h </w:instrText>
        </w:r>
        <w:r>
          <w:rPr>
            <w:webHidden/>
          </w:rPr>
        </w:r>
        <w:r>
          <w:rPr>
            <w:webHidden/>
          </w:rPr>
          <w:fldChar w:fldCharType="separate"/>
        </w:r>
        <w:r>
          <w:rPr>
            <w:webHidden/>
          </w:rPr>
          <w:t>13</w:t>
        </w:r>
        <w:r>
          <w:rPr>
            <w:webHidden/>
          </w:rPr>
          <w:fldChar w:fldCharType="end"/>
        </w:r>
      </w:hyperlink>
    </w:p>
    <w:p w14:paraId="2C83071B" w14:textId="674DE161" w:rsidR="00A26458" w:rsidRDefault="00A26458">
      <w:pPr>
        <w:pStyle w:val="TDC2"/>
        <w:tabs>
          <w:tab w:val="right" w:leader="dot" w:pos="8494"/>
        </w:tabs>
        <w:rPr>
          <w:rFonts w:eastAsiaTheme="minorEastAsia"/>
          <w:b w:val="0"/>
          <w:bCs w:val="0"/>
          <w:noProof/>
          <w:sz w:val="24"/>
          <w:szCs w:val="24"/>
          <w:lang w:eastAsia="es-AR"/>
        </w:rPr>
      </w:pPr>
      <w:hyperlink w:anchor="_Toc198497364" w:history="1">
        <w:r w:rsidRPr="001B322E">
          <w:rPr>
            <w:rStyle w:val="Hipervnculo"/>
            <w:noProof/>
          </w:rPr>
          <w:t>Derecho Informático VS Informática Jurídica</w:t>
        </w:r>
        <w:r>
          <w:rPr>
            <w:noProof/>
            <w:webHidden/>
          </w:rPr>
          <w:tab/>
        </w:r>
        <w:r>
          <w:rPr>
            <w:noProof/>
            <w:webHidden/>
          </w:rPr>
          <w:fldChar w:fldCharType="begin"/>
        </w:r>
        <w:r>
          <w:rPr>
            <w:noProof/>
            <w:webHidden/>
          </w:rPr>
          <w:instrText xml:space="preserve"> PAGEREF _Toc198497364 \h </w:instrText>
        </w:r>
        <w:r>
          <w:rPr>
            <w:noProof/>
            <w:webHidden/>
          </w:rPr>
        </w:r>
        <w:r>
          <w:rPr>
            <w:noProof/>
            <w:webHidden/>
          </w:rPr>
          <w:fldChar w:fldCharType="separate"/>
        </w:r>
        <w:r>
          <w:rPr>
            <w:noProof/>
            <w:webHidden/>
          </w:rPr>
          <w:t>13</w:t>
        </w:r>
        <w:r>
          <w:rPr>
            <w:noProof/>
            <w:webHidden/>
          </w:rPr>
          <w:fldChar w:fldCharType="end"/>
        </w:r>
      </w:hyperlink>
    </w:p>
    <w:p w14:paraId="39B46E1A" w14:textId="20A41FF2" w:rsidR="00A26458" w:rsidRDefault="00A26458">
      <w:pPr>
        <w:pStyle w:val="TDC2"/>
        <w:tabs>
          <w:tab w:val="right" w:leader="dot" w:pos="8494"/>
        </w:tabs>
        <w:rPr>
          <w:rFonts w:eastAsiaTheme="minorEastAsia"/>
          <w:b w:val="0"/>
          <w:bCs w:val="0"/>
          <w:noProof/>
          <w:sz w:val="24"/>
          <w:szCs w:val="24"/>
          <w:lang w:eastAsia="es-AR"/>
        </w:rPr>
      </w:pPr>
      <w:hyperlink w:anchor="_Toc198497365" w:history="1">
        <w:r w:rsidRPr="001B322E">
          <w:rPr>
            <w:rStyle w:val="Hipervnculo"/>
            <w:noProof/>
          </w:rPr>
          <w:t>Documento electrónico</w:t>
        </w:r>
        <w:r>
          <w:rPr>
            <w:noProof/>
            <w:webHidden/>
          </w:rPr>
          <w:tab/>
        </w:r>
        <w:r>
          <w:rPr>
            <w:noProof/>
            <w:webHidden/>
          </w:rPr>
          <w:fldChar w:fldCharType="begin"/>
        </w:r>
        <w:r>
          <w:rPr>
            <w:noProof/>
            <w:webHidden/>
          </w:rPr>
          <w:instrText xml:space="preserve"> PAGEREF _Toc198497365 \h </w:instrText>
        </w:r>
        <w:r>
          <w:rPr>
            <w:noProof/>
            <w:webHidden/>
          </w:rPr>
        </w:r>
        <w:r>
          <w:rPr>
            <w:noProof/>
            <w:webHidden/>
          </w:rPr>
          <w:fldChar w:fldCharType="separate"/>
        </w:r>
        <w:r>
          <w:rPr>
            <w:noProof/>
            <w:webHidden/>
          </w:rPr>
          <w:t>13</w:t>
        </w:r>
        <w:r>
          <w:rPr>
            <w:noProof/>
            <w:webHidden/>
          </w:rPr>
          <w:fldChar w:fldCharType="end"/>
        </w:r>
      </w:hyperlink>
    </w:p>
    <w:p w14:paraId="59F0A65F" w14:textId="4CE5AD44" w:rsidR="00A26458" w:rsidRDefault="00A26458">
      <w:pPr>
        <w:pStyle w:val="TDC2"/>
        <w:tabs>
          <w:tab w:val="right" w:leader="dot" w:pos="8494"/>
        </w:tabs>
        <w:rPr>
          <w:rFonts w:eastAsiaTheme="minorEastAsia"/>
          <w:b w:val="0"/>
          <w:bCs w:val="0"/>
          <w:noProof/>
          <w:sz w:val="24"/>
          <w:szCs w:val="24"/>
          <w:lang w:eastAsia="es-AR"/>
        </w:rPr>
      </w:pPr>
      <w:hyperlink w:anchor="_Toc198497366" w:history="1">
        <w:r w:rsidRPr="001B322E">
          <w:rPr>
            <w:rStyle w:val="Hipervnculo"/>
            <w:noProof/>
          </w:rPr>
          <w:t>Firma digital</w:t>
        </w:r>
        <w:r>
          <w:rPr>
            <w:noProof/>
            <w:webHidden/>
          </w:rPr>
          <w:tab/>
        </w:r>
        <w:r>
          <w:rPr>
            <w:noProof/>
            <w:webHidden/>
          </w:rPr>
          <w:fldChar w:fldCharType="begin"/>
        </w:r>
        <w:r>
          <w:rPr>
            <w:noProof/>
            <w:webHidden/>
          </w:rPr>
          <w:instrText xml:space="preserve"> PAGEREF _Toc198497366 \h </w:instrText>
        </w:r>
        <w:r>
          <w:rPr>
            <w:noProof/>
            <w:webHidden/>
          </w:rPr>
        </w:r>
        <w:r>
          <w:rPr>
            <w:noProof/>
            <w:webHidden/>
          </w:rPr>
          <w:fldChar w:fldCharType="separate"/>
        </w:r>
        <w:r>
          <w:rPr>
            <w:noProof/>
            <w:webHidden/>
          </w:rPr>
          <w:t>14</w:t>
        </w:r>
        <w:r>
          <w:rPr>
            <w:noProof/>
            <w:webHidden/>
          </w:rPr>
          <w:fldChar w:fldCharType="end"/>
        </w:r>
      </w:hyperlink>
    </w:p>
    <w:p w14:paraId="002B7CEE" w14:textId="78589C30" w:rsidR="00A26458" w:rsidRDefault="00A26458">
      <w:pPr>
        <w:pStyle w:val="TDC2"/>
        <w:tabs>
          <w:tab w:val="right" w:leader="dot" w:pos="8494"/>
        </w:tabs>
        <w:rPr>
          <w:rFonts w:eastAsiaTheme="minorEastAsia"/>
          <w:b w:val="0"/>
          <w:bCs w:val="0"/>
          <w:noProof/>
          <w:sz w:val="24"/>
          <w:szCs w:val="24"/>
          <w:lang w:eastAsia="es-AR"/>
        </w:rPr>
      </w:pPr>
      <w:hyperlink w:anchor="_Toc198497367" w:history="1">
        <w:r w:rsidRPr="001B322E">
          <w:rPr>
            <w:rStyle w:val="Hipervnculo"/>
            <w:noProof/>
          </w:rPr>
          <w:t>Derecho a la intimidad</w:t>
        </w:r>
        <w:r>
          <w:rPr>
            <w:noProof/>
            <w:webHidden/>
          </w:rPr>
          <w:tab/>
        </w:r>
        <w:r>
          <w:rPr>
            <w:noProof/>
            <w:webHidden/>
          </w:rPr>
          <w:fldChar w:fldCharType="begin"/>
        </w:r>
        <w:r>
          <w:rPr>
            <w:noProof/>
            <w:webHidden/>
          </w:rPr>
          <w:instrText xml:space="preserve"> PAGEREF _Toc198497367 \h </w:instrText>
        </w:r>
        <w:r>
          <w:rPr>
            <w:noProof/>
            <w:webHidden/>
          </w:rPr>
        </w:r>
        <w:r>
          <w:rPr>
            <w:noProof/>
            <w:webHidden/>
          </w:rPr>
          <w:fldChar w:fldCharType="separate"/>
        </w:r>
        <w:r>
          <w:rPr>
            <w:noProof/>
            <w:webHidden/>
          </w:rPr>
          <w:t>14</w:t>
        </w:r>
        <w:r>
          <w:rPr>
            <w:noProof/>
            <w:webHidden/>
          </w:rPr>
          <w:fldChar w:fldCharType="end"/>
        </w:r>
      </w:hyperlink>
    </w:p>
    <w:p w14:paraId="1F6477F3" w14:textId="77C8029B" w:rsidR="00A26458" w:rsidRDefault="00A26458">
      <w:pPr>
        <w:pStyle w:val="TDC3"/>
        <w:rPr>
          <w:rFonts w:eastAsiaTheme="minorEastAsia"/>
          <w:i w:val="0"/>
          <w:iCs w:val="0"/>
          <w:sz w:val="24"/>
          <w:szCs w:val="24"/>
          <w:lang w:eastAsia="es-AR"/>
        </w:rPr>
      </w:pPr>
      <w:hyperlink w:anchor="_Toc198497368" w:history="1">
        <w:r w:rsidRPr="001B322E">
          <w:rPr>
            <w:rStyle w:val="Hipervnculo"/>
          </w:rPr>
          <w:t>Diferencia entre Intimidad y Privacidad</w:t>
        </w:r>
        <w:r>
          <w:rPr>
            <w:webHidden/>
          </w:rPr>
          <w:tab/>
        </w:r>
        <w:r>
          <w:rPr>
            <w:webHidden/>
          </w:rPr>
          <w:fldChar w:fldCharType="begin"/>
        </w:r>
        <w:r>
          <w:rPr>
            <w:webHidden/>
          </w:rPr>
          <w:instrText xml:space="preserve"> PAGEREF _Toc198497368 \h </w:instrText>
        </w:r>
        <w:r>
          <w:rPr>
            <w:webHidden/>
          </w:rPr>
        </w:r>
        <w:r>
          <w:rPr>
            <w:webHidden/>
          </w:rPr>
          <w:fldChar w:fldCharType="separate"/>
        </w:r>
        <w:r>
          <w:rPr>
            <w:webHidden/>
          </w:rPr>
          <w:t>14</w:t>
        </w:r>
        <w:r>
          <w:rPr>
            <w:webHidden/>
          </w:rPr>
          <w:fldChar w:fldCharType="end"/>
        </w:r>
      </w:hyperlink>
    </w:p>
    <w:p w14:paraId="6C5A75AD" w14:textId="6F3B5CB5" w:rsidR="00A26458" w:rsidRDefault="00A26458">
      <w:pPr>
        <w:pStyle w:val="TDC2"/>
        <w:tabs>
          <w:tab w:val="right" w:leader="dot" w:pos="8494"/>
        </w:tabs>
        <w:rPr>
          <w:rFonts w:eastAsiaTheme="minorEastAsia"/>
          <w:b w:val="0"/>
          <w:bCs w:val="0"/>
          <w:noProof/>
          <w:sz w:val="24"/>
          <w:szCs w:val="24"/>
          <w:lang w:eastAsia="es-AR"/>
        </w:rPr>
      </w:pPr>
      <w:hyperlink w:anchor="_Toc198497369" w:history="1">
        <w:r w:rsidRPr="001B322E">
          <w:rPr>
            <w:rStyle w:val="Hipervnculo"/>
            <w:noProof/>
          </w:rPr>
          <w:t>Uso de redes sociales en el derecho laboral</w:t>
        </w:r>
        <w:r>
          <w:rPr>
            <w:noProof/>
            <w:webHidden/>
          </w:rPr>
          <w:tab/>
        </w:r>
        <w:r>
          <w:rPr>
            <w:noProof/>
            <w:webHidden/>
          </w:rPr>
          <w:fldChar w:fldCharType="begin"/>
        </w:r>
        <w:r>
          <w:rPr>
            <w:noProof/>
            <w:webHidden/>
          </w:rPr>
          <w:instrText xml:space="preserve"> PAGEREF _Toc198497369 \h </w:instrText>
        </w:r>
        <w:r>
          <w:rPr>
            <w:noProof/>
            <w:webHidden/>
          </w:rPr>
        </w:r>
        <w:r>
          <w:rPr>
            <w:noProof/>
            <w:webHidden/>
          </w:rPr>
          <w:fldChar w:fldCharType="separate"/>
        </w:r>
        <w:r>
          <w:rPr>
            <w:noProof/>
            <w:webHidden/>
          </w:rPr>
          <w:t>14</w:t>
        </w:r>
        <w:r>
          <w:rPr>
            <w:noProof/>
            <w:webHidden/>
          </w:rPr>
          <w:fldChar w:fldCharType="end"/>
        </w:r>
      </w:hyperlink>
    </w:p>
    <w:p w14:paraId="65615240" w14:textId="00B1A341" w:rsidR="00A26458" w:rsidRDefault="00A26458">
      <w:pPr>
        <w:pStyle w:val="TDC3"/>
        <w:rPr>
          <w:rFonts w:eastAsiaTheme="minorEastAsia"/>
          <w:i w:val="0"/>
          <w:iCs w:val="0"/>
          <w:sz w:val="24"/>
          <w:szCs w:val="24"/>
          <w:lang w:eastAsia="es-AR"/>
        </w:rPr>
      </w:pPr>
      <w:hyperlink w:anchor="_Toc198497370" w:history="1">
        <w:r w:rsidRPr="001B322E">
          <w:rPr>
            <w:rStyle w:val="Hipervnculo"/>
          </w:rPr>
          <w:t>¿Cuándo el empleador puede supervisar las redes sociales?</w:t>
        </w:r>
        <w:r>
          <w:rPr>
            <w:webHidden/>
          </w:rPr>
          <w:tab/>
        </w:r>
        <w:r>
          <w:rPr>
            <w:webHidden/>
          </w:rPr>
          <w:fldChar w:fldCharType="begin"/>
        </w:r>
        <w:r>
          <w:rPr>
            <w:webHidden/>
          </w:rPr>
          <w:instrText xml:space="preserve"> PAGEREF _Toc198497370 \h </w:instrText>
        </w:r>
        <w:r>
          <w:rPr>
            <w:webHidden/>
          </w:rPr>
        </w:r>
        <w:r>
          <w:rPr>
            <w:webHidden/>
          </w:rPr>
          <w:fldChar w:fldCharType="separate"/>
        </w:r>
        <w:r>
          <w:rPr>
            <w:webHidden/>
          </w:rPr>
          <w:t>15</w:t>
        </w:r>
        <w:r>
          <w:rPr>
            <w:webHidden/>
          </w:rPr>
          <w:fldChar w:fldCharType="end"/>
        </w:r>
      </w:hyperlink>
    </w:p>
    <w:p w14:paraId="619D4A5F" w14:textId="781A0B22" w:rsidR="00A26458" w:rsidRDefault="00A26458">
      <w:pPr>
        <w:pStyle w:val="TDC3"/>
        <w:rPr>
          <w:rFonts w:eastAsiaTheme="minorEastAsia"/>
          <w:i w:val="0"/>
          <w:iCs w:val="0"/>
          <w:sz w:val="24"/>
          <w:szCs w:val="24"/>
          <w:lang w:eastAsia="es-AR"/>
        </w:rPr>
      </w:pPr>
      <w:hyperlink w:anchor="_Toc198497371" w:history="1">
        <w:r w:rsidRPr="001B322E">
          <w:rPr>
            <w:rStyle w:val="Hipervnculo"/>
          </w:rPr>
          <w:t>Normativa Aplicable en Argentina:</w:t>
        </w:r>
        <w:r>
          <w:rPr>
            <w:webHidden/>
          </w:rPr>
          <w:tab/>
        </w:r>
        <w:r>
          <w:rPr>
            <w:webHidden/>
          </w:rPr>
          <w:fldChar w:fldCharType="begin"/>
        </w:r>
        <w:r>
          <w:rPr>
            <w:webHidden/>
          </w:rPr>
          <w:instrText xml:space="preserve"> PAGEREF _Toc198497371 \h </w:instrText>
        </w:r>
        <w:r>
          <w:rPr>
            <w:webHidden/>
          </w:rPr>
        </w:r>
        <w:r>
          <w:rPr>
            <w:webHidden/>
          </w:rPr>
          <w:fldChar w:fldCharType="separate"/>
        </w:r>
        <w:r>
          <w:rPr>
            <w:webHidden/>
          </w:rPr>
          <w:t>15</w:t>
        </w:r>
        <w:r>
          <w:rPr>
            <w:webHidden/>
          </w:rPr>
          <w:fldChar w:fldCharType="end"/>
        </w:r>
      </w:hyperlink>
    </w:p>
    <w:p w14:paraId="6A3B18A5" w14:textId="41922EA4" w:rsidR="00A26458" w:rsidRDefault="00A26458">
      <w:pPr>
        <w:pStyle w:val="TDC2"/>
        <w:tabs>
          <w:tab w:val="right" w:leader="dot" w:pos="8494"/>
        </w:tabs>
        <w:rPr>
          <w:rFonts w:eastAsiaTheme="minorEastAsia"/>
          <w:b w:val="0"/>
          <w:bCs w:val="0"/>
          <w:noProof/>
          <w:sz w:val="24"/>
          <w:szCs w:val="24"/>
          <w:lang w:eastAsia="es-AR"/>
        </w:rPr>
      </w:pPr>
      <w:hyperlink w:anchor="_Toc198497372" w:history="1">
        <w:r w:rsidRPr="001B322E">
          <w:rPr>
            <w:rStyle w:val="Hipervnculo"/>
            <w:noProof/>
          </w:rPr>
          <w:t>Propiedad Intelectual</w:t>
        </w:r>
        <w:r>
          <w:rPr>
            <w:noProof/>
            <w:webHidden/>
          </w:rPr>
          <w:tab/>
        </w:r>
        <w:r>
          <w:rPr>
            <w:noProof/>
            <w:webHidden/>
          </w:rPr>
          <w:fldChar w:fldCharType="begin"/>
        </w:r>
        <w:r>
          <w:rPr>
            <w:noProof/>
            <w:webHidden/>
          </w:rPr>
          <w:instrText xml:space="preserve"> PAGEREF _Toc198497372 \h </w:instrText>
        </w:r>
        <w:r>
          <w:rPr>
            <w:noProof/>
            <w:webHidden/>
          </w:rPr>
        </w:r>
        <w:r>
          <w:rPr>
            <w:noProof/>
            <w:webHidden/>
          </w:rPr>
          <w:fldChar w:fldCharType="separate"/>
        </w:r>
        <w:r>
          <w:rPr>
            <w:noProof/>
            <w:webHidden/>
          </w:rPr>
          <w:t>16</w:t>
        </w:r>
        <w:r>
          <w:rPr>
            <w:noProof/>
            <w:webHidden/>
          </w:rPr>
          <w:fldChar w:fldCharType="end"/>
        </w:r>
      </w:hyperlink>
    </w:p>
    <w:p w14:paraId="782D4EA0" w14:textId="446A68E1" w:rsidR="00A26458" w:rsidRDefault="00A26458">
      <w:pPr>
        <w:pStyle w:val="TDC3"/>
        <w:rPr>
          <w:rFonts w:eastAsiaTheme="minorEastAsia"/>
          <w:i w:val="0"/>
          <w:iCs w:val="0"/>
          <w:sz w:val="24"/>
          <w:szCs w:val="24"/>
          <w:lang w:eastAsia="es-AR"/>
        </w:rPr>
      </w:pPr>
      <w:hyperlink w:anchor="_Toc198497373" w:history="1">
        <w:r w:rsidRPr="001B322E">
          <w:rPr>
            <w:rStyle w:val="Hipervnculo"/>
          </w:rPr>
          <w:t>1. Propiedad individual</w:t>
        </w:r>
        <w:r>
          <w:rPr>
            <w:webHidden/>
          </w:rPr>
          <w:tab/>
        </w:r>
        <w:r>
          <w:rPr>
            <w:webHidden/>
          </w:rPr>
          <w:fldChar w:fldCharType="begin"/>
        </w:r>
        <w:r>
          <w:rPr>
            <w:webHidden/>
          </w:rPr>
          <w:instrText xml:space="preserve"> PAGEREF _Toc198497373 \h </w:instrText>
        </w:r>
        <w:r>
          <w:rPr>
            <w:webHidden/>
          </w:rPr>
        </w:r>
        <w:r>
          <w:rPr>
            <w:webHidden/>
          </w:rPr>
          <w:fldChar w:fldCharType="separate"/>
        </w:r>
        <w:r>
          <w:rPr>
            <w:webHidden/>
          </w:rPr>
          <w:t>16</w:t>
        </w:r>
        <w:r>
          <w:rPr>
            <w:webHidden/>
          </w:rPr>
          <w:fldChar w:fldCharType="end"/>
        </w:r>
      </w:hyperlink>
    </w:p>
    <w:p w14:paraId="7D2E4469" w14:textId="649BDF09" w:rsidR="00A26458" w:rsidRDefault="00A26458">
      <w:pPr>
        <w:pStyle w:val="TDC3"/>
        <w:rPr>
          <w:rFonts w:eastAsiaTheme="minorEastAsia"/>
          <w:i w:val="0"/>
          <w:iCs w:val="0"/>
          <w:sz w:val="24"/>
          <w:szCs w:val="24"/>
          <w:lang w:eastAsia="es-AR"/>
        </w:rPr>
      </w:pPr>
      <w:hyperlink w:anchor="_Toc198497374" w:history="1">
        <w:r w:rsidRPr="001B322E">
          <w:rPr>
            <w:rStyle w:val="Hipervnculo"/>
          </w:rPr>
          <w:t>2.Derechos de Autor</w:t>
        </w:r>
        <w:r>
          <w:rPr>
            <w:webHidden/>
          </w:rPr>
          <w:tab/>
        </w:r>
        <w:r>
          <w:rPr>
            <w:webHidden/>
          </w:rPr>
          <w:fldChar w:fldCharType="begin"/>
        </w:r>
        <w:r>
          <w:rPr>
            <w:webHidden/>
          </w:rPr>
          <w:instrText xml:space="preserve"> PAGEREF _Toc198497374 \h </w:instrText>
        </w:r>
        <w:r>
          <w:rPr>
            <w:webHidden/>
          </w:rPr>
        </w:r>
        <w:r>
          <w:rPr>
            <w:webHidden/>
          </w:rPr>
          <w:fldChar w:fldCharType="separate"/>
        </w:r>
        <w:r>
          <w:rPr>
            <w:webHidden/>
          </w:rPr>
          <w:t>16</w:t>
        </w:r>
        <w:r>
          <w:rPr>
            <w:webHidden/>
          </w:rPr>
          <w:fldChar w:fldCharType="end"/>
        </w:r>
      </w:hyperlink>
    </w:p>
    <w:p w14:paraId="73036CBF" w14:textId="2F576C99" w:rsidR="00A26458" w:rsidRDefault="00A26458">
      <w:pPr>
        <w:pStyle w:val="TDC4"/>
        <w:rPr>
          <w:rFonts w:eastAsiaTheme="minorEastAsia"/>
          <w:i w:val="0"/>
          <w:iCs w:val="0"/>
          <w:sz w:val="24"/>
          <w:szCs w:val="24"/>
          <w:lang w:eastAsia="es-AR"/>
        </w:rPr>
      </w:pPr>
      <w:hyperlink w:anchor="_Toc198497375" w:history="1">
        <w:r w:rsidRPr="001B322E">
          <w:rPr>
            <w:rStyle w:val="Hipervnculo"/>
          </w:rPr>
          <w:t>Derecho Moral</w:t>
        </w:r>
        <w:r>
          <w:rPr>
            <w:webHidden/>
          </w:rPr>
          <w:tab/>
        </w:r>
        <w:r>
          <w:rPr>
            <w:webHidden/>
          </w:rPr>
          <w:fldChar w:fldCharType="begin"/>
        </w:r>
        <w:r>
          <w:rPr>
            <w:webHidden/>
          </w:rPr>
          <w:instrText xml:space="preserve"> PAGEREF _Toc198497375 \h </w:instrText>
        </w:r>
        <w:r>
          <w:rPr>
            <w:webHidden/>
          </w:rPr>
        </w:r>
        <w:r>
          <w:rPr>
            <w:webHidden/>
          </w:rPr>
          <w:fldChar w:fldCharType="separate"/>
        </w:r>
        <w:r>
          <w:rPr>
            <w:webHidden/>
          </w:rPr>
          <w:t>16</w:t>
        </w:r>
        <w:r>
          <w:rPr>
            <w:webHidden/>
          </w:rPr>
          <w:fldChar w:fldCharType="end"/>
        </w:r>
      </w:hyperlink>
    </w:p>
    <w:p w14:paraId="656FDE49" w14:textId="35DE0281" w:rsidR="00A26458" w:rsidRDefault="00A26458">
      <w:pPr>
        <w:pStyle w:val="TDC4"/>
        <w:rPr>
          <w:rFonts w:eastAsiaTheme="minorEastAsia"/>
          <w:i w:val="0"/>
          <w:iCs w:val="0"/>
          <w:sz w:val="24"/>
          <w:szCs w:val="24"/>
          <w:lang w:eastAsia="es-AR"/>
        </w:rPr>
      </w:pPr>
      <w:hyperlink w:anchor="_Toc198497376" w:history="1">
        <w:r w:rsidRPr="001B322E">
          <w:rPr>
            <w:rStyle w:val="Hipervnculo"/>
          </w:rPr>
          <w:t>Derecho Patrimonial</w:t>
        </w:r>
        <w:r>
          <w:rPr>
            <w:webHidden/>
          </w:rPr>
          <w:tab/>
        </w:r>
        <w:r>
          <w:rPr>
            <w:webHidden/>
          </w:rPr>
          <w:fldChar w:fldCharType="begin"/>
        </w:r>
        <w:r>
          <w:rPr>
            <w:webHidden/>
          </w:rPr>
          <w:instrText xml:space="preserve"> PAGEREF _Toc198497376 \h </w:instrText>
        </w:r>
        <w:r>
          <w:rPr>
            <w:webHidden/>
          </w:rPr>
        </w:r>
        <w:r>
          <w:rPr>
            <w:webHidden/>
          </w:rPr>
          <w:fldChar w:fldCharType="separate"/>
        </w:r>
        <w:r>
          <w:rPr>
            <w:webHidden/>
          </w:rPr>
          <w:t>16</w:t>
        </w:r>
        <w:r>
          <w:rPr>
            <w:webHidden/>
          </w:rPr>
          <w:fldChar w:fldCharType="end"/>
        </w:r>
      </w:hyperlink>
    </w:p>
    <w:p w14:paraId="0FAF7CF3" w14:textId="07AFC5AE" w:rsidR="00A26458" w:rsidRDefault="00A26458">
      <w:pPr>
        <w:pStyle w:val="TDC3"/>
        <w:rPr>
          <w:rFonts w:eastAsiaTheme="minorEastAsia"/>
          <w:i w:val="0"/>
          <w:iCs w:val="0"/>
          <w:sz w:val="24"/>
          <w:szCs w:val="24"/>
          <w:lang w:eastAsia="es-AR"/>
        </w:rPr>
      </w:pPr>
      <w:hyperlink w:anchor="_Toc198497377" w:history="1">
        <w:r w:rsidRPr="001B322E">
          <w:rPr>
            <w:rStyle w:val="Hipervnculo"/>
          </w:rPr>
          <w:t>Cosas excluyentes de la propiedad intelectual</w:t>
        </w:r>
        <w:r>
          <w:rPr>
            <w:webHidden/>
          </w:rPr>
          <w:tab/>
        </w:r>
        <w:r>
          <w:rPr>
            <w:webHidden/>
          </w:rPr>
          <w:fldChar w:fldCharType="begin"/>
        </w:r>
        <w:r>
          <w:rPr>
            <w:webHidden/>
          </w:rPr>
          <w:instrText xml:space="preserve"> PAGEREF _Toc198497377 \h </w:instrText>
        </w:r>
        <w:r>
          <w:rPr>
            <w:webHidden/>
          </w:rPr>
        </w:r>
        <w:r>
          <w:rPr>
            <w:webHidden/>
          </w:rPr>
          <w:fldChar w:fldCharType="separate"/>
        </w:r>
        <w:r>
          <w:rPr>
            <w:webHidden/>
          </w:rPr>
          <w:t>16</w:t>
        </w:r>
        <w:r>
          <w:rPr>
            <w:webHidden/>
          </w:rPr>
          <w:fldChar w:fldCharType="end"/>
        </w:r>
      </w:hyperlink>
    </w:p>
    <w:p w14:paraId="5A59355E" w14:textId="5806AE98" w:rsidR="00A26458" w:rsidRDefault="00A26458">
      <w:pPr>
        <w:pStyle w:val="TDC3"/>
        <w:rPr>
          <w:rFonts w:eastAsiaTheme="minorEastAsia"/>
          <w:i w:val="0"/>
          <w:iCs w:val="0"/>
          <w:sz w:val="24"/>
          <w:szCs w:val="24"/>
          <w:lang w:eastAsia="es-AR"/>
        </w:rPr>
      </w:pPr>
      <w:hyperlink w:anchor="_Toc198497378" w:history="1">
        <w:r w:rsidRPr="001B322E">
          <w:rPr>
            <w:rStyle w:val="Hipervnculo"/>
          </w:rPr>
          <w:t>Dominio Publico</w:t>
        </w:r>
        <w:r>
          <w:rPr>
            <w:webHidden/>
          </w:rPr>
          <w:tab/>
        </w:r>
        <w:r>
          <w:rPr>
            <w:webHidden/>
          </w:rPr>
          <w:fldChar w:fldCharType="begin"/>
        </w:r>
        <w:r>
          <w:rPr>
            <w:webHidden/>
          </w:rPr>
          <w:instrText xml:space="preserve"> PAGEREF _Toc198497378 \h </w:instrText>
        </w:r>
        <w:r>
          <w:rPr>
            <w:webHidden/>
          </w:rPr>
        </w:r>
        <w:r>
          <w:rPr>
            <w:webHidden/>
          </w:rPr>
          <w:fldChar w:fldCharType="separate"/>
        </w:r>
        <w:r>
          <w:rPr>
            <w:webHidden/>
          </w:rPr>
          <w:t>17</w:t>
        </w:r>
        <w:r>
          <w:rPr>
            <w:webHidden/>
          </w:rPr>
          <w:fldChar w:fldCharType="end"/>
        </w:r>
      </w:hyperlink>
    </w:p>
    <w:p w14:paraId="2B612EBE" w14:textId="3BE67724" w:rsidR="00A26458" w:rsidRDefault="00A26458">
      <w:pPr>
        <w:pStyle w:val="TDC3"/>
        <w:rPr>
          <w:rFonts w:eastAsiaTheme="minorEastAsia"/>
          <w:i w:val="0"/>
          <w:iCs w:val="0"/>
          <w:sz w:val="24"/>
          <w:szCs w:val="24"/>
          <w:lang w:eastAsia="es-AR"/>
        </w:rPr>
      </w:pPr>
      <w:hyperlink w:anchor="_Toc198497379" w:history="1">
        <w:r w:rsidRPr="001B322E">
          <w:rPr>
            <w:rStyle w:val="Hipervnculo"/>
          </w:rPr>
          <w:t>Copyright</w:t>
        </w:r>
        <w:r>
          <w:rPr>
            <w:webHidden/>
          </w:rPr>
          <w:tab/>
        </w:r>
        <w:r>
          <w:rPr>
            <w:webHidden/>
          </w:rPr>
          <w:fldChar w:fldCharType="begin"/>
        </w:r>
        <w:r>
          <w:rPr>
            <w:webHidden/>
          </w:rPr>
          <w:instrText xml:space="preserve"> PAGEREF _Toc198497379 \h </w:instrText>
        </w:r>
        <w:r>
          <w:rPr>
            <w:webHidden/>
          </w:rPr>
        </w:r>
        <w:r>
          <w:rPr>
            <w:webHidden/>
          </w:rPr>
          <w:fldChar w:fldCharType="separate"/>
        </w:r>
        <w:r>
          <w:rPr>
            <w:webHidden/>
          </w:rPr>
          <w:t>17</w:t>
        </w:r>
        <w:r>
          <w:rPr>
            <w:webHidden/>
          </w:rPr>
          <w:fldChar w:fldCharType="end"/>
        </w:r>
      </w:hyperlink>
    </w:p>
    <w:p w14:paraId="4A4AEF76" w14:textId="7598CEC0" w:rsidR="00A26458" w:rsidRDefault="00A26458">
      <w:pPr>
        <w:pStyle w:val="TDC3"/>
        <w:rPr>
          <w:rFonts w:eastAsiaTheme="minorEastAsia"/>
          <w:i w:val="0"/>
          <w:iCs w:val="0"/>
          <w:sz w:val="24"/>
          <w:szCs w:val="24"/>
          <w:lang w:eastAsia="es-AR"/>
        </w:rPr>
      </w:pPr>
      <w:hyperlink w:anchor="_Toc198497380" w:history="1">
        <w:r w:rsidRPr="001B322E">
          <w:rPr>
            <w:rStyle w:val="Hipervnculo"/>
          </w:rPr>
          <w:t>Copyleft</w:t>
        </w:r>
        <w:r>
          <w:rPr>
            <w:webHidden/>
          </w:rPr>
          <w:tab/>
        </w:r>
        <w:r>
          <w:rPr>
            <w:webHidden/>
          </w:rPr>
          <w:fldChar w:fldCharType="begin"/>
        </w:r>
        <w:r>
          <w:rPr>
            <w:webHidden/>
          </w:rPr>
          <w:instrText xml:space="preserve"> PAGEREF _Toc198497380 \h </w:instrText>
        </w:r>
        <w:r>
          <w:rPr>
            <w:webHidden/>
          </w:rPr>
        </w:r>
        <w:r>
          <w:rPr>
            <w:webHidden/>
          </w:rPr>
          <w:fldChar w:fldCharType="separate"/>
        </w:r>
        <w:r>
          <w:rPr>
            <w:webHidden/>
          </w:rPr>
          <w:t>17</w:t>
        </w:r>
        <w:r>
          <w:rPr>
            <w:webHidden/>
          </w:rPr>
          <w:fldChar w:fldCharType="end"/>
        </w:r>
      </w:hyperlink>
    </w:p>
    <w:p w14:paraId="37D163CD" w14:textId="12B3C546" w:rsidR="00A26458" w:rsidRDefault="00A26458">
      <w:pPr>
        <w:pStyle w:val="TDC2"/>
        <w:tabs>
          <w:tab w:val="right" w:leader="dot" w:pos="8494"/>
        </w:tabs>
        <w:rPr>
          <w:rFonts w:eastAsiaTheme="minorEastAsia"/>
          <w:b w:val="0"/>
          <w:bCs w:val="0"/>
          <w:noProof/>
          <w:sz w:val="24"/>
          <w:szCs w:val="24"/>
          <w:lang w:eastAsia="es-AR"/>
        </w:rPr>
      </w:pPr>
      <w:hyperlink w:anchor="_Toc198497381" w:history="1">
        <w:r w:rsidRPr="001B322E">
          <w:rPr>
            <w:rStyle w:val="Hipervnculo"/>
            <w:noProof/>
          </w:rPr>
          <w:t>Marcas</w:t>
        </w:r>
        <w:r>
          <w:rPr>
            <w:noProof/>
            <w:webHidden/>
          </w:rPr>
          <w:tab/>
        </w:r>
        <w:r>
          <w:rPr>
            <w:noProof/>
            <w:webHidden/>
          </w:rPr>
          <w:fldChar w:fldCharType="begin"/>
        </w:r>
        <w:r>
          <w:rPr>
            <w:noProof/>
            <w:webHidden/>
          </w:rPr>
          <w:instrText xml:space="preserve"> PAGEREF _Toc198497381 \h </w:instrText>
        </w:r>
        <w:r>
          <w:rPr>
            <w:noProof/>
            <w:webHidden/>
          </w:rPr>
        </w:r>
        <w:r>
          <w:rPr>
            <w:noProof/>
            <w:webHidden/>
          </w:rPr>
          <w:fldChar w:fldCharType="separate"/>
        </w:r>
        <w:r>
          <w:rPr>
            <w:noProof/>
            <w:webHidden/>
          </w:rPr>
          <w:t>17</w:t>
        </w:r>
        <w:r>
          <w:rPr>
            <w:noProof/>
            <w:webHidden/>
          </w:rPr>
          <w:fldChar w:fldCharType="end"/>
        </w:r>
      </w:hyperlink>
    </w:p>
    <w:p w14:paraId="76EE7275" w14:textId="438EF2D5" w:rsidR="00A26458" w:rsidRDefault="00A26458">
      <w:pPr>
        <w:pStyle w:val="TDC3"/>
        <w:rPr>
          <w:rFonts w:eastAsiaTheme="minorEastAsia"/>
          <w:i w:val="0"/>
          <w:iCs w:val="0"/>
          <w:sz w:val="24"/>
          <w:szCs w:val="24"/>
          <w:lang w:eastAsia="es-AR"/>
        </w:rPr>
      </w:pPr>
      <w:hyperlink w:anchor="_Toc198497382" w:history="1">
        <w:r w:rsidRPr="001B322E">
          <w:rPr>
            <w:rStyle w:val="Hipervnculo"/>
          </w:rPr>
          <w:t>Tipo de Marcas</w:t>
        </w:r>
        <w:r>
          <w:rPr>
            <w:webHidden/>
          </w:rPr>
          <w:tab/>
        </w:r>
        <w:r>
          <w:rPr>
            <w:webHidden/>
          </w:rPr>
          <w:fldChar w:fldCharType="begin"/>
        </w:r>
        <w:r>
          <w:rPr>
            <w:webHidden/>
          </w:rPr>
          <w:instrText xml:space="preserve"> PAGEREF _Toc198497382 \h </w:instrText>
        </w:r>
        <w:r>
          <w:rPr>
            <w:webHidden/>
          </w:rPr>
        </w:r>
        <w:r>
          <w:rPr>
            <w:webHidden/>
          </w:rPr>
          <w:fldChar w:fldCharType="separate"/>
        </w:r>
        <w:r>
          <w:rPr>
            <w:webHidden/>
          </w:rPr>
          <w:t>17</w:t>
        </w:r>
        <w:r>
          <w:rPr>
            <w:webHidden/>
          </w:rPr>
          <w:fldChar w:fldCharType="end"/>
        </w:r>
      </w:hyperlink>
    </w:p>
    <w:p w14:paraId="34A9DB2E" w14:textId="611A71FD" w:rsidR="00A26458" w:rsidRDefault="00A26458">
      <w:pPr>
        <w:pStyle w:val="TDC3"/>
        <w:rPr>
          <w:rFonts w:eastAsiaTheme="minorEastAsia"/>
          <w:i w:val="0"/>
          <w:iCs w:val="0"/>
          <w:sz w:val="24"/>
          <w:szCs w:val="24"/>
          <w:lang w:eastAsia="es-AR"/>
        </w:rPr>
      </w:pPr>
      <w:hyperlink w:anchor="_Toc198497383" w:history="1">
        <w:r w:rsidRPr="001B322E">
          <w:rPr>
            <w:rStyle w:val="Hipervnculo"/>
          </w:rPr>
          <w:t>¿Qué NO es registrable como Marca?</w:t>
        </w:r>
        <w:r>
          <w:rPr>
            <w:webHidden/>
          </w:rPr>
          <w:tab/>
        </w:r>
        <w:r>
          <w:rPr>
            <w:webHidden/>
          </w:rPr>
          <w:fldChar w:fldCharType="begin"/>
        </w:r>
        <w:r>
          <w:rPr>
            <w:webHidden/>
          </w:rPr>
          <w:instrText xml:space="preserve"> PAGEREF _Toc198497383 \h </w:instrText>
        </w:r>
        <w:r>
          <w:rPr>
            <w:webHidden/>
          </w:rPr>
        </w:r>
        <w:r>
          <w:rPr>
            <w:webHidden/>
          </w:rPr>
          <w:fldChar w:fldCharType="separate"/>
        </w:r>
        <w:r>
          <w:rPr>
            <w:webHidden/>
          </w:rPr>
          <w:t>18</w:t>
        </w:r>
        <w:r>
          <w:rPr>
            <w:webHidden/>
          </w:rPr>
          <w:fldChar w:fldCharType="end"/>
        </w:r>
      </w:hyperlink>
    </w:p>
    <w:p w14:paraId="734A441B" w14:textId="24353149" w:rsidR="00A26458" w:rsidRDefault="00A26458">
      <w:pPr>
        <w:pStyle w:val="TDC2"/>
        <w:tabs>
          <w:tab w:val="right" w:leader="dot" w:pos="8494"/>
        </w:tabs>
        <w:rPr>
          <w:rFonts w:eastAsiaTheme="minorEastAsia"/>
          <w:b w:val="0"/>
          <w:bCs w:val="0"/>
          <w:noProof/>
          <w:sz w:val="24"/>
          <w:szCs w:val="24"/>
          <w:lang w:eastAsia="es-AR"/>
        </w:rPr>
      </w:pPr>
      <w:hyperlink w:anchor="_Toc198497384" w:history="1">
        <w:r w:rsidRPr="001B322E">
          <w:rPr>
            <w:rStyle w:val="Hipervnculo"/>
            <w:noProof/>
          </w:rPr>
          <w:t>Patentes</w:t>
        </w:r>
        <w:r>
          <w:rPr>
            <w:noProof/>
            <w:webHidden/>
          </w:rPr>
          <w:tab/>
        </w:r>
        <w:r>
          <w:rPr>
            <w:noProof/>
            <w:webHidden/>
          </w:rPr>
          <w:fldChar w:fldCharType="begin"/>
        </w:r>
        <w:r>
          <w:rPr>
            <w:noProof/>
            <w:webHidden/>
          </w:rPr>
          <w:instrText xml:space="preserve"> PAGEREF _Toc198497384 \h </w:instrText>
        </w:r>
        <w:r>
          <w:rPr>
            <w:noProof/>
            <w:webHidden/>
          </w:rPr>
        </w:r>
        <w:r>
          <w:rPr>
            <w:noProof/>
            <w:webHidden/>
          </w:rPr>
          <w:fldChar w:fldCharType="separate"/>
        </w:r>
        <w:r>
          <w:rPr>
            <w:noProof/>
            <w:webHidden/>
          </w:rPr>
          <w:t>18</w:t>
        </w:r>
        <w:r>
          <w:rPr>
            <w:noProof/>
            <w:webHidden/>
          </w:rPr>
          <w:fldChar w:fldCharType="end"/>
        </w:r>
      </w:hyperlink>
    </w:p>
    <w:p w14:paraId="0323BC32" w14:textId="332C5F54" w:rsidR="00A26458" w:rsidRDefault="00A26458">
      <w:pPr>
        <w:pStyle w:val="TDC3"/>
        <w:rPr>
          <w:rFonts w:eastAsiaTheme="minorEastAsia"/>
          <w:i w:val="0"/>
          <w:iCs w:val="0"/>
          <w:sz w:val="24"/>
          <w:szCs w:val="24"/>
          <w:lang w:eastAsia="es-AR"/>
        </w:rPr>
      </w:pPr>
      <w:hyperlink w:anchor="_Toc198497385" w:history="1">
        <w:r w:rsidRPr="001B322E">
          <w:rPr>
            <w:rStyle w:val="Hipervnculo"/>
          </w:rPr>
          <w:t>Requisitos</w:t>
        </w:r>
        <w:r>
          <w:rPr>
            <w:webHidden/>
          </w:rPr>
          <w:tab/>
        </w:r>
        <w:r>
          <w:rPr>
            <w:webHidden/>
          </w:rPr>
          <w:fldChar w:fldCharType="begin"/>
        </w:r>
        <w:r>
          <w:rPr>
            <w:webHidden/>
          </w:rPr>
          <w:instrText xml:space="preserve"> PAGEREF _Toc198497385 \h </w:instrText>
        </w:r>
        <w:r>
          <w:rPr>
            <w:webHidden/>
          </w:rPr>
        </w:r>
        <w:r>
          <w:rPr>
            <w:webHidden/>
          </w:rPr>
          <w:fldChar w:fldCharType="separate"/>
        </w:r>
        <w:r>
          <w:rPr>
            <w:webHidden/>
          </w:rPr>
          <w:t>19</w:t>
        </w:r>
        <w:r>
          <w:rPr>
            <w:webHidden/>
          </w:rPr>
          <w:fldChar w:fldCharType="end"/>
        </w:r>
      </w:hyperlink>
    </w:p>
    <w:p w14:paraId="0CF76B5C" w14:textId="68EF1D72" w:rsidR="00A26458" w:rsidRDefault="00A26458">
      <w:pPr>
        <w:pStyle w:val="TDC2"/>
        <w:tabs>
          <w:tab w:val="right" w:leader="dot" w:pos="8494"/>
        </w:tabs>
        <w:rPr>
          <w:rFonts w:eastAsiaTheme="minorEastAsia"/>
          <w:b w:val="0"/>
          <w:bCs w:val="0"/>
          <w:noProof/>
          <w:sz w:val="24"/>
          <w:szCs w:val="24"/>
          <w:lang w:eastAsia="es-AR"/>
        </w:rPr>
      </w:pPr>
      <w:hyperlink w:anchor="_Toc198497386" w:history="1">
        <w:r w:rsidRPr="001B322E">
          <w:rPr>
            <w:rStyle w:val="Hipervnculo"/>
            <w:noProof/>
          </w:rPr>
          <w:t>Diferencia entre Derecho patrimonial (autor) y Patente</w:t>
        </w:r>
        <w:r>
          <w:rPr>
            <w:noProof/>
            <w:webHidden/>
          </w:rPr>
          <w:tab/>
        </w:r>
        <w:r>
          <w:rPr>
            <w:noProof/>
            <w:webHidden/>
          </w:rPr>
          <w:fldChar w:fldCharType="begin"/>
        </w:r>
        <w:r>
          <w:rPr>
            <w:noProof/>
            <w:webHidden/>
          </w:rPr>
          <w:instrText xml:space="preserve"> PAGEREF _Toc198497386 \h </w:instrText>
        </w:r>
        <w:r>
          <w:rPr>
            <w:noProof/>
            <w:webHidden/>
          </w:rPr>
        </w:r>
        <w:r>
          <w:rPr>
            <w:noProof/>
            <w:webHidden/>
          </w:rPr>
          <w:fldChar w:fldCharType="separate"/>
        </w:r>
        <w:r>
          <w:rPr>
            <w:noProof/>
            <w:webHidden/>
          </w:rPr>
          <w:t>19</w:t>
        </w:r>
        <w:r>
          <w:rPr>
            <w:noProof/>
            <w:webHidden/>
          </w:rPr>
          <w:fldChar w:fldCharType="end"/>
        </w:r>
      </w:hyperlink>
    </w:p>
    <w:p w14:paraId="0ADE6DD0" w14:textId="45FD2B81" w:rsidR="00A26458" w:rsidRDefault="00A26458">
      <w:pPr>
        <w:pStyle w:val="TDC2"/>
        <w:tabs>
          <w:tab w:val="right" w:leader="dot" w:pos="8494"/>
        </w:tabs>
        <w:rPr>
          <w:rFonts w:eastAsiaTheme="minorEastAsia"/>
          <w:b w:val="0"/>
          <w:bCs w:val="0"/>
          <w:noProof/>
          <w:sz w:val="24"/>
          <w:szCs w:val="24"/>
          <w:lang w:eastAsia="es-AR"/>
        </w:rPr>
      </w:pPr>
      <w:hyperlink w:anchor="_Toc198497387" w:history="1">
        <w:r w:rsidRPr="001B322E">
          <w:rPr>
            <w:rStyle w:val="Hipervnculo"/>
            <w:noProof/>
          </w:rPr>
          <w:t>Modelo de Utilidad</w:t>
        </w:r>
        <w:r>
          <w:rPr>
            <w:noProof/>
            <w:webHidden/>
          </w:rPr>
          <w:tab/>
        </w:r>
        <w:r>
          <w:rPr>
            <w:noProof/>
            <w:webHidden/>
          </w:rPr>
          <w:fldChar w:fldCharType="begin"/>
        </w:r>
        <w:r>
          <w:rPr>
            <w:noProof/>
            <w:webHidden/>
          </w:rPr>
          <w:instrText xml:space="preserve"> PAGEREF _Toc198497387 \h </w:instrText>
        </w:r>
        <w:r>
          <w:rPr>
            <w:noProof/>
            <w:webHidden/>
          </w:rPr>
        </w:r>
        <w:r>
          <w:rPr>
            <w:noProof/>
            <w:webHidden/>
          </w:rPr>
          <w:fldChar w:fldCharType="separate"/>
        </w:r>
        <w:r>
          <w:rPr>
            <w:noProof/>
            <w:webHidden/>
          </w:rPr>
          <w:t>19</w:t>
        </w:r>
        <w:r>
          <w:rPr>
            <w:noProof/>
            <w:webHidden/>
          </w:rPr>
          <w:fldChar w:fldCharType="end"/>
        </w:r>
      </w:hyperlink>
    </w:p>
    <w:p w14:paraId="12277050" w14:textId="4E009AD1" w:rsidR="00A26458" w:rsidRDefault="00A26458">
      <w:pPr>
        <w:pStyle w:val="TDC2"/>
        <w:tabs>
          <w:tab w:val="right" w:leader="dot" w:pos="8494"/>
        </w:tabs>
        <w:rPr>
          <w:rFonts w:eastAsiaTheme="minorEastAsia"/>
          <w:b w:val="0"/>
          <w:bCs w:val="0"/>
          <w:noProof/>
          <w:sz w:val="24"/>
          <w:szCs w:val="24"/>
          <w:lang w:eastAsia="es-AR"/>
        </w:rPr>
      </w:pPr>
      <w:hyperlink w:anchor="_Toc198497388" w:history="1">
        <w:r w:rsidRPr="001B322E">
          <w:rPr>
            <w:rStyle w:val="Hipervnculo"/>
            <w:noProof/>
          </w:rPr>
          <w:t>Modelo Industrial</w:t>
        </w:r>
        <w:r>
          <w:rPr>
            <w:noProof/>
            <w:webHidden/>
          </w:rPr>
          <w:tab/>
        </w:r>
        <w:r>
          <w:rPr>
            <w:noProof/>
            <w:webHidden/>
          </w:rPr>
          <w:fldChar w:fldCharType="begin"/>
        </w:r>
        <w:r>
          <w:rPr>
            <w:noProof/>
            <w:webHidden/>
          </w:rPr>
          <w:instrText xml:space="preserve"> PAGEREF _Toc198497388 \h </w:instrText>
        </w:r>
        <w:r>
          <w:rPr>
            <w:noProof/>
            <w:webHidden/>
          </w:rPr>
        </w:r>
        <w:r>
          <w:rPr>
            <w:noProof/>
            <w:webHidden/>
          </w:rPr>
          <w:fldChar w:fldCharType="separate"/>
        </w:r>
        <w:r>
          <w:rPr>
            <w:noProof/>
            <w:webHidden/>
          </w:rPr>
          <w:t>20</w:t>
        </w:r>
        <w:r>
          <w:rPr>
            <w:noProof/>
            <w:webHidden/>
          </w:rPr>
          <w:fldChar w:fldCharType="end"/>
        </w:r>
      </w:hyperlink>
    </w:p>
    <w:p w14:paraId="0E0C7AA5" w14:textId="582C20DA" w:rsidR="00A26458" w:rsidRDefault="00A26458">
      <w:pPr>
        <w:pStyle w:val="TDC2"/>
        <w:tabs>
          <w:tab w:val="right" w:leader="dot" w:pos="8494"/>
        </w:tabs>
        <w:rPr>
          <w:rFonts w:eastAsiaTheme="minorEastAsia"/>
          <w:b w:val="0"/>
          <w:bCs w:val="0"/>
          <w:noProof/>
          <w:sz w:val="24"/>
          <w:szCs w:val="24"/>
          <w:lang w:eastAsia="es-AR"/>
        </w:rPr>
      </w:pPr>
      <w:hyperlink w:anchor="_Toc198497389" w:history="1">
        <w:r w:rsidRPr="001B322E">
          <w:rPr>
            <w:rStyle w:val="Hipervnculo"/>
            <w:noProof/>
          </w:rPr>
          <w:t>Artículos que interesan</w:t>
        </w:r>
        <w:r>
          <w:rPr>
            <w:noProof/>
            <w:webHidden/>
          </w:rPr>
          <w:tab/>
        </w:r>
        <w:r>
          <w:rPr>
            <w:noProof/>
            <w:webHidden/>
          </w:rPr>
          <w:fldChar w:fldCharType="begin"/>
        </w:r>
        <w:r>
          <w:rPr>
            <w:noProof/>
            <w:webHidden/>
          </w:rPr>
          <w:instrText xml:space="preserve"> PAGEREF _Toc198497389 \h </w:instrText>
        </w:r>
        <w:r>
          <w:rPr>
            <w:noProof/>
            <w:webHidden/>
          </w:rPr>
        </w:r>
        <w:r>
          <w:rPr>
            <w:noProof/>
            <w:webHidden/>
          </w:rPr>
          <w:fldChar w:fldCharType="separate"/>
        </w:r>
        <w:r>
          <w:rPr>
            <w:noProof/>
            <w:webHidden/>
          </w:rPr>
          <w:t>20</w:t>
        </w:r>
        <w:r>
          <w:rPr>
            <w:noProof/>
            <w:webHidden/>
          </w:rPr>
          <w:fldChar w:fldCharType="end"/>
        </w:r>
      </w:hyperlink>
    </w:p>
    <w:p w14:paraId="0CB26C08" w14:textId="0FC9C6C3" w:rsidR="00791E3D" w:rsidRDefault="000D060C">
      <w:r>
        <w:fldChar w:fldCharType="end"/>
      </w:r>
    </w:p>
    <w:p w14:paraId="79E30595" w14:textId="749AD963" w:rsidR="000D060C" w:rsidRPr="00791E3D" w:rsidRDefault="00791E3D">
      <w:r>
        <w:br w:type="page"/>
      </w:r>
    </w:p>
    <w:p w14:paraId="20374FA5" w14:textId="3C75DE21" w:rsidR="00383992" w:rsidRDefault="00383992" w:rsidP="0056311B">
      <w:pPr>
        <w:pStyle w:val="Ttulo1"/>
        <w:jc w:val="center"/>
      </w:pPr>
      <w:bookmarkStart w:id="0" w:name="_Toc198497320"/>
      <w:r>
        <w:lastRenderedPageBreak/>
        <w:t>Resumen Examen 1 – Legislación aplicada en la tecnología</w:t>
      </w:r>
      <w:bookmarkEnd w:id="0"/>
    </w:p>
    <w:p w14:paraId="17584482" w14:textId="1C08FF50" w:rsidR="00383992" w:rsidRDefault="00383992" w:rsidP="00383992">
      <w:pPr>
        <w:pStyle w:val="Ttulo3"/>
      </w:pPr>
      <w:bookmarkStart w:id="1" w:name="_Toc198497321"/>
      <w:r>
        <w:t>¿Qué es el derecho?</w:t>
      </w:r>
      <w:bookmarkEnd w:id="1"/>
      <w:r>
        <w:t xml:space="preserve"> </w:t>
      </w:r>
    </w:p>
    <w:p w14:paraId="180E0C26" w14:textId="4182B87C" w:rsidR="00383992" w:rsidRDefault="00383992" w:rsidP="00383992">
      <w:pPr>
        <w:rPr>
          <w:b/>
          <w:bCs/>
        </w:rPr>
      </w:pPr>
      <w:r>
        <w:t xml:space="preserve">El </w:t>
      </w:r>
      <w:r>
        <w:rPr>
          <w:b/>
          <w:bCs/>
        </w:rPr>
        <w:t>derecho</w:t>
      </w:r>
      <w:r>
        <w:t xml:space="preserve"> </w:t>
      </w:r>
      <w:r w:rsidRPr="00383992">
        <w:rPr>
          <w:b/>
          <w:bCs/>
        </w:rPr>
        <w:t>es un conjunto de normas, principios y reglas</w:t>
      </w:r>
      <w:r>
        <w:t xml:space="preserve"> creadas en una </w:t>
      </w:r>
      <w:r w:rsidRPr="00383992">
        <w:rPr>
          <w:b/>
          <w:bCs/>
        </w:rPr>
        <w:t>sociedad</w:t>
      </w:r>
      <w:r>
        <w:t xml:space="preserve"> </w:t>
      </w:r>
      <w:r w:rsidRPr="00383992">
        <w:rPr>
          <w:b/>
          <w:bCs/>
        </w:rPr>
        <w:t>para mantener el orden público</w:t>
      </w:r>
      <w:r>
        <w:t xml:space="preserve">. </w:t>
      </w:r>
      <w:r>
        <w:rPr>
          <w:b/>
          <w:bCs/>
        </w:rPr>
        <w:t>(Orden jurídico)</w:t>
      </w:r>
    </w:p>
    <w:p w14:paraId="49F323B0" w14:textId="77777777" w:rsidR="00383992" w:rsidRDefault="00383992" w:rsidP="00383992">
      <w:pPr>
        <w:pStyle w:val="Ttulo4"/>
      </w:pPr>
      <w:bookmarkStart w:id="2" w:name="_Toc198497322"/>
      <w:r>
        <w:t>Tipos de derecho</w:t>
      </w:r>
      <w:bookmarkEnd w:id="2"/>
      <w:r>
        <w:t xml:space="preserve"> </w:t>
      </w:r>
    </w:p>
    <w:p w14:paraId="4DFBA4EE" w14:textId="0D5D549C" w:rsidR="00383992" w:rsidRPr="000A309D" w:rsidRDefault="000A309D" w:rsidP="000A309D">
      <w:pPr>
        <w:pStyle w:val="Prrafodelista"/>
        <w:numPr>
          <w:ilvl w:val="0"/>
          <w:numId w:val="2"/>
        </w:numPr>
        <w:rPr>
          <w:b/>
          <w:bCs/>
        </w:rPr>
      </w:pPr>
      <w:r w:rsidRPr="000A309D">
        <w:rPr>
          <w:b/>
          <w:bCs/>
        </w:rPr>
        <w:t>Derecho positivo</w:t>
      </w:r>
      <w:r>
        <w:rPr>
          <w:b/>
          <w:bCs/>
        </w:rPr>
        <w:t>:</w:t>
      </w:r>
      <w:r>
        <w:t xml:space="preserve"> Se establece en algún Estado en una ubicación determinada. Se debate las leyes para ser o no aprobada</w:t>
      </w:r>
      <w:r w:rsidR="00117755">
        <w:t>. Ej.: De cultivo de cannabis en Argentina</w:t>
      </w:r>
    </w:p>
    <w:p w14:paraId="47B58DD4" w14:textId="14100738" w:rsidR="000A309D" w:rsidRPr="000F05B2" w:rsidRDefault="000A309D" w:rsidP="000A309D">
      <w:pPr>
        <w:pStyle w:val="Prrafodelista"/>
        <w:numPr>
          <w:ilvl w:val="0"/>
          <w:numId w:val="2"/>
        </w:numPr>
        <w:rPr>
          <w:b/>
          <w:bCs/>
        </w:rPr>
      </w:pPr>
      <w:r w:rsidRPr="000A309D">
        <w:rPr>
          <w:b/>
          <w:bCs/>
        </w:rPr>
        <w:t>Derecho natural</w:t>
      </w:r>
      <w:r w:rsidR="00117755">
        <w:rPr>
          <w:b/>
          <w:bCs/>
        </w:rPr>
        <w:t xml:space="preserve">: </w:t>
      </w:r>
      <w:r w:rsidR="000F05B2">
        <w:t xml:space="preserve">Regla </w:t>
      </w:r>
      <w:r w:rsidR="000F05B2" w:rsidRPr="000F05B2">
        <w:rPr>
          <w:b/>
          <w:bCs/>
        </w:rPr>
        <w:t>universal por la naturaleza humana</w:t>
      </w:r>
      <w:r w:rsidR="000F05B2">
        <w:t>, surgen del razonamiento y son genéricas. Ej.: Derecho a vivir, a la libertad, dignidad, etc.</w:t>
      </w:r>
    </w:p>
    <w:p w14:paraId="65C318A2" w14:textId="77DEDF9D" w:rsidR="000F05B2" w:rsidRPr="000F05B2" w:rsidRDefault="000F05B2" w:rsidP="000A309D">
      <w:pPr>
        <w:pStyle w:val="Prrafodelista"/>
        <w:numPr>
          <w:ilvl w:val="0"/>
          <w:numId w:val="2"/>
        </w:numPr>
        <w:rPr>
          <w:b/>
          <w:bCs/>
        </w:rPr>
      </w:pPr>
      <w:r>
        <w:rPr>
          <w:b/>
          <w:bCs/>
        </w:rPr>
        <w:t xml:space="preserve">Derecho Objetivo: </w:t>
      </w:r>
      <w:r>
        <w:t xml:space="preserve">Es quien </w:t>
      </w:r>
      <w:r w:rsidRPr="00AF224B">
        <w:rPr>
          <w:b/>
          <w:bCs/>
        </w:rPr>
        <w:t>debe cumplir la conducta</w:t>
      </w:r>
      <w:r>
        <w:t xml:space="preserve"> en la sociedad. Le imponen respetar lo ajeno privado. Ej.: Pagar una deuda</w:t>
      </w:r>
    </w:p>
    <w:p w14:paraId="6DEDED5B" w14:textId="763F4E68" w:rsidR="000F05B2" w:rsidRPr="000F05B2" w:rsidRDefault="000F05B2" w:rsidP="000A309D">
      <w:pPr>
        <w:pStyle w:val="Prrafodelista"/>
        <w:numPr>
          <w:ilvl w:val="0"/>
          <w:numId w:val="2"/>
        </w:numPr>
        <w:rPr>
          <w:b/>
          <w:bCs/>
        </w:rPr>
      </w:pPr>
      <w:r>
        <w:rPr>
          <w:b/>
          <w:bCs/>
        </w:rPr>
        <w:t xml:space="preserve">Derecho Subjetivo: </w:t>
      </w:r>
      <w:r>
        <w:t xml:space="preserve">Es quien le </w:t>
      </w:r>
      <w:r w:rsidRPr="00AF224B">
        <w:rPr>
          <w:b/>
          <w:bCs/>
        </w:rPr>
        <w:t>impone cumplir la conducta</w:t>
      </w:r>
      <w:r>
        <w:t xml:space="preserve">. Ej.: Impone que le paguen la deuda que le deben </w:t>
      </w:r>
    </w:p>
    <w:p w14:paraId="0159A590" w14:textId="105529A7" w:rsidR="000F05B2" w:rsidRDefault="000F05B2" w:rsidP="000F05B2">
      <w:pPr>
        <w:pStyle w:val="Ttulo3"/>
      </w:pPr>
      <w:bookmarkStart w:id="3" w:name="_Toc198497323"/>
      <w:r>
        <w:t>Derecho público y privado</w:t>
      </w:r>
      <w:bookmarkEnd w:id="3"/>
    </w:p>
    <w:p w14:paraId="4A6148AE" w14:textId="68986118" w:rsidR="00907832" w:rsidRPr="00AF224B" w:rsidRDefault="00907832" w:rsidP="000F05B2">
      <w:r w:rsidRPr="00907832">
        <w:rPr>
          <w:b/>
          <w:bCs/>
        </w:rPr>
        <w:t>Derecho público</w:t>
      </w:r>
      <w:r>
        <w:t xml:space="preserve">: Es entre los </w:t>
      </w:r>
      <w:r w:rsidRPr="00907832">
        <w:rPr>
          <w:b/>
          <w:bCs/>
        </w:rPr>
        <w:t>ciudadanos y el Estado</w:t>
      </w:r>
      <w:r>
        <w:t xml:space="preserve">, o entre órganos del Estado. El estado actúa con </w:t>
      </w:r>
      <w:r>
        <w:rPr>
          <w:b/>
          <w:bCs/>
        </w:rPr>
        <w:t>autoridad</w:t>
      </w:r>
      <w:r>
        <w:t>, es decir con el poder de imponer normas</w:t>
      </w:r>
      <w:r w:rsidR="00AF224B">
        <w:t xml:space="preserve">. Estas normas son para mantener el </w:t>
      </w:r>
      <w:r w:rsidR="00AF224B">
        <w:rPr>
          <w:b/>
          <w:bCs/>
        </w:rPr>
        <w:t xml:space="preserve">orden publico </w:t>
      </w:r>
    </w:p>
    <w:p w14:paraId="46FB7C85" w14:textId="0470B408" w:rsidR="000F05B2" w:rsidRDefault="00907832" w:rsidP="00907832">
      <w:pPr>
        <w:pStyle w:val="Prrafodelista"/>
        <w:numPr>
          <w:ilvl w:val="0"/>
          <w:numId w:val="3"/>
        </w:numPr>
      </w:pPr>
      <w:r>
        <w:t xml:space="preserve">El </w:t>
      </w:r>
      <w:r>
        <w:rPr>
          <w:b/>
          <w:bCs/>
        </w:rPr>
        <w:t>E</w:t>
      </w:r>
      <w:r w:rsidRPr="00907832">
        <w:rPr>
          <w:b/>
          <w:bCs/>
        </w:rPr>
        <w:t>stado</w:t>
      </w:r>
      <w:r>
        <w:t xml:space="preserve"> es la </w:t>
      </w:r>
      <w:r w:rsidRPr="00907832">
        <w:rPr>
          <w:b/>
          <w:bCs/>
        </w:rPr>
        <w:t>autoridad superior</w:t>
      </w:r>
    </w:p>
    <w:p w14:paraId="02554B93" w14:textId="359EB421" w:rsidR="00907832" w:rsidRDefault="00907832" w:rsidP="00907832">
      <w:pPr>
        <w:pStyle w:val="Prrafodelista"/>
        <w:numPr>
          <w:ilvl w:val="0"/>
          <w:numId w:val="3"/>
        </w:numPr>
      </w:pPr>
      <w:r>
        <w:t xml:space="preserve">Las normas son </w:t>
      </w:r>
      <w:r w:rsidRPr="00907832">
        <w:rPr>
          <w:b/>
          <w:bCs/>
        </w:rPr>
        <w:t>obligatorias</w:t>
      </w:r>
      <w:r>
        <w:t xml:space="preserve"> (Innegociables)</w:t>
      </w:r>
    </w:p>
    <w:p w14:paraId="21E3709E" w14:textId="7EF4E904" w:rsidR="00907832" w:rsidRDefault="00907832" w:rsidP="00907832">
      <w:pPr>
        <w:pStyle w:val="Prrafodelista"/>
        <w:numPr>
          <w:ilvl w:val="0"/>
          <w:numId w:val="3"/>
        </w:numPr>
      </w:pPr>
      <w:r>
        <w:t xml:space="preserve">Protege el </w:t>
      </w:r>
      <w:r w:rsidRPr="00907832">
        <w:rPr>
          <w:b/>
          <w:bCs/>
        </w:rPr>
        <w:t>interés general</w:t>
      </w:r>
      <w:r>
        <w:t xml:space="preserve"> o público </w:t>
      </w:r>
    </w:p>
    <w:p w14:paraId="4A2AB89F" w14:textId="341F6642" w:rsidR="00907832" w:rsidRDefault="00907832" w:rsidP="00907832">
      <w:r>
        <w:t xml:space="preserve">Ramas: </w:t>
      </w:r>
    </w:p>
    <w:p w14:paraId="07102700" w14:textId="35D103EB" w:rsidR="00907832" w:rsidRPr="00907832" w:rsidRDefault="00907832" w:rsidP="00907832">
      <w:pPr>
        <w:pStyle w:val="Prrafodelista"/>
        <w:numPr>
          <w:ilvl w:val="0"/>
          <w:numId w:val="4"/>
        </w:numPr>
        <w:rPr>
          <w:b/>
          <w:bCs/>
        </w:rPr>
      </w:pPr>
      <w:r w:rsidRPr="00907832">
        <w:rPr>
          <w:b/>
          <w:bCs/>
        </w:rPr>
        <w:t xml:space="preserve">Constitucional </w:t>
      </w:r>
      <w:r>
        <w:t>(Derechos fundamentales del Estado)</w:t>
      </w:r>
    </w:p>
    <w:p w14:paraId="586FF902" w14:textId="7DDCEA2A" w:rsidR="00907832" w:rsidRPr="00907832" w:rsidRDefault="00907832" w:rsidP="00907832">
      <w:pPr>
        <w:pStyle w:val="Prrafodelista"/>
        <w:numPr>
          <w:ilvl w:val="0"/>
          <w:numId w:val="4"/>
        </w:numPr>
        <w:rPr>
          <w:b/>
          <w:bCs/>
        </w:rPr>
      </w:pPr>
      <w:r w:rsidRPr="00907832">
        <w:rPr>
          <w:b/>
          <w:bCs/>
        </w:rPr>
        <w:t>Penal</w:t>
      </w:r>
      <w:r>
        <w:rPr>
          <w:b/>
          <w:bCs/>
        </w:rPr>
        <w:t xml:space="preserve"> </w:t>
      </w:r>
      <w:r>
        <w:t>(Delitos y sanciones)</w:t>
      </w:r>
    </w:p>
    <w:p w14:paraId="7333E10A" w14:textId="4A945673" w:rsidR="00907832" w:rsidRPr="00907832" w:rsidRDefault="00907832" w:rsidP="00907832">
      <w:pPr>
        <w:pStyle w:val="Prrafodelista"/>
        <w:numPr>
          <w:ilvl w:val="0"/>
          <w:numId w:val="4"/>
        </w:numPr>
        <w:rPr>
          <w:b/>
          <w:bCs/>
        </w:rPr>
      </w:pPr>
      <w:r w:rsidRPr="00907832">
        <w:rPr>
          <w:b/>
          <w:bCs/>
        </w:rPr>
        <w:t>Administrativo</w:t>
      </w:r>
      <w:r>
        <w:rPr>
          <w:b/>
          <w:bCs/>
        </w:rPr>
        <w:t xml:space="preserve"> </w:t>
      </w:r>
      <w:r>
        <w:t>(Funcionamientos del Estado)</w:t>
      </w:r>
    </w:p>
    <w:p w14:paraId="6276DC8B" w14:textId="139C2F63" w:rsidR="00907832" w:rsidRPr="00907832" w:rsidRDefault="00907832" w:rsidP="00907832">
      <w:pPr>
        <w:pStyle w:val="Prrafodelista"/>
        <w:numPr>
          <w:ilvl w:val="0"/>
          <w:numId w:val="4"/>
        </w:numPr>
        <w:rPr>
          <w:b/>
          <w:bCs/>
        </w:rPr>
      </w:pPr>
      <w:r w:rsidRPr="00907832">
        <w:rPr>
          <w:b/>
          <w:bCs/>
        </w:rPr>
        <w:t>Procesal</w:t>
      </w:r>
      <w:r>
        <w:rPr>
          <w:b/>
          <w:bCs/>
        </w:rPr>
        <w:t xml:space="preserve"> </w:t>
      </w:r>
      <w:r>
        <w:t>(Procesos judiciales)</w:t>
      </w:r>
    </w:p>
    <w:p w14:paraId="309FF1B3" w14:textId="32F4DFF2" w:rsidR="00907832" w:rsidRDefault="00907832" w:rsidP="00907832">
      <w:pPr>
        <w:pStyle w:val="Prrafodelista"/>
        <w:numPr>
          <w:ilvl w:val="0"/>
          <w:numId w:val="4"/>
        </w:numPr>
        <w:rPr>
          <w:b/>
          <w:bCs/>
        </w:rPr>
      </w:pPr>
      <w:r w:rsidRPr="00907832">
        <w:rPr>
          <w:b/>
          <w:bCs/>
        </w:rPr>
        <w:t xml:space="preserve">Internacional público </w:t>
      </w:r>
      <w:r>
        <w:rPr>
          <w:b/>
          <w:bCs/>
        </w:rPr>
        <w:t>(</w:t>
      </w:r>
      <w:r>
        <w:t>Relaciones entre Estados</w:t>
      </w:r>
      <w:r>
        <w:rPr>
          <w:b/>
          <w:bCs/>
        </w:rPr>
        <w:t>)</w:t>
      </w:r>
    </w:p>
    <w:p w14:paraId="4D1FBA00" w14:textId="4606E6BA" w:rsidR="00907832" w:rsidRPr="00907832" w:rsidRDefault="00907832" w:rsidP="00907832">
      <w:r>
        <w:rPr>
          <w:b/>
          <w:bCs/>
        </w:rPr>
        <w:t xml:space="preserve">Derecho privado: </w:t>
      </w:r>
      <w:r>
        <w:t xml:space="preserve">Relación </w:t>
      </w:r>
      <w:r>
        <w:rPr>
          <w:b/>
          <w:bCs/>
        </w:rPr>
        <w:t>entre personas privadas</w:t>
      </w:r>
      <w:r>
        <w:t xml:space="preserve"> (Individuos o empresas), en </w:t>
      </w:r>
      <w:r>
        <w:rPr>
          <w:b/>
          <w:bCs/>
        </w:rPr>
        <w:t>igualdad de condiciones.</w:t>
      </w:r>
      <w:r>
        <w:t xml:space="preserve"> El estado puede in</w:t>
      </w:r>
    </w:p>
    <w:p w14:paraId="1E4934FD" w14:textId="534A3FAB" w:rsidR="00383992" w:rsidRDefault="00383992" w:rsidP="00383992">
      <w:pPr>
        <w:pStyle w:val="Ttulo3"/>
      </w:pPr>
      <w:bookmarkStart w:id="4" w:name="_Toc198497324"/>
      <w:r>
        <w:lastRenderedPageBreak/>
        <w:t>Norma jurídica y moral</w:t>
      </w:r>
      <w:bookmarkEnd w:id="4"/>
      <w:r>
        <w:t xml:space="preserve"> </w:t>
      </w:r>
    </w:p>
    <w:p w14:paraId="344CB28A" w14:textId="0ABF87BC" w:rsidR="00383992" w:rsidRDefault="00383992" w:rsidP="00383992">
      <w:r w:rsidRPr="00F853D3">
        <w:rPr>
          <w:b/>
          <w:bCs/>
        </w:rPr>
        <w:t>Norma moral</w:t>
      </w:r>
      <w:r>
        <w:t xml:space="preserve">: Es una regla voluntaria personal o social </w:t>
      </w:r>
      <w:r w:rsidRPr="00F853D3">
        <w:rPr>
          <w:b/>
          <w:bCs/>
        </w:rPr>
        <w:t>orientada a la conducta de lo correcto y ético.</w:t>
      </w:r>
      <w:r>
        <w:t xml:space="preserve"> </w:t>
      </w:r>
      <w:r w:rsidRPr="00F853D3">
        <w:rPr>
          <w:b/>
          <w:bCs/>
        </w:rPr>
        <w:t>No tiene sanción legal</w:t>
      </w:r>
      <w:r>
        <w:t xml:space="preserve">, </w:t>
      </w:r>
      <w:r w:rsidRPr="00F853D3">
        <w:rPr>
          <w:b/>
          <w:bCs/>
        </w:rPr>
        <w:t>solo social</w:t>
      </w:r>
      <w:r w:rsidR="00F853D3" w:rsidRPr="00F853D3">
        <w:rPr>
          <w:b/>
          <w:bCs/>
        </w:rPr>
        <w:t xml:space="preserve"> (Genera rechazo)</w:t>
      </w:r>
      <w:r w:rsidRPr="00F853D3">
        <w:rPr>
          <w:b/>
          <w:bCs/>
        </w:rPr>
        <w:t>.</w:t>
      </w:r>
      <w:r>
        <w:t xml:space="preserve"> Esta nace de los </w:t>
      </w:r>
      <w:r w:rsidRPr="00F853D3">
        <w:rPr>
          <w:b/>
          <w:bCs/>
        </w:rPr>
        <w:t>valores culturales</w:t>
      </w:r>
    </w:p>
    <w:p w14:paraId="088F3C1B" w14:textId="75F3E9DD" w:rsidR="00F853D3" w:rsidRDefault="00F853D3" w:rsidP="00383992">
      <w:r>
        <w:t>Ej.: Ser honesto con los demás / Ayudar al necesitado</w:t>
      </w:r>
    </w:p>
    <w:p w14:paraId="5763009C" w14:textId="489280BB" w:rsidR="00F853D3" w:rsidRDefault="00F853D3" w:rsidP="00383992">
      <w:pPr>
        <w:rPr>
          <w:b/>
          <w:bCs/>
        </w:rPr>
      </w:pPr>
      <w:r>
        <w:rPr>
          <w:b/>
          <w:bCs/>
        </w:rPr>
        <w:t xml:space="preserve">Norma jurídica: </w:t>
      </w:r>
      <w:r w:rsidRPr="00F853D3">
        <w:rPr>
          <w:b/>
          <w:bCs/>
        </w:rPr>
        <w:t>Regla impuesta por una autoridad</w:t>
      </w:r>
      <w:r>
        <w:t xml:space="preserve"> (como el Estado) que regula la conducta social, esta tiene que ser </w:t>
      </w:r>
      <w:r w:rsidRPr="00F853D3">
        <w:rPr>
          <w:b/>
          <w:bCs/>
        </w:rPr>
        <w:t>obligatoria</w:t>
      </w:r>
      <w:r>
        <w:t xml:space="preserve">, si no se cumple </w:t>
      </w:r>
      <w:r w:rsidRPr="00F853D3">
        <w:rPr>
          <w:b/>
          <w:bCs/>
        </w:rPr>
        <w:t>hay sanciones legales</w:t>
      </w:r>
    </w:p>
    <w:p w14:paraId="1B1814DF" w14:textId="7729C183" w:rsidR="00F853D3" w:rsidRDefault="00F853D3" w:rsidP="00383992">
      <w:r w:rsidRPr="00F853D3">
        <w:t>Ej.:</w:t>
      </w:r>
      <w:r>
        <w:t xml:space="preserve"> No robar, no matar (Código penal)</w:t>
      </w:r>
    </w:p>
    <w:p w14:paraId="06D43725" w14:textId="1D88F30D" w:rsidR="001E67F9" w:rsidRDefault="001E67F9" w:rsidP="001E67F9">
      <w:pPr>
        <w:pStyle w:val="Ttulo2"/>
      </w:pPr>
      <w:bookmarkStart w:id="5" w:name="_Toc198497325"/>
      <w:r>
        <w:t>La ley</w:t>
      </w:r>
      <w:bookmarkEnd w:id="5"/>
    </w:p>
    <w:p w14:paraId="39EC362B" w14:textId="7982A50B" w:rsidR="001E67F9" w:rsidRDefault="001E67F9" w:rsidP="001E67F9">
      <w:pPr>
        <w:rPr>
          <w:b/>
          <w:bCs/>
        </w:rPr>
      </w:pPr>
      <w:r>
        <w:t xml:space="preserve">La ley </w:t>
      </w:r>
      <w:r w:rsidRPr="001E67F9">
        <w:rPr>
          <w:b/>
          <w:bCs/>
        </w:rPr>
        <w:t>es general, obligatoria</w:t>
      </w:r>
      <w:r>
        <w:t xml:space="preserve"> y se escribe de la </w:t>
      </w:r>
      <w:r w:rsidRPr="001E67F9">
        <w:rPr>
          <w:b/>
          <w:bCs/>
        </w:rPr>
        <w:t>autoridad</w:t>
      </w:r>
      <w:r>
        <w:t xml:space="preserve"> </w:t>
      </w:r>
      <w:r w:rsidRPr="001E67F9">
        <w:rPr>
          <w:b/>
          <w:bCs/>
        </w:rPr>
        <w:t>competente</w:t>
      </w:r>
      <w:r>
        <w:rPr>
          <w:b/>
          <w:bCs/>
        </w:rPr>
        <w:t xml:space="preserve">. </w:t>
      </w:r>
      <w:r>
        <w:t xml:space="preserve">Debe estar </w:t>
      </w:r>
      <w:r>
        <w:rPr>
          <w:b/>
          <w:bCs/>
        </w:rPr>
        <w:t>con la constitución nacional y derechos humanos</w:t>
      </w:r>
      <w:r>
        <w:t xml:space="preserve"> La función es </w:t>
      </w:r>
      <w:r w:rsidRPr="001E67F9">
        <w:rPr>
          <w:b/>
          <w:bCs/>
        </w:rPr>
        <w:t>regular</w:t>
      </w:r>
      <w:r>
        <w:t xml:space="preserve"> </w:t>
      </w:r>
      <w:r w:rsidRPr="001E67F9">
        <w:rPr>
          <w:b/>
          <w:bCs/>
        </w:rPr>
        <w:t>conductas</w:t>
      </w:r>
      <w:r>
        <w:t xml:space="preserve"> </w:t>
      </w:r>
      <w:r w:rsidRPr="001E67F9">
        <w:rPr>
          <w:b/>
          <w:bCs/>
        </w:rPr>
        <w:t>sociales</w:t>
      </w:r>
    </w:p>
    <w:p w14:paraId="0FD46F48" w14:textId="7C863796" w:rsidR="001E67F9" w:rsidRDefault="001E67F9" w:rsidP="001E67F9">
      <w:pPr>
        <w:pStyle w:val="Ttulo4"/>
      </w:pPr>
      <w:bookmarkStart w:id="6" w:name="_Toc198497326"/>
      <w:r>
        <w:t>Ley formal</w:t>
      </w:r>
      <w:bookmarkEnd w:id="6"/>
    </w:p>
    <w:p w14:paraId="21791019" w14:textId="1758495C" w:rsidR="001E67F9" w:rsidRDefault="001E67F9" w:rsidP="001E67F9">
      <w:r w:rsidRPr="005D7EF3">
        <w:rPr>
          <w:u w:val="single"/>
        </w:rPr>
        <w:t xml:space="preserve">Impuesta de </w:t>
      </w:r>
      <w:r w:rsidRPr="005D7EF3">
        <w:rPr>
          <w:b/>
          <w:bCs/>
          <w:u w:val="single"/>
        </w:rPr>
        <w:t>forma jurídica</w:t>
      </w:r>
      <w:r>
        <w:t xml:space="preserve">, sigue la </w:t>
      </w:r>
      <w:r w:rsidRPr="001E67F9">
        <w:rPr>
          <w:b/>
          <w:bCs/>
        </w:rPr>
        <w:t>Constitución</w:t>
      </w:r>
      <w:r>
        <w:t xml:space="preserve">. Es legislada por el </w:t>
      </w:r>
      <w:r w:rsidRPr="001E67F9">
        <w:rPr>
          <w:b/>
          <w:bCs/>
        </w:rPr>
        <w:t>Congreso</w:t>
      </w:r>
      <w:r>
        <w:t>. Ej.: Feriado nacional, tratados internacionales</w:t>
      </w:r>
    </w:p>
    <w:p w14:paraId="26C22BA2" w14:textId="545AE038" w:rsidR="001E67F9" w:rsidRDefault="001E67F9" w:rsidP="001E67F9">
      <w:pPr>
        <w:pStyle w:val="Ttulo4"/>
      </w:pPr>
      <w:bookmarkStart w:id="7" w:name="_Toc198497327"/>
      <w:r>
        <w:t>Ley material</w:t>
      </w:r>
      <w:bookmarkEnd w:id="7"/>
    </w:p>
    <w:p w14:paraId="0B4C1EAB" w14:textId="0D84D049" w:rsidR="001E67F9" w:rsidRDefault="001E67F9" w:rsidP="001E67F9">
      <w:r>
        <w:t xml:space="preserve">Puede </w:t>
      </w:r>
      <w:r>
        <w:rPr>
          <w:b/>
          <w:bCs/>
        </w:rPr>
        <w:t>no ser aprobada por el Congreso</w:t>
      </w:r>
      <w:r>
        <w:t xml:space="preserve">, pero es </w:t>
      </w:r>
      <w:r w:rsidRPr="005D7EF3">
        <w:rPr>
          <w:b/>
          <w:bCs/>
          <w:u w:val="single"/>
        </w:rPr>
        <w:t>una norma general obligatoria</w:t>
      </w:r>
      <w:r>
        <w:t>. Ej.:</w:t>
      </w:r>
      <w:r w:rsidR="000F37D5">
        <w:t xml:space="preserve"> Usar barbijos en lugares cerrados, un pueblo que tiene una costumbre (Consuetudinario)</w:t>
      </w:r>
      <w:r>
        <w:t xml:space="preserve"> </w:t>
      </w:r>
    </w:p>
    <w:p w14:paraId="731829DD" w14:textId="1CCFA167" w:rsidR="00AF224B" w:rsidRDefault="00AF224B" w:rsidP="00AF224B">
      <w:pPr>
        <w:pStyle w:val="Ttulo4"/>
      </w:pPr>
      <w:bookmarkStart w:id="8" w:name="_Toc198497328"/>
      <w:r>
        <w:t xml:space="preserve">Pirámide de </w:t>
      </w:r>
      <w:proofErr w:type="spellStart"/>
      <w:r>
        <w:t>Kensel</w:t>
      </w:r>
      <w:bookmarkEnd w:id="8"/>
      <w:proofErr w:type="spellEnd"/>
    </w:p>
    <w:p w14:paraId="1B302748" w14:textId="0760B165" w:rsidR="00AF224B" w:rsidRDefault="00AF224B" w:rsidP="001E67F9">
      <w:r>
        <w:t>Sistema jurídico graficado en forma de pirámide jerárquica, es para ver como se relacionan el conjunto de normas</w:t>
      </w:r>
    </w:p>
    <w:p w14:paraId="507B1217" w14:textId="79A91145" w:rsidR="00AF224B" w:rsidRDefault="00AF224B" w:rsidP="001E67F9">
      <w:r w:rsidRPr="00AF224B">
        <w:rPr>
          <w:noProof/>
        </w:rPr>
        <w:drawing>
          <wp:inline distT="0" distB="0" distL="0" distR="0" wp14:anchorId="66086F49" wp14:editId="04E085F3">
            <wp:extent cx="4808220" cy="2785194"/>
            <wp:effectExtent l="0" t="0" r="0" b="0"/>
            <wp:docPr id="1739767512" name="Imagen 1" descr="Gráfico de embu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67512" name="Imagen 1" descr="Gráfico de embudo&#10;&#10;El contenido generado por IA puede ser incorrecto."/>
                    <pic:cNvPicPr/>
                  </pic:nvPicPr>
                  <pic:blipFill>
                    <a:blip r:embed="rId8"/>
                    <a:stretch>
                      <a:fillRect/>
                    </a:stretch>
                  </pic:blipFill>
                  <pic:spPr>
                    <a:xfrm>
                      <a:off x="0" y="0"/>
                      <a:ext cx="4822074" cy="2793219"/>
                    </a:xfrm>
                    <a:prstGeom prst="rect">
                      <a:avLst/>
                    </a:prstGeom>
                  </pic:spPr>
                </pic:pic>
              </a:graphicData>
            </a:graphic>
          </wp:inline>
        </w:drawing>
      </w:r>
    </w:p>
    <w:p w14:paraId="15AA0325" w14:textId="0A4BC9FA" w:rsidR="000F37D5" w:rsidRDefault="000F37D5" w:rsidP="000F37D5">
      <w:pPr>
        <w:pStyle w:val="Ttulo3"/>
      </w:pPr>
      <w:bookmarkStart w:id="9" w:name="_Toc198497329"/>
      <w:r>
        <w:lastRenderedPageBreak/>
        <w:t>Efectos de la Ley</w:t>
      </w:r>
      <w:bookmarkEnd w:id="9"/>
    </w:p>
    <w:p w14:paraId="50F20260" w14:textId="1436CED8" w:rsidR="000F37D5" w:rsidRDefault="000F37D5" w:rsidP="000F37D5">
      <w:pPr>
        <w:pStyle w:val="Ttulo4"/>
      </w:pPr>
      <w:bookmarkStart w:id="10" w:name="_Toc198497330"/>
      <w:r>
        <w:t>Inexclusabilidad</w:t>
      </w:r>
      <w:bookmarkEnd w:id="10"/>
    </w:p>
    <w:p w14:paraId="25A5D798" w14:textId="283CB204" w:rsidR="000F37D5" w:rsidRDefault="000F37D5" w:rsidP="000F37D5">
      <w:r w:rsidRPr="005D7EF3">
        <w:rPr>
          <w:b/>
          <w:bCs/>
          <w:u w:val="single"/>
        </w:rPr>
        <w:t xml:space="preserve">Que </w:t>
      </w:r>
      <w:r w:rsidR="006A1FDC" w:rsidRPr="005D7EF3">
        <w:rPr>
          <w:b/>
          <w:bCs/>
          <w:u w:val="single"/>
        </w:rPr>
        <w:t>no</w:t>
      </w:r>
      <w:r w:rsidRPr="005D7EF3">
        <w:rPr>
          <w:b/>
          <w:bCs/>
          <w:u w:val="single"/>
        </w:rPr>
        <w:t xml:space="preserve"> sepas la ley </w:t>
      </w:r>
      <w:r w:rsidR="006A1FDC" w:rsidRPr="005D7EF3">
        <w:rPr>
          <w:b/>
          <w:bCs/>
          <w:u w:val="single"/>
        </w:rPr>
        <w:t>NO</w:t>
      </w:r>
      <w:r w:rsidRPr="005D7EF3">
        <w:rPr>
          <w:b/>
          <w:bCs/>
          <w:u w:val="single"/>
        </w:rPr>
        <w:t xml:space="preserve"> es excusa para que NO sean cumplidas</w:t>
      </w:r>
      <w:r>
        <w:t>. Una vez que la ley esta vigente se da por entendido que esa ley es conocida por todos</w:t>
      </w:r>
    </w:p>
    <w:p w14:paraId="2038F949" w14:textId="6FD42B8A" w:rsidR="006A1FDC" w:rsidRDefault="006A1FDC" w:rsidP="006A1FDC">
      <w:pPr>
        <w:pStyle w:val="Ttulo4"/>
      </w:pPr>
      <w:bookmarkStart w:id="11" w:name="_Toc198497331"/>
      <w:r>
        <w:t>Irretroactividad</w:t>
      </w:r>
      <w:bookmarkEnd w:id="11"/>
    </w:p>
    <w:p w14:paraId="7F8FEF7C" w14:textId="4FE36C38" w:rsidR="00A927B7" w:rsidRPr="005D7EF3" w:rsidRDefault="006A1FDC" w:rsidP="006A1FDC">
      <w:r w:rsidRPr="005D7EF3">
        <w:t xml:space="preserve">Las leyes tienen </w:t>
      </w:r>
      <w:r w:rsidRPr="005D7EF3">
        <w:rPr>
          <w:b/>
          <w:bCs/>
        </w:rPr>
        <w:t>fecha de publicación</w:t>
      </w:r>
      <w:r w:rsidRPr="005D7EF3">
        <w:t xml:space="preserve"> oficial, se </w:t>
      </w:r>
      <w:r w:rsidRPr="005D7EF3">
        <w:rPr>
          <w:b/>
          <w:bCs/>
        </w:rPr>
        <w:t>programa</w:t>
      </w:r>
      <w:r w:rsidRPr="005D7EF3">
        <w:t xml:space="preserve"> cuando estará vigente (O sino al octavo día</w:t>
      </w:r>
      <w:r w:rsidR="002B6492" w:rsidRPr="005D7EF3">
        <w:t xml:space="preserve"> di no hay fecha</w:t>
      </w:r>
      <w:r w:rsidRPr="005D7EF3">
        <w:t xml:space="preserve">). </w:t>
      </w:r>
      <w:r w:rsidRPr="005D7EF3">
        <w:rPr>
          <w:b/>
          <w:bCs/>
        </w:rPr>
        <w:t>Desde el día estipulada</w:t>
      </w:r>
      <w:r w:rsidRPr="005D7EF3">
        <w:t xml:space="preserve"> </w:t>
      </w:r>
      <w:r w:rsidRPr="005D7EF3">
        <w:rPr>
          <w:b/>
          <w:bCs/>
        </w:rPr>
        <w:t>pasara a ser obligatoria</w:t>
      </w:r>
    </w:p>
    <w:p w14:paraId="4FAC9354" w14:textId="670B0A52" w:rsidR="00A927B7" w:rsidRPr="00A927B7" w:rsidRDefault="00A927B7" w:rsidP="006A1FDC">
      <w:r w:rsidRPr="00FB44BD">
        <w:rPr>
          <w:u w:val="single"/>
        </w:rPr>
        <w:t xml:space="preserve">Las leyes </w:t>
      </w:r>
      <w:r w:rsidRPr="00FB44BD">
        <w:rPr>
          <w:b/>
          <w:bCs/>
          <w:u w:val="single"/>
        </w:rPr>
        <w:t>no son</w:t>
      </w:r>
      <w:r w:rsidRPr="00FB44BD">
        <w:rPr>
          <w:u w:val="single"/>
        </w:rPr>
        <w:t xml:space="preserve"> </w:t>
      </w:r>
      <w:r w:rsidRPr="00FB44BD">
        <w:rPr>
          <w:b/>
          <w:bCs/>
          <w:u w:val="single"/>
        </w:rPr>
        <w:t>retroactivas</w:t>
      </w:r>
      <w:r w:rsidRPr="00A927B7">
        <w:t xml:space="preserve">, es decir, </w:t>
      </w:r>
      <w:r w:rsidRPr="005D7EF3">
        <w:rPr>
          <w:b/>
          <w:bCs/>
          <w:u w:val="single"/>
        </w:rPr>
        <w:t>no se aplican a hechos ocurridos antes de su vigencia</w:t>
      </w:r>
      <w:r w:rsidRPr="00A927B7">
        <w:t xml:space="preserve">. Sin embargo, pueden tener efecto </w:t>
      </w:r>
      <w:r w:rsidRPr="00A927B7">
        <w:rPr>
          <w:b/>
          <w:bCs/>
        </w:rPr>
        <w:t>retroactivo</w:t>
      </w:r>
      <w:r w:rsidRPr="00A927B7">
        <w:t xml:space="preserve"> </w:t>
      </w:r>
      <w:r w:rsidRPr="00A927B7">
        <w:rPr>
          <w:b/>
          <w:bCs/>
        </w:rPr>
        <w:t>si así lo establece expresamente la ley o si son más favorables en materia penal, como lo establece el principio de favorabilidad</w:t>
      </w:r>
    </w:p>
    <w:p w14:paraId="1882173C" w14:textId="5126B473" w:rsidR="00383992" w:rsidRDefault="002B6492" w:rsidP="00383992">
      <w:r>
        <w:t xml:space="preserve">Ej.: </w:t>
      </w:r>
      <w:r w:rsidR="00A927B7" w:rsidRPr="00A927B7">
        <w:t>Una persona fue condenada hace tres meses por cultivar marihuana en su casa. Posteriormente, se aprueba una ley que legaliza el cultivo doméstico de marihuana. Si esta nueva ley es más favorable, puede aplicarse de forma retroactiva, y la persona podría quedar en libertad, a pesar de que el hecho ocurrió antes de la vigencia de la nueva norma</w:t>
      </w:r>
    </w:p>
    <w:p w14:paraId="2B97ABDF" w14:textId="2A1E1966" w:rsidR="00AF224B" w:rsidRDefault="00AF224B" w:rsidP="00AF224B">
      <w:pPr>
        <w:pStyle w:val="Ttulo2"/>
      </w:pPr>
      <w:bookmarkStart w:id="12" w:name="_Toc198497332"/>
      <w:r>
        <w:t>Orden Público</w:t>
      </w:r>
      <w:bookmarkEnd w:id="12"/>
    </w:p>
    <w:p w14:paraId="4FC75C29" w14:textId="07240F29" w:rsidR="00AF224B" w:rsidRDefault="00AF224B" w:rsidP="00383992">
      <w:r>
        <w:t xml:space="preserve">El </w:t>
      </w:r>
      <w:r>
        <w:rPr>
          <w:b/>
          <w:bCs/>
        </w:rPr>
        <w:t xml:space="preserve">orden publico </w:t>
      </w:r>
      <w:r>
        <w:t xml:space="preserve">es </w:t>
      </w:r>
      <w:r>
        <w:rPr>
          <w:b/>
          <w:bCs/>
        </w:rPr>
        <w:t>un conjunto de normas, principios y valores fundamentales</w:t>
      </w:r>
      <w:r>
        <w:t xml:space="preserve"> para tener convivencia en </w:t>
      </w:r>
      <w:r>
        <w:rPr>
          <w:b/>
          <w:bCs/>
        </w:rPr>
        <w:t>paz, seguridad y bienestar dentro de la sociedad</w:t>
      </w:r>
      <w:r>
        <w:t xml:space="preserve"> </w:t>
      </w:r>
    </w:p>
    <w:p w14:paraId="2660AAFB" w14:textId="0051F34B" w:rsidR="00053D46" w:rsidRDefault="00053D46" w:rsidP="00053D46">
      <w:pPr>
        <w:pStyle w:val="Ttulo3"/>
      </w:pPr>
      <w:bookmarkStart w:id="13" w:name="_Toc198497333"/>
      <w:r>
        <w:t>Fraude a la ley</w:t>
      </w:r>
      <w:bookmarkEnd w:id="13"/>
    </w:p>
    <w:p w14:paraId="1624905D" w14:textId="37C761D5" w:rsidR="00053D46" w:rsidRDefault="00053D46" w:rsidP="00053D46">
      <w:pPr>
        <w:rPr>
          <w:b/>
          <w:bCs/>
        </w:rPr>
      </w:pPr>
      <w:r>
        <w:t xml:space="preserve">El fraude se caracteriza porque alguien </w:t>
      </w:r>
      <w:r>
        <w:rPr>
          <w:b/>
          <w:bCs/>
        </w:rPr>
        <w:t>usa un acto legal para evitar cumplir una ley obligatoria</w:t>
      </w:r>
      <w:r>
        <w:t xml:space="preserve">. Aunque el acto parezca legal, en realidad tiene el objetivo de </w:t>
      </w:r>
      <w:r>
        <w:rPr>
          <w:b/>
          <w:bCs/>
        </w:rPr>
        <w:t>burlar esa ley</w:t>
      </w:r>
      <w:r>
        <w:t xml:space="preserve">, como resultado es </w:t>
      </w:r>
      <w:r>
        <w:rPr>
          <w:b/>
          <w:bCs/>
        </w:rPr>
        <w:t>un acto invalido</w:t>
      </w:r>
    </w:p>
    <w:p w14:paraId="5047C23E" w14:textId="6E621265" w:rsidR="00053D46" w:rsidRPr="00053D46" w:rsidRDefault="00053D46" w:rsidP="00053D46">
      <w:r>
        <w:rPr>
          <w:b/>
          <w:bCs/>
        </w:rPr>
        <w:t>Ej.:</w:t>
      </w:r>
      <w:r>
        <w:t xml:space="preserve"> Simular un matrimonio para tener nacionalidad. Crear empresas fantasmas para lavado de dinero</w:t>
      </w:r>
    </w:p>
    <w:p w14:paraId="61C0571F" w14:textId="2977A840" w:rsidR="00383992" w:rsidRDefault="00053D46" w:rsidP="00053D46">
      <w:pPr>
        <w:pStyle w:val="Ttulo3"/>
      </w:pPr>
      <w:bookmarkStart w:id="14" w:name="_Toc198497334"/>
      <w:r>
        <w:t>Abuso de ley</w:t>
      </w:r>
      <w:bookmarkEnd w:id="14"/>
    </w:p>
    <w:p w14:paraId="019CBFB3" w14:textId="16072751" w:rsidR="00053D46" w:rsidRDefault="00053D46" w:rsidP="00383992">
      <w:pPr>
        <w:rPr>
          <w:b/>
          <w:bCs/>
        </w:rPr>
      </w:pPr>
      <w:r>
        <w:t xml:space="preserve">Ocurre cuando </w:t>
      </w:r>
      <w:r>
        <w:rPr>
          <w:b/>
          <w:bCs/>
        </w:rPr>
        <w:t>alguien usa un derecho de manera excesiva o dañina, yendo en contra de los fines para los que fueron creado</w:t>
      </w:r>
      <w:r>
        <w:t xml:space="preserve">. Técnicamente actúa dentro de la ley, pero es una conducta </w:t>
      </w:r>
      <w:r>
        <w:rPr>
          <w:b/>
          <w:bCs/>
        </w:rPr>
        <w:t>injusta o perjudicial</w:t>
      </w:r>
      <w:r>
        <w:t xml:space="preserve">. </w:t>
      </w:r>
      <w:r>
        <w:rPr>
          <w:b/>
          <w:bCs/>
        </w:rPr>
        <w:t>La ley no protege este abuso</w:t>
      </w:r>
    </w:p>
    <w:p w14:paraId="1E37078D" w14:textId="0F815756" w:rsidR="00053D46" w:rsidRDefault="00053D46" w:rsidP="00383992">
      <w:r>
        <w:rPr>
          <w:b/>
          <w:bCs/>
        </w:rPr>
        <w:t xml:space="preserve">Ej.: </w:t>
      </w:r>
      <w:r>
        <w:t>Desalojo injusto, forzando al inquilino injustamente. Demanda excesiva de un derecho con el objetivo de arruinar económicamente a otra persona (Frívolas)</w:t>
      </w:r>
    </w:p>
    <w:p w14:paraId="557FAEFC" w14:textId="05EC5842" w:rsidR="00053D46" w:rsidRDefault="00053D46" w:rsidP="002E4923">
      <w:pPr>
        <w:pStyle w:val="Ttulo3"/>
      </w:pPr>
      <w:bookmarkStart w:id="15" w:name="_Toc198497335"/>
      <w:r>
        <w:lastRenderedPageBreak/>
        <w:t>Renuncia a la ley</w:t>
      </w:r>
      <w:bookmarkEnd w:id="15"/>
    </w:p>
    <w:p w14:paraId="63379994" w14:textId="26150BAC" w:rsidR="002E4923" w:rsidRPr="002E4923" w:rsidRDefault="002E4923" w:rsidP="00383992">
      <w:pPr>
        <w:rPr>
          <w:b/>
          <w:bCs/>
        </w:rPr>
      </w:pPr>
      <w:r>
        <w:t xml:space="preserve">Es cuando una persona </w:t>
      </w:r>
      <w:r w:rsidRPr="002E4923">
        <w:rPr>
          <w:b/>
          <w:bCs/>
        </w:rPr>
        <w:t>decide no aprovechar un derecho que se le otorga</w:t>
      </w:r>
      <w:r>
        <w:rPr>
          <w:b/>
          <w:bCs/>
        </w:rPr>
        <w:t>.</w:t>
      </w:r>
    </w:p>
    <w:p w14:paraId="1A850CF3" w14:textId="2F24AA7D" w:rsidR="00053D46" w:rsidRDefault="00053D46" w:rsidP="00383992">
      <w:r>
        <w:rPr>
          <w:b/>
          <w:bCs/>
        </w:rPr>
        <w:t>Esta prohibido renunciar a las leyes</w:t>
      </w:r>
      <w:r w:rsidR="002E4923">
        <w:rPr>
          <w:b/>
          <w:bCs/>
        </w:rPr>
        <w:t xml:space="preserve"> obligatorias</w:t>
      </w:r>
      <w:r>
        <w:rPr>
          <w:b/>
          <w:bCs/>
        </w:rPr>
        <w:t xml:space="preserve">. </w:t>
      </w:r>
      <w:r>
        <w:t xml:space="preserve">Tienen que ser </w:t>
      </w:r>
      <w:r>
        <w:rPr>
          <w:b/>
          <w:bCs/>
        </w:rPr>
        <w:t>un caso particular</w:t>
      </w:r>
      <w:r w:rsidR="002E4923">
        <w:rPr>
          <w:b/>
          <w:bCs/>
        </w:rPr>
        <w:t xml:space="preserve">, </w:t>
      </w:r>
      <w:r w:rsidR="002E4923">
        <w:t xml:space="preserve">como las opcionales o disponibles para la persona. Las de </w:t>
      </w:r>
      <w:r w:rsidR="002E4923">
        <w:rPr>
          <w:b/>
          <w:bCs/>
        </w:rPr>
        <w:t>orden público no se renuncian</w:t>
      </w:r>
    </w:p>
    <w:p w14:paraId="63EB57E6" w14:textId="3A271DA9" w:rsidR="002E4923" w:rsidRDefault="002E4923" w:rsidP="00383992">
      <w:r>
        <w:t>Ej.: Puede renunciar a una herencia, pero no puedes renunciar a las normas familiares (Alimentar a hijos menores de edad por ej.)</w:t>
      </w:r>
    </w:p>
    <w:p w14:paraId="4B9EF18D" w14:textId="12B3CB96" w:rsidR="002E4923" w:rsidRDefault="002E4923" w:rsidP="002E4923">
      <w:pPr>
        <w:pStyle w:val="Ttulo2"/>
      </w:pPr>
      <w:bookmarkStart w:id="16" w:name="_Toc198497336"/>
      <w:r>
        <w:t>Derechos individuales</w:t>
      </w:r>
      <w:bookmarkEnd w:id="16"/>
      <w:r>
        <w:t xml:space="preserve"> </w:t>
      </w:r>
    </w:p>
    <w:p w14:paraId="11F2A949" w14:textId="148D0C7C" w:rsidR="002E4923" w:rsidRDefault="002E4923" w:rsidP="00383992">
      <w:r w:rsidRPr="002E4923">
        <w:rPr>
          <w:b/>
          <w:bCs/>
        </w:rPr>
        <w:t>Pertenecen exclusivamente a una persona y protegen sus intereses personales</w:t>
      </w:r>
      <w:r>
        <w:rPr>
          <w:b/>
          <w:bCs/>
        </w:rPr>
        <w:t>.</w:t>
      </w:r>
      <w:r>
        <w:t xml:space="preserve"> Son exclusivos del titular teniendo un valor económico o personal. Ej.: Derecho a la propiedad, vida privada, libertad de expresión </w:t>
      </w:r>
    </w:p>
    <w:p w14:paraId="56FE69DA" w14:textId="5BFD6E7D" w:rsidR="002E4923" w:rsidRDefault="002E4923" w:rsidP="002E4923">
      <w:pPr>
        <w:pStyle w:val="Ttulo2"/>
      </w:pPr>
      <w:bookmarkStart w:id="17" w:name="_Toc198497337"/>
      <w:r>
        <w:t>Derecho de Incidencia colectiva</w:t>
      </w:r>
      <w:bookmarkEnd w:id="17"/>
    </w:p>
    <w:p w14:paraId="0FCA1ACA" w14:textId="1FA21FA2" w:rsidR="002E4923" w:rsidRDefault="002E4923" w:rsidP="00383992">
      <w:r>
        <w:rPr>
          <w:b/>
          <w:bCs/>
        </w:rPr>
        <w:t>Pertenecen a un grupo o comunidad y protegen intereses colectivos</w:t>
      </w:r>
      <w:r>
        <w:t>. No pertenece a una sola persona, defendiendo bienes comunes o derechos que afectan a muchas personas. Ej.: Derecho a ambiente sano, agua potable, derecho al consumidor (Productos peligrosos)</w:t>
      </w:r>
    </w:p>
    <w:p w14:paraId="1FB44D34" w14:textId="74BABE2A" w:rsidR="000370C2" w:rsidRDefault="000370C2" w:rsidP="000370C2">
      <w:pPr>
        <w:pStyle w:val="Ttulo2"/>
      </w:pPr>
      <w:bookmarkStart w:id="18" w:name="_Toc198497338"/>
      <w:r>
        <w:t>Relación Jurídica: Elementos</w:t>
      </w:r>
      <w:bookmarkEnd w:id="18"/>
    </w:p>
    <w:p w14:paraId="4F9A2E40" w14:textId="1901FD16" w:rsidR="000370C2" w:rsidRDefault="000370C2" w:rsidP="00383992">
      <w:r>
        <w:t xml:space="preserve">La </w:t>
      </w:r>
      <w:r>
        <w:rPr>
          <w:b/>
          <w:bCs/>
        </w:rPr>
        <w:t>relación jurídica</w:t>
      </w:r>
      <w:r>
        <w:t xml:space="preserve"> es </w:t>
      </w:r>
      <w:r>
        <w:rPr>
          <w:b/>
          <w:bCs/>
        </w:rPr>
        <w:t>vinculo legal que une a dos o mas personas</w:t>
      </w:r>
      <w:r>
        <w:t>, generando derechos y obligaciones entre ellas</w:t>
      </w:r>
    </w:p>
    <w:p w14:paraId="6B451BCC" w14:textId="0A5688D6" w:rsidR="000370C2" w:rsidRDefault="000370C2" w:rsidP="000370C2">
      <w:pPr>
        <w:pStyle w:val="Ttulo3"/>
      </w:pPr>
      <w:bookmarkStart w:id="19" w:name="_Toc198497339"/>
      <w:r>
        <w:t>Elementos</w:t>
      </w:r>
      <w:bookmarkEnd w:id="19"/>
    </w:p>
    <w:p w14:paraId="5ACDBD3B" w14:textId="1C7BEA83" w:rsidR="000370C2" w:rsidRDefault="000370C2" w:rsidP="000370C2">
      <w:bookmarkStart w:id="20" w:name="_Toc198497340"/>
      <w:r w:rsidRPr="000370C2">
        <w:rPr>
          <w:rStyle w:val="Ttulo4Car"/>
        </w:rPr>
        <w:t>Sujeto</w:t>
      </w:r>
      <w:bookmarkEnd w:id="20"/>
      <w:r>
        <w:t>:</w:t>
      </w:r>
    </w:p>
    <w:p w14:paraId="3164D9C1" w14:textId="5188FA5E" w:rsidR="000370C2" w:rsidRDefault="000370C2" w:rsidP="000370C2">
      <w:pPr>
        <w:pStyle w:val="Prrafodelista"/>
        <w:numPr>
          <w:ilvl w:val="0"/>
          <w:numId w:val="5"/>
        </w:numPr>
      </w:pPr>
      <w:r w:rsidRPr="000370C2">
        <w:rPr>
          <w:b/>
          <w:bCs/>
        </w:rPr>
        <w:t>Activo</w:t>
      </w:r>
      <w:r>
        <w:t xml:space="preserve">: Quien tiene el </w:t>
      </w:r>
      <w:r w:rsidRPr="000370C2">
        <w:rPr>
          <w:b/>
          <w:bCs/>
        </w:rPr>
        <w:t>derecho</w:t>
      </w:r>
      <w:r>
        <w:t xml:space="preserve"> (acreedor/</w:t>
      </w:r>
      <w:r w:rsidRPr="000370C2">
        <w:rPr>
          <w:b/>
          <w:bCs/>
        </w:rPr>
        <w:t>subjetivo</w:t>
      </w:r>
      <w:r>
        <w:t>)</w:t>
      </w:r>
    </w:p>
    <w:p w14:paraId="3002C7ED" w14:textId="7E531308" w:rsidR="000370C2" w:rsidRDefault="000370C2" w:rsidP="000370C2">
      <w:pPr>
        <w:pStyle w:val="Prrafodelista"/>
        <w:numPr>
          <w:ilvl w:val="0"/>
          <w:numId w:val="5"/>
        </w:numPr>
      </w:pPr>
      <w:r w:rsidRPr="000370C2">
        <w:rPr>
          <w:b/>
          <w:bCs/>
        </w:rPr>
        <w:t>Pasivo</w:t>
      </w:r>
      <w:r>
        <w:t xml:space="preserve">: Quien tiene la </w:t>
      </w:r>
      <w:r w:rsidRPr="000370C2">
        <w:rPr>
          <w:b/>
          <w:bCs/>
        </w:rPr>
        <w:t>obligación</w:t>
      </w:r>
      <w:r>
        <w:t xml:space="preserve"> (deudor/</w:t>
      </w:r>
      <w:r w:rsidRPr="000370C2">
        <w:rPr>
          <w:b/>
          <w:bCs/>
        </w:rPr>
        <w:t>objetivo</w:t>
      </w:r>
      <w:r>
        <w:t>)</w:t>
      </w:r>
    </w:p>
    <w:p w14:paraId="576BAAB5" w14:textId="4ADFFA24" w:rsidR="000370C2" w:rsidRDefault="000370C2" w:rsidP="000370C2">
      <w:pPr>
        <w:pStyle w:val="Prrafodelista"/>
        <w:numPr>
          <w:ilvl w:val="0"/>
          <w:numId w:val="5"/>
        </w:numPr>
      </w:pPr>
      <w:r>
        <w:rPr>
          <w:b/>
          <w:bCs/>
        </w:rPr>
        <w:t>Ej.</w:t>
      </w:r>
      <w:r w:rsidRPr="000370C2">
        <w:t>:</w:t>
      </w:r>
      <w:r>
        <w:t xml:space="preserve"> Contrato de alquiler, propietario e inquilino</w:t>
      </w:r>
    </w:p>
    <w:p w14:paraId="185FFEFF" w14:textId="4EAD4C29" w:rsidR="000370C2" w:rsidRDefault="000370C2" w:rsidP="000370C2">
      <w:pPr>
        <w:pStyle w:val="Ttulo4"/>
      </w:pPr>
      <w:bookmarkStart w:id="21" w:name="_Toc198497341"/>
      <w:r>
        <w:t>Objeto</w:t>
      </w:r>
      <w:bookmarkEnd w:id="21"/>
    </w:p>
    <w:p w14:paraId="2D1859AB" w14:textId="04F439BA" w:rsidR="000370C2" w:rsidRDefault="000370C2" w:rsidP="000370C2">
      <w:pPr>
        <w:pStyle w:val="Prrafodelista"/>
        <w:numPr>
          <w:ilvl w:val="0"/>
          <w:numId w:val="6"/>
        </w:numPr>
      </w:pPr>
      <w:r>
        <w:t xml:space="preserve">Es el </w:t>
      </w:r>
      <w:r w:rsidRPr="000370C2">
        <w:rPr>
          <w:b/>
          <w:bCs/>
        </w:rPr>
        <w:t>bien, servicio o conducta</w:t>
      </w:r>
      <w:r>
        <w:t xml:space="preserve"> que se debe cumplir</w:t>
      </w:r>
    </w:p>
    <w:p w14:paraId="366E31CD" w14:textId="1AE4B1C7" w:rsidR="000370C2" w:rsidRDefault="000370C2" w:rsidP="000370C2">
      <w:pPr>
        <w:pStyle w:val="Prrafodelista"/>
        <w:numPr>
          <w:ilvl w:val="0"/>
          <w:numId w:val="6"/>
        </w:numPr>
      </w:pPr>
      <w:r>
        <w:t xml:space="preserve">Ej.: En un alquiler, el objeto es el departamento y el precio pagado </w:t>
      </w:r>
    </w:p>
    <w:p w14:paraId="03E71A07" w14:textId="56989134" w:rsidR="000370C2" w:rsidRDefault="000370C2" w:rsidP="000370C2">
      <w:pPr>
        <w:pStyle w:val="Ttulo4"/>
      </w:pPr>
      <w:bookmarkStart w:id="22" w:name="_Toc198497342"/>
      <w:r>
        <w:t>Causa o fuente</w:t>
      </w:r>
      <w:bookmarkEnd w:id="22"/>
    </w:p>
    <w:p w14:paraId="526CBDE1" w14:textId="3BEF6CAC" w:rsidR="000370C2" w:rsidRDefault="000370C2" w:rsidP="000370C2">
      <w:pPr>
        <w:pStyle w:val="Prrafodelista"/>
        <w:numPr>
          <w:ilvl w:val="0"/>
          <w:numId w:val="7"/>
        </w:numPr>
      </w:pPr>
      <w:r>
        <w:t xml:space="preserve">Es </w:t>
      </w:r>
      <w:r w:rsidRPr="000370C2">
        <w:rPr>
          <w:b/>
          <w:bCs/>
        </w:rPr>
        <w:t>el hecho o acto jurídico</w:t>
      </w:r>
      <w:r>
        <w:t xml:space="preserve"> que origina la relación</w:t>
      </w:r>
    </w:p>
    <w:p w14:paraId="2E2D3415" w14:textId="2EA84FF3" w:rsidR="000370C2" w:rsidRDefault="000370C2" w:rsidP="000370C2">
      <w:pPr>
        <w:pStyle w:val="Prrafodelista"/>
        <w:numPr>
          <w:ilvl w:val="0"/>
          <w:numId w:val="7"/>
        </w:numPr>
      </w:pPr>
      <w:r>
        <w:t>Ej.: Un contrato de alquiler</w:t>
      </w:r>
    </w:p>
    <w:p w14:paraId="42CEBF41" w14:textId="189B05C5" w:rsidR="009D4416" w:rsidRDefault="009D4416" w:rsidP="009D4416">
      <w:pPr>
        <w:pStyle w:val="Ttulo3"/>
      </w:pPr>
      <w:bookmarkStart w:id="23" w:name="_Toc198497343"/>
      <w:r>
        <w:lastRenderedPageBreak/>
        <w:t>Obligación vs Deber</w:t>
      </w:r>
      <w:bookmarkEnd w:id="23"/>
    </w:p>
    <w:p w14:paraId="40DAF049" w14:textId="04412F33" w:rsidR="009D4416" w:rsidRPr="00F1366A" w:rsidRDefault="00F1366A" w:rsidP="009D4416">
      <w:r>
        <w:t xml:space="preserve">Una </w:t>
      </w:r>
      <w:r w:rsidRPr="005D7EF3">
        <w:rPr>
          <w:b/>
          <w:bCs/>
          <w:u w:val="single"/>
        </w:rPr>
        <w:t>obligación</w:t>
      </w:r>
      <w:r>
        <w:t xml:space="preserve"> </w:t>
      </w:r>
      <w:r w:rsidRPr="00F1366A">
        <w:rPr>
          <w:b/>
          <w:bCs/>
        </w:rPr>
        <w:t>es un hecho con el objetivo de cumplirlo</w:t>
      </w:r>
      <w:r>
        <w:t xml:space="preserve">, sea una tarea o compromiso de hacer, dar o no hacer algo. Donde </w:t>
      </w:r>
      <w:r>
        <w:rPr>
          <w:b/>
          <w:bCs/>
        </w:rPr>
        <w:t xml:space="preserve">su incumplimiento debe tener una </w:t>
      </w:r>
      <w:r w:rsidRPr="005D7EF3">
        <w:rPr>
          <w:b/>
          <w:bCs/>
          <w:u w:val="single"/>
        </w:rPr>
        <w:t>indemnización</w:t>
      </w:r>
      <w:r>
        <w:rPr>
          <w:b/>
          <w:bCs/>
        </w:rPr>
        <w:t xml:space="preserve">. Ej.: </w:t>
      </w:r>
      <w:r>
        <w:t>Pagar deuda o entregar un producto</w:t>
      </w:r>
    </w:p>
    <w:p w14:paraId="7C2FC30B" w14:textId="728E517B" w:rsidR="000A5EA1" w:rsidRPr="000A5EA1" w:rsidRDefault="00F1366A" w:rsidP="009D4416">
      <w:r w:rsidRPr="00F1366A">
        <w:t>En un</w:t>
      </w:r>
      <w:r>
        <w:rPr>
          <w:b/>
          <w:bCs/>
        </w:rPr>
        <w:t xml:space="preserve"> </w:t>
      </w:r>
      <w:r w:rsidR="000A5EA1" w:rsidRPr="005D7EF3">
        <w:rPr>
          <w:b/>
          <w:bCs/>
          <w:u w:val="single"/>
        </w:rPr>
        <w:t>deber</w:t>
      </w:r>
      <w:r w:rsidR="000A5EA1">
        <w:t xml:space="preserve"> es una conducta que </w:t>
      </w:r>
      <w:r w:rsidR="000A5EA1">
        <w:rPr>
          <w:b/>
          <w:bCs/>
        </w:rPr>
        <w:t>exige la ley pero no tiene valor económico para indemnizar</w:t>
      </w:r>
      <w:r w:rsidR="000A5EA1">
        <w:t xml:space="preserve">. Su </w:t>
      </w:r>
      <w:r w:rsidR="000A5EA1">
        <w:rPr>
          <w:b/>
          <w:bCs/>
        </w:rPr>
        <w:t xml:space="preserve">incumplimiento puede tener </w:t>
      </w:r>
      <w:r w:rsidR="000A5EA1" w:rsidRPr="005D7EF3">
        <w:rPr>
          <w:b/>
          <w:bCs/>
          <w:u w:val="single"/>
        </w:rPr>
        <w:t>sanciones</w:t>
      </w:r>
      <w:r w:rsidR="000A5EA1">
        <w:rPr>
          <w:b/>
          <w:bCs/>
        </w:rPr>
        <w:t xml:space="preserve"> </w:t>
      </w:r>
      <w:r w:rsidR="000A5EA1" w:rsidRPr="005D7EF3">
        <w:rPr>
          <w:b/>
          <w:bCs/>
          <w:u w:val="single"/>
        </w:rPr>
        <w:t>legales</w:t>
      </w:r>
      <w:r w:rsidR="000A5EA1">
        <w:t xml:space="preserve"> (Perdida de derechos y multas). Ej.: Los deberes del padre hacia sus hijos (educación, cuidado, protección), de no cumplirse puede perder la patria potestad</w:t>
      </w:r>
    </w:p>
    <w:p w14:paraId="198E91E9" w14:textId="5AD79D36" w:rsidR="009D4416" w:rsidRDefault="009D4416" w:rsidP="009D4416">
      <w:pPr>
        <w:pStyle w:val="Ttulo2"/>
      </w:pPr>
      <w:bookmarkStart w:id="24" w:name="_Toc198497344"/>
      <w:r>
        <w:t>Hecho simple - Hecho jurídico – Acto jurídico</w:t>
      </w:r>
      <w:bookmarkEnd w:id="24"/>
      <w:r>
        <w:t xml:space="preserve"> </w:t>
      </w:r>
    </w:p>
    <w:p w14:paraId="2D31119D" w14:textId="77777777" w:rsidR="009D4416" w:rsidRDefault="009D4416" w:rsidP="009D4416">
      <w:pPr>
        <w:pStyle w:val="Ttulo4"/>
      </w:pPr>
      <w:bookmarkStart w:id="25" w:name="_Toc198497345"/>
      <w:r>
        <w:t>Hecho simple</w:t>
      </w:r>
      <w:bookmarkEnd w:id="25"/>
    </w:p>
    <w:p w14:paraId="33DE1EBA" w14:textId="57ECA98B" w:rsidR="009D4416" w:rsidRPr="009D4416" w:rsidRDefault="009D4416" w:rsidP="009D4416">
      <w:pPr>
        <w:rPr>
          <w:b/>
          <w:bCs/>
        </w:rPr>
      </w:pPr>
      <w:r w:rsidRPr="009D4416">
        <w:rPr>
          <w:b/>
          <w:bCs/>
        </w:rPr>
        <w:t>Es cualquier acontecimiento que ocurre en la realidad sin producir efectos legales</w:t>
      </w:r>
    </w:p>
    <w:p w14:paraId="21B00ACE" w14:textId="454EA5D6" w:rsidR="009D4416" w:rsidRDefault="009D4416" w:rsidP="009D4416">
      <w:r>
        <w:t xml:space="preserve">Ej.: Llover, que crezca un árbol, caminar </w:t>
      </w:r>
    </w:p>
    <w:p w14:paraId="2723BFE9" w14:textId="77777777" w:rsidR="009D4416" w:rsidRDefault="009D4416" w:rsidP="009D4416">
      <w:pPr>
        <w:pStyle w:val="Ttulo4"/>
      </w:pPr>
      <w:bookmarkStart w:id="26" w:name="_Toc198497346"/>
      <w:r>
        <w:t>Hecho jurídico</w:t>
      </w:r>
      <w:bookmarkEnd w:id="26"/>
    </w:p>
    <w:p w14:paraId="3B572CC2" w14:textId="6AC1C808" w:rsidR="009D4416" w:rsidRDefault="009D4416" w:rsidP="009D4416">
      <w:pPr>
        <w:rPr>
          <w:b/>
          <w:bCs/>
        </w:rPr>
      </w:pPr>
      <w:r>
        <w:t xml:space="preserve">Es un hecho que, </w:t>
      </w:r>
      <w:r>
        <w:rPr>
          <w:b/>
          <w:bCs/>
        </w:rPr>
        <w:t>por naturaleza o ley</w:t>
      </w:r>
      <w:r>
        <w:t xml:space="preserve">, </w:t>
      </w:r>
      <w:r>
        <w:rPr>
          <w:b/>
          <w:bCs/>
        </w:rPr>
        <w:t>genera consecuencias legales</w:t>
      </w:r>
    </w:p>
    <w:p w14:paraId="06216CB9" w14:textId="50822898" w:rsidR="009D4416" w:rsidRDefault="009D4416" w:rsidP="009D4416">
      <w:r w:rsidRPr="009D4416">
        <w:rPr>
          <w:b/>
          <w:bCs/>
        </w:rPr>
        <w:t>Tipos</w:t>
      </w:r>
      <w:r>
        <w:t>:</w:t>
      </w:r>
    </w:p>
    <w:p w14:paraId="01F64C7D" w14:textId="26101A8F" w:rsidR="009D4416" w:rsidRDefault="009D4416" w:rsidP="009D4416">
      <w:pPr>
        <w:pStyle w:val="Prrafodelista"/>
        <w:numPr>
          <w:ilvl w:val="0"/>
          <w:numId w:val="8"/>
        </w:numPr>
      </w:pPr>
      <w:r w:rsidRPr="009D4416">
        <w:rPr>
          <w:b/>
          <w:bCs/>
        </w:rPr>
        <w:t>Hechos naturales</w:t>
      </w:r>
      <w:r>
        <w:t xml:space="preserve">: </w:t>
      </w:r>
      <w:r w:rsidRPr="009D4416">
        <w:rPr>
          <w:b/>
          <w:bCs/>
        </w:rPr>
        <w:t>No depende de la voluntad humana</w:t>
      </w:r>
      <w:r>
        <w:t xml:space="preserve"> (Nacimiento, desastre natural). </w:t>
      </w:r>
      <w:r w:rsidRPr="009D4416">
        <w:rPr>
          <w:b/>
          <w:bCs/>
        </w:rPr>
        <w:t>Ej</w:t>
      </w:r>
      <w:r>
        <w:t xml:space="preserve">.: Una lluvia con granizo es un hecho simple, pero si el granizo rompe un auto es jurídico ya que tiene que pasar por el seguro por los daños </w:t>
      </w:r>
    </w:p>
    <w:p w14:paraId="0430E629" w14:textId="7243F25B" w:rsidR="009D4416" w:rsidRDefault="009D4416" w:rsidP="009D4416">
      <w:pPr>
        <w:pStyle w:val="Prrafodelista"/>
        <w:numPr>
          <w:ilvl w:val="0"/>
          <w:numId w:val="8"/>
        </w:numPr>
      </w:pPr>
      <w:r w:rsidRPr="009D4416">
        <w:rPr>
          <w:b/>
          <w:bCs/>
        </w:rPr>
        <w:t xml:space="preserve">Hechos humanos: </w:t>
      </w:r>
      <w:r>
        <w:t xml:space="preserve">Depende de </w:t>
      </w:r>
      <w:r w:rsidRPr="009D4416">
        <w:rPr>
          <w:b/>
          <w:bCs/>
        </w:rPr>
        <w:t xml:space="preserve">la acción de las personas. Ej.: </w:t>
      </w:r>
      <w:r>
        <w:t>Firmar un contrato, cometer delito</w:t>
      </w:r>
    </w:p>
    <w:p w14:paraId="661CE81E" w14:textId="06A5B5BE" w:rsidR="009D4416" w:rsidRDefault="009D4416" w:rsidP="009D4416">
      <w:pPr>
        <w:pStyle w:val="Ttulo4"/>
      </w:pPr>
      <w:bookmarkStart w:id="27" w:name="_Toc198497347"/>
      <w:r>
        <w:t>Acto jurídico</w:t>
      </w:r>
      <w:bookmarkEnd w:id="27"/>
      <w:r>
        <w:t xml:space="preserve"> </w:t>
      </w:r>
    </w:p>
    <w:p w14:paraId="18E61370" w14:textId="4114326B" w:rsidR="009D4416" w:rsidRDefault="009D4416" w:rsidP="009D4416">
      <w:r>
        <w:t xml:space="preserve">Para ser un acto jurídico </w:t>
      </w:r>
      <w:r w:rsidRPr="009D4416">
        <w:rPr>
          <w:b/>
          <w:bCs/>
        </w:rPr>
        <w:t>debe tener</w:t>
      </w:r>
      <w:r>
        <w:t xml:space="preserve"> estas 3 cosas: </w:t>
      </w:r>
      <w:r>
        <w:rPr>
          <w:b/>
          <w:bCs/>
        </w:rPr>
        <w:t>ser un hecho humano, voluntario y licito</w:t>
      </w:r>
      <w:r w:rsidR="00F1366A">
        <w:rPr>
          <w:b/>
          <w:bCs/>
        </w:rPr>
        <w:t xml:space="preserve"> (</w:t>
      </w:r>
      <w:r w:rsidR="00F1366A">
        <w:t>legal</w:t>
      </w:r>
      <w:r w:rsidR="00F1366A">
        <w:rPr>
          <w:b/>
          <w:bCs/>
        </w:rPr>
        <w:t>)</w:t>
      </w:r>
      <w:r>
        <w:t>, realizado con la intención de crear, modificar o extinguir derechos y obligaciones</w:t>
      </w:r>
    </w:p>
    <w:p w14:paraId="58F27BAE" w14:textId="74E685A1" w:rsidR="00F1366A" w:rsidRDefault="00A516E8" w:rsidP="009D4416">
      <w:r>
        <w:rPr>
          <w:b/>
          <w:bCs/>
        </w:rPr>
        <w:t>Caracteres</w:t>
      </w:r>
      <w:r w:rsidR="00F1366A">
        <w:t>:</w:t>
      </w:r>
    </w:p>
    <w:p w14:paraId="5D80AA73" w14:textId="7C99ACB7" w:rsidR="00F1366A" w:rsidRDefault="00F1366A" w:rsidP="00F1366A">
      <w:pPr>
        <w:pStyle w:val="Prrafodelista"/>
        <w:numPr>
          <w:ilvl w:val="0"/>
          <w:numId w:val="9"/>
        </w:numPr>
      </w:pPr>
      <w:r w:rsidRPr="00F1366A">
        <w:rPr>
          <w:b/>
          <w:bCs/>
        </w:rPr>
        <w:t>Voluntad</w:t>
      </w:r>
      <w:r>
        <w:t xml:space="preserve">: Debe ser </w:t>
      </w:r>
      <w:r w:rsidRPr="00A516E8">
        <w:rPr>
          <w:b/>
          <w:bCs/>
        </w:rPr>
        <w:t>libre</w:t>
      </w:r>
      <w:r>
        <w:t xml:space="preserve"> e intencionada</w:t>
      </w:r>
    </w:p>
    <w:p w14:paraId="15825353" w14:textId="072F971B" w:rsidR="00F1366A" w:rsidRDefault="00F1366A" w:rsidP="00F1366A">
      <w:pPr>
        <w:pStyle w:val="Prrafodelista"/>
        <w:numPr>
          <w:ilvl w:val="0"/>
          <w:numId w:val="9"/>
        </w:numPr>
      </w:pPr>
      <w:r w:rsidRPr="00F1366A">
        <w:rPr>
          <w:b/>
          <w:bCs/>
        </w:rPr>
        <w:t>Objeto</w:t>
      </w:r>
      <w:r>
        <w:t xml:space="preserve">: Ser posible, </w:t>
      </w:r>
      <w:r w:rsidRPr="00A516E8">
        <w:rPr>
          <w:b/>
          <w:bCs/>
        </w:rPr>
        <w:t>licito</w:t>
      </w:r>
      <w:r>
        <w:t xml:space="preserve"> y determinado</w:t>
      </w:r>
    </w:p>
    <w:p w14:paraId="5C6E138B" w14:textId="524F5C54" w:rsidR="00F1366A" w:rsidRDefault="00F1366A" w:rsidP="00F1366A">
      <w:pPr>
        <w:pStyle w:val="Prrafodelista"/>
        <w:numPr>
          <w:ilvl w:val="0"/>
          <w:numId w:val="9"/>
        </w:numPr>
      </w:pPr>
      <w:r w:rsidRPr="00F1366A">
        <w:rPr>
          <w:b/>
          <w:bCs/>
        </w:rPr>
        <w:t>Causa</w:t>
      </w:r>
      <w:r>
        <w:t>: Debe tener razón legitima</w:t>
      </w:r>
    </w:p>
    <w:p w14:paraId="15951C56" w14:textId="5D4D984F" w:rsidR="00F1366A" w:rsidRDefault="00F1366A" w:rsidP="00F1366A">
      <w:pPr>
        <w:pStyle w:val="Prrafodelista"/>
        <w:numPr>
          <w:ilvl w:val="0"/>
          <w:numId w:val="9"/>
        </w:numPr>
      </w:pPr>
      <w:r w:rsidRPr="00F1366A">
        <w:rPr>
          <w:b/>
          <w:bCs/>
        </w:rPr>
        <w:t>Forma</w:t>
      </w:r>
      <w:r>
        <w:t>: Cumplir formalidades por la ley</w:t>
      </w:r>
    </w:p>
    <w:p w14:paraId="2CFE175C" w14:textId="39511985" w:rsidR="00A516E8" w:rsidRDefault="00A516E8" w:rsidP="00A516E8">
      <w:r>
        <w:rPr>
          <w:b/>
          <w:bCs/>
        </w:rPr>
        <w:t>Elementos:</w:t>
      </w:r>
    </w:p>
    <w:p w14:paraId="57D91B37" w14:textId="34545BD8" w:rsidR="00A516E8" w:rsidRDefault="00A516E8" w:rsidP="00A516E8">
      <w:pPr>
        <w:pStyle w:val="Prrafodelista"/>
        <w:numPr>
          <w:ilvl w:val="0"/>
          <w:numId w:val="55"/>
        </w:numPr>
      </w:pPr>
      <w:r w:rsidRPr="00A516E8">
        <w:rPr>
          <w:b/>
          <w:bCs/>
        </w:rPr>
        <w:t>Esenciales</w:t>
      </w:r>
      <w:r>
        <w:t>: Son los necesarios para que el acto jurídico no falle</w:t>
      </w:r>
    </w:p>
    <w:p w14:paraId="02324F40" w14:textId="1D9432BB" w:rsidR="00A516E8" w:rsidRDefault="00A516E8" w:rsidP="00A516E8">
      <w:pPr>
        <w:pStyle w:val="Prrafodelista"/>
        <w:numPr>
          <w:ilvl w:val="0"/>
          <w:numId w:val="55"/>
        </w:numPr>
      </w:pPr>
      <w:r w:rsidRPr="00A516E8">
        <w:rPr>
          <w:b/>
          <w:bCs/>
        </w:rPr>
        <w:t>Naturales</w:t>
      </w:r>
      <w:r>
        <w:t>: Identifican el contenido legal del acto jurídico</w:t>
      </w:r>
    </w:p>
    <w:p w14:paraId="75110C3A" w14:textId="2CC8AE90" w:rsidR="00A516E8" w:rsidRPr="00A516E8" w:rsidRDefault="00A516E8" w:rsidP="00A516E8">
      <w:pPr>
        <w:pStyle w:val="Prrafodelista"/>
        <w:numPr>
          <w:ilvl w:val="0"/>
          <w:numId w:val="55"/>
        </w:numPr>
      </w:pPr>
      <w:r w:rsidRPr="00A516E8">
        <w:rPr>
          <w:b/>
          <w:bCs/>
        </w:rPr>
        <w:lastRenderedPageBreak/>
        <w:t>Accidentales</w:t>
      </w:r>
      <w:r>
        <w:t>: Eventuales, no son necesarios. Pero modifican la eficacia del acto</w:t>
      </w:r>
    </w:p>
    <w:p w14:paraId="10DC421E" w14:textId="744B1477" w:rsidR="00F1366A" w:rsidRPr="009D4416" w:rsidRDefault="00F1366A" w:rsidP="009D4416">
      <w:r>
        <w:t>Ej.: Firma de un contrato de alquiler de una casa (Es un hecho humano, voluntario y licito)</w:t>
      </w:r>
    </w:p>
    <w:p w14:paraId="6E759504" w14:textId="77777777" w:rsidR="00E63832" w:rsidRDefault="00FB44BD" w:rsidP="009D4416">
      <w:pPr>
        <w:rPr>
          <w:b/>
          <w:bCs/>
        </w:rPr>
      </w:pPr>
      <w:bookmarkStart w:id="28" w:name="_Toc198497348"/>
      <w:r w:rsidRPr="00FB44BD">
        <w:rPr>
          <w:rStyle w:val="Ttulo4Car"/>
        </w:rPr>
        <w:t>Acto de Disposición:</w:t>
      </w:r>
      <w:bookmarkEnd w:id="28"/>
      <w:r w:rsidRPr="00FB44BD">
        <w:br/>
      </w:r>
      <w:r w:rsidR="00E63832" w:rsidRPr="000D0F5B">
        <w:rPr>
          <w:u w:val="single"/>
        </w:rPr>
        <w:t xml:space="preserve">Es cuando </w:t>
      </w:r>
      <w:r w:rsidR="00E63832" w:rsidRPr="000D0F5B">
        <w:rPr>
          <w:b/>
          <w:bCs/>
          <w:u w:val="single"/>
        </w:rPr>
        <w:t>haces algo que cambia de manera importante tu patrimonio</w:t>
      </w:r>
      <w:r w:rsidR="00E63832" w:rsidRPr="00E63832">
        <w:t>, es decir, tus bienes o derechos</w:t>
      </w:r>
      <w:r w:rsidR="00E63832" w:rsidRPr="00FB44BD">
        <w:rPr>
          <w:b/>
          <w:bCs/>
        </w:rPr>
        <w:t xml:space="preserve"> </w:t>
      </w:r>
    </w:p>
    <w:p w14:paraId="7F8DE6AC" w14:textId="1609BC32" w:rsidR="00FB44BD" w:rsidRDefault="00E63832" w:rsidP="009D4416">
      <w:r w:rsidRPr="00FB44BD">
        <w:rPr>
          <w:b/>
          <w:bCs/>
        </w:rPr>
        <w:t>Ejemplo</w:t>
      </w:r>
      <w:r w:rsidR="00FB44BD" w:rsidRPr="00FB44BD">
        <w:rPr>
          <w:b/>
          <w:bCs/>
        </w:rPr>
        <w:t>:</w:t>
      </w:r>
      <w:r w:rsidR="00FB44BD" w:rsidRPr="00FB44BD">
        <w:t xml:space="preserve"> </w:t>
      </w:r>
      <w:r w:rsidRPr="00E63832">
        <w:t>Vender tu auto (pierdes la propiedad del auto</w:t>
      </w:r>
      <w:r w:rsidR="000D0F5B" w:rsidRPr="00E63832">
        <w:t>). Donar</w:t>
      </w:r>
      <w:r w:rsidRPr="00E63832">
        <w:t xml:space="preserve"> tu celular (ya no es tuyo).</w:t>
      </w:r>
    </w:p>
    <w:p w14:paraId="129B6413" w14:textId="6E672D90" w:rsidR="00FB44BD" w:rsidRDefault="00FB44BD" w:rsidP="00FB44BD">
      <w:pPr>
        <w:tabs>
          <w:tab w:val="num" w:pos="720"/>
        </w:tabs>
      </w:pPr>
      <w:bookmarkStart w:id="29" w:name="_Toc198497349"/>
      <w:r w:rsidRPr="00FB44BD">
        <w:rPr>
          <w:rStyle w:val="Ttulo4Car"/>
        </w:rPr>
        <w:t>Acto de Administración:</w:t>
      </w:r>
      <w:bookmarkEnd w:id="29"/>
      <w:r w:rsidRPr="00FB44BD">
        <w:br/>
      </w:r>
      <w:r w:rsidR="00E63832" w:rsidRPr="000D0F5B">
        <w:rPr>
          <w:u w:val="single"/>
        </w:rPr>
        <w:t xml:space="preserve">Es cuando </w:t>
      </w:r>
      <w:r w:rsidR="00E63832" w:rsidRPr="000D0F5B">
        <w:rPr>
          <w:b/>
          <w:bCs/>
          <w:u w:val="single"/>
        </w:rPr>
        <w:t>usas, cuidas o gestionas tus bienes</w:t>
      </w:r>
      <w:r w:rsidR="00E63832" w:rsidRPr="000D0F5B">
        <w:rPr>
          <w:u w:val="single"/>
        </w:rPr>
        <w:t xml:space="preserve">, pero </w:t>
      </w:r>
      <w:r w:rsidR="00E63832" w:rsidRPr="000D0F5B">
        <w:rPr>
          <w:b/>
          <w:bCs/>
          <w:u w:val="single"/>
        </w:rPr>
        <w:t>sin cambiarlos de dueño</w:t>
      </w:r>
    </w:p>
    <w:p w14:paraId="5D5F5ABE" w14:textId="652F31DD" w:rsidR="00FB44BD" w:rsidRDefault="00FB44BD" w:rsidP="00E63832">
      <w:pPr>
        <w:tabs>
          <w:tab w:val="num" w:pos="720"/>
        </w:tabs>
      </w:pPr>
      <w:r w:rsidRPr="00FB44BD">
        <w:rPr>
          <w:b/>
          <w:bCs/>
        </w:rPr>
        <w:t>Ejemplo:</w:t>
      </w:r>
      <w:r w:rsidRPr="00FB44BD">
        <w:t xml:space="preserve"> Alquiler de un inmueble, cobro de intereses</w:t>
      </w:r>
    </w:p>
    <w:p w14:paraId="14129494" w14:textId="62B1560C" w:rsidR="00EB3382" w:rsidRDefault="00EB3382" w:rsidP="00EB3382">
      <w:pPr>
        <w:pStyle w:val="Ttulo2"/>
      </w:pPr>
      <w:bookmarkStart w:id="30" w:name="_Toc198497350"/>
      <w:r>
        <w:t>Concepto persona</w:t>
      </w:r>
      <w:bookmarkEnd w:id="30"/>
    </w:p>
    <w:p w14:paraId="30DC1DA8" w14:textId="3C182B44" w:rsidR="00EB3382" w:rsidRPr="00EB3382" w:rsidRDefault="00EB3382" w:rsidP="00AF224B">
      <w:r>
        <w:t xml:space="preserve">Aunque se hable de Persona, es netamente jurídico, no necesariamente tiene que ser una persona, sería algo como: </w:t>
      </w:r>
      <w:r w:rsidRPr="00EB3382">
        <w:rPr>
          <w:b/>
          <w:bCs/>
        </w:rPr>
        <w:t>Todo ente susceptible de adquirir derechos y contraer obligaciones</w:t>
      </w:r>
    </w:p>
    <w:p w14:paraId="465730BF" w14:textId="06409D8F" w:rsidR="00EB3382" w:rsidRDefault="00EB3382" w:rsidP="00AF224B">
      <w:r>
        <w:t>Según el Art. 141 de CCyC es “todo ente al cual el orden jurídico le confiere una aptitud para adquirir derechos y obligaciones para un cumplimiento de su objeto”</w:t>
      </w:r>
    </w:p>
    <w:p w14:paraId="1B75629C" w14:textId="7C599769" w:rsidR="00AF224B" w:rsidRPr="000D0F5B" w:rsidRDefault="00AF224B" w:rsidP="00EB3382">
      <w:pPr>
        <w:pStyle w:val="Ttulo3"/>
        <w:rPr>
          <w:u w:val="single"/>
        </w:rPr>
      </w:pPr>
      <w:bookmarkStart w:id="31" w:name="_Toc198497351"/>
      <w:r w:rsidRPr="000D0F5B">
        <w:rPr>
          <w:u w:val="single"/>
        </w:rPr>
        <w:t>Atributos de la personalidad</w:t>
      </w:r>
      <w:bookmarkEnd w:id="31"/>
    </w:p>
    <w:p w14:paraId="17CAFE74" w14:textId="6DCD30C9" w:rsidR="00EB3382" w:rsidRDefault="00EB3382" w:rsidP="00EB3382">
      <w:r w:rsidRPr="00433E36">
        <w:rPr>
          <w:b/>
          <w:bCs/>
        </w:rPr>
        <w:t>Nombre</w:t>
      </w:r>
      <w:r>
        <w:t xml:space="preserve">: Forma de </w:t>
      </w:r>
      <w:r w:rsidRPr="00433E36">
        <w:rPr>
          <w:b/>
          <w:bCs/>
        </w:rPr>
        <w:t>identificar</w:t>
      </w:r>
      <w:r>
        <w:t xml:space="preserve"> a una persona</w:t>
      </w:r>
    </w:p>
    <w:p w14:paraId="5E527B17" w14:textId="073055B9" w:rsidR="00EB3382" w:rsidRDefault="00433E36" w:rsidP="00433E36">
      <w:pPr>
        <w:pStyle w:val="Prrafodelista"/>
        <w:numPr>
          <w:ilvl w:val="0"/>
          <w:numId w:val="10"/>
        </w:numPr>
      </w:pPr>
      <w:r w:rsidRPr="00433E36">
        <w:rPr>
          <w:b/>
          <w:bCs/>
        </w:rPr>
        <w:t>Persona humana</w:t>
      </w:r>
      <w:r>
        <w:t>: Nombre y apellido (por ejemplo, Leandro Alonso)</w:t>
      </w:r>
    </w:p>
    <w:p w14:paraId="2F67BF0A" w14:textId="35393F47" w:rsidR="00433E36" w:rsidRDefault="00433E36" w:rsidP="00433E36">
      <w:pPr>
        <w:pStyle w:val="Prrafodelista"/>
        <w:numPr>
          <w:ilvl w:val="0"/>
          <w:numId w:val="10"/>
        </w:numPr>
      </w:pPr>
      <w:r w:rsidRPr="00433E36">
        <w:rPr>
          <w:b/>
          <w:bCs/>
        </w:rPr>
        <w:t>Persona jurídica</w:t>
      </w:r>
      <w:r>
        <w:t>: Denominación social (por ejemplo, Universidad de La Matanza)</w:t>
      </w:r>
    </w:p>
    <w:p w14:paraId="641F02D3" w14:textId="4AB8131B" w:rsidR="00433E36" w:rsidRDefault="00433E36" w:rsidP="00433E36">
      <w:r w:rsidRPr="00433E36">
        <w:rPr>
          <w:b/>
          <w:bCs/>
        </w:rPr>
        <w:t>Capacidad</w:t>
      </w:r>
      <w:r>
        <w:t xml:space="preserve">: Aptitud para </w:t>
      </w:r>
      <w:r w:rsidRPr="00433E36">
        <w:rPr>
          <w:b/>
          <w:bCs/>
        </w:rPr>
        <w:t>adquirir</w:t>
      </w:r>
      <w:r>
        <w:t xml:space="preserve"> </w:t>
      </w:r>
      <w:r w:rsidRPr="00433E36">
        <w:rPr>
          <w:b/>
          <w:bCs/>
        </w:rPr>
        <w:t>derechos</w:t>
      </w:r>
      <w:r>
        <w:t xml:space="preserve"> y </w:t>
      </w:r>
      <w:r w:rsidRPr="00433E36">
        <w:rPr>
          <w:b/>
          <w:bCs/>
        </w:rPr>
        <w:t>contraer</w:t>
      </w:r>
      <w:r>
        <w:t xml:space="preserve"> </w:t>
      </w:r>
      <w:r w:rsidRPr="00433E36">
        <w:rPr>
          <w:b/>
          <w:bCs/>
        </w:rPr>
        <w:t>obligaciones</w:t>
      </w:r>
    </w:p>
    <w:p w14:paraId="2FA6D00C" w14:textId="24CDB329" w:rsidR="00433E36" w:rsidRDefault="00433E36" w:rsidP="00433E36">
      <w:pPr>
        <w:pStyle w:val="Prrafodelista"/>
        <w:numPr>
          <w:ilvl w:val="0"/>
          <w:numId w:val="11"/>
        </w:numPr>
      </w:pPr>
      <w:r w:rsidRPr="00433E36">
        <w:rPr>
          <w:b/>
          <w:bCs/>
        </w:rPr>
        <w:t>Capacidad de derecho</w:t>
      </w:r>
      <w:r>
        <w:t xml:space="preserve">: La tienen todas las personas (poder </w:t>
      </w:r>
      <w:r w:rsidRPr="00433E36">
        <w:rPr>
          <w:b/>
          <w:bCs/>
        </w:rPr>
        <w:t>tener derechos</w:t>
      </w:r>
      <w:r>
        <w:t>)</w:t>
      </w:r>
    </w:p>
    <w:p w14:paraId="712F6622" w14:textId="46B6EF2F" w:rsidR="00433E36" w:rsidRDefault="00433E36" w:rsidP="00433E36">
      <w:pPr>
        <w:pStyle w:val="Prrafodelista"/>
        <w:numPr>
          <w:ilvl w:val="0"/>
          <w:numId w:val="11"/>
        </w:numPr>
      </w:pPr>
      <w:r w:rsidRPr="00433E36">
        <w:rPr>
          <w:b/>
          <w:bCs/>
        </w:rPr>
        <w:t>Capacidad de Hecho</w:t>
      </w:r>
      <w:r>
        <w:t xml:space="preserve">: Capacidad de </w:t>
      </w:r>
      <w:r w:rsidRPr="00433E36">
        <w:rPr>
          <w:b/>
          <w:bCs/>
        </w:rPr>
        <w:t>ejercer</w:t>
      </w:r>
      <w:r>
        <w:t xml:space="preserve"> esos </w:t>
      </w:r>
      <w:r w:rsidRPr="00433E36">
        <w:rPr>
          <w:b/>
          <w:bCs/>
        </w:rPr>
        <w:t>derechos</w:t>
      </w:r>
      <w:r>
        <w:t xml:space="preserve"> </w:t>
      </w:r>
    </w:p>
    <w:p w14:paraId="48BB502C" w14:textId="5ACF2E9A" w:rsidR="00433E36" w:rsidRDefault="00433E36" w:rsidP="00433E36">
      <w:r w:rsidRPr="00433E36">
        <w:rPr>
          <w:b/>
          <w:bCs/>
        </w:rPr>
        <w:t>Ej</w:t>
      </w:r>
      <w:r>
        <w:t>.: Una niña tiene capacidad de derechos (Tener bienes), pero no de hecho (No puede vender esos bienes)</w:t>
      </w:r>
    </w:p>
    <w:p w14:paraId="101BA99D" w14:textId="735EEDAB" w:rsidR="00433E36" w:rsidRDefault="00433E36" w:rsidP="00433E36">
      <w:pPr>
        <w:rPr>
          <w:b/>
          <w:bCs/>
        </w:rPr>
      </w:pPr>
      <w:r w:rsidRPr="00433E36">
        <w:rPr>
          <w:b/>
          <w:bCs/>
        </w:rPr>
        <w:t>Domicilio</w:t>
      </w:r>
      <w:r>
        <w:t xml:space="preserve">: Lugar donde la </w:t>
      </w:r>
      <w:r w:rsidRPr="00433E36">
        <w:rPr>
          <w:b/>
          <w:bCs/>
        </w:rPr>
        <w:t>persona</w:t>
      </w:r>
      <w:r>
        <w:t xml:space="preserve"> </w:t>
      </w:r>
      <w:r w:rsidRPr="00433E36">
        <w:rPr>
          <w:b/>
          <w:bCs/>
        </w:rPr>
        <w:t>reside</w:t>
      </w:r>
      <w:r>
        <w:t xml:space="preserve"> y </w:t>
      </w:r>
      <w:r w:rsidRPr="00433E36">
        <w:rPr>
          <w:b/>
          <w:bCs/>
        </w:rPr>
        <w:t>se puede ubicar legalmente</w:t>
      </w:r>
    </w:p>
    <w:p w14:paraId="2DE75EFE" w14:textId="346EE5D0" w:rsidR="00433E36" w:rsidRDefault="00433E36" w:rsidP="00433E36">
      <w:pPr>
        <w:pStyle w:val="Prrafodelista"/>
        <w:numPr>
          <w:ilvl w:val="0"/>
          <w:numId w:val="12"/>
        </w:numPr>
      </w:pPr>
      <w:r w:rsidRPr="00433E36">
        <w:rPr>
          <w:b/>
          <w:bCs/>
        </w:rPr>
        <w:t>Domicilio real:</w:t>
      </w:r>
      <w:r>
        <w:t xml:space="preserve"> Donde la </w:t>
      </w:r>
      <w:r w:rsidRPr="00433E36">
        <w:rPr>
          <w:b/>
          <w:bCs/>
        </w:rPr>
        <w:t>persona vive normalmente</w:t>
      </w:r>
      <w:r>
        <w:t xml:space="preserve"> (Su dirección de casa)</w:t>
      </w:r>
    </w:p>
    <w:p w14:paraId="1E5D406D" w14:textId="794E5E71" w:rsidR="00433E36" w:rsidRDefault="00433E36" w:rsidP="00433E36">
      <w:pPr>
        <w:pStyle w:val="Prrafodelista"/>
        <w:numPr>
          <w:ilvl w:val="0"/>
          <w:numId w:val="12"/>
        </w:numPr>
      </w:pPr>
      <w:r w:rsidRPr="00433E36">
        <w:rPr>
          <w:b/>
          <w:bCs/>
        </w:rPr>
        <w:lastRenderedPageBreak/>
        <w:t>Domicilio legal</w:t>
      </w:r>
      <w:r>
        <w:t xml:space="preserve">: El que la </w:t>
      </w:r>
      <w:r w:rsidRPr="00433E36">
        <w:rPr>
          <w:b/>
          <w:bCs/>
        </w:rPr>
        <w:t>ley le asigna por cierta obligación</w:t>
      </w:r>
      <w:r>
        <w:t xml:space="preserve"> (Su dirección de trabajo)</w:t>
      </w:r>
    </w:p>
    <w:p w14:paraId="662A593E" w14:textId="397DF0DE" w:rsidR="00433E36" w:rsidRDefault="00433E36" w:rsidP="00433E36">
      <w:r w:rsidRPr="00433E36">
        <w:rPr>
          <w:b/>
          <w:bCs/>
        </w:rPr>
        <w:t>Patrimonio</w:t>
      </w:r>
      <w:r>
        <w:t>:</w:t>
      </w:r>
      <w:r w:rsidRPr="00433E36">
        <w:t xml:space="preserve"> </w:t>
      </w:r>
      <w:r>
        <w:t>C</w:t>
      </w:r>
      <w:r w:rsidRPr="00433E36">
        <w:t>onjunto de bienes, derechos y obligaciones que una persona tiene</w:t>
      </w:r>
    </w:p>
    <w:p w14:paraId="7F3B1C0A" w14:textId="77B480F9" w:rsidR="00433E36" w:rsidRDefault="00433E36" w:rsidP="00433E36">
      <w:pPr>
        <w:pStyle w:val="Prrafodelista"/>
        <w:numPr>
          <w:ilvl w:val="0"/>
          <w:numId w:val="13"/>
        </w:numPr>
      </w:pPr>
      <w:r w:rsidRPr="00433E36">
        <w:rPr>
          <w:b/>
          <w:bCs/>
        </w:rPr>
        <w:t>Activo:</w:t>
      </w:r>
      <w:r w:rsidRPr="00433E36">
        <w:t xml:space="preserve"> Bienes y derechos (dinero, propiedades)</w:t>
      </w:r>
    </w:p>
    <w:p w14:paraId="5608FE9D" w14:textId="2CDA612D" w:rsidR="00433E36" w:rsidRDefault="00433E36" w:rsidP="00433E36">
      <w:pPr>
        <w:pStyle w:val="Prrafodelista"/>
        <w:numPr>
          <w:ilvl w:val="0"/>
          <w:numId w:val="13"/>
        </w:numPr>
      </w:pPr>
      <w:r w:rsidRPr="00433E36">
        <w:rPr>
          <w:b/>
          <w:bCs/>
        </w:rPr>
        <w:t>Pasivo:</w:t>
      </w:r>
      <w:r w:rsidRPr="00433E36">
        <w:t xml:space="preserve"> Deudas y obligaciones</w:t>
      </w:r>
    </w:p>
    <w:p w14:paraId="4DE6925A" w14:textId="4EF92E0C" w:rsidR="00433E36" w:rsidRDefault="00433E36" w:rsidP="00433E36">
      <w:r w:rsidRPr="00433E36">
        <w:rPr>
          <w:b/>
          <w:bCs/>
        </w:rPr>
        <w:t>Ej</w:t>
      </w:r>
      <w:r>
        <w:rPr>
          <w:b/>
          <w:bCs/>
        </w:rPr>
        <w:t>.</w:t>
      </w:r>
      <w:r w:rsidRPr="00433E36">
        <w:rPr>
          <w:b/>
          <w:bCs/>
        </w:rPr>
        <w:t>:</w:t>
      </w:r>
      <w:r w:rsidRPr="00433E36">
        <w:t xml:space="preserve"> Una casa, un auto</w:t>
      </w:r>
      <w:r>
        <w:t xml:space="preserve"> (activo)</w:t>
      </w:r>
      <w:r w:rsidRPr="00433E36">
        <w:t xml:space="preserve"> y una deuda bancaria</w:t>
      </w:r>
      <w:r>
        <w:t xml:space="preserve"> (pasivo)</w:t>
      </w:r>
      <w:r w:rsidRPr="00433E36">
        <w:t xml:space="preserve"> forman parte del patrimonio de una persona</w:t>
      </w:r>
    </w:p>
    <w:p w14:paraId="65F0CA58" w14:textId="5F8D6A1D" w:rsidR="00433E36" w:rsidRDefault="00433E36" w:rsidP="00433E36">
      <w:r w:rsidRPr="00433E36">
        <w:rPr>
          <w:b/>
          <w:bCs/>
        </w:rPr>
        <w:t>Estado (Solo para personas humanas</w:t>
      </w:r>
      <w:r>
        <w:t>): Situación legal que una persona tiene en la sociedad y familia</w:t>
      </w:r>
    </w:p>
    <w:p w14:paraId="7AED9388" w14:textId="293DE869" w:rsidR="00433E36" w:rsidRPr="00433E36" w:rsidRDefault="00433E36" w:rsidP="00433E36">
      <w:pPr>
        <w:pStyle w:val="Prrafodelista"/>
        <w:numPr>
          <w:ilvl w:val="0"/>
          <w:numId w:val="14"/>
        </w:numPr>
      </w:pPr>
      <w:r w:rsidRPr="00433E36">
        <w:rPr>
          <w:b/>
          <w:bCs/>
        </w:rPr>
        <w:t>Estado Civil:</w:t>
      </w:r>
      <w:r w:rsidRPr="00433E36">
        <w:t xml:space="preserve"> Soltero, casado, divorciado, viudo</w:t>
      </w:r>
    </w:p>
    <w:p w14:paraId="0741B761" w14:textId="0C2A1C16" w:rsidR="00433E36" w:rsidRPr="00433E36" w:rsidRDefault="00433E36" w:rsidP="00433E36">
      <w:pPr>
        <w:pStyle w:val="Prrafodelista"/>
        <w:numPr>
          <w:ilvl w:val="0"/>
          <w:numId w:val="14"/>
        </w:numPr>
      </w:pPr>
      <w:r w:rsidRPr="00433E36">
        <w:rPr>
          <w:b/>
          <w:bCs/>
        </w:rPr>
        <w:t>Estado Familiar:</w:t>
      </w:r>
      <w:r w:rsidRPr="00433E36">
        <w:t xml:space="preserve"> Padre, madre, hijo</w:t>
      </w:r>
    </w:p>
    <w:p w14:paraId="28D1D641" w14:textId="26AF0ABB" w:rsidR="00433E36" w:rsidRDefault="00433E36" w:rsidP="00433E36">
      <w:pPr>
        <w:pStyle w:val="Ttulo4"/>
      </w:pPr>
      <w:bookmarkStart w:id="32" w:name="_Toc198497352"/>
      <w:r>
        <w:t>Características de los atributos de la Personalidad</w:t>
      </w:r>
      <w:bookmarkEnd w:id="32"/>
    </w:p>
    <w:p w14:paraId="4E12E854" w14:textId="25B26BAF" w:rsidR="00433E36" w:rsidRDefault="00433E36" w:rsidP="00433E36">
      <w:pPr>
        <w:pStyle w:val="Prrafodelista"/>
        <w:numPr>
          <w:ilvl w:val="0"/>
          <w:numId w:val="15"/>
        </w:numPr>
      </w:pPr>
      <w:r w:rsidRPr="00433E36">
        <w:rPr>
          <w:b/>
          <w:bCs/>
        </w:rPr>
        <w:t>Necesarios</w:t>
      </w:r>
      <w:r>
        <w:t>: Todos deben tenerlo</w:t>
      </w:r>
    </w:p>
    <w:p w14:paraId="5FC37009" w14:textId="76C7DDFD" w:rsidR="00433E36" w:rsidRPr="00433E36" w:rsidRDefault="00433E36" w:rsidP="00433E36">
      <w:pPr>
        <w:pStyle w:val="Prrafodelista"/>
        <w:numPr>
          <w:ilvl w:val="0"/>
          <w:numId w:val="15"/>
        </w:numPr>
      </w:pPr>
      <w:r w:rsidRPr="00433E36">
        <w:rPr>
          <w:b/>
          <w:bCs/>
        </w:rPr>
        <w:t>Únicos:</w:t>
      </w:r>
      <w:r w:rsidRPr="00433E36">
        <w:t xml:space="preserve"> No se pueden duplicar (una persona no puede tener dos nombres legales)</w:t>
      </w:r>
    </w:p>
    <w:p w14:paraId="67ADE43B" w14:textId="6C9C2672" w:rsidR="00433E36" w:rsidRPr="00433E36" w:rsidRDefault="00433E36" w:rsidP="00433E36">
      <w:pPr>
        <w:pStyle w:val="Prrafodelista"/>
        <w:numPr>
          <w:ilvl w:val="0"/>
          <w:numId w:val="15"/>
        </w:numPr>
      </w:pPr>
      <w:r w:rsidRPr="00433E36">
        <w:rPr>
          <w:b/>
          <w:bCs/>
        </w:rPr>
        <w:t>Inalienables:</w:t>
      </w:r>
      <w:r w:rsidRPr="00433E36">
        <w:t xml:space="preserve"> No se pueden vender o transferir</w:t>
      </w:r>
    </w:p>
    <w:p w14:paraId="66CC1C83" w14:textId="3D7BE737" w:rsidR="00433E36" w:rsidRDefault="00433E36" w:rsidP="00433E36">
      <w:pPr>
        <w:pStyle w:val="Prrafodelista"/>
        <w:numPr>
          <w:ilvl w:val="0"/>
          <w:numId w:val="15"/>
        </w:numPr>
      </w:pPr>
      <w:r w:rsidRPr="00433E36">
        <w:rPr>
          <w:b/>
          <w:bCs/>
        </w:rPr>
        <w:t>Imprescriptibles:</w:t>
      </w:r>
      <w:r w:rsidRPr="00433E36">
        <w:t xml:space="preserve"> No se pierden con el tiempo</w:t>
      </w:r>
    </w:p>
    <w:p w14:paraId="25F32BC0" w14:textId="1ED98608" w:rsidR="00F03220" w:rsidRDefault="00F03220" w:rsidP="00F03220">
      <w:pPr>
        <w:pStyle w:val="Ttulo2"/>
      </w:pPr>
      <w:bookmarkStart w:id="33" w:name="_Toc198497353"/>
      <w:r>
        <w:t>Persona Jurídica</w:t>
      </w:r>
      <w:bookmarkEnd w:id="33"/>
    </w:p>
    <w:p w14:paraId="70C6AA84" w14:textId="46C5DC00" w:rsidR="00F03220" w:rsidRDefault="00F03220" w:rsidP="00F03220">
      <w:pPr>
        <w:rPr>
          <w:b/>
          <w:bCs/>
        </w:rPr>
      </w:pPr>
      <w:r>
        <w:t xml:space="preserve">Están las </w:t>
      </w:r>
      <w:r>
        <w:rPr>
          <w:b/>
          <w:bCs/>
        </w:rPr>
        <w:t>públicas y privadas</w:t>
      </w:r>
    </w:p>
    <w:p w14:paraId="059AE59E" w14:textId="417D6613" w:rsidR="00F03220" w:rsidRDefault="00F03220" w:rsidP="00F03220">
      <w:pPr>
        <w:rPr>
          <w:b/>
          <w:bCs/>
        </w:rPr>
      </w:pPr>
      <w:r>
        <w:rPr>
          <w:b/>
          <w:bCs/>
        </w:rPr>
        <w:t>Publicas:</w:t>
      </w:r>
    </w:p>
    <w:p w14:paraId="321637B1" w14:textId="77777777" w:rsidR="00F03220" w:rsidRDefault="00F03220" w:rsidP="00F03220">
      <w:pPr>
        <w:tabs>
          <w:tab w:val="num" w:pos="720"/>
        </w:tabs>
        <w:rPr>
          <w:b/>
          <w:bCs/>
        </w:rPr>
      </w:pPr>
      <w:r w:rsidRPr="00F03220">
        <w:t xml:space="preserve">Son </w:t>
      </w:r>
      <w:r w:rsidRPr="00F03220">
        <w:rPr>
          <w:b/>
          <w:bCs/>
        </w:rPr>
        <w:t>creadas</w:t>
      </w:r>
      <w:r w:rsidRPr="00F03220">
        <w:t xml:space="preserve"> </w:t>
      </w:r>
      <w:r w:rsidRPr="00F03220">
        <w:rPr>
          <w:b/>
          <w:bCs/>
        </w:rPr>
        <w:t>por</w:t>
      </w:r>
      <w:r w:rsidRPr="00F03220">
        <w:t xml:space="preserve"> el </w:t>
      </w:r>
      <w:r w:rsidRPr="00F03220">
        <w:rPr>
          <w:b/>
          <w:bCs/>
        </w:rPr>
        <w:t>Estado</w:t>
      </w:r>
      <w:r w:rsidRPr="00F03220">
        <w:t xml:space="preserve"> y cumplen funciones de </w:t>
      </w:r>
      <w:r w:rsidRPr="00F03220">
        <w:rPr>
          <w:b/>
          <w:bCs/>
        </w:rPr>
        <w:t>interés general.</w:t>
      </w:r>
    </w:p>
    <w:p w14:paraId="56D5F71E" w14:textId="3317C611" w:rsidR="00F03220" w:rsidRPr="00F03220" w:rsidRDefault="00F03220" w:rsidP="00F03220">
      <w:pPr>
        <w:tabs>
          <w:tab w:val="num" w:pos="720"/>
        </w:tabs>
        <w:rPr>
          <w:b/>
          <w:bCs/>
        </w:rPr>
      </w:pPr>
      <w:r w:rsidRPr="00F03220">
        <w:rPr>
          <w:b/>
          <w:bCs/>
        </w:rPr>
        <w:t>Ejemplos:</w:t>
      </w:r>
    </w:p>
    <w:p w14:paraId="69760EF1" w14:textId="19636003" w:rsidR="00F03220" w:rsidRPr="00F03220" w:rsidRDefault="00F03220" w:rsidP="00F03220">
      <w:pPr>
        <w:numPr>
          <w:ilvl w:val="0"/>
          <w:numId w:val="16"/>
        </w:numPr>
      </w:pPr>
      <w:r w:rsidRPr="00F03220">
        <w:t>El Estado Nacional: Gobierno de Argentina</w:t>
      </w:r>
    </w:p>
    <w:p w14:paraId="7128139B" w14:textId="14671D59" w:rsidR="00F03220" w:rsidRPr="00F03220" w:rsidRDefault="00F03220" w:rsidP="00F03220">
      <w:pPr>
        <w:numPr>
          <w:ilvl w:val="0"/>
          <w:numId w:val="16"/>
        </w:numPr>
      </w:pPr>
      <w:r w:rsidRPr="00F03220">
        <w:t>Provincias y Municipios: Gobierno de Buenos Aires, Municipalidad de La Matanza</w:t>
      </w:r>
    </w:p>
    <w:p w14:paraId="29851C45" w14:textId="52DD9308" w:rsidR="00F03220" w:rsidRPr="00F03220" w:rsidRDefault="00F03220" w:rsidP="00F03220">
      <w:pPr>
        <w:numPr>
          <w:ilvl w:val="0"/>
          <w:numId w:val="16"/>
        </w:numPr>
      </w:pPr>
      <w:r w:rsidRPr="00F03220">
        <w:t>Entidades Autárquicas: ANSES, PAMI</w:t>
      </w:r>
    </w:p>
    <w:p w14:paraId="606A8F68" w14:textId="20353120" w:rsidR="00F03220" w:rsidRDefault="00F03220" w:rsidP="00F03220">
      <w:pPr>
        <w:rPr>
          <w:b/>
          <w:bCs/>
        </w:rPr>
      </w:pPr>
      <w:r>
        <w:rPr>
          <w:b/>
          <w:bCs/>
        </w:rPr>
        <w:t>Privadas:</w:t>
      </w:r>
    </w:p>
    <w:p w14:paraId="1B3200AA" w14:textId="77E32CF1" w:rsidR="00503791" w:rsidRPr="00503791" w:rsidRDefault="00503791" w:rsidP="00503791">
      <w:r w:rsidRPr="00503791">
        <w:t xml:space="preserve">Son creadas por particulares </w:t>
      </w:r>
      <w:r w:rsidRPr="00503791">
        <w:rPr>
          <w:b/>
          <w:bCs/>
        </w:rPr>
        <w:t>para cumplir fines específicos</w:t>
      </w:r>
      <w:r w:rsidRPr="00503791">
        <w:t xml:space="preserve">, ya sean </w:t>
      </w:r>
      <w:r w:rsidRPr="00503791">
        <w:rPr>
          <w:b/>
          <w:bCs/>
        </w:rPr>
        <w:t>económicos, sociales, culturales o religiosos</w:t>
      </w:r>
    </w:p>
    <w:p w14:paraId="685048CE" w14:textId="77777777" w:rsidR="00503791" w:rsidRPr="00503791" w:rsidRDefault="00503791" w:rsidP="00503791">
      <w:r w:rsidRPr="00503791">
        <w:rPr>
          <w:b/>
          <w:bCs/>
        </w:rPr>
        <w:t>Ejemplos</w:t>
      </w:r>
      <w:r w:rsidRPr="00503791">
        <w:t>:</w:t>
      </w:r>
    </w:p>
    <w:p w14:paraId="6B05F8E0" w14:textId="52F96AEA" w:rsidR="00503791" w:rsidRPr="00503791" w:rsidRDefault="00503791" w:rsidP="00503791">
      <w:pPr>
        <w:numPr>
          <w:ilvl w:val="0"/>
          <w:numId w:val="17"/>
        </w:numPr>
      </w:pPr>
      <w:r w:rsidRPr="00503791">
        <w:t>Sociedades Comerciales: S.A. (Sociedad Anónima), S.R.L. (Sociedad de Responsabilidad Limitada)</w:t>
      </w:r>
    </w:p>
    <w:p w14:paraId="5F2994BF" w14:textId="45877012" w:rsidR="00503791" w:rsidRPr="00503791" w:rsidRDefault="00503791" w:rsidP="00503791">
      <w:pPr>
        <w:numPr>
          <w:ilvl w:val="0"/>
          <w:numId w:val="17"/>
        </w:numPr>
      </w:pPr>
      <w:r w:rsidRPr="00503791">
        <w:lastRenderedPageBreak/>
        <w:t>Asociaciones Civiles: Clubes, fundaciones (Cruz Roja Argentina)</w:t>
      </w:r>
    </w:p>
    <w:p w14:paraId="593C4877" w14:textId="4A3E4C14" w:rsidR="00503791" w:rsidRDefault="00503791" w:rsidP="00503791">
      <w:pPr>
        <w:numPr>
          <w:ilvl w:val="0"/>
          <w:numId w:val="17"/>
        </w:numPr>
      </w:pPr>
      <w:r w:rsidRPr="00503791">
        <w:t>Fundaciones: ONG que persiguen un fin social (Fundación Huésped)</w:t>
      </w:r>
    </w:p>
    <w:p w14:paraId="1F0BB3B5" w14:textId="71E5F373" w:rsidR="00A516E8" w:rsidRDefault="00A516E8" w:rsidP="00A516E8">
      <w:pPr>
        <w:pStyle w:val="Ttulo2"/>
      </w:pPr>
      <w:bookmarkStart w:id="34" w:name="_Toc198497354"/>
      <w:r>
        <w:t>Instrumentos públicos y privados</w:t>
      </w:r>
      <w:bookmarkEnd w:id="34"/>
    </w:p>
    <w:p w14:paraId="6DF74A8D" w14:textId="0E763D88" w:rsidR="00A516E8" w:rsidRDefault="00A516E8" w:rsidP="00A516E8">
      <w:pPr>
        <w:pStyle w:val="Prrafodelista"/>
        <w:numPr>
          <w:ilvl w:val="0"/>
          <w:numId w:val="56"/>
        </w:numPr>
      </w:pPr>
      <w:r w:rsidRPr="00A516E8">
        <w:rPr>
          <w:b/>
          <w:bCs/>
        </w:rPr>
        <w:t>Publico</w:t>
      </w:r>
      <w:r>
        <w:t xml:space="preserve">: La </w:t>
      </w:r>
      <w:r w:rsidRPr="00A516E8">
        <w:rPr>
          <w:b/>
          <w:bCs/>
        </w:rPr>
        <w:t>exigencia</w:t>
      </w:r>
      <w:r>
        <w:t xml:space="preserve"> de intervención de un </w:t>
      </w:r>
      <w:r w:rsidRPr="00A516E8">
        <w:rPr>
          <w:b/>
          <w:bCs/>
        </w:rPr>
        <w:t>oficial</w:t>
      </w:r>
      <w:r>
        <w:t xml:space="preserve"> </w:t>
      </w:r>
      <w:r w:rsidRPr="00A516E8">
        <w:rPr>
          <w:b/>
          <w:bCs/>
        </w:rPr>
        <w:t>público</w:t>
      </w:r>
      <w:r>
        <w:t xml:space="preserve"> (Testimonios, títulos del Estado, escribanos, etc.)</w:t>
      </w:r>
    </w:p>
    <w:p w14:paraId="2C2AD443" w14:textId="0E8AF0C6" w:rsidR="00A516E8" w:rsidRPr="00B9540F" w:rsidRDefault="00A516E8" w:rsidP="00A516E8">
      <w:pPr>
        <w:pStyle w:val="Prrafodelista"/>
        <w:numPr>
          <w:ilvl w:val="0"/>
          <w:numId w:val="56"/>
        </w:numPr>
      </w:pPr>
      <w:r w:rsidRPr="00A516E8">
        <w:rPr>
          <w:b/>
          <w:bCs/>
        </w:rPr>
        <w:t>Privado</w:t>
      </w:r>
      <w:r>
        <w:t xml:space="preserve">: </w:t>
      </w:r>
      <w:r w:rsidRPr="00A516E8">
        <w:rPr>
          <w:b/>
          <w:bCs/>
        </w:rPr>
        <w:t>No</w:t>
      </w:r>
      <w:r>
        <w:t xml:space="preserve"> es </w:t>
      </w:r>
      <w:r w:rsidRPr="00A516E8">
        <w:rPr>
          <w:b/>
          <w:bCs/>
        </w:rPr>
        <w:t>exigencia</w:t>
      </w:r>
      <w:r>
        <w:t xml:space="preserve"> de intervención de un </w:t>
      </w:r>
      <w:r w:rsidRPr="00A516E8">
        <w:rPr>
          <w:b/>
          <w:bCs/>
        </w:rPr>
        <w:t>oficial</w:t>
      </w:r>
      <w:r>
        <w:t xml:space="preserve"> </w:t>
      </w:r>
      <w:r w:rsidRPr="00A516E8">
        <w:rPr>
          <w:b/>
          <w:bCs/>
        </w:rPr>
        <w:t>publico</w:t>
      </w:r>
    </w:p>
    <w:p w14:paraId="1E05915C" w14:textId="77777777" w:rsidR="00B9540F" w:rsidRDefault="00B9540F" w:rsidP="00B9540F">
      <w:pPr>
        <w:pStyle w:val="Ttulo2"/>
      </w:pPr>
      <w:bookmarkStart w:id="35" w:name="_Toc198497355"/>
      <w:r>
        <w:t>Principio de la Libertad de Formas</w:t>
      </w:r>
      <w:bookmarkEnd w:id="35"/>
    </w:p>
    <w:p w14:paraId="56A62EB1" w14:textId="77777777" w:rsidR="00B9540F" w:rsidRDefault="00B9540F" w:rsidP="00B9540F">
      <w:pPr>
        <w:rPr>
          <w:u w:val="single"/>
        </w:rPr>
      </w:pPr>
      <w:r w:rsidRPr="000D0F5B">
        <w:rPr>
          <w:b/>
          <w:bCs/>
          <w:u w:val="single"/>
        </w:rPr>
        <w:t>Libertad de formas</w:t>
      </w:r>
      <w:r w:rsidRPr="000D0F5B">
        <w:rPr>
          <w:u w:val="single"/>
        </w:rPr>
        <w:t>: la libertad para elegir cómo expresar el acuerdo, siempre que se entienda bien qué están decidiendo</w:t>
      </w:r>
    </w:p>
    <w:p w14:paraId="61E94889" w14:textId="0F230CAC" w:rsidR="00B9540F" w:rsidRPr="00B9540F" w:rsidRDefault="00B9540F" w:rsidP="00B9540F">
      <w:r w:rsidRPr="000D0F5B">
        <w:t xml:space="preserve">Cuando dos personas quieren hacer un acuerdo o contrato, a veces la ley dice cómo debe hacerse (por ejemplo, tiene que ser por escrito). Pero </w:t>
      </w:r>
      <w:r w:rsidRPr="005D7EF3">
        <w:rPr>
          <w:b/>
          <w:bCs/>
        </w:rPr>
        <w:t>si la ley no dice nada sobre la forma</w:t>
      </w:r>
      <w:r w:rsidRPr="000D0F5B">
        <w:t xml:space="preserve">, entonces </w:t>
      </w:r>
      <w:r w:rsidRPr="005D7EF3">
        <w:rPr>
          <w:b/>
          <w:bCs/>
        </w:rPr>
        <w:t>las personas pueden decidir cómo quieren hacer ese acuerdo</w:t>
      </w:r>
      <w:r w:rsidRPr="000D0F5B">
        <w:t>: pueden hacerlo hablando, escribiéndolo o con cualquier otra manera que se entienda claramente</w:t>
      </w:r>
    </w:p>
    <w:p w14:paraId="2852E651" w14:textId="4CED05C4" w:rsidR="00F03220" w:rsidRDefault="00503791" w:rsidP="00503791">
      <w:pPr>
        <w:pStyle w:val="Ttulo2"/>
      </w:pPr>
      <w:bookmarkStart w:id="36" w:name="_Toc198497356"/>
      <w:r>
        <w:t>Ramas del derecho</w:t>
      </w:r>
      <w:bookmarkEnd w:id="36"/>
    </w:p>
    <w:p w14:paraId="5ACD3614" w14:textId="72113CE5" w:rsidR="00503791" w:rsidRPr="00503791" w:rsidRDefault="00503791" w:rsidP="00F03220">
      <w:r>
        <w:t>Ambas ramas son un derecho positivo, tanto la pública como privada</w:t>
      </w:r>
    </w:p>
    <w:p w14:paraId="5D99432A" w14:textId="2C7F41DB" w:rsidR="00503791" w:rsidRDefault="00503791" w:rsidP="00503791">
      <w:pPr>
        <w:pStyle w:val="Ttulo3"/>
      </w:pPr>
      <w:bookmarkStart w:id="37" w:name="_Toc198497357"/>
      <w:r>
        <w:t>Derecho Publico</w:t>
      </w:r>
      <w:bookmarkEnd w:id="37"/>
    </w:p>
    <w:p w14:paraId="39FFE4A1" w14:textId="428868EA" w:rsidR="00503791" w:rsidRDefault="00503791" w:rsidP="00F03220">
      <w:pPr>
        <w:rPr>
          <w:b/>
          <w:bCs/>
        </w:rPr>
      </w:pPr>
      <w:r>
        <w:t xml:space="preserve">Regula las relaciones entre </w:t>
      </w:r>
      <w:r>
        <w:rPr>
          <w:b/>
          <w:bCs/>
        </w:rPr>
        <w:t>el Estado</w:t>
      </w:r>
      <w:r>
        <w:t xml:space="preserve"> </w:t>
      </w:r>
      <w:r>
        <w:rPr>
          <w:b/>
          <w:bCs/>
        </w:rPr>
        <w:t>y los participantes</w:t>
      </w:r>
      <w:r>
        <w:t xml:space="preserve">, donde el </w:t>
      </w:r>
      <w:r w:rsidRPr="00503791">
        <w:rPr>
          <w:b/>
          <w:bCs/>
        </w:rPr>
        <w:t>Estado</w:t>
      </w:r>
      <w:r>
        <w:t xml:space="preserve"> </w:t>
      </w:r>
      <w:r>
        <w:rPr>
          <w:b/>
          <w:bCs/>
        </w:rPr>
        <w:t>tiene más poder y autoridad (Sin igualdad)</w:t>
      </w:r>
    </w:p>
    <w:p w14:paraId="742F31BB" w14:textId="77777777" w:rsidR="00503791" w:rsidRDefault="00503791" w:rsidP="00F03220">
      <w:r>
        <w:t>Sus ramas:</w:t>
      </w:r>
    </w:p>
    <w:p w14:paraId="2C93C787" w14:textId="062DC2CF" w:rsidR="00503791" w:rsidRPr="00503791" w:rsidRDefault="00503791" w:rsidP="00503791">
      <w:pPr>
        <w:pStyle w:val="Prrafodelista"/>
        <w:numPr>
          <w:ilvl w:val="0"/>
          <w:numId w:val="18"/>
        </w:numPr>
      </w:pPr>
      <w:r w:rsidRPr="00503791">
        <w:rPr>
          <w:b/>
          <w:bCs/>
        </w:rPr>
        <w:t>Constitucional</w:t>
      </w:r>
      <w:r w:rsidRPr="00503791">
        <w:t xml:space="preserve">: Normas que regulan la organización del Estado y los </w:t>
      </w:r>
      <w:r w:rsidRPr="00503791">
        <w:rPr>
          <w:b/>
          <w:bCs/>
        </w:rPr>
        <w:t>derechos</w:t>
      </w:r>
      <w:r w:rsidRPr="00503791">
        <w:t xml:space="preserve"> </w:t>
      </w:r>
      <w:r w:rsidRPr="00503791">
        <w:rPr>
          <w:b/>
          <w:bCs/>
        </w:rPr>
        <w:t>fundamentales</w:t>
      </w:r>
      <w:r w:rsidRPr="00503791">
        <w:t xml:space="preserve"> de las personas</w:t>
      </w:r>
    </w:p>
    <w:p w14:paraId="3C5A614E" w14:textId="249744F6" w:rsidR="00503791" w:rsidRPr="00503791" w:rsidRDefault="00503791" w:rsidP="00503791">
      <w:pPr>
        <w:pStyle w:val="Prrafodelista"/>
        <w:numPr>
          <w:ilvl w:val="0"/>
          <w:numId w:val="18"/>
        </w:numPr>
      </w:pPr>
      <w:r w:rsidRPr="00503791">
        <w:rPr>
          <w:b/>
          <w:bCs/>
        </w:rPr>
        <w:t>Administrativo</w:t>
      </w:r>
      <w:r w:rsidRPr="00503791">
        <w:t xml:space="preserve">: Regula la organización y funcionamiento de la </w:t>
      </w:r>
      <w:r w:rsidRPr="00503791">
        <w:rPr>
          <w:b/>
          <w:bCs/>
        </w:rPr>
        <w:t>administración</w:t>
      </w:r>
      <w:r w:rsidRPr="00503791">
        <w:t xml:space="preserve"> </w:t>
      </w:r>
      <w:r w:rsidRPr="00503791">
        <w:rPr>
          <w:b/>
          <w:bCs/>
        </w:rPr>
        <w:t>pública</w:t>
      </w:r>
    </w:p>
    <w:p w14:paraId="7253D050" w14:textId="5A3D48F6" w:rsidR="00503791" w:rsidRPr="00503791" w:rsidRDefault="00503791" w:rsidP="00503791">
      <w:pPr>
        <w:pStyle w:val="Prrafodelista"/>
        <w:numPr>
          <w:ilvl w:val="0"/>
          <w:numId w:val="18"/>
        </w:numPr>
      </w:pPr>
      <w:r w:rsidRPr="00503791">
        <w:rPr>
          <w:b/>
          <w:bCs/>
        </w:rPr>
        <w:t>Penal</w:t>
      </w:r>
      <w:r w:rsidRPr="00503791">
        <w:t xml:space="preserve">: Establece las </w:t>
      </w:r>
      <w:r w:rsidRPr="00503791">
        <w:rPr>
          <w:b/>
          <w:bCs/>
        </w:rPr>
        <w:t>conductas</w:t>
      </w:r>
      <w:r w:rsidRPr="00503791">
        <w:t xml:space="preserve"> consideradas </w:t>
      </w:r>
      <w:r w:rsidRPr="00503791">
        <w:rPr>
          <w:b/>
          <w:bCs/>
        </w:rPr>
        <w:t>delitos</w:t>
      </w:r>
      <w:r w:rsidRPr="00503791">
        <w:t xml:space="preserve"> </w:t>
      </w:r>
      <w:r w:rsidRPr="00503791">
        <w:rPr>
          <w:b/>
          <w:bCs/>
        </w:rPr>
        <w:t>y</w:t>
      </w:r>
      <w:r w:rsidRPr="00503791">
        <w:t xml:space="preserve"> </w:t>
      </w:r>
      <w:r w:rsidRPr="00503791">
        <w:rPr>
          <w:b/>
          <w:bCs/>
        </w:rPr>
        <w:t>sus</w:t>
      </w:r>
      <w:r w:rsidRPr="00503791">
        <w:t xml:space="preserve"> </w:t>
      </w:r>
      <w:r w:rsidRPr="00503791">
        <w:rPr>
          <w:b/>
          <w:bCs/>
        </w:rPr>
        <w:t>sanciones</w:t>
      </w:r>
    </w:p>
    <w:p w14:paraId="146B8B3F" w14:textId="7C24FD06" w:rsidR="00503791" w:rsidRPr="00503791" w:rsidRDefault="00503791" w:rsidP="00503791">
      <w:pPr>
        <w:pStyle w:val="Prrafodelista"/>
        <w:numPr>
          <w:ilvl w:val="0"/>
          <w:numId w:val="18"/>
        </w:numPr>
      </w:pPr>
      <w:r w:rsidRPr="00503791">
        <w:rPr>
          <w:b/>
          <w:bCs/>
        </w:rPr>
        <w:t>Internacional</w:t>
      </w:r>
      <w:r w:rsidRPr="00503791">
        <w:t xml:space="preserve"> </w:t>
      </w:r>
      <w:r w:rsidRPr="00503791">
        <w:rPr>
          <w:b/>
          <w:bCs/>
        </w:rPr>
        <w:t>Público</w:t>
      </w:r>
      <w:r w:rsidRPr="00503791">
        <w:t xml:space="preserve">: Regula las relaciones entre los </w:t>
      </w:r>
      <w:r w:rsidRPr="00503791">
        <w:rPr>
          <w:b/>
          <w:bCs/>
        </w:rPr>
        <w:t>Estados</w:t>
      </w:r>
      <w:r w:rsidRPr="00503791">
        <w:t xml:space="preserve"> y </w:t>
      </w:r>
      <w:r w:rsidRPr="00503791">
        <w:rPr>
          <w:b/>
          <w:bCs/>
        </w:rPr>
        <w:t>organizaciones</w:t>
      </w:r>
      <w:r w:rsidRPr="00503791">
        <w:t xml:space="preserve"> </w:t>
      </w:r>
      <w:r w:rsidRPr="00503791">
        <w:rPr>
          <w:b/>
          <w:bCs/>
        </w:rPr>
        <w:t>internacionales</w:t>
      </w:r>
    </w:p>
    <w:p w14:paraId="7CC99EDD" w14:textId="320BD275" w:rsidR="00503791" w:rsidRPr="00503791" w:rsidRDefault="00503791" w:rsidP="00503791">
      <w:pPr>
        <w:pStyle w:val="Prrafodelista"/>
        <w:numPr>
          <w:ilvl w:val="0"/>
          <w:numId w:val="18"/>
        </w:numPr>
      </w:pPr>
      <w:r w:rsidRPr="00503791">
        <w:rPr>
          <w:b/>
          <w:bCs/>
        </w:rPr>
        <w:t>Procesal</w:t>
      </w:r>
      <w:r w:rsidRPr="00503791">
        <w:t xml:space="preserve">: Normas que establecen el </w:t>
      </w:r>
      <w:r w:rsidRPr="00503791">
        <w:rPr>
          <w:b/>
          <w:bCs/>
        </w:rPr>
        <w:t>procedimiento</w:t>
      </w:r>
      <w:r w:rsidRPr="00503791">
        <w:t xml:space="preserve"> </w:t>
      </w:r>
      <w:r w:rsidRPr="00503791">
        <w:rPr>
          <w:b/>
          <w:bCs/>
        </w:rPr>
        <w:t>para</w:t>
      </w:r>
      <w:r w:rsidRPr="00503791">
        <w:t xml:space="preserve"> </w:t>
      </w:r>
      <w:r w:rsidRPr="00503791">
        <w:rPr>
          <w:b/>
          <w:bCs/>
        </w:rPr>
        <w:t>aplicar</w:t>
      </w:r>
      <w:r w:rsidRPr="00503791">
        <w:t xml:space="preserve"> las </w:t>
      </w:r>
      <w:r w:rsidRPr="00503791">
        <w:rPr>
          <w:b/>
          <w:bCs/>
        </w:rPr>
        <w:t>leyes</w:t>
      </w:r>
      <w:r w:rsidRPr="00503791">
        <w:t xml:space="preserve"> </w:t>
      </w:r>
      <w:r w:rsidRPr="00503791">
        <w:rPr>
          <w:b/>
          <w:bCs/>
        </w:rPr>
        <w:t>en conflictos jurídicos</w:t>
      </w:r>
    </w:p>
    <w:p w14:paraId="29EB1772" w14:textId="1331AFBA" w:rsidR="00503791" w:rsidRPr="00503791" w:rsidRDefault="00503791" w:rsidP="00F03220">
      <w:pPr>
        <w:rPr>
          <w:b/>
          <w:bCs/>
        </w:rPr>
      </w:pPr>
      <w:r>
        <w:rPr>
          <w:b/>
          <w:bCs/>
        </w:rPr>
        <w:t xml:space="preserve"> </w:t>
      </w:r>
    </w:p>
    <w:p w14:paraId="1F16FB1D" w14:textId="4AAEE755" w:rsidR="00503791" w:rsidRDefault="00503791" w:rsidP="00503791">
      <w:pPr>
        <w:pStyle w:val="Ttulo3"/>
      </w:pPr>
      <w:bookmarkStart w:id="38" w:name="_Toc198497358"/>
      <w:r>
        <w:t>Derecho Privado</w:t>
      </w:r>
      <w:bookmarkEnd w:id="38"/>
    </w:p>
    <w:p w14:paraId="1F501DCD" w14:textId="4BCC225E" w:rsidR="00503791" w:rsidRDefault="00503791" w:rsidP="00503791">
      <w:pPr>
        <w:rPr>
          <w:b/>
          <w:bCs/>
        </w:rPr>
      </w:pPr>
      <w:r>
        <w:t xml:space="preserve">Relación entre </w:t>
      </w:r>
      <w:r w:rsidRPr="00503791">
        <w:rPr>
          <w:b/>
          <w:bCs/>
        </w:rPr>
        <w:t xml:space="preserve">partes en </w:t>
      </w:r>
      <w:r>
        <w:rPr>
          <w:b/>
          <w:bCs/>
        </w:rPr>
        <w:t>igualdad de</w:t>
      </w:r>
      <w:r w:rsidRPr="00503791">
        <w:rPr>
          <w:b/>
          <w:bCs/>
        </w:rPr>
        <w:t xml:space="preserve"> condiciones</w:t>
      </w:r>
    </w:p>
    <w:p w14:paraId="0CCD1E72" w14:textId="19BD2BAD" w:rsidR="00503791" w:rsidRDefault="00503791" w:rsidP="00503791">
      <w:pPr>
        <w:rPr>
          <w:b/>
          <w:bCs/>
        </w:rPr>
      </w:pPr>
      <w:r>
        <w:rPr>
          <w:b/>
          <w:bCs/>
        </w:rPr>
        <w:t>Ramas:</w:t>
      </w:r>
    </w:p>
    <w:p w14:paraId="71AE2532" w14:textId="6FD6381A" w:rsidR="00503791" w:rsidRPr="00503791" w:rsidRDefault="00503791" w:rsidP="00C76464">
      <w:pPr>
        <w:pStyle w:val="Prrafodelista"/>
        <w:numPr>
          <w:ilvl w:val="0"/>
          <w:numId w:val="19"/>
        </w:numPr>
      </w:pPr>
      <w:r w:rsidRPr="00C76464">
        <w:rPr>
          <w:b/>
          <w:bCs/>
        </w:rPr>
        <w:lastRenderedPageBreak/>
        <w:t>Civil</w:t>
      </w:r>
      <w:r w:rsidRPr="00503791">
        <w:t xml:space="preserve">: Regula las relaciones </w:t>
      </w:r>
      <w:r w:rsidRPr="00C76464">
        <w:rPr>
          <w:b/>
          <w:bCs/>
        </w:rPr>
        <w:t>personales</w:t>
      </w:r>
      <w:r w:rsidRPr="00503791">
        <w:t xml:space="preserve"> y </w:t>
      </w:r>
      <w:r w:rsidRPr="00C76464">
        <w:rPr>
          <w:b/>
          <w:bCs/>
        </w:rPr>
        <w:t>patrimoniales</w:t>
      </w:r>
      <w:r w:rsidRPr="00503791">
        <w:t xml:space="preserve"> entre particulares (contratos, familia, sucesiones)</w:t>
      </w:r>
    </w:p>
    <w:p w14:paraId="40D5EA6C" w14:textId="22D8BCF8" w:rsidR="00503791" w:rsidRPr="00503791" w:rsidRDefault="00503791" w:rsidP="00C76464">
      <w:pPr>
        <w:pStyle w:val="Prrafodelista"/>
        <w:numPr>
          <w:ilvl w:val="0"/>
          <w:numId w:val="19"/>
        </w:numPr>
      </w:pPr>
      <w:r w:rsidRPr="00C76464">
        <w:rPr>
          <w:b/>
          <w:bCs/>
        </w:rPr>
        <w:t>Comercial</w:t>
      </w:r>
      <w:r w:rsidRPr="00503791">
        <w:t xml:space="preserve">: Normas que regulan las actividades </w:t>
      </w:r>
      <w:r w:rsidRPr="00C76464">
        <w:rPr>
          <w:b/>
          <w:bCs/>
        </w:rPr>
        <w:t>comerciales</w:t>
      </w:r>
      <w:r w:rsidRPr="00503791">
        <w:t xml:space="preserve"> y </w:t>
      </w:r>
      <w:r w:rsidRPr="00C76464">
        <w:rPr>
          <w:b/>
          <w:bCs/>
        </w:rPr>
        <w:t>mercantiles</w:t>
      </w:r>
      <w:r w:rsidRPr="00503791">
        <w:t xml:space="preserve"> (sociedades, contratos comerciales)</w:t>
      </w:r>
    </w:p>
    <w:p w14:paraId="698F036E" w14:textId="73CD378B" w:rsidR="00503791" w:rsidRPr="00503791" w:rsidRDefault="00503791" w:rsidP="00C76464">
      <w:pPr>
        <w:pStyle w:val="Prrafodelista"/>
        <w:numPr>
          <w:ilvl w:val="0"/>
          <w:numId w:val="19"/>
        </w:numPr>
      </w:pPr>
      <w:r w:rsidRPr="00C76464">
        <w:rPr>
          <w:b/>
          <w:bCs/>
        </w:rPr>
        <w:t>Agrario</w:t>
      </w:r>
      <w:r w:rsidRPr="00503791">
        <w:t xml:space="preserve">: Regula las actividades relacionadas con la </w:t>
      </w:r>
      <w:r w:rsidRPr="00C76464">
        <w:rPr>
          <w:b/>
          <w:bCs/>
        </w:rPr>
        <w:t>producción</w:t>
      </w:r>
      <w:r w:rsidRPr="00503791">
        <w:t xml:space="preserve"> </w:t>
      </w:r>
      <w:r w:rsidRPr="00C76464">
        <w:rPr>
          <w:b/>
          <w:bCs/>
        </w:rPr>
        <w:t>agrícola</w:t>
      </w:r>
      <w:r w:rsidRPr="00503791">
        <w:t xml:space="preserve"> y </w:t>
      </w:r>
      <w:r w:rsidRPr="00C76464">
        <w:rPr>
          <w:b/>
          <w:bCs/>
        </w:rPr>
        <w:t>ganadera</w:t>
      </w:r>
    </w:p>
    <w:p w14:paraId="272CE491" w14:textId="00187C83" w:rsidR="00503791" w:rsidRPr="00C76464" w:rsidRDefault="00503791" w:rsidP="007D3B4E">
      <w:pPr>
        <w:pStyle w:val="Prrafodelista"/>
        <w:numPr>
          <w:ilvl w:val="0"/>
          <w:numId w:val="19"/>
        </w:numPr>
        <w:rPr>
          <w:b/>
          <w:bCs/>
        </w:rPr>
      </w:pPr>
      <w:r w:rsidRPr="00C76464">
        <w:rPr>
          <w:b/>
          <w:bCs/>
        </w:rPr>
        <w:t>Laboral</w:t>
      </w:r>
      <w:r w:rsidRPr="00503791">
        <w:t xml:space="preserve">: Inicialmente privado, pero ahora con autonomía. Regula las relaciones entre </w:t>
      </w:r>
      <w:r w:rsidRPr="00C76464">
        <w:rPr>
          <w:b/>
          <w:bCs/>
        </w:rPr>
        <w:t>empleadores</w:t>
      </w:r>
      <w:r w:rsidRPr="00503791">
        <w:t xml:space="preserve"> </w:t>
      </w:r>
      <w:r w:rsidRPr="00C76464">
        <w:rPr>
          <w:b/>
          <w:bCs/>
        </w:rPr>
        <w:t>y</w:t>
      </w:r>
      <w:r w:rsidRPr="00503791">
        <w:t xml:space="preserve"> </w:t>
      </w:r>
      <w:r w:rsidRPr="00C76464">
        <w:rPr>
          <w:b/>
          <w:bCs/>
        </w:rPr>
        <w:t>trabajadores</w:t>
      </w:r>
    </w:p>
    <w:p w14:paraId="6E7F0BD8" w14:textId="449323F1" w:rsidR="00C76464" w:rsidRDefault="00C76464" w:rsidP="00C76464">
      <w:pPr>
        <w:pStyle w:val="Ttulo3"/>
      </w:pPr>
      <w:bookmarkStart w:id="39" w:name="_Toc198497359"/>
      <w:r>
        <w:t>Relación de la informática con el derecho</w:t>
      </w:r>
      <w:bookmarkEnd w:id="39"/>
    </w:p>
    <w:p w14:paraId="332A7009" w14:textId="77777777" w:rsidR="00C76464" w:rsidRPr="00C76464" w:rsidRDefault="00C76464" w:rsidP="00C76464">
      <w:r w:rsidRPr="00C76464">
        <w:t>La informática afecta casi todas las ramas del derecho:</w:t>
      </w:r>
    </w:p>
    <w:p w14:paraId="7E18E4FA" w14:textId="6E4DFF4E" w:rsidR="00C76464" w:rsidRPr="00C76464" w:rsidRDefault="00C76464" w:rsidP="00C76464">
      <w:pPr>
        <w:numPr>
          <w:ilvl w:val="0"/>
          <w:numId w:val="20"/>
        </w:numPr>
      </w:pPr>
      <w:r w:rsidRPr="00C76464">
        <w:rPr>
          <w:b/>
          <w:bCs/>
        </w:rPr>
        <w:t>Derecho Comercial:</w:t>
      </w:r>
      <w:r w:rsidRPr="00C76464">
        <w:t xml:space="preserve"> Contratos electrónicos y comercio digital</w:t>
      </w:r>
    </w:p>
    <w:p w14:paraId="1C15579D" w14:textId="414832F2" w:rsidR="00C76464" w:rsidRPr="00C76464" w:rsidRDefault="00C76464" w:rsidP="00C76464">
      <w:pPr>
        <w:numPr>
          <w:ilvl w:val="0"/>
          <w:numId w:val="20"/>
        </w:numPr>
      </w:pPr>
      <w:r w:rsidRPr="00C76464">
        <w:rPr>
          <w:b/>
          <w:bCs/>
        </w:rPr>
        <w:t>Derecho Civil:</w:t>
      </w:r>
      <w:r w:rsidRPr="00C76464">
        <w:t xml:space="preserve"> Protección de datos personales y privacidad</w:t>
      </w:r>
    </w:p>
    <w:p w14:paraId="79CEE132" w14:textId="09D73F11" w:rsidR="00C76464" w:rsidRPr="00C76464" w:rsidRDefault="00C76464" w:rsidP="00C76464">
      <w:pPr>
        <w:numPr>
          <w:ilvl w:val="0"/>
          <w:numId w:val="20"/>
        </w:numPr>
      </w:pPr>
      <w:r w:rsidRPr="00C76464">
        <w:rPr>
          <w:b/>
          <w:bCs/>
        </w:rPr>
        <w:t>Derecho Penal:</w:t>
      </w:r>
      <w:r w:rsidRPr="00C76464">
        <w:t xml:space="preserve"> Delitos informáticos (ciberacoso, fraude digital)</w:t>
      </w:r>
    </w:p>
    <w:p w14:paraId="10A24017" w14:textId="219B17CA" w:rsidR="00C76464" w:rsidRDefault="00C76464" w:rsidP="00C76464">
      <w:pPr>
        <w:numPr>
          <w:ilvl w:val="0"/>
          <w:numId w:val="20"/>
        </w:numPr>
      </w:pPr>
      <w:r w:rsidRPr="00C76464">
        <w:rPr>
          <w:b/>
          <w:bCs/>
        </w:rPr>
        <w:t>Derecho Laboral:</w:t>
      </w:r>
      <w:r w:rsidRPr="00C76464">
        <w:t xml:space="preserve"> Uso de redes sociales en el trabajo y control del empleador</w:t>
      </w:r>
    </w:p>
    <w:p w14:paraId="3D947945" w14:textId="1A1BCF34" w:rsidR="007A631A" w:rsidRDefault="007A631A" w:rsidP="007A631A">
      <w:pPr>
        <w:pStyle w:val="Ttulo2"/>
      </w:pPr>
      <w:bookmarkStart w:id="40" w:name="_Toc198497360"/>
      <w:r>
        <w:t>Evolución de lo informático en lo jurídico</w:t>
      </w:r>
      <w:bookmarkEnd w:id="40"/>
      <w:r>
        <w:t xml:space="preserve"> </w:t>
      </w:r>
    </w:p>
    <w:p w14:paraId="14F724F9" w14:textId="77777777" w:rsidR="007A631A" w:rsidRDefault="007A631A" w:rsidP="007A631A">
      <w:pPr>
        <w:pStyle w:val="Prrafodelista"/>
        <w:numPr>
          <w:ilvl w:val="0"/>
          <w:numId w:val="27"/>
        </w:numPr>
      </w:pPr>
      <w:r>
        <w:t>Comenzó la protección con patentes, pero fue rechazado en 1972</w:t>
      </w:r>
    </w:p>
    <w:p w14:paraId="685233E1" w14:textId="5A65D954" w:rsidR="007A631A" w:rsidRDefault="007A631A" w:rsidP="007A631A">
      <w:pPr>
        <w:pStyle w:val="Prrafodelista"/>
        <w:numPr>
          <w:ilvl w:val="0"/>
          <w:numId w:val="27"/>
        </w:numPr>
      </w:pPr>
      <w:r>
        <w:t>Se incorporo el software dentro del régimen de los derechos de autor</w:t>
      </w:r>
    </w:p>
    <w:p w14:paraId="349D2D42" w14:textId="77777777" w:rsidR="007A631A" w:rsidRDefault="007A631A" w:rsidP="007A631A">
      <w:pPr>
        <w:pStyle w:val="Prrafodelista"/>
        <w:numPr>
          <w:ilvl w:val="0"/>
          <w:numId w:val="27"/>
        </w:numPr>
      </w:pPr>
      <w:r>
        <w:t>Convenios Internacionales relevantes:</w:t>
      </w:r>
    </w:p>
    <w:p w14:paraId="0CDE13BF" w14:textId="77777777" w:rsidR="007A631A" w:rsidRDefault="007A631A" w:rsidP="007A631A">
      <w:pPr>
        <w:pStyle w:val="Prrafodelista"/>
        <w:numPr>
          <w:ilvl w:val="0"/>
          <w:numId w:val="27"/>
        </w:numPr>
      </w:pPr>
      <w:r>
        <w:t>Convenio de Berna (1886, revisado en París 1971): protege obras literarias y artísticas, incluyendo el software como obra intelectual</w:t>
      </w:r>
    </w:p>
    <w:p w14:paraId="3EA846E6" w14:textId="77777777" w:rsidR="007A631A" w:rsidRDefault="007A631A" w:rsidP="007A631A">
      <w:pPr>
        <w:pStyle w:val="Prrafodelista"/>
        <w:numPr>
          <w:ilvl w:val="0"/>
          <w:numId w:val="27"/>
        </w:numPr>
      </w:pPr>
      <w:r>
        <w:t>Convención Universal de Ginebra: también incluye protección de software como derecho de autor</w:t>
      </w:r>
    </w:p>
    <w:p w14:paraId="747BF9BB" w14:textId="58B4CE74" w:rsidR="007A631A" w:rsidRPr="00C76464" w:rsidRDefault="007A631A" w:rsidP="007A631A">
      <w:pPr>
        <w:pStyle w:val="Prrafodelista"/>
        <w:numPr>
          <w:ilvl w:val="0"/>
          <w:numId w:val="27"/>
        </w:numPr>
      </w:pPr>
      <w:r>
        <w:t>Convenio sobre la Patente Europea (1973): confirma que el software como tal no es patentable, salvo si forma parte de una invención industrial</w:t>
      </w:r>
    </w:p>
    <w:p w14:paraId="19A198CE" w14:textId="75ADEAD2" w:rsidR="00C76464" w:rsidRDefault="00C76464" w:rsidP="00C76464">
      <w:pPr>
        <w:pStyle w:val="Ttulo2"/>
      </w:pPr>
      <w:bookmarkStart w:id="41" w:name="_Toc198497361"/>
      <w:r>
        <w:t>Informática Jurídica</w:t>
      </w:r>
      <w:bookmarkEnd w:id="41"/>
      <w:r>
        <w:t xml:space="preserve"> </w:t>
      </w:r>
    </w:p>
    <w:p w14:paraId="50B95D61" w14:textId="33855200" w:rsidR="00C76464" w:rsidRDefault="00C76464" w:rsidP="00C76464">
      <w:r>
        <w:t xml:space="preserve">Se le dice así a </w:t>
      </w:r>
      <w:r w:rsidRPr="00C76464">
        <w:rPr>
          <w:b/>
          <w:bCs/>
        </w:rPr>
        <w:t>la aplicación de tecnologías informáticas al mundo del derecho</w:t>
      </w:r>
      <w:r>
        <w:t xml:space="preserve"> (Expedientes judiciales, administrar casos jurídicos, base de datos y búsquedas de normativas/fallos). </w:t>
      </w:r>
      <w:r w:rsidRPr="00C76464">
        <w:rPr>
          <w:b/>
          <w:bCs/>
        </w:rPr>
        <w:t>Siendo</w:t>
      </w:r>
      <w:r>
        <w:t xml:space="preserve"> así un </w:t>
      </w:r>
      <w:r w:rsidRPr="00C76464">
        <w:rPr>
          <w:b/>
          <w:bCs/>
        </w:rPr>
        <w:t>instrumento</w:t>
      </w:r>
      <w:r>
        <w:t xml:space="preserve"> </w:t>
      </w:r>
      <w:r w:rsidRPr="00C76464">
        <w:rPr>
          <w:b/>
          <w:bCs/>
        </w:rPr>
        <w:t>en el ámbito del derecho</w:t>
      </w:r>
      <w:r>
        <w:t xml:space="preserve"> (Para jueces, abogados, peritos, etc.)</w:t>
      </w:r>
    </w:p>
    <w:p w14:paraId="41C28D1C" w14:textId="07A2810D" w:rsidR="00C76464" w:rsidRDefault="00C76464" w:rsidP="00C76464">
      <w:pPr>
        <w:rPr>
          <w:i/>
          <w:iCs/>
        </w:rPr>
      </w:pPr>
      <w:r w:rsidRPr="00C73A4B">
        <w:rPr>
          <w:i/>
          <w:iCs/>
        </w:rPr>
        <w:t>Contraposición, el derecho informático es la transformación del derecho en composición en actividades novedosas en el ámbito social, requiriendo nuevas regulaciones con lo informático</w:t>
      </w:r>
    </w:p>
    <w:p w14:paraId="741E618D" w14:textId="621EB527" w:rsidR="00C73A4B" w:rsidRDefault="00C73A4B" w:rsidP="00C73A4B">
      <w:r>
        <w:t>Las principales áreas de informática jurídica son:</w:t>
      </w:r>
    </w:p>
    <w:p w14:paraId="4C914E04" w14:textId="7F1C3FD5" w:rsidR="00C73A4B" w:rsidRDefault="00C73A4B" w:rsidP="00C73A4B">
      <w:pPr>
        <w:pStyle w:val="Prrafodelista"/>
        <w:numPr>
          <w:ilvl w:val="0"/>
          <w:numId w:val="21"/>
        </w:numPr>
      </w:pPr>
      <w:r w:rsidRPr="00C73A4B">
        <w:rPr>
          <w:b/>
          <w:bCs/>
        </w:rPr>
        <w:lastRenderedPageBreak/>
        <w:t>Gestión</w:t>
      </w:r>
      <w:r>
        <w:t xml:space="preserve">: </w:t>
      </w:r>
      <w:r w:rsidRPr="00C73A4B">
        <w:rPr>
          <w:b/>
          <w:bCs/>
        </w:rPr>
        <w:t>Uso de computadoras y software</w:t>
      </w:r>
      <w:r>
        <w:t xml:space="preserve"> para expedientes, </w:t>
      </w:r>
      <w:r w:rsidRPr="00C73A4B">
        <w:rPr>
          <w:b/>
          <w:bCs/>
        </w:rPr>
        <w:t>administrar</w:t>
      </w:r>
      <w:r>
        <w:t xml:space="preserve"> </w:t>
      </w:r>
      <w:r w:rsidRPr="00C73A4B">
        <w:rPr>
          <w:b/>
          <w:bCs/>
        </w:rPr>
        <w:t>casos</w:t>
      </w:r>
      <w:r>
        <w:t xml:space="preserve">, procesar, etc. </w:t>
      </w:r>
    </w:p>
    <w:p w14:paraId="7D6AC997" w14:textId="4DED8D2F" w:rsidR="00C73A4B" w:rsidRDefault="00C73A4B" w:rsidP="00C73A4B">
      <w:pPr>
        <w:pStyle w:val="Prrafodelista"/>
        <w:numPr>
          <w:ilvl w:val="0"/>
          <w:numId w:val="21"/>
        </w:numPr>
      </w:pPr>
      <w:r w:rsidRPr="00C73A4B">
        <w:rPr>
          <w:b/>
          <w:bCs/>
        </w:rPr>
        <w:t>Documental</w:t>
      </w:r>
      <w:r>
        <w:t xml:space="preserve">: </w:t>
      </w:r>
      <w:r w:rsidRPr="00C73A4B">
        <w:rPr>
          <w:b/>
          <w:bCs/>
        </w:rPr>
        <w:t>Creación de bases de datos jurídicas</w:t>
      </w:r>
      <w:r>
        <w:t xml:space="preserve"> para recuperar leyes, fallos y documentos jurídicos mediante motores de búsqueda</w:t>
      </w:r>
    </w:p>
    <w:p w14:paraId="3BA6F121" w14:textId="32504ED8" w:rsidR="00C73A4B" w:rsidRDefault="00C73A4B" w:rsidP="00C73A4B">
      <w:pPr>
        <w:pStyle w:val="Prrafodelista"/>
        <w:numPr>
          <w:ilvl w:val="0"/>
          <w:numId w:val="21"/>
        </w:numPr>
      </w:pPr>
      <w:r w:rsidRPr="00C73A4B">
        <w:rPr>
          <w:b/>
          <w:bCs/>
        </w:rPr>
        <w:t>Decisoria</w:t>
      </w:r>
      <w:r>
        <w:t xml:space="preserve">: </w:t>
      </w:r>
      <w:r w:rsidRPr="00C73A4B">
        <w:rPr>
          <w:b/>
          <w:bCs/>
        </w:rPr>
        <w:t xml:space="preserve">Desarrollo de sistemas expertos basados en inteligencia artificial </w:t>
      </w:r>
      <w:r>
        <w:t>que simulan el razonamiento jurídico (aunque en la práctica no se han desarrollado ampliamente aún)</w:t>
      </w:r>
    </w:p>
    <w:p w14:paraId="40E360E7" w14:textId="5C7A3A0B" w:rsidR="00AC2617" w:rsidRDefault="00AC2617" w:rsidP="00AC2617">
      <w:pPr>
        <w:pStyle w:val="Ttulo2"/>
      </w:pPr>
      <w:bookmarkStart w:id="42" w:name="_Toc198497362"/>
      <w:r>
        <w:t>Derecho Informático</w:t>
      </w:r>
      <w:bookmarkEnd w:id="42"/>
    </w:p>
    <w:p w14:paraId="256B8A7D" w14:textId="21F30C8B" w:rsidR="00AC2617" w:rsidRDefault="00AC2617" w:rsidP="00AC2617">
      <w:r w:rsidRPr="00AC2617">
        <w:t xml:space="preserve">El </w:t>
      </w:r>
      <w:r w:rsidRPr="00AC2617">
        <w:rPr>
          <w:b/>
          <w:bCs/>
        </w:rPr>
        <w:t>Derecho Informático</w:t>
      </w:r>
      <w:r w:rsidRPr="00AC2617">
        <w:t xml:space="preserve"> es la rama del derecho que regula las </w:t>
      </w:r>
      <w:r w:rsidRPr="00AC2617">
        <w:rPr>
          <w:b/>
          <w:bCs/>
        </w:rPr>
        <w:t>consecuencias jurídicas del uso de tecnologías informáticas y digitales</w:t>
      </w:r>
      <w:r w:rsidRPr="00AC2617">
        <w:t>, abarcando desde la protección de datos personales hasta los delitos informático</w:t>
      </w:r>
    </w:p>
    <w:p w14:paraId="7D6DC9DD" w14:textId="2AFFB182" w:rsidR="00AC2617" w:rsidRPr="007A631A" w:rsidRDefault="00AC2617" w:rsidP="00AC2617">
      <w:pPr>
        <w:rPr>
          <w:b/>
          <w:bCs/>
        </w:rPr>
      </w:pPr>
      <w:r w:rsidRPr="007A631A">
        <w:rPr>
          <w:b/>
          <w:bCs/>
        </w:rPr>
        <w:t xml:space="preserve">Características </w:t>
      </w:r>
    </w:p>
    <w:p w14:paraId="3964CCA1" w14:textId="71E58F79" w:rsidR="00AC2617" w:rsidRPr="00AC2617" w:rsidRDefault="00AC2617" w:rsidP="00AC2617">
      <w:pPr>
        <w:pStyle w:val="Prrafodelista"/>
        <w:numPr>
          <w:ilvl w:val="0"/>
          <w:numId w:val="23"/>
        </w:numPr>
      </w:pPr>
      <w:r w:rsidRPr="00AC2617">
        <w:rPr>
          <w:b/>
          <w:bCs/>
        </w:rPr>
        <w:t>Autónomo:</w:t>
      </w:r>
      <w:r w:rsidRPr="00AC2617">
        <w:t xml:space="preserve"> Es una rama del derecho con principios propios</w:t>
      </w:r>
    </w:p>
    <w:p w14:paraId="6B0B211D" w14:textId="2F8DE70C" w:rsidR="00AC2617" w:rsidRPr="00AC2617" w:rsidRDefault="00AC2617" w:rsidP="00AC2617">
      <w:pPr>
        <w:pStyle w:val="Prrafodelista"/>
        <w:numPr>
          <w:ilvl w:val="0"/>
          <w:numId w:val="23"/>
        </w:numPr>
      </w:pPr>
      <w:r w:rsidRPr="00AC2617">
        <w:rPr>
          <w:b/>
          <w:bCs/>
        </w:rPr>
        <w:t>Dinámico:</w:t>
      </w:r>
      <w:r w:rsidRPr="00AC2617">
        <w:t xml:space="preserve"> Evoluciona rápidamente junto con el avance tecnológico</w:t>
      </w:r>
    </w:p>
    <w:p w14:paraId="25025391" w14:textId="22945502" w:rsidR="00AC2617" w:rsidRPr="00AC2617" w:rsidRDefault="00AC2617" w:rsidP="00AC2617">
      <w:pPr>
        <w:pStyle w:val="Prrafodelista"/>
        <w:numPr>
          <w:ilvl w:val="0"/>
          <w:numId w:val="23"/>
        </w:numPr>
      </w:pPr>
      <w:r w:rsidRPr="00AC2617">
        <w:rPr>
          <w:b/>
          <w:bCs/>
        </w:rPr>
        <w:t>Multidisciplinario:</w:t>
      </w:r>
      <w:r w:rsidRPr="00AC2617">
        <w:t xml:space="preserve"> Relaciona normas del derecho civil, penal, comercial, laboral, internacional, entre otros</w:t>
      </w:r>
    </w:p>
    <w:p w14:paraId="654CA93B" w14:textId="37891FC3" w:rsidR="00AC2617" w:rsidRDefault="00AC2617" w:rsidP="00AC2617">
      <w:pPr>
        <w:pStyle w:val="Prrafodelista"/>
        <w:numPr>
          <w:ilvl w:val="0"/>
          <w:numId w:val="23"/>
        </w:numPr>
      </w:pPr>
      <w:r w:rsidRPr="00AC2617">
        <w:rPr>
          <w:b/>
          <w:bCs/>
        </w:rPr>
        <w:t>Internacional:</w:t>
      </w:r>
      <w:r w:rsidRPr="00AC2617">
        <w:t xml:space="preserve"> Abarca problemas que trascienden las fronteras (internet, redes sociales, ciberseguridad)</w:t>
      </w:r>
    </w:p>
    <w:p w14:paraId="520A3D0A" w14:textId="2FFF308B" w:rsidR="007A631A" w:rsidRPr="007A631A" w:rsidRDefault="007A631A" w:rsidP="007A631A">
      <w:pPr>
        <w:rPr>
          <w:b/>
          <w:bCs/>
        </w:rPr>
      </w:pPr>
      <w:r w:rsidRPr="007A631A">
        <w:rPr>
          <w:b/>
          <w:bCs/>
        </w:rPr>
        <w:t>Elementos:</w:t>
      </w:r>
    </w:p>
    <w:p w14:paraId="6DD4817F" w14:textId="6C3894DA" w:rsidR="007A631A" w:rsidRPr="007A631A" w:rsidRDefault="007A631A" w:rsidP="007A631A">
      <w:pPr>
        <w:numPr>
          <w:ilvl w:val="0"/>
          <w:numId w:val="25"/>
        </w:numPr>
      </w:pPr>
      <w:r w:rsidRPr="007A631A">
        <w:rPr>
          <w:b/>
          <w:bCs/>
        </w:rPr>
        <w:t>Hechos Informáticos:</w:t>
      </w:r>
      <w:r w:rsidRPr="007A631A">
        <w:t xml:space="preserve"> Son las </w:t>
      </w:r>
      <w:r w:rsidRPr="007A631A">
        <w:rPr>
          <w:b/>
          <w:bCs/>
        </w:rPr>
        <w:t>acciones</w:t>
      </w:r>
      <w:r w:rsidRPr="007A631A">
        <w:t xml:space="preserve"> o situaciones que ocurren en el ámbito </w:t>
      </w:r>
      <w:r w:rsidRPr="007A631A">
        <w:rPr>
          <w:b/>
          <w:bCs/>
        </w:rPr>
        <w:t>digital</w:t>
      </w:r>
      <w:r w:rsidRPr="007A631A">
        <w:t xml:space="preserve"> (transacciones electrónicas, ciberataques)</w:t>
      </w:r>
    </w:p>
    <w:p w14:paraId="0C78CF50" w14:textId="2D9C9CD0" w:rsidR="007A631A" w:rsidRPr="007A631A" w:rsidRDefault="007A631A" w:rsidP="007A631A">
      <w:pPr>
        <w:numPr>
          <w:ilvl w:val="0"/>
          <w:numId w:val="25"/>
        </w:numPr>
      </w:pPr>
      <w:r w:rsidRPr="007A631A">
        <w:rPr>
          <w:b/>
          <w:bCs/>
        </w:rPr>
        <w:t>Normas Jurídicas:</w:t>
      </w:r>
      <w:r w:rsidRPr="007A631A">
        <w:t xml:space="preserve"> Son las </w:t>
      </w:r>
      <w:r w:rsidRPr="007A631A">
        <w:rPr>
          <w:b/>
          <w:bCs/>
        </w:rPr>
        <w:t>leyes</w:t>
      </w:r>
      <w:r w:rsidRPr="007A631A">
        <w:t xml:space="preserve"> que regulan las actividades </w:t>
      </w:r>
      <w:r w:rsidRPr="007A631A">
        <w:rPr>
          <w:b/>
          <w:bCs/>
        </w:rPr>
        <w:t>digitales</w:t>
      </w:r>
      <w:r w:rsidRPr="007A631A">
        <w:t xml:space="preserve"> (Ley de Protección de Datos Personales, Ley de Firma Digital)</w:t>
      </w:r>
    </w:p>
    <w:p w14:paraId="11B5F261" w14:textId="1A2F8F64" w:rsidR="007A631A" w:rsidRDefault="007A631A" w:rsidP="007A631A">
      <w:pPr>
        <w:numPr>
          <w:ilvl w:val="0"/>
          <w:numId w:val="25"/>
        </w:numPr>
      </w:pPr>
      <w:r w:rsidRPr="007A631A">
        <w:rPr>
          <w:b/>
          <w:bCs/>
        </w:rPr>
        <w:t>Sujetos:</w:t>
      </w:r>
      <w:r w:rsidRPr="007A631A">
        <w:t xml:space="preserve"> Las </w:t>
      </w:r>
      <w:r w:rsidRPr="007A631A">
        <w:rPr>
          <w:b/>
          <w:bCs/>
        </w:rPr>
        <w:t>personas físicas o jurídicas</w:t>
      </w:r>
      <w:r w:rsidRPr="007A631A">
        <w:t xml:space="preserve"> que participan en </w:t>
      </w:r>
      <w:r w:rsidRPr="007A631A">
        <w:rPr>
          <w:b/>
          <w:bCs/>
        </w:rPr>
        <w:t>actividades</w:t>
      </w:r>
      <w:r w:rsidRPr="007A631A">
        <w:t xml:space="preserve"> </w:t>
      </w:r>
      <w:r w:rsidRPr="007A631A">
        <w:rPr>
          <w:b/>
          <w:bCs/>
        </w:rPr>
        <w:t>digitales</w:t>
      </w:r>
      <w:r w:rsidRPr="007A631A">
        <w:t xml:space="preserve"> (usuarios, empresas, proveedores de servicios)</w:t>
      </w:r>
    </w:p>
    <w:p w14:paraId="1FC6F6AF" w14:textId="0B1D17EC" w:rsidR="007A631A" w:rsidRDefault="007A631A" w:rsidP="007A631A">
      <w:r>
        <w:rPr>
          <w:b/>
          <w:bCs/>
        </w:rPr>
        <w:t>Los temas que regula:</w:t>
      </w:r>
    </w:p>
    <w:p w14:paraId="5346BA8D" w14:textId="28B6A04D" w:rsidR="007A631A" w:rsidRPr="007A631A" w:rsidRDefault="007A631A" w:rsidP="007A631A">
      <w:pPr>
        <w:pStyle w:val="Prrafodelista"/>
        <w:numPr>
          <w:ilvl w:val="0"/>
          <w:numId w:val="28"/>
        </w:numPr>
      </w:pPr>
      <w:r w:rsidRPr="007A631A">
        <w:rPr>
          <w:b/>
          <w:bCs/>
        </w:rPr>
        <w:t>Protección de Datos Personales:</w:t>
      </w:r>
      <w:r w:rsidRPr="007A631A">
        <w:t xml:space="preserve"> Garantiza la </w:t>
      </w:r>
      <w:r w:rsidRPr="007A631A">
        <w:rPr>
          <w:b/>
          <w:bCs/>
        </w:rPr>
        <w:t>privacidad</w:t>
      </w:r>
      <w:r w:rsidRPr="007A631A">
        <w:t xml:space="preserve"> y </w:t>
      </w:r>
      <w:r w:rsidRPr="007A631A">
        <w:rPr>
          <w:b/>
          <w:bCs/>
        </w:rPr>
        <w:t>seguridad</w:t>
      </w:r>
      <w:r w:rsidRPr="007A631A">
        <w:t xml:space="preserve"> de la </w:t>
      </w:r>
      <w:r w:rsidRPr="007A631A">
        <w:rPr>
          <w:b/>
          <w:bCs/>
        </w:rPr>
        <w:t>información</w:t>
      </w:r>
      <w:r>
        <w:rPr>
          <w:b/>
          <w:bCs/>
        </w:rPr>
        <w:t xml:space="preserve"> personal</w:t>
      </w:r>
    </w:p>
    <w:p w14:paraId="5B6F96A7" w14:textId="0F280AB4" w:rsidR="007A631A" w:rsidRPr="007A631A" w:rsidRDefault="007A631A" w:rsidP="007A631A">
      <w:pPr>
        <w:pStyle w:val="Prrafodelista"/>
        <w:numPr>
          <w:ilvl w:val="0"/>
          <w:numId w:val="28"/>
        </w:numPr>
      </w:pPr>
      <w:r w:rsidRPr="007A631A">
        <w:rPr>
          <w:b/>
          <w:bCs/>
        </w:rPr>
        <w:t>Delitos Informáticos:</w:t>
      </w:r>
      <w:r w:rsidRPr="007A631A">
        <w:t xml:space="preserve"> </w:t>
      </w:r>
      <w:r w:rsidRPr="007A631A">
        <w:rPr>
          <w:b/>
          <w:bCs/>
        </w:rPr>
        <w:t>Castiga</w:t>
      </w:r>
      <w:r w:rsidRPr="007A631A">
        <w:t xml:space="preserve"> acciones como el </w:t>
      </w:r>
      <w:r w:rsidRPr="007A631A">
        <w:rPr>
          <w:b/>
          <w:bCs/>
        </w:rPr>
        <w:t>ciberacoso</w:t>
      </w:r>
      <w:r w:rsidRPr="007A631A">
        <w:t xml:space="preserve">, </w:t>
      </w:r>
      <w:r w:rsidRPr="007A631A">
        <w:rPr>
          <w:b/>
          <w:bCs/>
        </w:rPr>
        <w:t>phishing</w:t>
      </w:r>
      <w:r w:rsidRPr="007A631A">
        <w:t xml:space="preserve">, </w:t>
      </w:r>
      <w:r w:rsidRPr="007A631A">
        <w:rPr>
          <w:b/>
          <w:bCs/>
        </w:rPr>
        <w:t>hacking, fraude digital</w:t>
      </w:r>
    </w:p>
    <w:p w14:paraId="62F35FEE" w14:textId="3965BD9D" w:rsidR="007A631A" w:rsidRPr="007A631A" w:rsidRDefault="007A631A" w:rsidP="007A631A">
      <w:pPr>
        <w:pStyle w:val="Prrafodelista"/>
        <w:numPr>
          <w:ilvl w:val="0"/>
          <w:numId w:val="28"/>
        </w:numPr>
      </w:pPr>
      <w:r w:rsidRPr="007A631A">
        <w:rPr>
          <w:b/>
          <w:bCs/>
        </w:rPr>
        <w:t>Firma Digital y Documento Electrónico:</w:t>
      </w:r>
      <w:r w:rsidRPr="007A631A">
        <w:t xml:space="preserve"> Regula el </w:t>
      </w:r>
      <w:r w:rsidRPr="007A631A">
        <w:rPr>
          <w:b/>
          <w:bCs/>
        </w:rPr>
        <w:t>uso</w:t>
      </w:r>
      <w:r w:rsidRPr="007A631A">
        <w:t xml:space="preserve"> de </w:t>
      </w:r>
      <w:r w:rsidRPr="007A631A">
        <w:rPr>
          <w:b/>
          <w:bCs/>
        </w:rPr>
        <w:t>documentos</w:t>
      </w:r>
      <w:r w:rsidRPr="007A631A">
        <w:t xml:space="preserve"> y firmas </w:t>
      </w:r>
      <w:r w:rsidRPr="007A631A">
        <w:rPr>
          <w:b/>
          <w:bCs/>
        </w:rPr>
        <w:t>electrónicas</w:t>
      </w:r>
    </w:p>
    <w:p w14:paraId="2DB41071" w14:textId="2662DA84" w:rsidR="007A631A" w:rsidRPr="007A631A" w:rsidRDefault="007A631A" w:rsidP="007A631A">
      <w:pPr>
        <w:pStyle w:val="Prrafodelista"/>
        <w:numPr>
          <w:ilvl w:val="0"/>
          <w:numId w:val="28"/>
        </w:numPr>
      </w:pPr>
      <w:r w:rsidRPr="007A631A">
        <w:rPr>
          <w:b/>
          <w:bCs/>
        </w:rPr>
        <w:t>Contratos Electrónicos:</w:t>
      </w:r>
      <w:r w:rsidRPr="007A631A">
        <w:t xml:space="preserve"> Valida </w:t>
      </w:r>
      <w:r w:rsidRPr="007A631A">
        <w:rPr>
          <w:b/>
          <w:bCs/>
        </w:rPr>
        <w:t>acuerdos</w:t>
      </w:r>
      <w:r w:rsidRPr="007A631A">
        <w:t xml:space="preserve"> celebrados por medios </w:t>
      </w:r>
      <w:r w:rsidRPr="007A631A">
        <w:rPr>
          <w:b/>
          <w:bCs/>
        </w:rPr>
        <w:t>digitales</w:t>
      </w:r>
    </w:p>
    <w:p w14:paraId="6FE796DD" w14:textId="174E0001" w:rsidR="007A631A" w:rsidRPr="007A631A" w:rsidRDefault="007A631A" w:rsidP="007A631A">
      <w:pPr>
        <w:pStyle w:val="Prrafodelista"/>
        <w:numPr>
          <w:ilvl w:val="0"/>
          <w:numId w:val="28"/>
        </w:numPr>
      </w:pPr>
      <w:r w:rsidRPr="007A631A">
        <w:rPr>
          <w:b/>
          <w:bCs/>
        </w:rPr>
        <w:t>Derechos de Autor en Software:</w:t>
      </w:r>
      <w:r w:rsidRPr="007A631A">
        <w:t xml:space="preserve"> </w:t>
      </w:r>
      <w:r w:rsidRPr="007A631A">
        <w:rPr>
          <w:b/>
          <w:bCs/>
        </w:rPr>
        <w:t>Protege</w:t>
      </w:r>
      <w:r w:rsidRPr="007A631A">
        <w:t xml:space="preserve"> la </w:t>
      </w:r>
      <w:r w:rsidRPr="007A631A">
        <w:rPr>
          <w:b/>
          <w:bCs/>
        </w:rPr>
        <w:t>propiedad</w:t>
      </w:r>
      <w:r w:rsidRPr="007A631A">
        <w:t xml:space="preserve"> intelectual de programas </w:t>
      </w:r>
      <w:r w:rsidRPr="007A631A">
        <w:rPr>
          <w:b/>
          <w:bCs/>
        </w:rPr>
        <w:t>informáticos</w:t>
      </w:r>
    </w:p>
    <w:p w14:paraId="229397FE" w14:textId="32A8F865" w:rsidR="007A631A" w:rsidRPr="007A631A" w:rsidRDefault="007A631A" w:rsidP="007A631A">
      <w:pPr>
        <w:pStyle w:val="Prrafodelista"/>
        <w:numPr>
          <w:ilvl w:val="0"/>
          <w:numId w:val="28"/>
        </w:numPr>
      </w:pPr>
      <w:r w:rsidRPr="007A631A">
        <w:rPr>
          <w:b/>
          <w:bCs/>
        </w:rPr>
        <w:lastRenderedPageBreak/>
        <w:t>Comercio Electrónico:</w:t>
      </w:r>
      <w:r w:rsidRPr="007A631A">
        <w:t xml:space="preserve"> </w:t>
      </w:r>
      <w:r w:rsidRPr="007A631A">
        <w:rPr>
          <w:b/>
          <w:bCs/>
        </w:rPr>
        <w:t>Normas</w:t>
      </w:r>
      <w:r w:rsidRPr="007A631A">
        <w:t xml:space="preserve"> </w:t>
      </w:r>
      <w:r w:rsidRPr="007A631A">
        <w:rPr>
          <w:b/>
          <w:bCs/>
        </w:rPr>
        <w:t>para</w:t>
      </w:r>
      <w:r w:rsidRPr="007A631A">
        <w:t xml:space="preserve"> </w:t>
      </w:r>
      <w:r w:rsidRPr="007A631A">
        <w:rPr>
          <w:b/>
          <w:bCs/>
        </w:rPr>
        <w:t>transacciones</w:t>
      </w:r>
      <w:r w:rsidRPr="007A631A">
        <w:t xml:space="preserve"> y contratos online</w:t>
      </w:r>
    </w:p>
    <w:p w14:paraId="7B33A1AA" w14:textId="77777777" w:rsidR="007A631A" w:rsidRPr="007A631A" w:rsidRDefault="007A631A" w:rsidP="007A631A"/>
    <w:p w14:paraId="37BF77D6" w14:textId="77777777" w:rsidR="007A631A" w:rsidRPr="007A631A" w:rsidRDefault="007A631A" w:rsidP="007A631A">
      <w:pPr>
        <w:rPr>
          <w:b/>
          <w:bCs/>
        </w:rPr>
      </w:pPr>
      <w:r w:rsidRPr="007A631A">
        <w:rPr>
          <w:b/>
          <w:bCs/>
        </w:rPr>
        <w:t>Principios jurídicos aplicables al mundo virtual:</w:t>
      </w:r>
    </w:p>
    <w:p w14:paraId="47652169" w14:textId="77777777" w:rsidR="007A631A" w:rsidRDefault="007A631A" w:rsidP="007A631A">
      <w:pPr>
        <w:pStyle w:val="Prrafodelista"/>
        <w:numPr>
          <w:ilvl w:val="0"/>
          <w:numId w:val="26"/>
        </w:numPr>
      </w:pPr>
      <w:r>
        <w:t>Libertad de expresión en internet</w:t>
      </w:r>
    </w:p>
    <w:p w14:paraId="0DBF9CBA" w14:textId="77777777" w:rsidR="007A631A" w:rsidRDefault="007A631A" w:rsidP="007A631A">
      <w:pPr>
        <w:pStyle w:val="Prrafodelista"/>
        <w:numPr>
          <w:ilvl w:val="0"/>
          <w:numId w:val="26"/>
        </w:numPr>
      </w:pPr>
      <w:r>
        <w:t>Libertad de comercio electrónico</w:t>
      </w:r>
    </w:p>
    <w:p w14:paraId="0AEC4E69" w14:textId="77777777" w:rsidR="007A631A" w:rsidRDefault="007A631A" w:rsidP="007A631A">
      <w:pPr>
        <w:pStyle w:val="Prrafodelista"/>
        <w:numPr>
          <w:ilvl w:val="0"/>
          <w:numId w:val="26"/>
        </w:numPr>
      </w:pPr>
      <w:r>
        <w:t>No discriminación de medios digitales</w:t>
      </w:r>
    </w:p>
    <w:p w14:paraId="2688C685" w14:textId="77777777" w:rsidR="007A631A" w:rsidRDefault="007A631A" w:rsidP="007A631A">
      <w:pPr>
        <w:pStyle w:val="Prrafodelista"/>
        <w:numPr>
          <w:ilvl w:val="0"/>
          <w:numId w:val="26"/>
        </w:numPr>
      </w:pPr>
      <w:r>
        <w:t>Principio protector (proteger a la parte más débil)</w:t>
      </w:r>
    </w:p>
    <w:p w14:paraId="6834B4E1" w14:textId="77777777" w:rsidR="007A631A" w:rsidRDefault="007A631A" w:rsidP="007A631A">
      <w:pPr>
        <w:pStyle w:val="Prrafodelista"/>
        <w:numPr>
          <w:ilvl w:val="0"/>
          <w:numId w:val="26"/>
        </w:numPr>
      </w:pPr>
      <w:r>
        <w:t>Derecho a la intimidad y privacidad</w:t>
      </w:r>
    </w:p>
    <w:p w14:paraId="490C1067" w14:textId="77777777" w:rsidR="007A631A" w:rsidRDefault="007A631A" w:rsidP="007A631A">
      <w:pPr>
        <w:pStyle w:val="Prrafodelista"/>
        <w:numPr>
          <w:ilvl w:val="0"/>
          <w:numId w:val="26"/>
        </w:numPr>
      </w:pPr>
      <w:r>
        <w:t>Libertad de información y autodeterminación informativa</w:t>
      </w:r>
    </w:p>
    <w:p w14:paraId="1A50453D" w14:textId="6EDE1223" w:rsidR="007A631A" w:rsidRDefault="007A631A" w:rsidP="007A631A">
      <w:pPr>
        <w:pStyle w:val="Prrafodelista"/>
        <w:numPr>
          <w:ilvl w:val="0"/>
          <w:numId w:val="26"/>
        </w:numPr>
      </w:pPr>
      <w:r>
        <w:t>Carácter internacional del Derecho Informático</w:t>
      </w:r>
    </w:p>
    <w:p w14:paraId="506A59DD" w14:textId="77777777" w:rsidR="00C14F84" w:rsidRDefault="00C14F84" w:rsidP="00C14F84">
      <w:pPr>
        <w:pStyle w:val="Ttulo3"/>
      </w:pPr>
      <w:bookmarkStart w:id="43" w:name="_Toc198497363"/>
      <w:r>
        <w:t>Objeto de estudio</w:t>
      </w:r>
      <w:bookmarkEnd w:id="43"/>
    </w:p>
    <w:p w14:paraId="1B065080" w14:textId="77777777" w:rsidR="00C14F84" w:rsidRDefault="00C14F84" w:rsidP="00C14F84">
      <w:pPr>
        <w:rPr>
          <w:b/>
          <w:bCs/>
        </w:rPr>
      </w:pPr>
      <w:r>
        <w:t xml:space="preserve">Son </w:t>
      </w:r>
      <w:r>
        <w:rPr>
          <w:b/>
          <w:bCs/>
        </w:rPr>
        <w:t xml:space="preserve">hechos informáticos. </w:t>
      </w:r>
      <w:r>
        <w:t xml:space="preserve">O sea, </w:t>
      </w:r>
      <w:r>
        <w:rPr>
          <w:b/>
          <w:bCs/>
        </w:rPr>
        <w:t>actos jurídicos realizados por tecnologías informáticas o en entorno digitales</w:t>
      </w:r>
    </w:p>
    <w:p w14:paraId="5C4AF07A" w14:textId="77777777" w:rsidR="00C14F84" w:rsidRPr="00C14F84" w:rsidRDefault="00C14F84" w:rsidP="00C14F84">
      <w:pPr>
        <w:rPr>
          <w:b/>
          <w:bCs/>
        </w:rPr>
      </w:pPr>
      <w:r>
        <w:rPr>
          <w:b/>
          <w:bCs/>
        </w:rPr>
        <w:t>Ej.:</w:t>
      </w:r>
    </w:p>
    <w:p w14:paraId="41F85814" w14:textId="77777777" w:rsidR="00C14F84" w:rsidRPr="00C14F84" w:rsidRDefault="00C14F84" w:rsidP="00C14F84">
      <w:pPr>
        <w:numPr>
          <w:ilvl w:val="0"/>
          <w:numId w:val="29"/>
        </w:numPr>
      </w:pPr>
      <w:r w:rsidRPr="00C14F84">
        <w:t>Firma de un contrato electrónico</w:t>
      </w:r>
    </w:p>
    <w:p w14:paraId="6F57D659" w14:textId="77777777" w:rsidR="00C14F84" w:rsidRPr="00C14F84" w:rsidRDefault="00C14F84" w:rsidP="00C14F84">
      <w:pPr>
        <w:numPr>
          <w:ilvl w:val="0"/>
          <w:numId w:val="29"/>
        </w:numPr>
      </w:pPr>
      <w:r w:rsidRPr="00C14F84">
        <w:t>Transferencia de dinero por una aplicación bancaria</w:t>
      </w:r>
    </w:p>
    <w:p w14:paraId="17C7016E" w14:textId="77777777" w:rsidR="00C14F84" w:rsidRPr="00C14F84" w:rsidRDefault="00C14F84" w:rsidP="00C14F84">
      <w:pPr>
        <w:numPr>
          <w:ilvl w:val="0"/>
          <w:numId w:val="29"/>
        </w:numPr>
      </w:pPr>
      <w:r w:rsidRPr="00C14F84">
        <w:t>Publicación de contenido ofensivo en redes sociales (ciberacoso)</w:t>
      </w:r>
    </w:p>
    <w:p w14:paraId="00FC970B" w14:textId="1CF335B2" w:rsidR="00AC2617" w:rsidRPr="00C73A4B" w:rsidRDefault="00C14F84" w:rsidP="00AC2617">
      <w:pPr>
        <w:numPr>
          <w:ilvl w:val="0"/>
          <w:numId w:val="29"/>
        </w:numPr>
      </w:pPr>
      <w:r w:rsidRPr="00C14F84">
        <w:t>Uso indebido de datos personales de usuarios en una empresa</w:t>
      </w:r>
    </w:p>
    <w:p w14:paraId="7609DE12" w14:textId="70EF18FE" w:rsidR="00C76464" w:rsidRDefault="00C73A4B" w:rsidP="00AC2617">
      <w:pPr>
        <w:pStyle w:val="Ttulo2"/>
      </w:pPr>
      <w:bookmarkStart w:id="44" w:name="_Toc198497364"/>
      <w:r>
        <w:t>Derecho Informático VS Informática Jurídica</w:t>
      </w:r>
      <w:bookmarkEnd w:id="44"/>
      <w:r>
        <w:t xml:space="preserve"> </w:t>
      </w:r>
    </w:p>
    <w:p w14:paraId="512E5B80" w14:textId="367DB27F" w:rsidR="00C73A4B" w:rsidRPr="00C73A4B" w:rsidRDefault="00C73A4B" w:rsidP="00C73A4B">
      <w:pPr>
        <w:pStyle w:val="Prrafodelista"/>
        <w:numPr>
          <w:ilvl w:val="0"/>
          <w:numId w:val="22"/>
        </w:numPr>
      </w:pPr>
      <w:r w:rsidRPr="00C73A4B">
        <w:rPr>
          <w:b/>
          <w:bCs/>
        </w:rPr>
        <w:t>Informática Jurídica:</w:t>
      </w:r>
      <w:r w:rsidRPr="00C73A4B">
        <w:t xml:space="preserve"> Es el uso de la tecnología para mejorar el trabajo en el ámbito legal</w:t>
      </w:r>
    </w:p>
    <w:p w14:paraId="7A790E92" w14:textId="0A8BF68A" w:rsidR="00C73A4B" w:rsidRPr="00C73A4B" w:rsidRDefault="00C73A4B" w:rsidP="00C73A4B">
      <w:pPr>
        <w:pStyle w:val="Prrafodelista"/>
        <w:numPr>
          <w:ilvl w:val="0"/>
          <w:numId w:val="22"/>
        </w:numPr>
      </w:pPr>
      <w:r w:rsidRPr="00C73A4B">
        <w:rPr>
          <w:b/>
          <w:bCs/>
        </w:rPr>
        <w:t>Derecho Informático:</w:t>
      </w:r>
      <w:r w:rsidRPr="00C73A4B">
        <w:t xml:space="preserve"> Es la rama del derecho que estudia y regula las </w:t>
      </w:r>
      <w:r w:rsidRPr="00C73A4B">
        <w:rPr>
          <w:b/>
          <w:bCs/>
        </w:rPr>
        <w:t>consecuencias jurídicas</w:t>
      </w:r>
      <w:r w:rsidRPr="00C73A4B">
        <w:t xml:space="preserve"> del uso de las tecnologías informáticas</w:t>
      </w:r>
    </w:p>
    <w:p w14:paraId="5C229537" w14:textId="3BCB1B6C" w:rsidR="00C14F84" w:rsidRDefault="00C14F84" w:rsidP="00C14F84">
      <w:pPr>
        <w:pStyle w:val="Ttulo2"/>
      </w:pPr>
      <w:bookmarkStart w:id="45" w:name="_Toc198497365"/>
      <w:r>
        <w:t>Documento electrónico</w:t>
      </w:r>
      <w:bookmarkEnd w:id="45"/>
    </w:p>
    <w:p w14:paraId="6723DA0B" w14:textId="2DA4739F" w:rsidR="00C14F84" w:rsidRDefault="00C14F84" w:rsidP="00C14F84">
      <w:r>
        <w:t xml:space="preserve">Es cualquier </w:t>
      </w:r>
      <w:r>
        <w:rPr>
          <w:b/>
          <w:bCs/>
        </w:rPr>
        <w:t>información en formato digital que se pueda almacenar, transmitir o visualizar</w:t>
      </w:r>
      <w:r>
        <w:t xml:space="preserve"> con dispositivos electrónicos (Emails, PDF, contratos en una BD)</w:t>
      </w:r>
    </w:p>
    <w:p w14:paraId="729AA71A" w14:textId="1938C589" w:rsidR="00C14F84" w:rsidRPr="00C14F84" w:rsidRDefault="00C14F84" w:rsidP="00C14F84">
      <w:pPr>
        <w:rPr>
          <w:b/>
          <w:bCs/>
        </w:rPr>
      </w:pPr>
      <w:r w:rsidRPr="00C14F84">
        <w:rPr>
          <w:b/>
          <w:bCs/>
        </w:rPr>
        <w:t>Características</w:t>
      </w:r>
    </w:p>
    <w:p w14:paraId="10802F0C" w14:textId="17363B54" w:rsidR="00C14F84" w:rsidRPr="00C14F84" w:rsidRDefault="00C14F84" w:rsidP="00C14F84">
      <w:pPr>
        <w:pStyle w:val="Prrafodelista"/>
        <w:numPr>
          <w:ilvl w:val="0"/>
          <w:numId w:val="30"/>
        </w:numPr>
        <w:rPr>
          <w:b/>
          <w:bCs/>
        </w:rPr>
      </w:pPr>
      <w:r w:rsidRPr="00C14F84">
        <w:rPr>
          <w:b/>
          <w:bCs/>
        </w:rPr>
        <w:t>Integridad:</w:t>
      </w:r>
      <w:r w:rsidRPr="00C14F84">
        <w:t xml:space="preserve"> La información debe ser completa, </w:t>
      </w:r>
      <w:r w:rsidRPr="00C14F84">
        <w:rPr>
          <w:b/>
          <w:bCs/>
        </w:rPr>
        <w:t>sin alteraciones</w:t>
      </w:r>
    </w:p>
    <w:p w14:paraId="2099953C" w14:textId="31FECE1F" w:rsidR="00C14F84" w:rsidRPr="00C14F84" w:rsidRDefault="00C14F84" w:rsidP="00C14F84">
      <w:pPr>
        <w:pStyle w:val="Prrafodelista"/>
        <w:numPr>
          <w:ilvl w:val="0"/>
          <w:numId w:val="30"/>
        </w:numPr>
      </w:pPr>
      <w:r w:rsidRPr="00C14F84">
        <w:rPr>
          <w:b/>
          <w:bCs/>
        </w:rPr>
        <w:t>Inalterabilidad:</w:t>
      </w:r>
      <w:r w:rsidRPr="00C14F84">
        <w:t xml:space="preserve"> Debe ser </w:t>
      </w:r>
      <w:r w:rsidRPr="00C14F84">
        <w:rPr>
          <w:b/>
          <w:bCs/>
        </w:rPr>
        <w:t>difícil de modificar</w:t>
      </w:r>
      <w:r w:rsidRPr="00C14F84">
        <w:t xml:space="preserve"> sin autorización</w:t>
      </w:r>
    </w:p>
    <w:p w14:paraId="3EFEE947" w14:textId="69E676E7" w:rsidR="00C14F84" w:rsidRDefault="00C14F84" w:rsidP="00C14F84">
      <w:pPr>
        <w:pStyle w:val="Prrafodelista"/>
        <w:numPr>
          <w:ilvl w:val="0"/>
          <w:numId w:val="30"/>
        </w:numPr>
      </w:pPr>
      <w:r w:rsidRPr="00C14F84">
        <w:rPr>
          <w:b/>
          <w:bCs/>
        </w:rPr>
        <w:t>Perdurabilidad:</w:t>
      </w:r>
      <w:r w:rsidRPr="00C14F84">
        <w:t xml:space="preserve"> Debe </w:t>
      </w:r>
      <w:r w:rsidRPr="00C14F84">
        <w:rPr>
          <w:b/>
          <w:bCs/>
        </w:rPr>
        <w:t>ser accesible y conservarse</w:t>
      </w:r>
      <w:r w:rsidRPr="00C14F84">
        <w:t xml:space="preserve"> en el tiempo</w:t>
      </w:r>
    </w:p>
    <w:p w14:paraId="61FF41A3" w14:textId="389C7767" w:rsidR="00C14F84" w:rsidRDefault="00C14F84" w:rsidP="000248DE">
      <w:pPr>
        <w:pStyle w:val="Ttulo2"/>
      </w:pPr>
      <w:bookmarkStart w:id="46" w:name="_Toc198497366"/>
      <w:r>
        <w:lastRenderedPageBreak/>
        <w:t>Firma digital</w:t>
      </w:r>
      <w:bookmarkEnd w:id="46"/>
    </w:p>
    <w:p w14:paraId="4F51E976" w14:textId="495E3BC0" w:rsidR="00C14F84" w:rsidRDefault="000248DE" w:rsidP="00C14F84">
      <w:r>
        <w:rPr>
          <w:b/>
          <w:bCs/>
        </w:rPr>
        <w:t>Método</w:t>
      </w:r>
      <w:r w:rsidR="00C14F84">
        <w:rPr>
          <w:b/>
          <w:bCs/>
        </w:rPr>
        <w:t xml:space="preserve"> electrónico </w:t>
      </w:r>
      <w:r w:rsidR="00C14F84">
        <w:t xml:space="preserve">que permite </w:t>
      </w:r>
      <w:r w:rsidR="00C14F84">
        <w:rPr>
          <w:b/>
          <w:bCs/>
        </w:rPr>
        <w:t xml:space="preserve">verificar autenticidad y autoridad </w:t>
      </w:r>
      <w:r w:rsidR="00C14F84">
        <w:t xml:space="preserve">en documentos electrónicos, garantizando </w:t>
      </w:r>
      <w:r w:rsidR="00C14F84">
        <w:rPr>
          <w:b/>
          <w:bCs/>
        </w:rPr>
        <w:t>integridad</w:t>
      </w:r>
    </w:p>
    <w:p w14:paraId="14824BC8" w14:textId="1C732508" w:rsidR="00C14F84" w:rsidRPr="00C14F84" w:rsidRDefault="00C14F84" w:rsidP="00C14F84">
      <w:r>
        <w:t xml:space="preserve">Tiene claves criptográficas, usando una </w:t>
      </w:r>
      <w:r>
        <w:rPr>
          <w:b/>
          <w:bCs/>
        </w:rPr>
        <w:t xml:space="preserve">clave privada </w:t>
      </w:r>
      <w:r>
        <w:t xml:space="preserve">(para firmar) y la </w:t>
      </w:r>
      <w:r>
        <w:rPr>
          <w:b/>
          <w:bCs/>
        </w:rPr>
        <w:t xml:space="preserve">clave </w:t>
      </w:r>
      <w:r w:rsidR="000248DE">
        <w:rPr>
          <w:b/>
          <w:bCs/>
        </w:rPr>
        <w:t xml:space="preserve">publica </w:t>
      </w:r>
      <w:r w:rsidR="000248DE">
        <w:t>(</w:t>
      </w:r>
      <w:r>
        <w:t>para verificar autenticidad)</w:t>
      </w:r>
    </w:p>
    <w:p w14:paraId="583C94E3" w14:textId="2BD45502" w:rsidR="00AF224B" w:rsidRDefault="00AF224B" w:rsidP="000248DE">
      <w:pPr>
        <w:pStyle w:val="Ttulo2"/>
      </w:pPr>
      <w:bookmarkStart w:id="47" w:name="_Toc198497367"/>
      <w:r>
        <w:t>Derecho a la intimidad</w:t>
      </w:r>
      <w:bookmarkEnd w:id="47"/>
    </w:p>
    <w:p w14:paraId="6F2AF35A" w14:textId="3DC5570D" w:rsidR="000248DE" w:rsidRDefault="000248DE" w:rsidP="000248DE">
      <w:r>
        <w:t xml:space="preserve">Es un derecho de las personas a </w:t>
      </w:r>
      <w:r>
        <w:rPr>
          <w:b/>
          <w:bCs/>
        </w:rPr>
        <w:t>mantener en reserva aspectos privados en su vida</w:t>
      </w:r>
      <w:r>
        <w:t>, evitando que sean conocidos o divulgados sin su consentimiento</w:t>
      </w:r>
    </w:p>
    <w:p w14:paraId="0D0FD9D1" w14:textId="77A7038A" w:rsidR="00DA3D9A" w:rsidRDefault="00DA3D9A" w:rsidP="000248DE">
      <w:r>
        <w:t>Derechos vinculados con la intimidad:</w:t>
      </w:r>
    </w:p>
    <w:p w14:paraId="09DD08FD" w14:textId="1C1C79C1" w:rsidR="00DA3D9A" w:rsidRPr="00DA3D9A" w:rsidRDefault="00DA3D9A" w:rsidP="00DA3D9A">
      <w:pPr>
        <w:pStyle w:val="Prrafodelista"/>
        <w:numPr>
          <w:ilvl w:val="0"/>
          <w:numId w:val="33"/>
        </w:numPr>
      </w:pPr>
      <w:r w:rsidRPr="00DA3D9A">
        <w:t xml:space="preserve">Derecho al </w:t>
      </w:r>
      <w:r w:rsidRPr="00DA3D9A">
        <w:rPr>
          <w:b/>
          <w:bCs/>
        </w:rPr>
        <w:t>secreto de las comunicaciones</w:t>
      </w:r>
      <w:r w:rsidRPr="00DA3D9A">
        <w:t xml:space="preserve"> (correos, llamadas, mensajes)</w:t>
      </w:r>
    </w:p>
    <w:p w14:paraId="7FAE7ECA" w14:textId="0B77ABF8" w:rsidR="00DA3D9A" w:rsidRPr="00DA3D9A" w:rsidRDefault="00DA3D9A" w:rsidP="00DA3D9A">
      <w:pPr>
        <w:pStyle w:val="Prrafodelista"/>
        <w:numPr>
          <w:ilvl w:val="0"/>
          <w:numId w:val="33"/>
        </w:numPr>
      </w:pPr>
      <w:r w:rsidRPr="00DA3D9A">
        <w:t xml:space="preserve">Derecho a la </w:t>
      </w:r>
      <w:r w:rsidRPr="00DA3D9A">
        <w:rPr>
          <w:b/>
          <w:bCs/>
        </w:rPr>
        <w:t>protección de la imagen personal</w:t>
      </w:r>
    </w:p>
    <w:p w14:paraId="64430404" w14:textId="090D0E2E" w:rsidR="00DA3D9A" w:rsidRPr="00DA3D9A" w:rsidRDefault="00DA3D9A" w:rsidP="00DA3D9A">
      <w:pPr>
        <w:pStyle w:val="Prrafodelista"/>
        <w:numPr>
          <w:ilvl w:val="0"/>
          <w:numId w:val="33"/>
        </w:numPr>
      </w:pPr>
      <w:r w:rsidRPr="00DA3D9A">
        <w:t xml:space="preserve">Derecho al </w:t>
      </w:r>
      <w:r w:rsidRPr="00DA3D9A">
        <w:rPr>
          <w:b/>
          <w:bCs/>
        </w:rPr>
        <w:t>honor y a la buena reputación</w:t>
      </w:r>
    </w:p>
    <w:p w14:paraId="79FDF85F" w14:textId="06AB4754" w:rsidR="00DA3D9A" w:rsidRPr="00DA3D9A" w:rsidRDefault="00DA3D9A" w:rsidP="00DA3D9A">
      <w:pPr>
        <w:pStyle w:val="Prrafodelista"/>
        <w:numPr>
          <w:ilvl w:val="0"/>
          <w:numId w:val="33"/>
        </w:numPr>
      </w:pPr>
      <w:r w:rsidRPr="00DA3D9A">
        <w:t xml:space="preserve">Derecho a la </w:t>
      </w:r>
      <w:r w:rsidRPr="00DA3D9A">
        <w:rPr>
          <w:b/>
          <w:bCs/>
        </w:rPr>
        <w:t>autodeterminación informativa</w:t>
      </w:r>
      <w:r w:rsidRPr="00DA3D9A">
        <w:t xml:space="preserve"> (control sobre los propios datos)</w:t>
      </w:r>
    </w:p>
    <w:p w14:paraId="071009E0" w14:textId="77777777" w:rsidR="00DA3D9A" w:rsidRDefault="00DA3D9A" w:rsidP="000248DE"/>
    <w:p w14:paraId="3B6CD731" w14:textId="53BF5F82" w:rsidR="000248DE" w:rsidRDefault="00DA3D9A" w:rsidP="00DA3D9A">
      <w:pPr>
        <w:pStyle w:val="Ttulo3"/>
      </w:pPr>
      <w:bookmarkStart w:id="48" w:name="_Toc198497368"/>
      <w:r>
        <w:t>Diferencia entre Intimidad y Privacidad</w:t>
      </w:r>
      <w:bookmarkEnd w:id="48"/>
    </w:p>
    <w:p w14:paraId="2C5846CA" w14:textId="634265E8" w:rsidR="00DA3D9A" w:rsidRDefault="00DA3D9A" w:rsidP="00DA3D9A">
      <w:pPr>
        <w:pStyle w:val="Prrafodelista"/>
        <w:numPr>
          <w:ilvl w:val="0"/>
          <w:numId w:val="32"/>
        </w:numPr>
      </w:pPr>
      <w:r w:rsidRPr="00DA3D9A">
        <w:rPr>
          <w:b/>
          <w:bCs/>
        </w:rPr>
        <w:t>Intimidad</w:t>
      </w:r>
      <w:r>
        <w:t>: Es mas profundo y personal de una persona (Vida familiar, relaciones personales, creencias)</w:t>
      </w:r>
    </w:p>
    <w:p w14:paraId="284067DC" w14:textId="22AD8B4B" w:rsidR="00DA3D9A" w:rsidRDefault="00DA3D9A" w:rsidP="000248DE">
      <w:r w:rsidRPr="00DA3D9A">
        <w:rPr>
          <w:b/>
          <w:bCs/>
        </w:rPr>
        <w:t>Ej</w:t>
      </w:r>
      <w:r>
        <w:t>.: Correspondencia privados, conversaciones familiares, fotos personales</w:t>
      </w:r>
    </w:p>
    <w:p w14:paraId="60C84D47" w14:textId="2673C778" w:rsidR="00DA3D9A" w:rsidRDefault="00DA3D9A" w:rsidP="00DA3D9A">
      <w:pPr>
        <w:pStyle w:val="Prrafodelista"/>
        <w:numPr>
          <w:ilvl w:val="0"/>
          <w:numId w:val="31"/>
        </w:numPr>
      </w:pPr>
      <w:r w:rsidRPr="00DA3D9A">
        <w:rPr>
          <w:b/>
          <w:bCs/>
        </w:rPr>
        <w:t>Privacidad</w:t>
      </w:r>
      <w:r>
        <w:t>: Es mas amplio, incluye datos personales que una persona elije compartir o no</w:t>
      </w:r>
    </w:p>
    <w:p w14:paraId="429D5E25" w14:textId="57041BDE" w:rsidR="00DA3D9A" w:rsidRDefault="00DA3D9A" w:rsidP="000248DE">
      <w:r w:rsidRPr="00DA3D9A">
        <w:rPr>
          <w:b/>
          <w:bCs/>
        </w:rPr>
        <w:t>Ej</w:t>
      </w:r>
      <w:r>
        <w:t xml:space="preserve">.: Gustos musicales, redes sociales, ubicación, historial de navegación </w:t>
      </w:r>
    </w:p>
    <w:p w14:paraId="6037CBB0" w14:textId="4101B716" w:rsidR="00DA3D9A" w:rsidRDefault="00DA3D9A" w:rsidP="00DA3D9A">
      <w:pPr>
        <w:pStyle w:val="Ttulo2"/>
      </w:pPr>
      <w:bookmarkStart w:id="49" w:name="_Toc198497369"/>
      <w:r>
        <w:t>Uso de redes sociales en el derecho laboral</w:t>
      </w:r>
      <w:bookmarkEnd w:id="49"/>
    </w:p>
    <w:p w14:paraId="0FF827B2" w14:textId="3EAE5E9E" w:rsidR="00DA3D9A" w:rsidRDefault="00DA3D9A" w:rsidP="00DA3D9A">
      <w:r w:rsidRPr="00DA3D9A">
        <w:t xml:space="preserve">Las redes sociales son herramientas de comunicación que también impactan las relaciones laborales, generando </w:t>
      </w:r>
      <w:r w:rsidRPr="00DA3D9A">
        <w:rPr>
          <w:b/>
          <w:bCs/>
        </w:rPr>
        <w:t>derechos y obligaciones</w:t>
      </w:r>
      <w:r w:rsidRPr="00DA3D9A">
        <w:t xml:space="preserve"> para trabajadores y empleadores</w:t>
      </w:r>
    </w:p>
    <w:p w14:paraId="3C6C0F34" w14:textId="331ECF66" w:rsidR="00DA3D9A" w:rsidRDefault="00DA3D9A" w:rsidP="00DA3D9A">
      <w:r>
        <w:t>Se usa para:</w:t>
      </w:r>
    </w:p>
    <w:p w14:paraId="663D4695" w14:textId="77777777" w:rsidR="00113BBD" w:rsidRPr="00113BBD" w:rsidRDefault="00DA3D9A" w:rsidP="00113BBD">
      <w:pPr>
        <w:pStyle w:val="Prrafodelista"/>
        <w:numPr>
          <w:ilvl w:val="0"/>
          <w:numId w:val="31"/>
        </w:numPr>
        <w:rPr>
          <w:b/>
          <w:bCs/>
        </w:rPr>
      </w:pPr>
      <w:r w:rsidRPr="00113BBD">
        <w:rPr>
          <w:b/>
          <w:bCs/>
        </w:rPr>
        <w:t xml:space="preserve">Contratar personas: </w:t>
      </w:r>
    </w:p>
    <w:p w14:paraId="6FF097FB" w14:textId="7840BA70" w:rsidR="00DA3D9A" w:rsidRDefault="00DA3D9A" w:rsidP="00113BBD">
      <w:pPr>
        <w:pStyle w:val="Prrafodelista"/>
        <w:numPr>
          <w:ilvl w:val="1"/>
          <w:numId w:val="31"/>
        </w:numPr>
      </w:pPr>
      <w:r>
        <w:t>Revisan perfiles en RRSS</w:t>
      </w:r>
      <w:r w:rsidR="00113BBD">
        <w:t xml:space="preserve"> (LinkedIn, Facebook, etc.)</w:t>
      </w:r>
    </w:p>
    <w:p w14:paraId="5C9D8204" w14:textId="77777777" w:rsidR="00113BBD" w:rsidRDefault="00113BBD" w:rsidP="00EE007D">
      <w:pPr>
        <w:pStyle w:val="Prrafodelista"/>
      </w:pPr>
      <w:r>
        <w:t xml:space="preserve">Problema legal: </w:t>
      </w:r>
    </w:p>
    <w:p w14:paraId="6FAD2584" w14:textId="42AE63E8" w:rsidR="00113BBD" w:rsidRDefault="00113BBD" w:rsidP="00113BBD">
      <w:pPr>
        <w:pStyle w:val="Prrafodelista"/>
        <w:numPr>
          <w:ilvl w:val="1"/>
          <w:numId w:val="31"/>
        </w:numPr>
      </w:pPr>
      <w:r>
        <w:t>Rechazo por discriminación (ideología, religión, apariencia, preferencia personal)</w:t>
      </w:r>
    </w:p>
    <w:p w14:paraId="3413F72B" w14:textId="3E5D786F" w:rsidR="00113BBD" w:rsidRDefault="00113BBD" w:rsidP="00113BBD">
      <w:pPr>
        <w:pStyle w:val="Prrafodelista"/>
        <w:numPr>
          <w:ilvl w:val="1"/>
          <w:numId w:val="31"/>
        </w:numPr>
      </w:pPr>
      <w:r>
        <w:lastRenderedPageBreak/>
        <w:t>Privacidad: Posiblemente a información privada sin autorización del candidato</w:t>
      </w:r>
    </w:p>
    <w:p w14:paraId="295291D7" w14:textId="37ACA7DD" w:rsidR="00EE007D" w:rsidRPr="00EE007D" w:rsidRDefault="00EE007D" w:rsidP="00EE007D">
      <w:pPr>
        <w:pStyle w:val="Prrafodelista"/>
        <w:numPr>
          <w:ilvl w:val="0"/>
          <w:numId w:val="31"/>
        </w:numPr>
        <w:rPr>
          <w:b/>
          <w:bCs/>
        </w:rPr>
      </w:pPr>
      <w:r w:rsidRPr="00EE007D">
        <w:rPr>
          <w:b/>
          <w:bCs/>
        </w:rPr>
        <w:t>Como herramienta de trabajo</w:t>
      </w:r>
    </w:p>
    <w:p w14:paraId="4C8373F7" w14:textId="5856BECC" w:rsidR="00EE007D" w:rsidRPr="00EE007D" w:rsidRDefault="00EE007D" w:rsidP="00EE007D">
      <w:pPr>
        <w:pStyle w:val="Prrafodelista"/>
        <w:numPr>
          <w:ilvl w:val="1"/>
          <w:numId w:val="31"/>
        </w:numPr>
      </w:pPr>
      <w:r w:rsidRPr="00EE007D">
        <w:t>Promocionar productos o servicios de la empresa</w:t>
      </w:r>
    </w:p>
    <w:p w14:paraId="6A04A1A5" w14:textId="46BCE980" w:rsidR="00EE007D" w:rsidRPr="00EE007D" w:rsidRDefault="00EE007D" w:rsidP="00EE007D">
      <w:pPr>
        <w:pStyle w:val="Prrafodelista"/>
        <w:numPr>
          <w:ilvl w:val="1"/>
          <w:numId w:val="31"/>
        </w:numPr>
      </w:pPr>
      <w:r w:rsidRPr="00EE007D">
        <w:t>Comunicar información interna (grupos de trabajo, anuncios)</w:t>
      </w:r>
    </w:p>
    <w:p w14:paraId="4EBA2BC1" w14:textId="5594C0FF" w:rsidR="00EE007D" w:rsidRDefault="00EE007D" w:rsidP="00EE007D">
      <w:pPr>
        <w:pStyle w:val="Prrafodelista"/>
        <w:numPr>
          <w:ilvl w:val="1"/>
          <w:numId w:val="31"/>
        </w:numPr>
      </w:pPr>
      <w:r w:rsidRPr="00EE007D">
        <w:t>Atender clientes (responder consultas en redes)</w:t>
      </w:r>
    </w:p>
    <w:p w14:paraId="14DB41B6" w14:textId="79E9E0FE" w:rsidR="00EE007D" w:rsidRPr="00EE007D" w:rsidRDefault="00EE007D" w:rsidP="00EE007D">
      <w:pPr>
        <w:pStyle w:val="Prrafodelista"/>
        <w:numPr>
          <w:ilvl w:val="0"/>
          <w:numId w:val="31"/>
        </w:numPr>
        <w:rPr>
          <w:b/>
          <w:bCs/>
        </w:rPr>
      </w:pPr>
      <w:r w:rsidRPr="00EE007D">
        <w:rPr>
          <w:b/>
          <w:bCs/>
        </w:rPr>
        <w:t>Control del empleador</w:t>
      </w:r>
    </w:p>
    <w:p w14:paraId="3854D813" w14:textId="1D1D5077" w:rsidR="00EE007D" w:rsidRPr="00EE007D" w:rsidRDefault="00EE007D" w:rsidP="00EE007D">
      <w:pPr>
        <w:pStyle w:val="Prrafodelista"/>
        <w:numPr>
          <w:ilvl w:val="1"/>
          <w:numId w:val="31"/>
        </w:numPr>
      </w:pPr>
      <w:r w:rsidRPr="00EE007D">
        <w:rPr>
          <w:b/>
          <w:bCs/>
        </w:rPr>
        <w:t>Control del Uso Laboral:</w:t>
      </w:r>
      <w:r w:rsidRPr="00EE007D">
        <w:t xml:space="preserve"> El empleador puede supervisar que las redes sociales solo se usen para fines laborales</w:t>
      </w:r>
    </w:p>
    <w:p w14:paraId="29F21D42" w14:textId="0568B611" w:rsidR="00EE007D" w:rsidRPr="00EE007D" w:rsidRDefault="00EE007D" w:rsidP="00EE007D">
      <w:pPr>
        <w:pStyle w:val="Prrafodelista"/>
        <w:numPr>
          <w:ilvl w:val="1"/>
          <w:numId w:val="31"/>
        </w:numPr>
      </w:pPr>
      <w:r w:rsidRPr="00EE007D">
        <w:rPr>
          <w:b/>
          <w:bCs/>
        </w:rPr>
        <w:t>Propiedad de los Medios:</w:t>
      </w:r>
      <w:r w:rsidRPr="00EE007D">
        <w:t xml:space="preserve"> Si las redes sociales son parte de las herramientas de trabajo (cuentas corporativas), el empleador puede controlarlas</w:t>
      </w:r>
    </w:p>
    <w:p w14:paraId="485923F9" w14:textId="4382F31B" w:rsidR="00EE007D" w:rsidRDefault="00EE007D" w:rsidP="00EE007D">
      <w:pPr>
        <w:pStyle w:val="Prrafodelista"/>
        <w:numPr>
          <w:ilvl w:val="1"/>
          <w:numId w:val="31"/>
        </w:numPr>
      </w:pPr>
      <w:r w:rsidRPr="00EE007D">
        <w:rPr>
          <w:b/>
          <w:bCs/>
        </w:rPr>
        <w:t>Seguridad Informática:</w:t>
      </w:r>
      <w:r w:rsidRPr="00EE007D">
        <w:t xml:space="preserve"> El empleador puede monitorear para prevenir fugas de información o daños a la imagen de la empresa</w:t>
      </w:r>
    </w:p>
    <w:p w14:paraId="2C8196A2" w14:textId="5A387B86" w:rsidR="00EE007D" w:rsidRPr="00EE007D" w:rsidRDefault="00EE007D" w:rsidP="00EE007D">
      <w:pPr>
        <w:pStyle w:val="Prrafodelista"/>
        <w:numPr>
          <w:ilvl w:val="0"/>
          <w:numId w:val="31"/>
        </w:numPr>
        <w:rPr>
          <w:b/>
          <w:bCs/>
        </w:rPr>
      </w:pPr>
      <w:r w:rsidRPr="00EE007D">
        <w:rPr>
          <w:b/>
          <w:bCs/>
        </w:rPr>
        <w:t>Derecho de trabajador</w:t>
      </w:r>
    </w:p>
    <w:p w14:paraId="5C901788" w14:textId="3245C1E6" w:rsidR="00EE007D" w:rsidRPr="00EE007D" w:rsidRDefault="00EE007D" w:rsidP="00EE007D">
      <w:pPr>
        <w:pStyle w:val="Prrafodelista"/>
        <w:numPr>
          <w:ilvl w:val="1"/>
          <w:numId w:val="31"/>
        </w:numPr>
      </w:pPr>
      <w:r w:rsidRPr="00EE007D">
        <w:rPr>
          <w:b/>
          <w:bCs/>
        </w:rPr>
        <w:t>Derecho a la Privacidad:</w:t>
      </w:r>
      <w:r w:rsidRPr="00EE007D">
        <w:t xml:space="preserve"> El empleador no puede controlar las redes personales del trabajador fuera del horario laboral</w:t>
      </w:r>
    </w:p>
    <w:p w14:paraId="1EE390ED" w14:textId="3039BE49" w:rsidR="00EE007D" w:rsidRPr="00EE007D" w:rsidRDefault="00EE007D" w:rsidP="00EE007D">
      <w:pPr>
        <w:pStyle w:val="Prrafodelista"/>
        <w:numPr>
          <w:ilvl w:val="1"/>
          <w:numId w:val="31"/>
        </w:numPr>
      </w:pPr>
      <w:r w:rsidRPr="00EE007D">
        <w:rPr>
          <w:b/>
          <w:bCs/>
        </w:rPr>
        <w:t>Libertad de Expresión:</w:t>
      </w:r>
      <w:r w:rsidRPr="00EE007D">
        <w:t xml:space="preserve"> El trabajador puede expresar opiniones personales, siempre que no afecten la imagen de la empresa</w:t>
      </w:r>
    </w:p>
    <w:p w14:paraId="1B3BA9BE" w14:textId="399BFCB0" w:rsidR="00EE007D" w:rsidRPr="00EE007D" w:rsidRDefault="00EE007D" w:rsidP="00EE007D">
      <w:pPr>
        <w:pStyle w:val="Prrafodelista"/>
        <w:numPr>
          <w:ilvl w:val="1"/>
          <w:numId w:val="31"/>
        </w:numPr>
      </w:pPr>
      <w:r w:rsidRPr="00EE007D">
        <w:rPr>
          <w:b/>
          <w:bCs/>
        </w:rPr>
        <w:t>Protección de Datos Personales:</w:t>
      </w:r>
      <w:r w:rsidRPr="00EE007D">
        <w:t xml:space="preserve"> El empleador no puede utilizar información personal del trabajador obtenida de redes sin su permiso</w:t>
      </w:r>
    </w:p>
    <w:p w14:paraId="25DB591C" w14:textId="77777777" w:rsidR="00EE007D" w:rsidRPr="00EE007D" w:rsidRDefault="00EE007D" w:rsidP="00EE007D">
      <w:pPr>
        <w:pStyle w:val="Ttulo3"/>
      </w:pPr>
      <w:bookmarkStart w:id="50" w:name="_Toc198497370"/>
      <w:r w:rsidRPr="00EE007D">
        <w:t>¿Cuándo el empleador puede supervisar las redes sociales?</w:t>
      </w:r>
      <w:bookmarkEnd w:id="50"/>
    </w:p>
    <w:p w14:paraId="6AF660A2" w14:textId="0F57B231" w:rsidR="00EE007D" w:rsidRPr="00EE007D" w:rsidRDefault="00EE007D" w:rsidP="00EE007D">
      <w:pPr>
        <w:numPr>
          <w:ilvl w:val="0"/>
          <w:numId w:val="35"/>
        </w:numPr>
      </w:pPr>
      <w:r w:rsidRPr="00EE007D">
        <w:t xml:space="preserve">Si son </w:t>
      </w:r>
      <w:r w:rsidRPr="00EE007D">
        <w:rPr>
          <w:b/>
          <w:bCs/>
        </w:rPr>
        <w:t>cuentas</w:t>
      </w:r>
      <w:r w:rsidRPr="00EE007D">
        <w:t xml:space="preserve"> </w:t>
      </w:r>
      <w:r w:rsidRPr="00EE007D">
        <w:rPr>
          <w:b/>
          <w:bCs/>
        </w:rPr>
        <w:t>corporativas</w:t>
      </w:r>
      <w:r w:rsidRPr="00EE007D">
        <w:t xml:space="preserve"> (creadas por la empresa)</w:t>
      </w:r>
    </w:p>
    <w:p w14:paraId="08E62269" w14:textId="1645D060" w:rsidR="00EE007D" w:rsidRPr="00EE007D" w:rsidRDefault="00EE007D" w:rsidP="00EE007D">
      <w:pPr>
        <w:numPr>
          <w:ilvl w:val="0"/>
          <w:numId w:val="35"/>
        </w:numPr>
      </w:pPr>
      <w:r w:rsidRPr="00EE007D">
        <w:t xml:space="preserve">Si el trabajador usa </w:t>
      </w:r>
      <w:r w:rsidRPr="00EE007D">
        <w:rPr>
          <w:b/>
          <w:bCs/>
        </w:rPr>
        <w:t>redes sociales para</w:t>
      </w:r>
      <w:r w:rsidRPr="00EE007D">
        <w:t xml:space="preserve"> realizar su </w:t>
      </w:r>
      <w:r w:rsidRPr="00EE007D">
        <w:rPr>
          <w:b/>
          <w:bCs/>
        </w:rPr>
        <w:t>trabajo</w:t>
      </w:r>
      <w:r w:rsidRPr="00EE007D">
        <w:t xml:space="preserve"> (atención al cliente, marketing)</w:t>
      </w:r>
    </w:p>
    <w:p w14:paraId="7FC2DDD9" w14:textId="0C9DA168" w:rsidR="00EE007D" w:rsidRDefault="00EE007D" w:rsidP="00EE007D">
      <w:pPr>
        <w:numPr>
          <w:ilvl w:val="0"/>
          <w:numId w:val="35"/>
        </w:numPr>
        <w:rPr>
          <w:b/>
          <w:bCs/>
        </w:rPr>
      </w:pPr>
      <w:r w:rsidRPr="00EE007D">
        <w:t xml:space="preserve">Si existen </w:t>
      </w:r>
      <w:r w:rsidRPr="00EE007D">
        <w:rPr>
          <w:b/>
          <w:bCs/>
        </w:rPr>
        <w:t>políticas internas claras que regulan el uso de redes sociales en horario laboral</w:t>
      </w:r>
    </w:p>
    <w:p w14:paraId="31AEC808" w14:textId="77777777" w:rsidR="00EE007D" w:rsidRPr="00EE007D" w:rsidRDefault="00EE007D" w:rsidP="00EE007D">
      <w:pPr>
        <w:pStyle w:val="Ttulo3"/>
      </w:pPr>
      <w:bookmarkStart w:id="51" w:name="_Toc198497371"/>
      <w:r w:rsidRPr="00EE007D">
        <w:t>Normativa Aplicable en Argentina:</w:t>
      </w:r>
      <w:bookmarkEnd w:id="51"/>
    </w:p>
    <w:p w14:paraId="193CA982" w14:textId="77777777" w:rsidR="00EE007D" w:rsidRPr="00EE007D" w:rsidRDefault="00EE007D" w:rsidP="00EE007D">
      <w:pPr>
        <w:numPr>
          <w:ilvl w:val="0"/>
          <w:numId w:val="36"/>
        </w:numPr>
      </w:pPr>
      <w:r w:rsidRPr="00EE007D">
        <w:t>Ley de Protección de Datos Personales (Ley 25.326): El empleador no puede usar información personal sin autorización.</w:t>
      </w:r>
    </w:p>
    <w:p w14:paraId="473FA875" w14:textId="77777777" w:rsidR="00EE007D" w:rsidRPr="00EE007D" w:rsidRDefault="00EE007D" w:rsidP="00EE007D">
      <w:pPr>
        <w:numPr>
          <w:ilvl w:val="0"/>
          <w:numId w:val="36"/>
        </w:numPr>
      </w:pPr>
      <w:r w:rsidRPr="00EE007D">
        <w:t>Ley Antidiscriminación (Ley 23.592): Prohíbe rechazar trabajadores por su raza, religión, ideología, entre otros.</w:t>
      </w:r>
    </w:p>
    <w:p w14:paraId="702E6E3D" w14:textId="77777777" w:rsidR="00EE007D" w:rsidRPr="00EE007D" w:rsidRDefault="00EE007D" w:rsidP="00EE007D">
      <w:pPr>
        <w:numPr>
          <w:ilvl w:val="0"/>
          <w:numId w:val="36"/>
        </w:numPr>
      </w:pPr>
      <w:r w:rsidRPr="00EE007D">
        <w:t>Constitución Nacional - Art. 19: Protege las acciones privadas de las personas.</w:t>
      </w:r>
    </w:p>
    <w:p w14:paraId="0611F644" w14:textId="77777777" w:rsidR="00EE007D" w:rsidRPr="00EE007D" w:rsidRDefault="00EE007D" w:rsidP="00EE007D">
      <w:pPr>
        <w:rPr>
          <w:b/>
          <w:bCs/>
        </w:rPr>
      </w:pPr>
    </w:p>
    <w:p w14:paraId="129CDAA0" w14:textId="10D66FD7" w:rsidR="00EE007D" w:rsidRDefault="006F2D9A" w:rsidP="006F2D9A">
      <w:pPr>
        <w:pStyle w:val="Ttulo2"/>
      </w:pPr>
      <w:bookmarkStart w:id="52" w:name="_Toc198497372"/>
      <w:r>
        <w:lastRenderedPageBreak/>
        <w:t>Propiedad Intelectual</w:t>
      </w:r>
      <w:bookmarkEnd w:id="52"/>
    </w:p>
    <w:p w14:paraId="37690F57" w14:textId="52427310" w:rsidR="006F2D9A" w:rsidRDefault="006F2D9A" w:rsidP="006F2D9A">
      <w:r>
        <w:t xml:space="preserve">Es un </w:t>
      </w:r>
      <w:r>
        <w:rPr>
          <w:b/>
          <w:bCs/>
        </w:rPr>
        <w:t xml:space="preserve">conjunto de derechos que protegen la creación de ingenio humano, </w:t>
      </w:r>
      <w:r>
        <w:t>permitiendo a autores o inventores ser reconocidos por sus obras y obtener beneficios económicos por ellas</w:t>
      </w:r>
      <w:r w:rsidR="00D62381">
        <w:t xml:space="preserve"> </w:t>
      </w:r>
      <w:r w:rsidR="00D62381" w:rsidRPr="00D62381">
        <w:t>y evitar el uso no autorizado que pueda inducir a error a los consumidores o causar competencia desleal</w:t>
      </w:r>
    </w:p>
    <w:p w14:paraId="389634D1" w14:textId="6C96442A" w:rsidR="006F2D9A" w:rsidRPr="007962B5" w:rsidRDefault="00D62381" w:rsidP="006F2D9A">
      <w:pPr>
        <w:rPr>
          <w:b/>
          <w:bCs/>
        </w:rPr>
      </w:pPr>
      <w:r w:rsidRPr="007962B5">
        <w:rPr>
          <w:b/>
          <w:bCs/>
        </w:rPr>
        <w:t>Se divide en 2 categorías</w:t>
      </w:r>
      <w:r w:rsidR="007962B5">
        <w:rPr>
          <w:b/>
          <w:bCs/>
        </w:rPr>
        <w:t>:</w:t>
      </w:r>
    </w:p>
    <w:p w14:paraId="1D4B81AF" w14:textId="7F51A977" w:rsidR="00D62381" w:rsidRPr="00D62381" w:rsidRDefault="00AB224F" w:rsidP="00D62381">
      <w:pPr>
        <w:pStyle w:val="Ttulo3"/>
      </w:pPr>
      <w:bookmarkStart w:id="53" w:name="_Toc198497373"/>
      <w:r>
        <w:t xml:space="preserve">1. </w:t>
      </w:r>
      <w:r w:rsidR="00D62381" w:rsidRPr="00D62381">
        <w:t>Propiedad individual</w:t>
      </w:r>
      <w:bookmarkEnd w:id="53"/>
    </w:p>
    <w:p w14:paraId="22D0ED9C" w14:textId="3DE8BEF1" w:rsidR="00D62381" w:rsidRPr="007962B5" w:rsidRDefault="00D62381" w:rsidP="006F2D9A">
      <w:r w:rsidRPr="007962B5">
        <w:rPr>
          <w:b/>
          <w:bCs/>
        </w:rPr>
        <w:t>Protege</w:t>
      </w:r>
      <w:r w:rsidR="007962B5">
        <w:rPr>
          <w:b/>
          <w:bCs/>
        </w:rPr>
        <w:t xml:space="preserve"> creaciones relacionada con la industria y el comercio</w:t>
      </w:r>
      <w:r>
        <w:t xml:space="preserve"> </w:t>
      </w:r>
      <w:r w:rsidR="007962B5">
        <w:t>(</w:t>
      </w:r>
      <w:r w:rsidRPr="007962B5">
        <w:t>invenciones, patentes, marcas, modelos industriales, dibujos industriales e indicaciones geográficas de origen</w:t>
      </w:r>
      <w:r w:rsidR="007962B5" w:rsidRPr="007962B5">
        <w:t>)</w:t>
      </w:r>
    </w:p>
    <w:p w14:paraId="3CA6A0CF" w14:textId="590A623D" w:rsidR="00D62381" w:rsidRDefault="00D62381" w:rsidP="006F2D9A">
      <w:r>
        <w:t>Ej.: Marcas (logo de Nike, nombre de Coca-Cola), Patentes (Un nuevo medicamento), dibujos industriales (Diseño de botella exclusiva)</w:t>
      </w:r>
    </w:p>
    <w:p w14:paraId="66F44D08" w14:textId="25E724CB" w:rsidR="00D62381" w:rsidRDefault="00AB224F" w:rsidP="00D62381">
      <w:pPr>
        <w:pStyle w:val="Ttulo3"/>
      </w:pPr>
      <w:bookmarkStart w:id="54" w:name="_Toc198497374"/>
      <w:r>
        <w:t>2.</w:t>
      </w:r>
      <w:r w:rsidR="00D62381">
        <w:t>Derechos de Autor</w:t>
      </w:r>
      <w:bookmarkEnd w:id="54"/>
    </w:p>
    <w:p w14:paraId="4BCC5381" w14:textId="11B49A4E" w:rsidR="00D62381" w:rsidRDefault="007962B5" w:rsidP="00D62381">
      <w:r w:rsidRPr="007962B5">
        <w:rPr>
          <w:b/>
          <w:bCs/>
        </w:rPr>
        <w:t>Protege</w:t>
      </w:r>
      <w:r>
        <w:t xml:space="preserve"> la</w:t>
      </w:r>
      <w:r>
        <w:rPr>
          <w:b/>
          <w:bCs/>
        </w:rPr>
        <w:t xml:space="preserve"> expresión creativa </w:t>
      </w:r>
      <w:r>
        <w:t>(</w:t>
      </w:r>
      <w:r w:rsidR="00D62381" w:rsidRPr="007962B5">
        <w:t>obras literarias, artísticas y científicas</w:t>
      </w:r>
      <w:r w:rsidRPr="007962B5">
        <w:t>)</w:t>
      </w:r>
      <w:r w:rsidR="00D62381">
        <w:t>. Pueden ser novelas, poemas, música, pinturas, etc.</w:t>
      </w:r>
    </w:p>
    <w:p w14:paraId="331AF86E" w14:textId="44D27BCF" w:rsidR="00D62381" w:rsidRPr="007962B5" w:rsidRDefault="00D62381" w:rsidP="00D62381">
      <w:pPr>
        <w:rPr>
          <w:b/>
          <w:bCs/>
        </w:rPr>
      </w:pPr>
      <w:r w:rsidRPr="007962B5">
        <w:rPr>
          <w:b/>
          <w:bCs/>
        </w:rPr>
        <w:t>Tipos de derecho de autor:</w:t>
      </w:r>
    </w:p>
    <w:p w14:paraId="2FD3AB30" w14:textId="4E317DF1" w:rsidR="00D62381" w:rsidRDefault="00D62381" w:rsidP="00D62381">
      <w:pPr>
        <w:pStyle w:val="Ttulo4"/>
      </w:pPr>
      <w:bookmarkStart w:id="55" w:name="_Toc198497375"/>
      <w:r>
        <w:t>Derecho Moral</w:t>
      </w:r>
      <w:bookmarkEnd w:id="55"/>
    </w:p>
    <w:p w14:paraId="6A97C1D6" w14:textId="6013C2DA" w:rsidR="00D62381" w:rsidRDefault="00D62381" w:rsidP="00D62381">
      <w:r>
        <w:t xml:space="preserve">Este </w:t>
      </w:r>
      <w:r>
        <w:rPr>
          <w:b/>
          <w:bCs/>
        </w:rPr>
        <w:t>no te lo saca nadie</w:t>
      </w:r>
      <w:r>
        <w:t>, son irrenunciables</w:t>
      </w:r>
    </w:p>
    <w:p w14:paraId="016E9E4C" w14:textId="134B5D5F" w:rsidR="00D62381" w:rsidRPr="00D62381" w:rsidRDefault="00D62381" w:rsidP="00D62381">
      <w:pPr>
        <w:pStyle w:val="Prrafodelista"/>
        <w:numPr>
          <w:ilvl w:val="0"/>
          <w:numId w:val="37"/>
        </w:numPr>
        <w:rPr>
          <w:b/>
          <w:bCs/>
        </w:rPr>
      </w:pPr>
      <w:r w:rsidRPr="00D62381">
        <w:rPr>
          <w:b/>
          <w:bCs/>
        </w:rPr>
        <w:t>Autoría</w:t>
      </w:r>
      <w:r>
        <w:t xml:space="preserve">: </w:t>
      </w:r>
      <w:r w:rsidRPr="00D62381">
        <w:rPr>
          <w:b/>
          <w:bCs/>
        </w:rPr>
        <w:t>Ser reconocido como creador</w:t>
      </w:r>
    </w:p>
    <w:p w14:paraId="3232ECE0" w14:textId="49817D00" w:rsidR="00D62381" w:rsidRPr="00D62381" w:rsidRDefault="00D62381" w:rsidP="00D62381">
      <w:pPr>
        <w:pStyle w:val="Prrafodelista"/>
        <w:numPr>
          <w:ilvl w:val="0"/>
          <w:numId w:val="37"/>
        </w:numPr>
        <w:rPr>
          <w:b/>
          <w:bCs/>
        </w:rPr>
      </w:pPr>
      <w:r w:rsidRPr="00D62381">
        <w:rPr>
          <w:b/>
          <w:bCs/>
        </w:rPr>
        <w:t>Integridad</w:t>
      </w:r>
      <w:r>
        <w:t xml:space="preserve">: </w:t>
      </w:r>
      <w:r w:rsidRPr="00D62381">
        <w:rPr>
          <w:b/>
          <w:bCs/>
        </w:rPr>
        <w:t>Su obra no sea modificada sin su permiso</w:t>
      </w:r>
    </w:p>
    <w:p w14:paraId="71B0D323" w14:textId="08DE68DF" w:rsidR="00D62381" w:rsidRDefault="00D62381" w:rsidP="00D62381">
      <w:pPr>
        <w:pStyle w:val="Ttulo4"/>
      </w:pPr>
      <w:bookmarkStart w:id="56" w:name="_Toc198497376"/>
      <w:r>
        <w:t>Derecho Patrimonial</w:t>
      </w:r>
      <w:bookmarkEnd w:id="56"/>
    </w:p>
    <w:p w14:paraId="40BE2FF0" w14:textId="371C011E" w:rsidR="00D62381" w:rsidRDefault="00D62381" w:rsidP="00D62381">
      <w:r>
        <w:t xml:space="preserve">Son </w:t>
      </w:r>
      <w:r>
        <w:rPr>
          <w:b/>
          <w:bCs/>
        </w:rPr>
        <w:t xml:space="preserve">transferibles con una duración limitada de tiempo. </w:t>
      </w:r>
      <w:r>
        <w:t>El autor puede autorizar o ceder estos derechos a terceros</w:t>
      </w:r>
    </w:p>
    <w:p w14:paraId="557E0E97" w14:textId="555CD8DB" w:rsidR="00D62381" w:rsidRDefault="00D62381" w:rsidP="00D62381">
      <w:r>
        <w:t>Tiene:</w:t>
      </w:r>
    </w:p>
    <w:p w14:paraId="71709A0D" w14:textId="65F81E13" w:rsidR="00D62381" w:rsidRPr="00D62381" w:rsidRDefault="00D62381" w:rsidP="00D62381">
      <w:pPr>
        <w:pStyle w:val="Prrafodelista"/>
        <w:numPr>
          <w:ilvl w:val="0"/>
          <w:numId w:val="38"/>
        </w:numPr>
      </w:pPr>
      <w:r w:rsidRPr="00D62381">
        <w:rPr>
          <w:b/>
          <w:bCs/>
        </w:rPr>
        <w:t>Reproducción:</w:t>
      </w:r>
      <w:r w:rsidRPr="00D62381">
        <w:t xml:space="preserve"> Copiar la obra</w:t>
      </w:r>
    </w:p>
    <w:p w14:paraId="07D2CCF4" w14:textId="7AA6BAE8" w:rsidR="00D62381" w:rsidRPr="00D62381" w:rsidRDefault="00D62381" w:rsidP="00D62381">
      <w:pPr>
        <w:pStyle w:val="Prrafodelista"/>
        <w:numPr>
          <w:ilvl w:val="0"/>
          <w:numId w:val="38"/>
        </w:numPr>
      </w:pPr>
      <w:r w:rsidRPr="00D62381">
        <w:rPr>
          <w:b/>
          <w:bCs/>
        </w:rPr>
        <w:t>Distribución:</w:t>
      </w:r>
      <w:r w:rsidRPr="00D62381">
        <w:t xml:space="preserve"> Vender o alquilar copias de la obra</w:t>
      </w:r>
    </w:p>
    <w:p w14:paraId="3D0D533B" w14:textId="695D47B8" w:rsidR="00D62381" w:rsidRPr="00D62381" w:rsidRDefault="00D62381" w:rsidP="00D62381">
      <w:pPr>
        <w:pStyle w:val="Prrafodelista"/>
        <w:numPr>
          <w:ilvl w:val="0"/>
          <w:numId w:val="38"/>
        </w:numPr>
      </w:pPr>
      <w:r w:rsidRPr="00D62381">
        <w:rPr>
          <w:b/>
          <w:bCs/>
        </w:rPr>
        <w:t>Comunicación Pública:</w:t>
      </w:r>
      <w:r w:rsidRPr="00D62381">
        <w:t xml:space="preserve"> Mostrar o transmitir la obra</w:t>
      </w:r>
    </w:p>
    <w:p w14:paraId="433EC6D1" w14:textId="301294E2" w:rsidR="00D62381" w:rsidRPr="00D62381" w:rsidRDefault="00D62381" w:rsidP="00D62381">
      <w:pPr>
        <w:pStyle w:val="Prrafodelista"/>
        <w:numPr>
          <w:ilvl w:val="0"/>
          <w:numId w:val="38"/>
        </w:numPr>
      </w:pPr>
      <w:r w:rsidRPr="00D62381">
        <w:rPr>
          <w:b/>
          <w:bCs/>
        </w:rPr>
        <w:t>Transformación:</w:t>
      </w:r>
      <w:r w:rsidRPr="00D62381">
        <w:t xml:space="preserve"> Modificar la obra (adaptaciones, traducciones)</w:t>
      </w:r>
    </w:p>
    <w:p w14:paraId="315A5DB4" w14:textId="39387426" w:rsidR="00D62381" w:rsidRPr="00AB224F" w:rsidRDefault="00D62381" w:rsidP="00AB224F">
      <w:pPr>
        <w:pStyle w:val="Ttulo3"/>
      </w:pPr>
      <w:bookmarkStart w:id="57" w:name="_Toc198497377"/>
      <w:r w:rsidRPr="00AB224F">
        <w:t>Cosas excluyentes de la propiedad intelectual</w:t>
      </w:r>
      <w:bookmarkEnd w:id="57"/>
    </w:p>
    <w:p w14:paraId="48D1510A" w14:textId="10EE4902" w:rsidR="00D62381" w:rsidRPr="00D62381" w:rsidRDefault="00D62381" w:rsidP="00D62381">
      <w:pPr>
        <w:pStyle w:val="Prrafodelista"/>
        <w:numPr>
          <w:ilvl w:val="0"/>
          <w:numId w:val="39"/>
        </w:numPr>
      </w:pPr>
      <w:r w:rsidRPr="00D62381">
        <w:rPr>
          <w:b/>
          <w:bCs/>
        </w:rPr>
        <w:t>Ideas:</w:t>
      </w:r>
      <w:r w:rsidRPr="00D62381">
        <w:t xml:space="preserve"> Las ideas no están protegidas, solo su expresión concreta (un libro, una obra de arte)</w:t>
      </w:r>
    </w:p>
    <w:p w14:paraId="211ED622" w14:textId="19D4B9F2" w:rsidR="00D62381" w:rsidRPr="00D62381" w:rsidRDefault="00D62381" w:rsidP="00D62381">
      <w:pPr>
        <w:pStyle w:val="Prrafodelista"/>
        <w:numPr>
          <w:ilvl w:val="0"/>
          <w:numId w:val="39"/>
        </w:numPr>
      </w:pPr>
      <w:r w:rsidRPr="00D62381">
        <w:rPr>
          <w:b/>
          <w:bCs/>
        </w:rPr>
        <w:t>Información de dominio público:</w:t>
      </w:r>
      <w:r w:rsidRPr="00D62381">
        <w:t xml:space="preserve"> Leyes, reglamentos, fallos judiciales, documentos oficiales</w:t>
      </w:r>
    </w:p>
    <w:p w14:paraId="3709A69A" w14:textId="0CBF16A7" w:rsidR="00D62381" w:rsidRPr="00D62381" w:rsidRDefault="00D62381" w:rsidP="00D62381">
      <w:pPr>
        <w:pStyle w:val="Prrafodelista"/>
        <w:numPr>
          <w:ilvl w:val="0"/>
          <w:numId w:val="39"/>
        </w:numPr>
      </w:pPr>
      <w:r w:rsidRPr="00D62381">
        <w:rPr>
          <w:b/>
          <w:bCs/>
        </w:rPr>
        <w:lastRenderedPageBreak/>
        <w:t>Conocimientos comunes:</w:t>
      </w:r>
      <w:r w:rsidRPr="00D62381">
        <w:t xml:space="preserve"> Descubrimientos científicos generales (como la ley de gravedad)</w:t>
      </w:r>
    </w:p>
    <w:p w14:paraId="58E579D4" w14:textId="6747F98B" w:rsidR="00D62381" w:rsidRDefault="007962B5" w:rsidP="007962B5">
      <w:pPr>
        <w:pStyle w:val="Ttulo3"/>
      </w:pPr>
      <w:bookmarkStart w:id="58" w:name="_Toc198497378"/>
      <w:r>
        <w:t>Dominio Publico</w:t>
      </w:r>
      <w:bookmarkEnd w:id="58"/>
    </w:p>
    <w:p w14:paraId="77E32784" w14:textId="6B9274C3" w:rsidR="007962B5" w:rsidRPr="007962B5" w:rsidRDefault="007962B5" w:rsidP="00D62381">
      <w:r>
        <w:t xml:space="preserve">Cuando </w:t>
      </w:r>
      <w:r>
        <w:rPr>
          <w:b/>
          <w:bCs/>
        </w:rPr>
        <w:t>la obra</w:t>
      </w:r>
      <w:r>
        <w:t xml:space="preserve"> </w:t>
      </w:r>
      <w:r>
        <w:rPr>
          <w:b/>
          <w:bCs/>
        </w:rPr>
        <w:t>deja de tener derecho patrimonial porque se vence por el tiempo</w:t>
      </w:r>
      <w:r>
        <w:t xml:space="preserve">. Este ahora puede ser </w:t>
      </w:r>
      <w:r>
        <w:rPr>
          <w:b/>
          <w:bCs/>
        </w:rPr>
        <w:t xml:space="preserve">usado por cualquiera, </w:t>
      </w:r>
      <w:r>
        <w:t>siempre que se respete la autoría. (En Argentina por ejemplo son 70 años después de la muerte del autor)</w:t>
      </w:r>
    </w:p>
    <w:p w14:paraId="01A62946" w14:textId="1C06A304" w:rsidR="006F2D9A" w:rsidRDefault="00AB224F" w:rsidP="00AB224F">
      <w:pPr>
        <w:pStyle w:val="Ttulo3"/>
      </w:pPr>
      <w:bookmarkStart w:id="59" w:name="_Toc198497379"/>
      <w:r w:rsidRPr="00AB224F">
        <w:t>Copyright</w:t>
      </w:r>
      <w:bookmarkEnd w:id="59"/>
    </w:p>
    <w:p w14:paraId="3C160B88" w14:textId="501FF499" w:rsidR="00AB224F" w:rsidRDefault="00AB224F" w:rsidP="00AB224F">
      <w:r>
        <w:rPr>
          <w:b/>
          <w:bCs/>
        </w:rPr>
        <w:t>Protección de los derechos de autor</w:t>
      </w:r>
      <w:r>
        <w:t xml:space="preserve">, al creador se le otorga control exclusivo sobre su obra, puede </w:t>
      </w:r>
      <w:r>
        <w:rPr>
          <w:b/>
          <w:bCs/>
        </w:rPr>
        <w:t>permitir o negar el uso de su obra y exigir un pago por su uso</w:t>
      </w:r>
      <w:r>
        <w:t>. Ej.:</w:t>
      </w:r>
      <w:r w:rsidRPr="00AB224F">
        <w:t xml:space="preserve"> Un libro publicado con copyright no puede ser copiado ni distribuido sin permiso del autor</w:t>
      </w:r>
      <w:r>
        <w:t xml:space="preserve"> </w:t>
      </w:r>
    </w:p>
    <w:p w14:paraId="6D9AAA77" w14:textId="67DD96E0" w:rsidR="00AB224F" w:rsidRDefault="00AB224F" w:rsidP="00AB224F">
      <w:pPr>
        <w:pStyle w:val="Ttulo3"/>
      </w:pPr>
      <w:bookmarkStart w:id="60" w:name="_Toc198497380"/>
      <w:r>
        <w:t>Copyleft</w:t>
      </w:r>
      <w:bookmarkEnd w:id="60"/>
    </w:p>
    <w:p w14:paraId="2A79CF6A" w14:textId="2545610F" w:rsidR="00AB224F" w:rsidRDefault="00AB224F" w:rsidP="00AB224F">
      <w:r w:rsidRPr="00FA681F">
        <w:t>Alternativa al copyright,</w:t>
      </w:r>
      <w:r>
        <w:t xml:space="preserve"> el </w:t>
      </w:r>
      <w:r>
        <w:rPr>
          <w:b/>
          <w:bCs/>
        </w:rPr>
        <w:t>creador puede compartir su obra de forma libre</w:t>
      </w:r>
      <w:r>
        <w:t xml:space="preserve">, </w:t>
      </w:r>
      <w:r w:rsidRPr="00FA681F">
        <w:rPr>
          <w:b/>
          <w:bCs/>
        </w:rPr>
        <w:t>siempre y cuando</w:t>
      </w:r>
      <w:r>
        <w:t xml:space="preserve"> se respete las </w:t>
      </w:r>
      <w:r w:rsidRPr="00AB224F">
        <w:rPr>
          <w:b/>
          <w:bCs/>
        </w:rPr>
        <w:t>reglas establecidas por el creador</w:t>
      </w:r>
      <w:r>
        <w:t xml:space="preserve"> </w:t>
      </w:r>
    </w:p>
    <w:p w14:paraId="13C67EBA" w14:textId="52D47C33" w:rsidR="00FA681F" w:rsidRDefault="00FA681F" w:rsidP="00AB224F">
      <w:r>
        <w:t>Se basa en “</w:t>
      </w:r>
      <w:r>
        <w:rPr>
          <w:b/>
          <w:bCs/>
        </w:rPr>
        <w:t>algunos derechos reservados”</w:t>
      </w:r>
      <w:r>
        <w:t>, pudiendo copiar y distribuir o modificar su obra respetando sus reglas para futuras versiones</w:t>
      </w:r>
    </w:p>
    <w:p w14:paraId="73E23820" w14:textId="45B8CB8D" w:rsidR="00FA681F" w:rsidRDefault="00FA681F" w:rsidP="00AB224F">
      <w:pPr>
        <w:rPr>
          <w:u w:val="single"/>
        </w:rPr>
      </w:pPr>
      <w:r>
        <w:t xml:space="preserve">Ej.: </w:t>
      </w:r>
      <w:r w:rsidRPr="00FA681F">
        <w:t xml:space="preserve">Un software bajo licencia copyleft (como GNU) puede ser modificado y compartido por otros, </w:t>
      </w:r>
      <w:r w:rsidRPr="00FA681F">
        <w:rPr>
          <w:u w:val="single"/>
        </w:rPr>
        <w:t>siempre que conserven la misma licencia libre</w:t>
      </w:r>
    </w:p>
    <w:p w14:paraId="6B84C895" w14:textId="29AE02E5" w:rsidR="00FA681F" w:rsidRDefault="00FA681F" w:rsidP="00FA681F">
      <w:pPr>
        <w:pStyle w:val="Ttulo2"/>
      </w:pPr>
      <w:bookmarkStart w:id="61" w:name="_Toc198497381"/>
      <w:r w:rsidRPr="00FA681F">
        <w:t>Marcas</w:t>
      </w:r>
      <w:bookmarkEnd w:id="61"/>
    </w:p>
    <w:p w14:paraId="097711B0" w14:textId="1E1C8BF7" w:rsidR="00FA681F" w:rsidRDefault="00FA681F" w:rsidP="00FA681F">
      <w:pPr>
        <w:rPr>
          <w:b/>
          <w:bCs/>
        </w:rPr>
      </w:pPr>
      <w:r w:rsidRPr="00FA681F">
        <w:t xml:space="preserve">Una </w:t>
      </w:r>
      <w:r w:rsidRPr="00FA681F">
        <w:rPr>
          <w:b/>
          <w:bCs/>
        </w:rPr>
        <w:t>marca</w:t>
      </w:r>
      <w:r w:rsidRPr="00FA681F">
        <w:t xml:space="preserve"> es un </w:t>
      </w:r>
      <w:r w:rsidRPr="00FA681F">
        <w:rPr>
          <w:b/>
          <w:bCs/>
        </w:rPr>
        <w:t>signo distintivo</w:t>
      </w:r>
      <w:r w:rsidRPr="00FA681F">
        <w:t xml:space="preserve"> que permite a productores, comerciantes o proveedores </w:t>
      </w:r>
      <w:r w:rsidRPr="00FA681F">
        <w:rPr>
          <w:b/>
          <w:bCs/>
        </w:rPr>
        <w:t>diferenciar</w:t>
      </w:r>
      <w:r w:rsidRPr="00FA681F">
        <w:t xml:space="preserve"> </w:t>
      </w:r>
      <w:r w:rsidRPr="00FA681F">
        <w:rPr>
          <w:b/>
          <w:bCs/>
        </w:rPr>
        <w:t>sus</w:t>
      </w:r>
      <w:r w:rsidRPr="00FA681F">
        <w:t xml:space="preserve"> </w:t>
      </w:r>
      <w:r w:rsidRPr="00FA681F">
        <w:rPr>
          <w:b/>
          <w:bCs/>
        </w:rPr>
        <w:t>productos</w:t>
      </w:r>
      <w:r w:rsidRPr="00FA681F">
        <w:t xml:space="preserve"> </w:t>
      </w:r>
      <w:r w:rsidRPr="00FA681F">
        <w:rPr>
          <w:b/>
          <w:bCs/>
        </w:rPr>
        <w:t>o servicios en el mercado</w:t>
      </w:r>
    </w:p>
    <w:p w14:paraId="0127194C" w14:textId="1E872E92" w:rsidR="00FA681F" w:rsidRPr="00FA681F" w:rsidRDefault="00FA681F" w:rsidP="00FA681F">
      <w:r w:rsidRPr="00FA681F">
        <w:t>Función</w:t>
      </w:r>
      <w:r>
        <w:t>:</w:t>
      </w:r>
    </w:p>
    <w:p w14:paraId="606E01A5" w14:textId="6F3E1271" w:rsidR="00FA681F" w:rsidRPr="00FA681F" w:rsidRDefault="00FA681F" w:rsidP="00FA681F">
      <w:pPr>
        <w:pStyle w:val="Prrafodelista"/>
        <w:numPr>
          <w:ilvl w:val="0"/>
          <w:numId w:val="40"/>
        </w:numPr>
        <w:tabs>
          <w:tab w:val="left" w:pos="1000"/>
        </w:tabs>
      </w:pPr>
      <w:r w:rsidRPr="00FA681F">
        <w:rPr>
          <w:b/>
          <w:bCs/>
        </w:rPr>
        <w:t>Diferenciar productos o servicios</w:t>
      </w:r>
      <w:r w:rsidRPr="00FA681F">
        <w:t>: Identifican los productos de una empresa frente a los de la competencia</w:t>
      </w:r>
    </w:p>
    <w:p w14:paraId="7741F712" w14:textId="6C540B30" w:rsidR="00FA681F" w:rsidRPr="00FA681F" w:rsidRDefault="00FA681F" w:rsidP="00FA681F">
      <w:pPr>
        <w:pStyle w:val="Prrafodelista"/>
        <w:numPr>
          <w:ilvl w:val="0"/>
          <w:numId w:val="40"/>
        </w:numPr>
        <w:tabs>
          <w:tab w:val="left" w:pos="1000"/>
        </w:tabs>
      </w:pPr>
      <w:r w:rsidRPr="00FA681F">
        <w:rPr>
          <w:b/>
          <w:bCs/>
        </w:rPr>
        <w:t>Proteger la reputación</w:t>
      </w:r>
      <w:r w:rsidRPr="00FA681F">
        <w:t>: Los consumidores asocian una marca con la calidad o características de los productos</w:t>
      </w:r>
    </w:p>
    <w:p w14:paraId="38B06F77" w14:textId="6AAC3AAE" w:rsidR="00FA681F" w:rsidRDefault="00FA681F" w:rsidP="00FA681F">
      <w:pPr>
        <w:pStyle w:val="Prrafodelista"/>
        <w:numPr>
          <w:ilvl w:val="0"/>
          <w:numId w:val="40"/>
        </w:numPr>
        <w:tabs>
          <w:tab w:val="left" w:pos="1000"/>
        </w:tabs>
      </w:pPr>
      <w:r w:rsidRPr="00FA681F">
        <w:rPr>
          <w:b/>
          <w:bCs/>
        </w:rPr>
        <w:t>Facilitar la elección</w:t>
      </w:r>
      <w:r w:rsidRPr="00FA681F">
        <w:t>: Los clientes pueden reconocer y elegir fácilmente productos que ya conocen</w:t>
      </w:r>
    </w:p>
    <w:p w14:paraId="501E1096" w14:textId="5084D8DC" w:rsidR="00FA681F" w:rsidRDefault="00FA681F" w:rsidP="00FA681F">
      <w:pPr>
        <w:pStyle w:val="Ttulo3"/>
      </w:pPr>
      <w:bookmarkStart w:id="62" w:name="_Toc198497382"/>
      <w:r>
        <w:t>Tipo de Marcas</w:t>
      </w:r>
      <w:bookmarkEnd w:id="62"/>
    </w:p>
    <w:p w14:paraId="49319CF6" w14:textId="7E821A1B" w:rsidR="00FA681F" w:rsidRPr="00FA681F" w:rsidRDefault="00FA681F" w:rsidP="00FA681F">
      <w:pPr>
        <w:tabs>
          <w:tab w:val="num" w:pos="720"/>
        </w:tabs>
      </w:pPr>
      <w:r w:rsidRPr="00FA681F">
        <w:rPr>
          <w:b/>
          <w:bCs/>
        </w:rPr>
        <w:t>Denominativas:</w:t>
      </w:r>
      <w:r w:rsidRPr="00FA681F">
        <w:t xml:space="preserve"> Formadas solo por palabras, letras o números</w:t>
      </w:r>
      <w:r>
        <w:t xml:space="preserve"> (</w:t>
      </w:r>
      <w:r w:rsidRPr="00FA681F">
        <w:t>Coca-Cola, Nike, Google</w:t>
      </w:r>
      <w:r>
        <w:t>)</w:t>
      </w:r>
    </w:p>
    <w:p w14:paraId="57A78E5C" w14:textId="2581C57D" w:rsidR="00FA681F" w:rsidRPr="00FA681F" w:rsidRDefault="00FA681F" w:rsidP="00FA681F">
      <w:pPr>
        <w:tabs>
          <w:tab w:val="num" w:pos="720"/>
        </w:tabs>
      </w:pPr>
      <w:r w:rsidRPr="00FA681F">
        <w:rPr>
          <w:b/>
          <w:bCs/>
        </w:rPr>
        <w:t>Figurativas:</w:t>
      </w:r>
      <w:r w:rsidRPr="00FA681F">
        <w:t xml:space="preserve"> Formadas por elementos gráficos (símbolos, imágenes, logotipos) </w:t>
      </w:r>
    </w:p>
    <w:p w14:paraId="60211399" w14:textId="72B5C676" w:rsidR="00FA681F" w:rsidRPr="00FA681F" w:rsidRDefault="00FA681F" w:rsidP="00FA681F">
      <w:pPr>
        <w:tabs>
          <w:tab w:val="num" w:pos="720"/>
        </w:tabs>
      </w:pPr>
      <w:r w:rsidRPr="00FA681F">
        <w:rPr>
          <w:b/>
          <w:bCs/>
        </w:rPr>
        <w:lastRenderedPageBreak/>
        <w:t>Mixtas:</w:t>
      </w:r>
      <w:r w:rsidRPr="00FA681F">
        <w:t xml:space="preserve"> Combinan elementos denominativos y figurativos.</w:t>
      </w:r>
      <w:r>
        <w:t xml:space="preserve"> Ej.: </w:t>
      </w:r>
      <w:r w:rsidRPr="00FA681F">
        <w:t>El logo de Adidas (nombre + símbolo)</w:t>
      </w:r>
    </w:p>
    <w:p w14:paraId="596E6DDA" w14:textId="74C7B418" w:rsidR="00FA681F" w:rsidRPr="00FA681F" w:rsidRDefault="00FA681F" w:rsidP="00FA681F">
      <w:pPr>
        <w:tabs>
          <w:tab w:val="num" w:pos="720"/>
        </w:tabs>
      </w:pPr>
      <w:r w:rsidRPr="00FA681F">
        <w:rPr>
          <w:b/>
          <w:bCs/>
        </w:rPr>
        <w:t>Tridimensionales:</w:t>
      </w:r>
      <w:r w:rsidRPr="00FA681F">
        <w:t xml:space="preserve"> Formadas por la forma tridimensional de un producto o su empaque</w:t>
      </w:r>
      <w:r>
        <w:t xml:space="preserve"> (</w:t>
      </w:r>
      <w:r w:rsidRPr="00FA681F">
        <w:t>La botella de vidrio de Coca-Cola</w:t>
      </w:r>
      <w:r>
        <w:t>)</w:t>
      </w:r>
    </w:p>
    <w:p w14:paraId="5033F1E7" w14:textId="439CB102" w:rsidR="00FA681F" w:rsidRPr="00FA681F" w:rsidRDefault="00FA681F" w:rsidP="00FA681F">
      <w:pPr>
        <w:tabs>
          <w:tab w:val="num" w:pos="720"/>
        </w:tabs>
      </w:pPr>
      <w:r w:rsidRPr="00FA681F">
        <w:rPr>
          <w:b/>
          <w:bCs/>
        </w:rPr>
        <w:t>Sonoras:</w:t>
      </w:r>
      <w:r w:rsidRPr="00FA681F">
        <w:t xml:space="preserve"> Consisten en sonidos distintivos que identifican productos</w:t>
      </w:r>
      <w:r>
        <w:t xml:space="preserve"> (</w:t>
      </w:r>
      <w:r w:rsidRPr="00FA681F">
        <w:t>El sonido de inicio de Netflix</w:t>
      </w:r>
      <w:r>
        <w:t>)</w:t>
      </w:r>
    </w:p>
    <w:p w14:paraId="28FDCA2F" w14:textId="0C21B599" w:rsidR="00FA681F" w:rsidRPr="00FA681F" w:rsidRDefault="00FA681F" w:rsidP="00FA681F">
      <w:pPr>
        <w:tabs>
          <w:tab w:val="num" w:pos="720"/>
        </w:tabs>
      </w:pPr>
      <w:r w:rsidRPr="00FA681F">
        <w:rPr>
          <w:b/>
          <w:bCs/>
        </w:rPr>
        <w:t>Olfativas:</w:t>
      </w:r>
      <w:r w:rsidRPr="00FA681F">
        <w:t xml:space="preserve"> Olores </w:t>
      </w:r>
      <w:r>
        <w:t xml:space="preserve">poco comunes </w:t>
      </w:r>
      <w:r w:rsidRPr="00FA681F">
        <w:t xml:space="preserve">distintivos que identifican productos </w:t>
      </w:r>
      <w:r>
        <w:t>(</w:t>
      </w:r>
      <w:r w:rsidRPr="00FA681F">
        <w:t>Perfume</w:t>
      </w:r>
      <w:r>
        <w:t>s)</w:t>
      </w:r>
    </w:p>
    <w:p w14:paraId="25267908" w14:textId="53A7937C" w:rsidR="00FA681F" w:rsidRPr="00FA681F" w:rsidRDefault="00FA681F" w:rsidP="00FA681F">
      <w:pPr>
        <w:tabs>
          <w:tab w:val="num" w:pos="720"/>
        </w:tabs>
      </w:pPr>
      <w:r w:rsidRPr="00FA681F">
        <w:rPr>
          <w:b/>
          <w:bCs/>
        </w:rPr>
        <w:t>De Movimiento:</w:t>
      </w:r>
      <w:r w:rsidRPr="00FA681F">
        <w:t xml:space="preserve"> Imágenes en movimiento que identifican una marca</w:t>
      </w:r>
      <w:r>
        <w:t xml:space="preserve"> (</w:t>
      </w:r>
      <w:r w:rsidRPr="00FA681F">
        <w:t>Animaciones en publicidad digital</w:t>
      </w:r>
      <w:r>
        <w:t>)</w:t>
      </w:r>
    </w:p>
    <w:p w14:paraId="73C450F1" w14:textId="77777777" w:rsidR="00FA681F" w:rsidRPr="00FA681F" w:rsidRDefault="00FA681F" w:rsidP="00FA681F"/>
    <w:p w14:paraId="606AEB88" w14:textId="3C25DD94" w:rsidR="00EE007D" w:rsidRDefault="00FA681F" w:rsidP="00FA681F">
      <w:pPr>
        <w:pStyle w:val="Ttulo3"/>
        <w:rPr>
          <w:b/>
          <w:bCs/>
        </w:rPr>
      </w:pPr>
      <w:bookmarkStart w:id="63" w:name="_Toc198497383"/>
      <w:r>
        <w:t>¿Qué NO es registrable como Marca?</w:t>
      </w:r>
      <w:bookmarkEnd w:id="63"/>
      <w:r>
        <w:rPr>
          <w:b/>
          <w:bCs/>
        </w:rPr>
        <w:tab/>
      </w:r>
    </w:p>
    <w:p w14:paraId="2840986D" w14:textId="4D9F2683" w:rsidR="00FA681F" w:rsidRPr="00FA681F" w:rsidRDefault="00FA681F" w:rsidP="00FA681F">
      <w:pPr>
        <w:pStyle w:val="Prrafodelista"/>
        <w:numPr>
          <w:ilvl w:val="0"/>
          <w:numId w:val="41"/>
        </w:numPr>
        <w:tabs>
          <w:tab w:val="left" w:pos="1000"/>
        </w:tabs>
      </w:pPr>
      <w:r w:rsidRPr="00FA681F">
        <w:t>Nombres o palabras que sean de uso común para describir productos o servicios (como "Lácteos" para leche)</w:t>
      </w:r>
    </w:p>
    <w:p w14:paraId="51244A70" w14:textId="6D954E99" w:rsidR="00FA681F" w:rsidRPr="00FA681F" w:rsidRDefault="00FA681F" w:rsidP="00FA681F">
      <w:pPr>
        <w:pStyle w:val="Prrafodelista"/>
        <w:numPr>
          <w:ilvl w:val="0"/>
          <w:numId w:val="41"/>
        </w:numPr>
        <w:tabs>
          <w:tab w:val="left" w:pos="1000"/>
        </w:tabs>
      </w:pPr>
      <w:r w:rsidRPr="00FA681F">
        <w:t>Signos contrarios a la moral y las buenas costumbres</w:t>
      </w:r>
    </w:p>
    <w:p w14:paraId="78489768" w14:textId="13F529B6" w:rsidR="00FA681F" w:rsidRPr="00FA681F" w:rsidRDefault="00FA681F" w:rsidP="00FA681F">
      <w:pPr>
        <w:pStyle w:val="Prrafodelista"/>
        <w:numPr>
          <w:ilvl w:val="0"/>
          <w:numId w:val="41"/>
        </w:numPr>
        <w:tabs>
          <w:tab w:val="left" w:pos="1000"/>
        </w:tabs>
      </w:pPr>
      <w:r w:rsidRPr="00FA681F">
        <w:t>Símbolos de organismos públicos o internacionales</w:t>
      </w:r>
    </w:p>
    <w:p w14:paraId="13E56021" w14:textId="3F4DF4C6" w:rsidR="00FA681F" w:rsidRPr="00FA681F" w:rsidRDefault="00FA681F" w:rsidP="00FA681F">
      <w:pPr>
        <w:pStyle w:val="Prrafodelista"/>
        <w:numPr>
          <w:ilvl w:val="0"/>
          <w:numId w:val="41"/>
        </w:numPr>
        <w:tabs>
          <w:tab w:val="left" w:pos="1000"/>
        </w:tabs>
      </w:pPr>
      <w:r w:rsidRPr="00FA681F">
        <w:t>Denominaciones de origen (por ejemplo, "Champagne" solo para vino espumoso de esa región en Francia)</w:t>
      </w:r>
    </w:p>
    <w:p w14:paraId="61A58277" w14:textId="2CB4189D" w:rsidR="00FA681F" w:rsidRPr="00FA681F" w:rsidRDefault="00FA681F" w:rsidP="00FA681F">
      <w:pPr>
        <w:pStyle w:val="Prrafodelista"/>
        <w:numPr>
          <w:ilvl w:val="0"/>
          <w:numId w:val="41"/>
        </w:numPr>
        <w:tabs>
          <w:tab w:val="left" w:pos="1000"/>
        </w:tabs>
      </w:pPr>
      <w:r w:rsidRPr="00FA681F">
        <w:t>Marcas que puedan confundir al consumidor</w:t>
      </w:r>
    </w:p>
    <w:p w14:paraId="15D7D8E0" w14:textId="1B829F1F" w:rsidR="00FA681F" w:rsidRDefault="00FA681F" w:rsidP="00FA681F">
      <w:pPr>
        <w:pStyle w:val="Ttulo2"/>
      </w:pPr>
      <w:bookmarkStart w:id="64" w:name="_Toc198497384"/>
      <w:r>
        <w:t>Patentes</w:t>
      </w:r>
      <w:bookmarkEnd w:id="64"/>
    </w:p>
    <w:p w14:paraId="317D0509" w14:textId="022B2531" w:rsidR="00F753E1" w:rsidRDefault="00F753E1" w:rsidP="00F753E1">
      <w:r>
        <w:t xml:space="preserve">Es un </w:t>
      </w:r>
      <w:r>
        <w:rPr>
          <w:b/>
          <w:bCs/>
        </w:rPr>
        <w:t>derecho exclusivo que el Estado otorga a un inventor para proteger su invención</w:t>
      </w:r>
      <w:r>
        <w:t>, puede explotar comercialmente su creación durante un tiempo determinado.</w:t>
      </w:r>
      <w:r>
        <w:rPr>
          <w:b/>
          <w:bCs/>
        </w:rPr>
        <w:t xml:space="preserve"> A cambio, el inventor debe revelar públicamente los detalles técnicos de su creación</w:t>
      </w:r>
      <w:r>
        <w:t xml:space="preserve"> </w:t>
      </w:r>
    </w:p>
    <w:p w14:paraId="67B7DF4C" w14:textId="563CAE6B" w:rsidR="007366ED" w:rsidRPr="007366ED" w:rsidRDefault="007366ED" w:rsidP="00F753E1">
      <w:r>
        <w:t xml:space="preserve">Una aclaración, la patente es </w:t>
      </w:r>
      <w:r>
        <w:rPr>
          <w:b/>
          <w:bCs/>
        </w:rPr>
        <w:t>nacional, debiendo hacer patentes en cada país que quiera presentar el producto</w:t>
      </w:r>
    </w:p>
    <w:p w14:paraId="2599A58F" w14:textId="0C93358B" w:rsidR="00F753E1" w:rsidRPr="00F753E1" w:rsidRDefault="00F753E1" w:rsidP="00F753E1">
      <w:r>
        <w:t xml:space="preserve">Una vez que ese tiempo acabe, la invención pasa a ser </w:t>
      </w:r>
      <w:r>
        <w:rPr>
          <w:b/>
          <w:bCs/>
        </w:rPr>
        <w:t xml:space="preserve">dominio publico </w:t>
      </w:r>
      <w:r>
        <w:t>y cualquiera puede usarla sin pagar derechos</w:t>
      </w:r>
    </w:p>
    <w:p w14:paraId="240113D1" w14:textId="156D6DF6" w:rsidR="00F753E1" w:rsidRPr="00F753E1" w:rsidRDefault="00F753E1" w:rsidP="00F753E1">
      <w:pPr>
        <w:pStyle w:val="Prrafodelista"/>
        <w:numPr>
          <w:ilvl w:val="0"/>
          <w:numId w:val="49"/>
        </w:numPr>
      </w:pPr>
      <w:r w:rsidRPr="00F753E1">
        <w:rPr>
          <w:b/>
          <w:bCs/>
        </w:rPr>
        <w:t>Protección Exclusiva</w:t>
      </w:r>
      <w:r w:rsidRPr="00F753E1">
        <w:t xml:space="preserve">: El titular puede </w:t>
      </w:r>
      <w:r w:rsidRPr="00F753E1">
        <w:rPr>
          <w:b/>
          <w:bCs/>
        </w:rPr>
        <w:t xml:space="preserve">impedir que otros </w:t>
      </w:r>
      <w:r w:rsidRPr="00F753E1">
        <w:t xml:space="preserve">fabriquen, </w:t>
      </w:r>
      <w:r w:rsidRPr="00F753E1">
        <w:rPr>
          <w:b/>
          <w:bCs/>
        </w:rPr>
        <w:t>usen</w:t>
      </w:r>
      <w:r w:rsidRPr="00F753E1">
        <w:t xml:space="preserve">, vendan o importen </w:t>
      </w:r>
      <w:r w:rsidRPr="00F753E1">
        <w:rPr>
          <w:b/>
          <w:bCs/>
        </w:rPr>
        <w:t>su invención sin su permiso</w:t>
      </w:r>
    </w:p>
    <w:p w14:paraId="586203C7" w14:textId="623B3BAE" w:rsidR="00F753E1" w:rsidRPr="00F753E1" w:rsidRDefault="00F753E1" w:rsidP="00F753E1">
      <w:pPr>
        <w:pStyle w:val="Prrafodelista"/>
        <w:numPr>
          <w:ilvl w:val="0"/>
          <w:numId w:val="49"/>
        </w:numPr>
      </w:pPr>
      <w:r w:rsidRPr="00F753E1">
        <w:rPr>
          <w:b/>
          <w:bCs/>
        </w:rPr>
        <w:t>Reconocimiento Legal</w:t>
      </w:r>
      <w:r w:rsidRPr="00F753E1">
        <w:t xml:space="preserve">: El inventor es </w:t>
      </w:r>
      <w:r w:rsidRPr="00F753E1">
        <w:rPr>
          <w:b/>
          <w:bCs/>
        </w:rPr>
        <w:t>reconocido oficialmente</w:t>
      </w:r>
      <w:r w:rsidRPr="00F753E1">
        <w:t xml:space="preserve"> como el creador de la invención</w:t>
      </w:r>
    </w:p>
    <w:p w14:paraId="4337D4BE" w14:textId="7EA5D639" w:rsidR="00F753E1" w:rsidRPr="00F753E1" w:rsidRDefault="00F753E1" w:rsidP="00F753E1">
      <w:pPr>
        <w:pStyle w:val="Prrafodelista"/>
        <w:numPr>
          <w:ilvl w:val="0"/>
          <w:numId w:val="49"/>
        </w:numPr>
      </w:pPr>
      <w:r w:rsidRPr="00F753E1">
        <w:rPr>
          <w:b/>
          <w:bCs/>
        </w:rPr>
        <w:t>Explotación Económica</w:t>
      </w:r>
      <w:r w:rsidRPr="00F753E1">
        <w:t xml:space="preserve">: El titular </w:t>
      </w:r>
      <w:r w:rsidRPr="00F753E1">
        <w:rPr>
          <w:b/>
          <w:bCs/>
        </w:rPr>
        <w:t>puede vender, licenciar o heredar</w:t>
      </w:r>
      <w:r w:rsidRPr="00F753E1">
        <w:t xml:space="preserve"> su patente</w:t>
      </w:r>
    </w:p>
    <w:p w14:paraId="1135E3DF" w14:textId="00867BB7" w:rsidR="00F753E1" w:rsidRDefault="00F753E1" w:rsidP="00F753E1">
      <w:pPr>
        <w:pStyle w:val="Ttulo3"/>
      </w:pPr>
      <w:bookmarkStart w:id="65" w:name="_Toc198497385"/>
      <w:r>
        <w:lastRenderedPageBreak/>
        <w:t>Requisitos</w:t>
      </w:r>
      <w:bookmarkEnd w:id="65"/>
    </w:p>
    <w:p w14:paraId="6E68DB4A" w14:textId="76ACB330" w:rsidR="00F753E1" w:rsidRPr="00F753E1" w:rsidRDefault="00F753E1" w:rsidP="00F753E1">
      <w:r w:rsidRPr="00F753E1">
        <w:rPr>
          <w:b/>
          <w:bCs/>
        </w:rPr>
        <w:t>Novedad</w:t>
      </w:r>
      <w:r w:rsidRPr="00F753E1">
        <w:t xml:space="preserve">: Debe ser algo nuevo, </w:t>
      </w:r>
      <w:r w:rsidRPr="00F753E1">
        <w:rPr>
          <w:b/>
          <w:bCs/>
        </w:rPr>
        <w:t>que no exista</w:t>
      </w:r>
      <w:r w:rsidRPr="00F753E1">
        <w:t xml:space="preserve"> en el estado de la técnica (conocimientos ya públicos)</w:t>
      </w:r>
    </w:p>
    <w:p w14:paraId="47B19779" w14:textId="75705DF7" w:rsidR="00F753E1" w:rsidRPr="00F753E1" w:rsidRDefault="00F753E1" w:rsidP="00F753E1">
      <w:r w:rsidRPr="00F753E1">
        <w:rPr>
          <w:b/>
          <w:bCs/>
        </w:rPr>
        <w:t>Actividad</w:t>
      </w:r>
      <w:r w:rsidRPr="00F753E1">
        <w:t xml:space="preserve"> </w:t>
      </w:r>
      <w:r w:rsidRPr="00F753E1">
        <w:rPr>
          <w:b/>
          <w:bCs/>
        </w:rPr>
        <w:t>Inventiva</w:t>
      </w:r>
      <w:r w:rsidRPr="00F753E1">
        <w:t xml:space="preserve">: Debe tener un </w:t>
      </w:r>
      <w:r w:rsidRPr="00F753E1">
        <w:rPr>
          <w:b/>
          <w:bCs/>
        </w:rPr>
        <w:t>avance técnico</w:t>
      </w:r>
      <w:r w:rsidRPr="00F753E1">
        <w:t xml:space="preserve"> </w:t>
      </w:r>
      <w:r w:rsidRPr="00F753E1">
        <w:rPr>
          <w:b/>
          <w:bCs/>
        </w:rPr>
        <w:t>que no sea obvio para alguien con conocimientos del área</w:t>
      </w:r>
    </w:p>
    <w:p w14:paraId="030CE4E3" w14:textId="72D1D386" w:rsidR="00F753E1" w:rsidRPr="00F753E1" w:rsidRDefault="00F753E1" w:rsidP="00F753E1">
      <w:r w:rsidRPr="00F753E1">
        <w:rPr>
          <w:b/>
          <w:bCs/>
        </w:rPr>
        <w:t>Aplicación</w:t>
      </w:r>
      <w:r w:rsidRPr="00F753E1">
        <w:t xml:space="preserve"> </w:t>
      </w:r>
      <w:r w:rsidRPr="00F753E1">
        <w:rPr>
          <w:b/>
          <w:bCs/>
        </w:rPr>
        <w:t>Industrial</w:t>
      </w:r>
      <w:r w:rsidRPr="00F753E1">
        <w:t xml:space="preserve">: </w:t>
      </w:r>
      <w:r w:rsidRPr="00F753E1">
        <w:rPr>
          <w:b/>
          <w:bCs/>
        </w:rPr>
        <w:t>Debe ser útil</w:t>
      </w:r>
      <w:r w:rsidRPr="00F753E1">
        <w:t xml:space="preserve"> y aplicarse en la industria o en actividades productivas</w:t>
      </w:r>
    </w:p>
    <w:p w14:paraId="655F97B1" w14:textId="610B98B8" w:rsidR="00F753E1" w:rsidRDefault="00F753E1" w:rsidP="00F753E1">
      <w:pPr>
        <w:rPr>
          <w:b/>
          <w:bCs/>
        </w:rPr>
      </w:pPr>
      <w:r>
        <w:rPr>
          <w:b/>
          <w:bCs/>
        </w:rPr>
        <w:t>¿Qué NO se puede patentar?</w:t>
      </w:r>
    </w:p>
    <w:p w14:paraId="5B7823B0" w14:textId="6CAEB32A" w:rsidR="00F753E1" w:rsidRPr="00F753E1" w:rsidRDefault="00F753E1" w:rsidP="00F753E1">
      <w:pPr>
        <w:pStyle w:val="Prrafodelista"/>
        <w:numPr>
          <w:ilvl w:val="0"/>
          <w:numId w:val="50"/>
        </w:numPr>
      </w:pPr>
      <w:r w:rsidRPr="00F753E1">
        <w:rPr>
          <w:b/>
          <w:bCs/>
        </w:rPr>
        <w:t>Teorías científicas o métodos matemáticos</w:t>
      </w:r>
    </w:p>
    <w:p w14:paraId="2AFE0E86" w14:textId="051C364A" w:rsidR="00F753E1" w:rsidRPr="00F753E1" w:rsidRDefault="00F753E1" w:rsidP="00F753E1">
      <w:pPr>
        <w:pStyle w:val="Prrafodelista"/>
        <w:numPr>
          <w:ilvl w:val="0"/>
          <w:numId w:val="50"/>
        </w:numPr>
      </w:pPr>
      <w:r w:rsidRPr="00F753E1">
        <w:rPr>
          <w:b/>
          <w:bCs/>
        </w:rPr>
        <w:t>Programas de software</w:t>
      </w:r>
      <w:r w:rsidRPr="00F753E1">
        <w:t xml:space="preserve"> (pero el código puede protegerse como derecho de autor)</w:t>
      </w:r>
    </w:p>
    <w:p w14:paraId="6F80009F" w14:textId="265B7B3E" w:rsidR="00F753E1" w:rsidRPr="00F753E1" w:rsidRDefault="00F753E1" w:rsidP="00F753E1">
      <w:pPr>
        <w:pStyle w:val="Prrafodelista"/>
        <w:numPr>
          <w:ilvl w:val="0"/>
          <w:numId w:val="50"/>
        </w:numPr>
      </w:pPr>
      <w:r w:rsidRPr="00F753E1">
        <w:t xml:space="preserve">Métodos de </w:t>
      </w:r>
      <w:r w:rsidRPr="00F753E1">
        <w:rPr>
          <w:b/>
          <w:bCs/>
        </w:rPr>
        <w:t>tratamiento médico</w:t>
      </w:r>
      <w:r w:rsidRPr="00F753E1">
        <w:t xml:space="preserve"> (pero los productos médicos sí son patentables)</w:t>
      </w:r>
    </w:p>
    <w:p w14:paraId="1CA4BAB7" w14:textId="68A117E1" w:rsidR="00F753E1" w:rsidRPr="00F753E1" w:rsidRDefault="00F753E1" w:rsidP="00F753E1">
      <w:pPr>
        <w:pStyle w:val="Prrafodelista"/>
        <w:numPr>
          <w:ilvl w:val="0"/>
          <w:numId w:val="50"/>
        </w:numPr>
      </w:pPr>
      <w:r w:rsidRPr="00F753E1">
        <w:rPr>
          <w:b/>
          <w:bCs/>
        </w:rPr>
        <w:t xml:space="preserve">Plantas y animales </w:t>
      </w:r>
      <w:r w:rsidRPr="00F753E1">
        <w:t>(excepto microorganismos modificados).</w:t>
      </w:r>
    </w:p>
    <w:p w14:paraId="769BC822" w14:textId="6A6966FE" w:rsidR="00F753E1" w:rsidRPr="00F753E1" w:rsidRDefault="00F753E1" w:rsidP="00F753E1">
      <w:pPr>
        <w:pStyle w:val="Prrafodelista"/>
        <w:numPr>
          <w:ilvl w:val="0"/>
          <w:numId w:val="50"/>
        </w:numPr>
      </w:pPr>
      <w:r w:rsidRPr="00F753E1">
        <w:rPr>
          <w:b/>
          <w:bCs/>
        </w:rPr>
        <w:t>Descubrimientos de sustancias naturales</w:t>
      </w:r>
      <w:r w:rsidRPr="00F753E1">
        <w:t xml:space="preserve"> (como un mineral encontrado).</w:t>
      </w:r>
    </w:p>
    <w:p w14:paraId="233BF339" w14:textId="55519ACD" w:rsidR="00F753E1" w:rsidRDefault="00F753E1" w:rsidP="00F753E1">
      <w:pPr>
        <w:pStyle w:val="Ttulo2"/>
        <w:tabs>
          <w:tab w:val="left" w:pos="7533"/>
        </w:tabs>
      </w:pPr>
      <w:bookmarkStart w:id="66" w:name="_Toc198497386"/>
      <w:r>
        <w:t>Diferencia entre Derecho patrimonial (autor) y Patente</w:t>
      </w:r>
      <w:bookmarkEnd w:id="66"/>
      <w:r w:rsidR="009B2B54">
        <w:t xml:space="preserve"> </w:t>
      </w:r>
    </w:p>
    <w:p w14:paraId="37E9DCD0" w14:textId="44B6AA69" w:rsidR="00F753E1" w:rsidRPr="00F753E1" w:rsidRDefault="00F753E1" w:rsidP="00F753E1">
      <w:r w:rsidRPr="00F753E1">
        <w:t xml:space="preserve">Los </w:t>
      </w:r>
      <w:r w:rsidRPr="00F753E1">
        <w:rPr>
          <w:b/>
          <w:bCs/>
        </w:rPr>
        <w:t>derechos de autor</w:t>
      </w:r>
      <w:r w:rsidRPr="00F753E1">
        <w:t xml:space="preserve"> protegen la creatividad artística e intelectual, que tiene un valor emocional y cultural que puede durar por generaciones.</w:t>
      </w:r>
    </w:p>
    <w:p w14:paraId="21C8EDE2" w14:textId="6ABBE114" w:rsidR="00F753E1" w:rsidRPr="00F753E1" w:rsidRDefault="00F753E1" w:rsidP="00F753E1">
      <w:r w:rsidRPr="00F753E1">
        <w:t xml:space="preserve">Las </w:t>
      </w:r>
      <w:r w:rsidRPr="00F753E1">
        <w:rPr>
          <w:b/>
          <w:bCs/>
        </w:rPr>
        <w:t>patentes</w:t>
      </w:r>
      <w:r w:rsidRPr="00F753E1">
        <w:t xml:space="preserve"> protegen avances tecnológicos que, por su naturaleza, deben compartirse para fomentar el progreso. Si se protegieran por demasiado tiempo, frenarían el desarrollo de nuevas tecnologías.</w:t>
      </w:r>
    </w:p>
    <w:p w14:paraId="33CB396E" w14:textId="66C18A2B" w:rsidR="00F753E1" w:rsidRDefault="009B2B54" w:rsidP="00F753E1">
      <w:r>
        <w:t>Ejemplos</w:t>
      </w:r>
    </w:p>
    <w:p w14:paraId="5F627C5B" w14:textId="4AAB8FB2" w:rsidR="009B2B54" w:rsidRPr="009B2B54" w:rsidRDefault="009B2B54" w:rsidP="009B2B54">
      <w:pPr>
        <w:pStyle w:val="Prrafodelista"/>
        <w:numPr>
          <w:ilvl w:val="0"/>
          <w:numId w:val="51"/>
        </w:numPr>
      </w:pPr>
      <w:r w:rsidRPr="009B2B54">
        <w:t xml:space="preserve">Un libro escrito por un autor famoso tendrá protección por </w:t>
      </w:r>
      <w:r w:rsidRPr="009B2B54">
        <w:rPr>
          <w:b/>
          <w:bCs/>
        </w:rPr>
        <w:t>70 años después de su muerte</w:t>
      </w:r>
      <w:r w:rsidRPr="009B2B54">
        <w:t>, permitiendo que sus herederos sigan ganando dinero con las ventas.</w:t>
      </w:r>
    </w:p>
    <w:p w14:paraId="6049A1C6" w14:textId="7E5980B5" w:rsidR="009B2B54" w:rsidRPr="009B2B54" w:rsidRDefault="009B2B54" w:rsidP="009B2B54">
      <w:pPr>
        <w:pStyle w:val="Prrafodelista"/>
        <w:numPr>
          <w:ilvl w:val="0"/>
          <w:numId w:val="51"/>
        </w:numPr>
      </w:pPr>
      <w:r w:rsidRPr="009B2B54">
        <w:t xml:space="preserve">Un nuevo medicamento creado por una farmacéutica tiene protección de </w:t>
      </w:r>
      <w:r w:rsidRPr="009B2B54">
        <w:rPr>
          <w:b/>
          <w:bCs/>
        </w:rPr>
        <w:t>20 años</w:t>
      </w:r>
      <w:r w:rsidRPr="009B2B54">
        <w:t>, para que la empresa recupere su inversión. Después, cualquier laboratorio puede fabricarlo (genéricos)</w:t>
      </w:r>
    </w:p>
    <w:p w14:paraId="569E2814" w14:textId="5670B916" w:rsidR="009B2B54" w:rsidRDefault="007366ED" w:rsidP="00F247DF">
      <w:pPr>
        <w:pStyle w:val="Ttulo2"/>
      </w:pPr>
      <w:bookmarkStart w:id="67" w:name="_Toc198497387"/>
      <w:r>
        <w:t>Modelo de Utilidad</w:t>
      </w:r>
      <w:bookmarkEnd w:id="67"/>
    </w:p>
    <w:p w14:paraId="1B11CB29" w14:textId="6C4051D4" w:rsidR="00F247DF" w:rsidRPr="00F247DF" w:rsidRDefault="00F247DF" w:rsidP="00F247DF">
      <w:r w:rsidRPr="00F247DF">
        <w:t xml:space="preserve">Un </w:t>
      </w:r>
      <w:r w:rsidRPr="00F247DF">
        <w:rPr>
          <w:b/>
          <w:bCs/>
        </w:rPr>
        <w:t>Modelo de Utilidad</w:t>
      </w:r>
      <w:r w:rsidRPr="00F247DF">
        <w:t xml:space="preserve"> es un derecho de propiedad industrial que protege una </w:t>
      </w:r>
      <w:r w:rsidRPr="00F247DF">
        <w:rPr>
          <w:b/>
          <w:bCs/>
        </w:rPr>
        <w:t>mejora funcional o técnica aplicada a un producto ya existente</w:t>
      </w:r>
      <w:r w:rsidRPr="00F247DF">
        <w:t>, que lo hace más útil, eficiente o práctico</w:t>
      </w:r>
    </w:p>
    <w:p w14:paraId="14ABA77C" w14:textId="7A902327" w:rsidR="00F247DF" w:rsidRPr="00F247DF" w:rsidRDefault="00F247DF" w:rsidP="00F247DF">
      <w:pPr>
        <w:numPr>
          <w:ilvl w:val="0"/>
          <w:numId w:val="52"/>
        </w:numPr>
      </w:pPr>
      <w:r w:rsidRPr="00F247DF">
        <w:rPr>
          <w:b/>
          <w:bCs/>
        </w:rPr>
        <w:t>Requisitos:</w:t>
      </w:r>
      <w:r w:rsidRPr="00F247DF">
        <w:t xml:space="preserve"> Novedad y aplicación industrial (no requiere actividad inventiva)</w:t>
      </w:r>
    </w:p>
    <w:p w14:paraId="275377F5" w14:textId="00A3EEA4" w:rsidR="00F247DF" w:rsidRPr="00F247DF" w:rsidRDefault="00F247DF" w:rsidP="00F247DF">
      <w:pPr>
        <w:numPr>
          <w:ilvl w:val="0"/>
          <w:numId w:val="52"/>
        </w:numPr>
      </w:pPr>
      <w:r w:rsidRPr="00F247DF">
        <w:rPr>
          <w:b/>
          <w:bCs/>
        </w:rPr>
        <w:lastRenderedPageBreak/>
        <w:t>Ejemplo:</w:t>
      </w:r>
      <w:r w:rsidRPr="00F247DF">
        <w:t xml:space="preserve"> Un bolígrafo que también funciona como puntero láser</w:t>
      </w:r>
    </w:p>
    <w:p w14:paraId="23510EDE" w14:textId="77777777" w:rsidR="00F247DF" w:rsidRDefault="00F247DF" w:rsidP="00F753E1"/>
    <w:p w14:paraId="770567DD" w14:textId="6FDFAB55" w:rsidR="007366ED" w:rsidRDefault="007366ED" w:rsidP="00F247DF">
      <w:pPr>
        <w:pStyle w:val="Ttulo2"/>
      </w:pPr>
      <w:bookmarkStart w:id="68" w:name="_Toc198497388"/>
      <w:r>
        <w:t>Modelo Industrial</w:t>
      </w:r>
      <w:bookmarkEnd w:id="68"/>
    </w:p>
    <w:p w14:paraId="3B15A721" w14:textId="28436A15" w:rsidR="00F247DF" w:rsidRDefault="00F247DF" w:rsidP="00F247DF">
      <w:r w:rsidRPr="00F247DF">
        <w:t xml:space="preserve">Un </w:t>
      </w:r>
      <w:r w:rsidRPr="00F247DF">
        <w:rPr>
          <w:b/>
          <w:bCs/>
        </w:rPr>
        <w:t>Modelo Industrial</w:t>
      </w:r>
      <w:r w:rsidRPr="00F247DF">
        <w:t xml:space="preserve"> es un derecho de propiedad industrial que protege el </w:t>
      </w:r>
      <w:r w:rsidRPr="00F247DF">
        <w:rPr>
          <w:b/>
          <w:bCs/>
        </w:rPr>
        <w:t>diseño estético o decorativo de un producto</w:t>
      </w:r>
      <w:r w:rsidRPr="00F247DF">
        <w:t>, es decir, su apariencia externa que le da un aspecto particular y distintivo</w:t>
      </w:r>
    </w:p>
    <w:p w14:paraId="4356FB9E" w14:textId="233895C9" w:rsidR="00F247DF" w:rsidRPr="00F247DF" w:rsidRDefault="00F247DF" w:rsidP="00F247DF">
      <w:pPr>
        <w:pStyle w:val="Prrafodelista"/>
        <w:numPr>
          <w:ilvl w:val="0"/>
          <w:numId w:val="53"/>
        </w:numPr>
      </w:pPr>
      <w:r w:rsidRPr="00F247DF">
        <w:rPr>
          <w:b/>
          <w:bCs/>
        </w:rPr>
        <w:t>Requisitos:</w:t>
      </w:r>
      <w:r w:rsidRPr="00F247DF">
        <w:t xml:space="preserve"> Novedad y apariencia distintiva (no requiere utilidad práctica)</w:t>
      </w:r>
    </w:p>
    <w:p w14:paraId="40BC9FC9" w14:textId="0349045A" w:rsidR="00F247DF" w:rsidRPr="00F247DF" w:rsidRDefault="00F247DF" w:rsidP="00F247DF">
      <w:pPr>
        <w:pStyle w:val="Prrafodelista"/>
        <w:numPr>
          <w:ilvl w:val="0"/>
          <w:numId w:val="53"/>
        </w:numPr>
      </w:pPr>
      <w:r w:rsidRPr="00F247DF">
        <w:rPr>
          <w:b/>
          <w:bCs/>
        </w:rPr>
        <w:t>Ejemplo:</w:t>
      </w:r>
      <w:r w:rsidRPr="00F247DF">
        <w:t xml:space="preserve"> El diseño decorativo de una lámpara con forma de luna</w:t>
      </w:r>
    </w:p>
    <w:p w14:paraId="4FA3399E" w14:textId="72869B6A" w:rsidR="00F247DF" w:rsidRPr="00F247DF" w:rsidRDefault="00F247DF" w:rsidP="00F247DF">
      <w:pPr>
        <w:rPr>
          <w:i/>
          <w:iCs/>
        </w:rPr>
      </w:pPr>
      <w:r w:rsidRPr="00F247DF">
        <w:rPr>
          <w:i/>
          <w:iCs/>
        </w:rPr>
        <w:t>Cada uno protege un aspecto distinto: invención (patente), mejora funcional (modelo de utilidad) o diseño visual (modelo industrial)</w:t>
      </w:r>
    </w:p>
    <w:p w14:paraId="29B58070" w14:textId="4371E532" w:rsidR="00FA681F" w:rsidRDefault="00FA681F" w:rsidP="00FA681F">
      <w:pPr>
        <w:pStyle w:val="Ttulo2"/>
      </w:pPr>
      <w:bookmarkStart w:id="69" w:name="_Toc198497389"/>
      <w:r>
        <w:t>Artículos</w:t>
      </w:r>
      <w:r w:rsidR="00701709">
        <w:t xml:space="preserve"> que interesan</w:t>
      </w:r>
      <w:bookmarkEnd w:id="69"/>
    </w:p>
    <w:p w14:paraId="6B08BB54" w14:textId="0F670B3F" w:rsidR="00701709" w:rsidRPr="00701709" w:rsidRDefault="00701709" w:rsidP="00701709">
      <w:r w:rsidRPr="00701709">
        <w:rPr>
          <w:b/>
          <w:bCs/>
        </w:rPr>
        <w:t>Artículo 1:</w:t>
      </w:r>
      <w:r w:rsidRPr="00701709">
        <w:t xml:space="preserve"> </w:t>
      </w:r>
      <w:r w:rsidRPr="00701709">
        <w:rPr>
          <w:b/>
          <w:bCs/>
        </w:rPr>
        <w:t>La ley es la declaración</w:t>
      </w:r>
      <w:r w:rsidRPr="00701709">
        <w:t xml:space="preserve"> de la voluntad soberana que, manifestada en la forma prescrita </w:t>
      </w:r>
      <w:r w:rsidRPr="00701709">
        <w:rPr>
          <w:b/>
          <w:bCs/>
        </w:rPr>
        <w:t>por la Constitución, manda, prohíbe o permite</w:t>
      </w:r>
    </w:p>
    <w:p w14:paraId="49076B1E" w14:textId="34FA308C" w:rsidR="00701709" w:rsidRPr="00701709" w:rsidRDefault="00701709" w:rsidP="00701709">
      <w:r w:rsidRPr="00701709">
        <w:rPr>
          <w:b/>
          <w:bCs/>
        </w:rPr>
        <w:t>Artículo 2:</w:t>
      </w:r>
      <w:r w:rsidRPr="00701709">
        <w:t xml:space="preserve"> Las </w:t>
      </w:r>
      <w:r w:rsidRPr="00701709">
        <w:rPr>
          <w:b/>
          <w:bCs/>
        </w:rPr>
        <w:t>leyes rigen después del octavo día de su publicación</w:t>
      </w:r>
      <w:r w:rsidRPr="00701709">
        <w:t xml:space="preserve"> oficial o desde el día que ellas determinen</w:t>
      </w:r>
    </w:p>
    <w:p w14:paraId="3CA5436D" w14:textId="128FE2BD" w:rsidR="00701709" w:rsidRPr="00701709" w:rsidRDefault="00701709" w:rsidP="00701709">
      <w:r w:rsidRPr="00701709">
        <w:rPr>
          <w:b/>
          <w:bCs/>
        </w:rPr>
        <w:t>Artículo 3:</w:t>
      </w:r>
      <w:r w:rsidRPr="00701709">
        <w:t xml:space="preserve"> </w:t>
      </w:r>
      <w:r w:rsidRPr="00701709">
        <w:rPr>
          <w:b/>
          <w:bCs/>
        </w:rPr>
        <w:t>Las leyes</w:t>
      </w:r>
      <w:r w:rsidRPr="00701709">
        <w:t xml:space="preserve"> no son obligatorias sino después de su publicación y sólo para el futuro, </w:t>
      </w:r>
      <w:r w:rsidRPr="00701709">
        <w:rPr>
          <w:b/>
          <w:bCs/>
        </w:rPr>
        <w:t>no</w:t>
      </w:r>
      <w:r w:rsidRPr="00701709">
        <w:t xml:space="preserve"> teniendo </w:t>
      </w:r>
      <w:r w:rsidRPr="00701709">
        <w:rPr>
          <w:b/>
          <w:bCs/>
        </w:rPr>
        <w:t>efecto</w:t>
      </w:r>
      <w:r w:rsidRPr="00701709">
        <w:t xml:space="preserve"> </w:t>
      </w:r>
      <w:r w:rsidRPr="00701709">
        <w:rPr>
          <w:b/>
          <w:bCs/>
        </w:rPr>
        <w:t>retroactivo</w:t>
      </w:r>
      <w:r w:rsidRPr="00701709">
        <w:t>, salvo disposición en contrario</w:t>
      </w:r>
    </w:p>
    <w:p w14:paraId="2B188B29" w14:textId="74D90777" w:rsidR="00701709" w:rsidRPr="00701709" w:rsidRDefault="00701709" w:rsidP="00701709">
      <w:r w:rsidRPr="00701709">
        <w:rPr>
          <w:b/>
          <w:bCs/>
        </w:rPr>
        <w:t>Artículo 4:</w:t>
      </w:r>
      <w:r w:rsidRPr="00701709">
        <w:t xml:space="preserve"> Las leyes </w:t>
      </w:r>
      <w:r w:rsidRPr="00701709">
        <w:rPr>
          <w:b/>
          <w:bCs/>
        </w:rPr>
        <w:t>no pueden ser derogadas ni modificadas sino por otras leyes</w:t>
      </w:r>
    </w:p>
    <w:p w14:paraId="679F6036" w14:textId="17A01F2F" w:rsidR="00701709" w:rsidRPr="00701709" w:rsidRDefault="00701709" w:rsidP="00701709">
      <w:pPr>
        <w:rPr>
          <w:b/>
          <w:bCs/>
        </w:rPr>
      </w:pPr>
      <w:r w:rsidRPr="00701709">
        <w:rPr>
          <w:b/>
          <w:bCs/>
        </w:rPr>
        <w:t>Artículo 5:</w:t>
      </w:r>
      <w:r w:rsidRPr="00701709">
        <w:t xml:space="preserve"> La ley </w:t>
      </w:r>
      <w:r w:rsidRPr="00701709">
        <w:rPr>
          <w:b/>
          <w:bCs/>
        </w:rPr>
        <w:t>es obligatoria para todos los habitantes del territorio</w:t>
      </w:r>
    </w:p>
    <w:p w14:paraId="683AD9EC" w14:textId="551166C3" w:rsidR="00701709" w:rsidRPr="00701709" w:rsidRDefault="00701709" w:rsidP="00701709">
      <w:r w:rsidRPr="00701709">
        <w:rPr>
          <w:b/>
          <w:bCs/>
        </w:rPr>
        <w:t>Artículo 6:</w:t>
      </w:r>
      <w:r w:rsidRPr="00701709">
        <w:t xml:space="preserve"> Las leyes </w:t>
      </w:r>
      <w:r w:rsidRPr="00701709">
        <w:rPr>
          <w:b/>
          <w:bCs/>
        </w:rPr>
        <w:t>pueden ser declaradas inconstitucionales</w:t>
      </w:r>
      <w:r w:rsidRPr="00701709">
        <w:t xml:space="preserve"> por los jueces en casos concretos</w:t>
      </w:r>
    </w:p>
    <w:p w14:paraId="34C71890" w14:textId="0D035CF2" w:rsidR="00701709" w:rsidRPr="00701709" w:rsidRDefault="00701709" w:rsidP="00701709">
      <w:r w:rsidRPr="00701709">
        <w:rPr>
          <w:b/>
          <w:bCs/>
        </w:rPr>
        <w:t>Artículo 7:</w:t>
      </w:r>
      <w:r w:rsidRPr="00701709">
        <w:t xml:space="preserve"> Las leyes </w:t>
      </w:r>
      <w:r w:rsidRPr="00701709">
        <w:rPr>
          <w:b/>
          <w:bCs/>
        </w:rPr>
        <w:t>rigen para el futuro</w:t>
      </w:r>
      <w:r w:rsidRPr="00701709">
        <w:t>, pero pueden tener efectos retroactivos solo si no afectan derechos constitucionales</w:t>
      </w:r>
    </w:p>
    <w:p w14:paraId="00E7B067" w14:textId="2F2DD9A5" w:rsidR="00701709" w:rsidRPr="00701709" w:rsidRDefault="00701709" w:rsidP="00701709">
      <w:r w:rsidRPr="00701709">
        <w:rPr>
          <w:b/>
          <w:bCs/>
        </w:rPr>
        <w:t>Artículo 9:</w:t>
      </w:r>
      <w:r w:rsidRPr="00701709">
        <w:t xml:space="preserve"> </w:t>
      </w:r>
      <w:r w:rsidRPr="00701709">
        <w:rPr>
          <w:b/>
          <w:bCs/>
        </w:rPr>
        <w:t>La renuncia general a las leyes está prohibida</w:t>
      </w:r>
      <w:r w:rsidRPr="00701709">
        <w:t>. Los efectos de la ley pueden ser renunciados en el caso particular, excepto que el ordenamiento jurídico lo prohíba</w:t>
      </w:r>
    </w:p>
    <w:p w14:paraId="53670807" w14:textId="6C4963F1" w:rsidR="00701709" w:rsidRPr="00701709" w:rsidRDefault="00701709" w:rsidP="00701709">
      <w:r w:rsidRPr="00701709">
        <w:rPr>
          <w:b/>
          <w:bCs/>
        </w:rPr>
        <w:t>Artículo 10:</w:t>
      </w:r>
      <w:r w:rsidRPr="00701709">
        <w:t xml:space="preserve"> El ejercicio regular de un derecho propio o el cumplimiento de una obligación legal no puede constituir como ilícito ningún acto. La ley </w:t>
      </w:r>
      <w:r w:rsidRPr="00701709">
        <w:rPr>
          <w:b/>
          <w:bCs/>
        </w:rPr>
        <w:t>no ampara el ejercicio abusivo de los derechos.</w:t>
      </w:r>
      <w:r w:rsidRPr="00701709">
        <w:t xml:space="preserve"> Se considera tal el que contraría los fines del ordenamiento jurídico o excede los límites impuestos por la buena fe, la moral y las buenas costumbres</w:t>
      </w:r>
    </w:p>
    <w:p w14:paraId="7B3B1799" w14:textId="568C06E4" w:rsidR="00701709" w:rsidRPr="00701709" w:rsidRDefault="00701709" w:rsidP="00701709">
      <w:r w:rsidRPr="00701709">
        <w:rPr>
          <w:b/>
          <w:bCs/>
        </w:rPr>
        <w:lastRenderedPageBreak/>
        <w:t>Artículo 13:</w:t>
      </w:r>
      <w:r w:rsidRPr="00701709">
        <w:t xml:space="preserve"> </w:t>
      </w:r>
      <w:r w:rsidRPr="00701709">
        <w:rPr>
          <w:b/>
          <w:bCs/>
        </w:rPr>
        <w:t>Está prohibida la renuncia general de las leyes</w:t>
      </w:r>
      <w:r w:rsidRPr="00701709">
        <w:t xml:space="preserve">. Los efectos de la ley </w:t>
      </w:r>
      <w:r w:rsidRPr="00701709">
        <w:rPr>
          <w:b/>
          <w:bCs/>
        </w:rPr>
        <w:t>pueden ser renunciados en el caso particular</w:t>
      </w:r>
      <w:r w:rsidRPr="00701709">
        <w:t>, excepto que el ordenamiento jurídico lo prohíba</w:t>
      </w:r>
    </w:p>
    <w:p w14:paraId="25053515" w14:textId="54F139DC" w:rsidR="00701709" w:rsidRPr="00701709" w:rsidRDefault="00701709" w:rsidP="00701709">
      <w:pPr>
        <w:rPr>
          <w:b/>
          <w:bCs/>
        </w:rPr>
      </w:pPr>
      <w:r w:rsidRPr="00701709">
        <w:rPr>
          <w:b/>
          <w:bCs/>
        </w:rPr>
        <w:t>Artículo 14:</w:t>
      </w:r>
      <w:r w:rsidRPr="00701709">
        <w:t xml:space="preserve"> Se reconocen </w:t>
      </w:r>
      <w:r w:rsidRPr="00701709">
        <w:rPr>
          <w:b/>
          <w:bCs/>
        </w:rPr>
        <w:t>derechos individuales y derechos de incidencia colectiva</w:t>
      </w:r>
    </w:p>
    <w:p w14:paraId="53D21AB4" w14:textId="45458F61" w:rsidR="00701709" w:rsidRPr="00701709" w:rsidRDefault="00701709" w:rsidP="00701709">
      <w:r w:rsidRPr="00701709">
        <w:rPr>
          <w:b/>
          <w:bCs/>
        </w:rPr>
        <w:t>Artículo 15:</w:t>
      </w:r>
      <w:r w:rsidRPr="00701709">
        <w:t xml:space="preserve"> La ley protege los </w:t>
      </w:r>
      <w:r w:rsidRPr="00701709">
        <w:rPr>
          <w:b/>
          <w:bCs/>
        </w:rPr>
        <w:t>derechos individuales y colectivos</w:t>
      </w:r>
      <w:r w:rsidRPr="00701709">
        <w:t xml:space="preserve"> </w:t>
      </w:r>
      <w:r w:rsidRPr="00701709">
        <w:rPr>
          <w:b/>
          <w:bCs/>
        </w:rPr>
        <w:t>frente</w:t>
      </w:r>
      <w:r w:rsidRPr="00701709">
        <w:t xml:space="preserve"> al </w:t>
      </w:r>
      <w:r w:rsidRPr="00701709">
        <w:rPr>
          <w:b/>
          <w:bCs/>
        </w:rPr>
        <w:t>abuso</w:t>
      </w:r>
    </w:p>
    <w:p w14:paraId="3E574E72" w14:textId="189A49A4" w:rsidR="00701709" w:rsidRPr="00701709" w:rsidRDefault="00701709" w:rsidP="00701709">
      <w:r w:rsidRPr="00701709">
        <w:rPr>
          <w:b/>
          <w:bCs/>
        </w:rPr>
        <w:t>Artículo 16:</w:t>
      </w:r>
      <w:r w:rsidRPr="00701709">
        <w:t xml:space="preserve"> La </w:t>
      </w:r>
      <w:r w:rsidRPr="00701709">
        <w:rPr>
          <w:b/>
          <w:bCs/>
        </w:rPr>
        <w:t>ley garantiza la igualdad de trato para todas las personas</w:t>
      </w:r>
      <w:r w:rsidRPr="00701709">
        <w:t xml:space="preserve"> y protege los derechos de los individuos frente a discriminaciones </w:t>
      </w:r>
    </w:p>
    <w:p w14:paraId="1392E9E2" w14:textId="6315AB9D" w:rsidR="00AF224B" w:rsidRDefault="00701709" w:rsidP="00AF224B">
      <w:r w:rsidRPr="00701709">
        <w:rPr>
          <w:b/>
          <w:bCs/>
        </w:rPr>
        <w:t>Artículo 19:</w:t>
      </w:r>
      <w:r w:rsidRPr="00701709">
        <w:t xml:space="preserve"> Las </w:t>
      </w:r>
      <w:r w:rsidRPr="00953700">
        <w:rPr>
          <w:b/>
          <w:bCs/>
        </w:rPr>
        <w:t>acciones</w:t>
      </w:r>
      <w:r w:rsidRPr="00701709">
        <w:t xml:space="preserve"> </w:t>
      </w:r>
      <w:r w:rsidRPr="00953700">
        <w:rPr>
          <w:b/>
          <w:bCs/>
        </w:rPr>
        <w:t>privadas</w:t>
      </w:r>
      <w:r w:rsidRPr="00701709">
        <w:t xml:space="preserve"> de las personas </w:t>
      </w:r>
      <w:r w:rsidRPr="00953700">
        <w:rPr>
          <w:b/>
          <w:bCs/>
        </w:rPr>
        <w:t>que no ofendan el orden ni la moral pública, ni perjudiquen a terceros</w:t>
      </w:r>
      <w:r w:rsidRPr="00701709">
        <w:t xml:space="preserve">, están exentas de la autoridad de los magistrados. Nadie está obligado a hacer lo que la ley no manda ni privado de lo que ella no prohíbe </w:t>
      </w:r>
    </w:p>
    <w:p w14:paraId="3336D9B2" w14:textId="7207E467" w:rsidR="00701709" w:rsidRPr="00701709" w:rsidRDefault="00701709" w:rsidP="00701709">
      <w:pPr>
        <w:rPr>
          <w:b/>
          <w:bCs/>
        </w:rPr>
      </w:pPr>
      <w:r w:rsidRPr="00701709">
        <w:rPr>
          <w:b/>
          <w:bCs/>
        </w:rPr>
        <w:t>Artículo 33:</w:t>
      </w:r>
      <w:r w:rsidRPr="00701709">
        <w:t xml:space="preserve"> Los </w:t>
      </w:r>
      <w:r w:rsidRPr="00701709">
        <w:rPr>
          <w:b/>
          <w:bCs/>
        </w:rPr>
        <w:t>derechos individuales no pueden ser ejercidos de manera que perjudiquen el interés general</w:t>
      </w:r>
    </w:p>
    <w:p w14:paraId="5A4A52BC" w14:textId="33D23CBA" w:rsidR="00701709" w:rsidRPr="00701709" w:rsidRDefault="00701709" w:rsidP="00701709">
      <w:r w:rsidRPr="00701709">
        <w:rPr>
          <w:b/>
          <w:bCs/>
        </w:rPr>
        <w:t>Artículo 34:</w:t>
      </w:r>
      <w:r w:rsidRPr="00701709">
        <w:t xml:space="preserve"> </w:t>
      </w:r>
      <w:r w:rsidRPr="00701709">
        <w:rPr>
          <w:b/>
          <w:bCs/>
        </w:rPr>
        <w:t>Nadie</w:t>
      </w:r>
      <w:r w:rsidRPr="00701709">
        <w:t xml:space="preserve"> puede ejercer </w:t>
      </w:r>
      <w:r w:rsidRPr="00701709">
        <w:rPr>
          <w:b/>
          <w:bCs/>
        </w:rPr>
        <w:t>su derecho de manera abusiva</w:t>
      </w:r>
    </w:p>
    <w:p w14:paraId="7054E4AA" w14:textId="23708869" w:rsidR="00701709" w:rsidRPr="00701709" w:rsidRDefault="00701709" w:rsidP="00701709">
      <w:pPr>
        <w:rPr>
          <w:b/>
          <w:bCs/>
        </w:rPr>
      </w:pPr>
      <w:r w:rsidRPr="00701709">
        <w:rPr>
          <w:b/>
          <w:bCs/>
        </w:rPr>
        <w:t>Artículo 35:</w:t>
      </w:r>
      <w:r w:rsidRPr="00701709">
        <w:t xml:space="preserve"> Los derechos individuales están sujetos a las </w:t>
      </w:r>
      <w:r w:rsidRPr="00701709">
        <w:rPr>
          <w:b/>
          <w:bCs/>
        </w:rPr>
        <w:t xml:space="preserve">limitaciones impuestas por el orden público y el bien común </w:t>
      </w:r>
    </w:p>
    <w:p w14:paraId="3459E8A2" w14:textId="5CC8AE77" w:rsidR="00383992" w:rsidRDefault="00701709" w:rsidP="00AF224B">
      <w:r w:rsidRPr="00701709">
        <w:rPr>
          <w:b/>
          <w:bCs/>
        </w:rPr>
        <w:t>Artículo 40:</w:t>
      </w:r>
      <w:r w:rsidRPr="00701709">
        <w:t xml:space="preserve"> </w:t>
      </w:r>
      <w:r w:rsidRPr="00953700">
        <w:rPr>
          <w:b/>
          <w:bCs/>
        </w:rPr>
        <w:t>La ley regula el uso de la tecnología</w:t>
      </w:r>
      <w:r w:rsidRPr="00701709">
        <w:t>, protegiendo los derechos individuales y colectivos frente al abuso y garantizando el acceso a la información de manera responsable</w:t>
      </w:r>
    </w:p>
    <w:p w14:paraId="204019C7" w14:textId="77777777" w:rsidR="00383992" w:rsidRDefault="00383992"/>
    <w:sectPr w:rsidR="00383992">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35613" w14:textId="77777777" w:rsidR="00804E95" w:rsidRDefault="00804E95" w:rsidP="002E4923">
      <w:pPr>
        <w:spacing w:after="0" w:line="240" w:lineRule="auto"/>
      </w:pPr>
      <w:r>
        <w:separator/>
      </w:r>
    </w:p>
  </w:endnote>
  <w:endnote w:type="continuationSeparator" w:id="0">
    <w:p w14:paraId="70A86B1E" w14:textId="77777777" w:rsidR="00804E95" w:rsidRDefault="00804E95" w:rsidP="002E4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CFA3A" w14:textId="5E8C94F1" w:rsidR="002E4923" w:rsidRPr="002E4923" w:rsidRDefault="002E4923">
    <w:pPr>
      <w:pStyle w:val="Piedepgina"/>
      <w:rPr>
        <w:color w:val="D1D1D1" w:themeColor="background2" w:themeShade="E6"/>
        <w:lang w:val="es-MX"/>
      </w:rPr>
    </w:pPr>
    <w:r w:rsidRPr="002E4923">
      <w:rPr>
        <w:color w:val="D1D1D1" w:themeColor="background2" w:themeShade="E6"/>
        <w:lang w:val="es-MX"/>
      </w:rPr>
      <w:t>Len - 2025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F47B4" w14:textId="77777777" w:rsidR="00804E95" w:rsidRDefault="00804E95" w:rsidP="002E4923">
      <w:pPr>
        <w:spacing w:after="0" w:line="240" w:lineRule="auto"/>
      </w:pPr>
      <w:r>
        <w:separator/>
      </w:r>
    </w:p>
  </w:footnote>
  <w:footnote w:type="continuationSeparator" w:id="0">
    <w:p w14:paraId="0C59960A" w14:textId="77777777" w:rsidR="00804E95" w:rsidRDefault="00804E95" w:rsidP="002E4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72B87"/>
    <w:multiLevelType w:val="multilevel"/>
    <w:tmpl w:val="1CC2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1210B"/>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112FF"/>
    <w:multiLevelType w:val="multilevel"/>
    <w:tmpl w:val="0DA8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2392D"/>
    <w:multiLevelType w:val="multilevel"/>
    <w:tmpl w:val="8AD6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10CE9"/>
    <w:multiLevelType w:val="multilevel"/>
    <w:tmpl w:val="17D8F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7176C"/>
    <w:multiLevelType w:val="hybridMultilevel"/>
    <w:tmpl w:val="7DC222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58464C"/>
    <w:multiLevelType w:val="hybridMultilevel"/>
    <w:tmpl w:val="1B9A2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528456B"/>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B3174"/>
    <w:multiLevelType w:val="hybridMultilevel"/>
    <w:tmpl w:val="DBAA86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F971F9B"/>
    <w:multiLevelType w:val="multilevel"/>
    <w:tmpl w:val="8938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95745"/>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A060A0"/>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7D6D43"/>
    <w:multiLevelType w:val="multilevel"/>
    <w:tmpl w:val="C466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71BE4"/>
    <w:multiLevelType w:val="hybridMultilevel"/>
    <w:tmpl w:val="7A42D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5DD53AB"/>
    <w:multiLevelType w:val="multilevel"/>
    <w:tmpl w:val="42EA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C3FDE"/>
    <w:multiLevelType w:val="hybridMultilevel"/>
    <w:tmpl w:val="CA70A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D3F14CC"/>
    <w:multiLevelType w:val="multilevel"/>
    <w:tmpl w:val="075A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7492D"/>
    <w:multiLevelType w:val="multilevel"/>
    <w:tmpl w:val="FF1C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3D1B23"/>
    <w:multiLevelType w:val="hybridMultilevel"/>
    <w:tmpl w:val="97DEB5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AB903CB"/>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7B2047"/>
    <w:multiLevelType w:val="hybridMultilevel"/>
    <w:tmpl w:val="FD32EE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BA60C70"/>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095FC3"/>
    <w:multiLevelType w:val="hybridMultilevel"/>
    <w:tmpl w:val="127445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4C4434F"/>
    <w:multiLevelType w:val="multilevel"/>
    <w:tmpl w:val="D812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D6915"/>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7D7D92"/>
    <w:multiLevelType w:val="hybridMultilevel"/>
    <w:tmpl w:val="26EA39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7FF4766"/>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DC7403"/>
    <w:multiLevelType w:val="multilevel"/>
    <w:tmpl w:val="F458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661DB8"/>
    <w:multiLevelType w:val="hybridMultilevel"/>
    <w:tmpl w:val="A4F27C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BD56658"/>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8C5507"/>
    <w:multiLevelType w:val="hybridMultilevel"/>
    <w:tmpl w:val="44F4D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D3E0453"/>
    <w:multiLevelType w:val="multilevel"/>
    <w:tmpl w:val="06EA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E03075"/>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E42949"/>
    <w:multiLevelType w:val="hybridMultilevel"/>
    <w:tmpl w:val="16D08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1370163"/>
    <w:multiLevelType w:val="multilevel"/>
    <w:tmpl w:val="A5FA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FF5961"/>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1B0683"/>
    <w:multiLevelType w:val="hybridMultilevel"/>
    <w:tmpl w:val="F6CA58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580E6176"/>
    <w:multiLevelType w:val="hybridMultilevel"/>
    <w:tmpl w:val="50AC2C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5E035BAC"/>
    <w:multiLevelType w:val="hybridMultilevel"/>
    <w:tmpl w:val="632894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1E61000"/>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9001F7"/>
    <w:multiLevelType w:val="multilevel"/>
    <w:tmpl w:val="02A4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02060D"/>
    <w:multiLevelType w:val="hybridMultilevel"/>
    <w:tmpl w:val="88AC9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634B11B1"/>
    <w:multiLevelType w:val="hybridMultilevel"/>
    <w:tmpl w:val="D536EF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63E93913"/>
    <w:multiLevelType w:val="hybridMultilevel"/>
    <w:tmpl w:val="87DEBA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692E53A1"/>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281FA9"/>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3D12D5"/>
    <w:multiLevelType w:val="hybridMultilevel"/>
    <w:tmpl w:val="508EE6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73170D5F"/>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DF0D46"/>
    <w:multiLevelType w:val="multilevel"/>
    <w:tmpl w:val="B0D2DF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8D112B"/>
    <w:multiLevelType w:val="multilevel"/>
    <w:tmpl w:val="B0EE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766A3B"/>
    <w:multiLevelType w:val="hybridMultilevel"/>
    <w:tmpl w:val="53D6A8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7A48605A"/>
    <w:multiLevelType w:val="hybridMultilevel"/>
    <w:tmpl w:val="518A81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7BCC0E24"/>
    <w:multiLevelType w:val="hybridMultilevel"/>
    <w:tmpl w:val="46C8BB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7C505EB5"/>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447DF2"/>
    <w:multiLevelType w:val="multilevel"/>
    <w:tmpl w:val="1460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AB5583"/>
    <w:multiLevelType w:val="hybridMultilevel"/>
    <w:tmpl w:val="B3D6AD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38028620">
    <w:abstractNumId w:val="8"/>
  </w:num>
  <w:num w:numId="2" w16cid:durableId="1339887909">
    <w:abstractNumId w:val="55"/>
  </w:num>
  <w:num w:numId="3" w16cid:durableId="1578129873">
    <w:abstractNumId w:val="42"/>
  </w:num>
  <w:num w:numId="4" w16cid:durableId="2109038200">
    <w:abstractNumId w:val="50"/>
  </w:num>
  <w:num w:numId="5" w16cid:durableId="1915897468">
    <w:abstractNumId w:val="37"/>
  </w:num>
  <w:num w:numId="6" w16cid:durableId="444813488">
    <w:abstractNumId w:val="20"/>
  </w:num>
  <w:num w:numId="7" w16cid:durableId="850997143">
    <w:abstractNumId w:val="46"/>
  </w:num>
  <w:num w:numId="8" w16cid:durableId="1735814349">
    <w:abstractNumId w:val="18"/>
  </w:num>
  <w:num w:numId="9" w16cid:durableId="1470243244">
    <w:abstractNumId w:val="5"/>
  </w:num>
  <w:num w:numId="10" w16cid:durableId="772045720">
    <w:abstractNumId w:val="25"/>
  </w:num>
  <w:num w:numId="11" w16cid:durableId="1092817293">
    <w:abstractNumId w:val="51"/>
  </w:num>
  <w:num w:numId="12" w16cid:durableId="906380721">
    <w:abstractNumId w:val="41"/>
  </w:num>
  <w:num w:numId="13" w16cid:durableId="86196001">
    <w:abstractNumId w:val="6"/>
  </w:num>
  <w:num w:numId="14" w16cid:durableId="1034844830">
    <w:abstractNumId w:val="43"/>
  </w:num>
  <w:num w:numId="15" w16cid:durableId="238372400">
    <w:abstractNumId w:val="36"/>
  </w:num>
  <w:num w:numId="16" w16cid:durableId="2072457249">
    <w:abstractNumId w:val="4"/>
  </w:num>
  <w:num w:numId="17" w16cid:durableId="452988925">
    <w:abstractNumId w:val="34"/>
  </w:num>
  <w:num w:numId="18" w16cid:durableId="1091782388">
    <w:abstractNumId w:val="30"/>
  </w:num>
  <w:num w:numId="19" w16cid:durableId="485784433">
    <w:abstractNumId w:val="52"/>
  </w:num>
  <w:num w:numId="20" w16cid:durableId="977106019">
    <w:abstractNumId w:val="16"/>
  </w:num>
  <w:num w:numId="21" w16cid:durableId="725909100">
    <w:abstractNumId w:val="22"/>
  </w:num>
  <w:num w:numId="22" w16cid:durableId="1509633111">
    <w:abstractNumId w:val="33"/>
  </w:num>
  <w:num w:numId="23" w16cid:durableId="1814978987">
    <w:abstractNumId w:val="15"/>
  </w:num>
  <w:num w:numId="24" w16cid:durableId="1272318221">
    <w:abstractNumId w:val="54"/>
  </w:num>
  <w:num w:numId="25" w16cid:durableId="951280274">
    <w:abstractNumId w:val="47"/>
  </w:num>
  <w:num w:numId="26" w16cid:durableId="1185830576">
    <w:abstractNumId w:val="45"/>
  </w:num>
  <w:num w:numId="27" w16cid:durableId="1326280989">
    <w:abstractNumId w:val="21"/>
  </w:num>
  <w:num w:numId="28" w16cid:durableId="1180121506">
    <w:abstractNumId w:val="19"/>
  </w:num>
  <w:num w:numId="29" w16cid:durableId="1106999438">
    <w:abstractNumId w:val="31"/>
  </w:num>
  <w:num w:numId="30" w16cid:durableId="903757042">
    <w:abstractNumId w:val="32"/>
  </w:num>
  <w:num w:numId="31" w16cid:durableId="211426164">
    <w:abstractNumId w:val="48"/>
  </w:num>
  <w:num w:numId="32" w16cid:durableId="338898171">
    <w:abstractNumId w:val="24"/>
  </w:num>
  <w:num w:numId="33" w16cid:durableId="538860888">
    <w:abstractNumId w:val="29"/>
  </w:num>
  <w:num w:numId="34" w16cid:durableId="121652359">
    <w:abstractNumId w:val="11"/>
  </w:num>
  <w:num w:numId="35" w16cid:durableId="1306662725">
    <w:abstractNumId w:val="3"/>
  </w:num>
  <w:num w:numId="36" w16cid:durableId="1648977499">
    <w:abstractNumId w:val="12"/>
  </w:num>
  <w:num w:numId="37" w16cid:durableId="2137869460">
    <w:abstractNumId w:val="7"/>
  </w:num>
  <w:num w:numId="38" w16cid:durableId="1221942230">
    <w:abstractNumId w:val="39"/>
  </w:num>
  <w:num w:numId="39" w16cid:durableId="848522153">
    <w:abstractNumId w:val="53"/>
  </w:num>
  <w:num w:numId="40" w16cid:durableId="996692752">
    <w:abstractNumId w:val="26"/>
  </w:num>
  <w:num w:numId="41" w16cid:durableId="560560478">
    <w:abstractNumId w:val="35"/>
  </w:num>
  <w:num w:numId="42" w16cid:durableId="186991941">
    <w:abstractNumId w:val="9"/>
  </w:num>
  <w:num w:numId="43" w16cid:durableId="709382654">
    <w:abstractNumId w:val="14"/>
  </w:num>
  <w:num w:numId="44" w16cid:durableId="261230415">
    <w:abstractNumId w:val="17"/>
  </w:num>
  <w:num w:numId="45" w16cid:durableId="1729764818">
    <w:abstractNumId w:val="49"/>
  </w:num>
  <w:num w:numId="46" w16cid:durableId="783236303">
    <w:abstractNumId w:val="27"/>
  </w:num>
  <w:num w:numId="47" w16cid:durableId="1792242952">
    <w:abstractNumId w:val="2"/>
  </w:num>
  <w:num w:numId="48" w16cid:durableId="1785491214">
    <w:abstractNumId w:val="0"/>
  </w:num>
  <w:num w:numId="49" w16cid:durableId="1115557364">
    <w:abstractNumId w:val="1"/>
  </w:num>
  <w:num w:numId="50" w16cid:durableId="1166048224">
    <w:abstractNumId w:val="10"/>
  </w:num>
  <w:num w:numId="51" w16cid:durableId="873270435">
    <w:abstractNumId w:val="44"/>
  </w:num>
  <w:num w:numId="52" w16cid:durableId="1813595008">
    <w:abstractNumId w:val="40"/>
  </w:num>
  <w:num w:numId="53" w16cid:durableId="1553495452">
    <w:abstractNumId w:val="13"/>
  </w:num>
  <w:num w:numId="54" w16cid:durableId="1337728648">
    <w:abstractNumId w:val="23"/>
  </w:num>
  <w:num w:numId="55" w16cid:durableId="1137843283">
    <w:abstractNumId w:val="38"/>
  </w:num>
  <w:num w:numId="56" w16cid:durableId="108884649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92"/>
    <w:rsid w:val="000248DE"/>
    <w:rsid w:val="000370C2"/>
    <w:rsid w:val="00053D46"/>
    <w:rsid w:val="00077123"/>
    <w:rsid w:val="000A309D"/>
    <w:rsid w:val="000A5EA1"/>
    <w:rsid w:val="000D060C"/>
    <w:rsid w:val="000D0F5B"/>
    <w:rsid w:val="000F05B2"/>
    <w:rsid w:val="000F37D5"/>
    <w:rsid w:val="00113BBD"/>
    <w:rsid w:val="00117755"/>
    <w:rsid w:val="001E67F9"/>
    <w:rsid w:val="001F230C"/>
    <w:rsid w:val="002B6492"/>
    <w:rsid w:val="002E4923"/>
    <w:rsid w:val="00383992"/>
    <w:rsid w:val="003D3EFC"/>
    <w:rsid w:val="00433E36"/>
    <w:rsid w:val="00436E84"/>
    <w:rsid w:val="004B48D1"/>
    <w:rsid w:val="004C1820"/>
    <w:rsid w:val="004C1A49"/>
    <w:rsid w:val="004F77B5"/>
    <w:rsid w:val="00503791"/>
    <w:rsid w:val="00515785"/>
    <w:rsid w:val="00551151"/>
    <w:rsid w:val="0056311B"/>
    <w:rsid w:val="005D7EF3"/>
    <w:rsid w:val="006A1FDC"/>
    <w:rsid w:val="006C25A4"/>
    <w:rsid w:val="006E667E"/>
    <w:rsid w:val="006F2D9A"/>
    <w:rsid w:val="00701709"/>
    <w:rsid w:val="00731EB2"/>
    <w:rsid w:val="007366ED"/>
    <w:rsid w:val="00791E3D"/>
    <w:rsid w:val="007962B5"/>
    <w:rsid w:val="007A631A"/>
    <w:rsid w:val="007F7922"/>
    <w:rsid w:val="00804E95"/>
    <w:rsid w:val="008E3DC4"/>
    <w:rsid w:val="00907832"/>
    <w:rsid w:val="00953700"/>
    <w:rsid w:val="0097090D"/>
    <w:rsid w:val="009B2B54"/>
    <w:rsid w:val="009D4416"/>
    <w:rsid w:val="00A26458"/>
    <w:rsid w:val="00A516E8"/>
    <w:rsid w:val="00A77B84"/>
    <w:rsid w:val="00A927B7"/>
    <w:rsid w:val="00AB224F"/>
    <w:rsid w:val="00AC2617"/>
    <w:rsid w:val="00AF224B"/>
    <w:rsid w:val="00B4365B"/>
    <w:rsid w:val="00B9540F"/>
    <w:rsid w:val="00C14F84"/>
    <w:rsid w:val="00C16328"/>
    <w:rsid w:val="00C73A4B"/>
    <w:rsid w:val="00C76464"/>
    <w:rsid w:val="00D17795"/>
    <w:rsid w:val="00D53407"/>
    <w:rsid w:val="00D62381"/>
    <w:rsid w:val="00DA3D9A"/>
    <w:rsid w:val="00E3138F"/>
    <w:rsid w:val="00E63832"/>
    <w:rsid w:val="00EB3382"/>
    <w:rsid w:val="00EE007D"/>
    <w:rsid w:val="00F03220"/>
    <w:rsid w:val="00F1366A"/>
    <w:rsid w:val="00F247DF"/>
    <w:rsid w:val="00F753E1"/>
    <w:rsid w:val="00F853D3"/>
    <w:rsid w:val="00FA681F"/>
    <w:rsid w:val="00FB44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EFE4"/>
  <w15:chartTrackingRefBased/>
  <w15:docId w15:val="{04D42835-9682-4957-B690-B48D1B73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66A"/>
  </w:style>
  <w:style w:type="paragraph" w:styleId="Ttulo1">
    <w:name w:val="heading 1"/>
    <w:basedOn w:val="Normal"/>
    <w:next w:val="Normal"/>
    <w:link w:val="Ttulo1Car"/>
    <w:uiPriority w:val="9"/>
    <w:qFormat/>
    <w:rsid w:val="003839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839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839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3839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839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839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39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39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399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399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8399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8399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38399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8399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8399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8399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8399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83992"/>
    <w:rPr>
      <w:rFonts w:eastAsiaTheme="majorEastAsia" w:cstheme="majorBidi"/>
      <w:color w:val="272727" w:themeColor="text1" w:themeTint="D8"/>
    </w:rPr>
  </w:style>
  <w:style w:type="paragraph" w:styleId="Ttulo">
    <w:name w:val="Title"/>
    <w:basedOn w:val="Normal"/>
    <w:next w:val="Normal"/>
    <w:link w:val="TtuloCar"/>
    <w:uiPriority w:val="10"/>
    <w:qFormat/>
    <w:rsid w:val="00383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39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399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399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83992"/>
    <w:pPr>
      <w:spacing w:before="160"/>
      <w:jc w:val="center"/>
    </w:pPr>
    <w:rPr>
      <w:i/>
      <w:iCs/>
      <w:color w:val="404040" w:themeColor="text1" w:themeTint="BF"/>
    </w:rPr>
  </w:style>
  <w:style w:type="character" w:customStyle="1" w:styleId="CitaCar">
    <w:name w:val="Cita Car"/>
    <w:basedOn w:val="Fuentedeprrafopredeter"/>
    <w:link w:val="Cita"/>
    <w:uiPriority w:val="29"/>
    <w:rsid w:val="00383992"/>
    <w:rPr>
      <w:i/>
      <w:iCs/>
      <w:color w:val="404040" w:themeColor="text1" w:themeTint="BF"/>
    </w:rPr>
  </w:style>
  <w:style w:type="paragraph" w:styleId="Prrafodelista">
    <w:name w:val="List Paragraph"/>
    <w:basedOn w:val="Normal"/>
    <w:uiPriority w:val="34"/>
    <w:qFormat/>
    <w:rsid w:val="00383992"/>
    <w:pPr>
      <w:ind w:left="720"/>
      <w:contextualSpacing/>
    </w:pPr>
  </w:style>
  <w:style w:type="character" w:styleId="nfasisintenso">
    <w:name w:val="Intense Emphasis"/>
    <w:basedOn w:val="Fuentedeprrafopredeter"/>
    <w:uiPriority w:val="21"/>
    <w:qFormat/>
    <w:rsid w:val="00383992"/>
    <w:rPr>
      <w:i/>
      <w:iCs/>
      <w:color w:val="0F4761" w:themeColor="accent1" w:themeShade="BF"/>
    </w:rPr>
  </w:style>
  <w:style w:type="paragraph" w:styleId="Citadestacada">
    <w:name w:val="Intense Quote"/>
    <w:basedOn w:val="Normal"/>
    <w:next w:val="Normal"/>
    <w:link w:val="CitadestacadaCar"/>
    <w:uiPriority w:val="30"/>
    <w:qFormat/>
    <w:rsid w:val="00383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83992"/>
    <w:rPr>
      <w:i/>
      <w:iCs/>
      <w:color w:val="0F4761" w:themeColor="accent1" w:themeShade="BF"/>
    </w:rPr>
  </w:style>
  <w:style w:type="character" w:styleId="Referenciaintensa">
    <w:name w:val="Intense Reference"/>
    <w:basedOn w:val="Fuentedeprrafopredeter"/>
    <w:uiPriority w:val="32"/>
    <w:qFormat/>
    <w:rsid w:val="00383992"/>
    <w:rPr>
      <w:b/>
      <w:bCs/>
      <w:smallCaps/>
      <w:color w:val="0F4761" w:themeColor="accent1" w:themeShade="BF"/>
      <w:spacing w:val="5"/>
    </w:rPr>
  </w:style>
  <w:style w:type="character" w:styleId="Hipervnculo">
    <w:name w:val="Hyperlink"/>
    <w:basedOn w:val="Fuentedeprrafopredeter"/>
    <w:uiPriority w:val="99"/>
    <w:unhideWhenUsed/>
    <w:rsid w:val="000F37D5"/>
    <w:rPr>
      <w:color w:val="467886" w:themeColor="hyperlink"/>
      <w:u w:val="single"/>
    </w:rPr>
  </w:style>
  <w:style w:type="character" w:styleId="Mencinsinresolver">
    <w:name w:val="Unresolved Mention"/>
    <w:basedOn w:val="Fuentedeprrafopredeter"/>
    <w:uiPriority w:val="99"/>
    <w:semiHidden/>
    <w:unhideWhenUsed/>
    <w:rsid w:val="000F37D5"/>
    <w:rPr>
      <w:color w:val="605E5C"/>
      <w:shd w:val="clear" w:color="auto" w:fill="E1DFDD"/>
    </w:rPr>
  </w:style>
  <w:style w:type="paragraph" w:styleId="Encabezado">
    <w:name w:val="header"/>
    <w:basedOn w:val="Normal"/>
    <w:link w:val="EncabezadoCar"/>
    <w:uiPriority w:val="99"/>
    <w:unhideWhenUsed/>
    <w:rsid w:val="002E49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4923"/>
  </w:style>
  <w:style w:type="paragraph" w:styleId="Piedepgina">
    <w:name w:val="footer"/>
    <w:basedOn w:val="Normal"/>
    <w:link w:val="PiedepginaCar"/>
    <w:uiPriority w:val="99"/>
    <w:unhideWhenUsed/>
    <w:rsid w:val="002E49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4923"/>
  </w:style>
  <w:style w:type="paragraph" w:styleId="TDC1">
    <w:name w:val="toc 1"/>
    <w:basedOn w:val="Normal"/>
    <w:next w:val="Normal"/>
    <w:autoRedefine/>
    <w:uiPriority w:val="39"/>
    <w:unhideWhenUsed/>
    <w:rsid w:val="000D060C"/>
    <w:pPr>
      <w:spacing w:before="120" w:after="0"/>
    </w:pPr>
    <w:rPr>
      <w:b/>
      <w:bCs/>
      <w:i/>
      <w:iCs/>
    </w:rPr>
  </w:style>
  <w:style w:type="paragraph" w:styleId="TDC2">
    <w:name w:val="toc 2"/>
    <w:basedOn w:val="Normal"/>
    <w:next w:val="Normal"/>
    <w:autoRedefine/>
    <w:uiPriority w:val="39"/>
    <w:unhideWhenUsed/>
    <w:rsid w:val="000D060C"/>
    <w:pPr>
      <w:spacing w:before="120" w:after="0"/>
      <w:ind w:left="240"/>
    </w:pPr>
    <w:rPr>
      <w:b/>
      <w:bCs/>
      <w:sz w:val="22"/>
      <w:szCs w:val="22"/>
    </w:rPr>
  </w:style>
  <w:style w:type="paragraph" w:styleId="TDC3">
    <w:name w:val="toc 3"/>
    <w:basedOn w:val="Normal"/>
    <w:next w:val="Normal"/>
    <w:autoRedefine/>
    <w:uiPriority w:val="39"/>
    <w:unhideWhenUsed/>
    <w:rsid w:val="0097090D"/>
    <w:pPr>
      <w:tabs>
        <w:tab w:val="right" w:leader="dot" w:pos="8494"/>
      </w:tabs>
      <w:spacing w:after="0"/>
      <w:ind w:left="480"/>
    </w:pPr>
    <w:rPr>
      <w:i/>
      <w:iCs/>
      <w:noProof/>
      <w:sz w:val="20"/>
      <w:szCs w:val="20"/>
    </w:rPr>
  </w:style>
  <w:style w:type="paragraph" w:styleId="TDC4">
    <w:name w:val="toc 4"/>
    <w:basedOn w:val="Normal"/>
    <w:next w:val="Normal"/>
    <w:autoRedefine/>
    <w:uiPriority w:val="39"/>
    <w:unhideWhenUsed/>
    <w:rsid w:val="00A77B84"/>
    <w:pPr>
      <w:tabs>
        <w:tab w:val="right" w:leader="dot" w:pos="8494"/>
      </w:tabs>
      <w:spacing w:after="0"/>
      <w:ind w:left="720"/>
    </w:pPr>
    <w:rPr>
      <w:i/>
      <w:iCs/>
      <w:noProof/>
      <w:sz w:val="20"/>
      <w:szCs w:val="20"/>
    </w:rPr>
  </w:style>
  <w:style w:type="paragraph" w:styleId="TDC5">
    <w:name w:val="toc 5"/>
    <w:basedOn w:val="Normal"/>
    <w:next w:val="Normal"/>
    <w:autoRedefine/>
    <w:uiPriority w:val="39"/>
    <w:unhideWhenUsed/>
    <w:rsid w:val="000D060C"/>
    <w:pPr>
      <w:spacing w:after="0"/>
      <w:ind w:left="960"/>
    </w:pPr>
    <w:rPr>
      <w:sz w:val="20"/>
      <w:szCs w:val="20"/>
    </w:rPr>
  </w:style>
  <w:style w:type="paragraph" w:styleId="TDC6">
    <w:name w:val="toc 6"/>
    <w:basedOn w:val="Normal"/>
    <w:next w:val="Normal"/>
    <w:autoRedefine/>
    <w:uiPriority w:val="39"/>
    <w:unhideWhenUsed/>
    <w:rsid w:val="000D060C"/>
    <w:pPr>
      <w:spacing w:after="0"/>
      <w:ind w:left="1200"/>
    </w:pPr>
    <w:rPr>
      <w:sz w:val="20"/>
      <w:szCs w:val="20"/>
    </w:rPr>
  </w:style>
  <w:style w:type="paragraph" w:styleId="TDC7">
    <w:name w:val="toc 7"/>
    <w:basedOn w:val="Normal"/>
    <w:next w:val="Normal"/>
    <w:autoRedefine/>
    <w:uiPriority w:val="39"/>
    <w:unhideWhenUsed/>
    <w:rsid w:val="000D060C"/>
    <w:pPr>
      <w:spacing w:after="0"/>
      <w:ind w:left="1440"/>
    </w:pPr>
    <w:rPr>
      <w:sz w:val="20"/>
      <w:szCs w:val="20"/>
    </w:rPr>
  </w:style>
  <w:style w:type="paragraph" w:styleId="TDC8">
    <w:name w:val="toc 8"/>
    <w:basedOn w:val="Normal"/>
    <w:next w:val="Normal"/>
    <w:autoRedefine/>
    <w:uiPriority w:val="39"/>
    <w:unhideWhenUsed/>
    <w:rsid w:val="000D060C"/>
    <w:pPr>
      <w:spacing w:after="0"/>
      <w:ind w:left="1680"/>
    </w:pPr>
    <w:rPr>
      <w:sz w:val="20"/>
      <w:szCs w:val="20"/>
    </w:rPr>
  </w:style>
  <w:style w:type="paragraph" w:styleId="TDC9">
    <w:name w:val="toc 9"/>
    <w:basedOn w:val="Normal"/>
    <w:next w:val="Normal"/>
    <w:autoRedefine/>
    <w:uiPriority w:val="39"/>
    <w:unhideWhenUsed/>
    <w:rsid w:val="000D060C"/>
    <w:pPr>
      <w:spacing w:after="0"/>
      <w:ind w:left="1920"/>
    </w:pPr>
    <w:rPr>
      <w:sz w:val="20"/>
      <w:szCs w:val="20"/>
    </w:rPr>
  </w:style>
  <w:style w:type="paragraph" w:styleId="NormalWeb">
    <w:name w:val="Normal (Web)"/>
    <w:basedOn w:val="Normal"/>
    <w:uiPriority w:val="99"/>
    <w:semiHidden/>
    <w:unhideWhenUsed/>
    <w:rsid w:val="00C14F8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1401">
      <w:bodyDiv w:val="1"/>
      <w:marLeft w:val="0"/>
      <w:marRight w:val="0"/>
      <w:marTop w:val="0"/>
      <w:marBottom w:val="0"/>
      <w:divBdr>
        <w:top w:val="none" w:sz="0" w:space="0" w:color="auto"/>
        <w:left w:val="none" w:sz="0" w:space="0" w:color="auto"/>
        <w:bottom w:val="none" w:sz="0" w:space="0" w:color="auto"/>
        <w:right w:val="none" w:sz="0" w:space="0" w:color="auto"/>
      </w:divBdr>
    </w:div>
    <w:div w:id="9375252">
      <w:bodyDiv w:val="1"/>
      <w:marLeft w:val="0"/>
      <w:marRight w:val="0"/>
      <w:marTop w:val="0"/>
      <w:marBottom w:val="0"/>
      <w:divBdr>
        <w:top w:val="none" w:sz="0" w:space="0" w:color="auto"/>
        <w:left w:val="none" w:sz="0" w:space="0" w:color="auto"/>
        <w:bottom w:val="none" w:sz="0" w:space="0" w:color="auto"/>
        <w:right w:val="none" w:sz="0" w:space="0" w:color="auto"/>
      </w:divBdr>
    </w:div>
    <w:div w:id="13071123">
      <w:bodyDiv w:val="1"/>
      <w:marLeft w:val="0"/>
      <w:marRight w:val="0"/>
      <w:marTop w:val="0"/>
      <w:marBottom w:val="0"/>
      <w:divBdr>
        <w:top w:val="none" w:sz="0" w:space="0" w:color="auto"/>
        <w:left w:val="none" w:sz="0" w:space="0" w:color="auto"/>
        <w:bottom w:val="none" w:sz="0" w:space="0" w:color="auto"/>
        <w:right w:val="none" w:sz="0" w:space="0" w:color="auto"/>
      </w:divBdr>
    </w:div>
    <w:div w:id="28654754">
      <w:bodyDiv w:val="1"/>
      <w:marLeft w:val="0"/>
      <w:marRight w:val="0"/>
      <w:marTop w:val="0"/>
      <w:marBottom w:val="0"/>
      <w:divBdr>
        <w:top w:val="none" w:sz="0" w:space="0" w:color="auto"/>
        <w:left w:val="none" w:sz="0" w:space="0" w:color="auto"/>
        <w:bottom w:val="none" w:sz="0" w:space="0" w:color="auto"/>
        <w:right w:val="none" w:sz="0" w:space="0" w:color="auto"/>
      </w:divBdr>
    </w:div>
    <w:div w:id="82993973">
      <w:bodyDiv w:val="1"/>
      <w:marLeft w:val="0"/>
      <w:marRight w:val="0"/>
      <w:marTop w:val="0"/>
      <w:marBottom w:val="0"/>
      <w:divBdr>
        <w:top w:val="none" w:sz="0" w:space="0" w:color="auto"/>
        <w:left w:val="none" w:sz="0" w:space="0" w:color="auto"/>
        <w:bottom w:val="none" w:sz="0" w:space="0" w:color="auto"/>
        <w:right w:val="none" w:sz="0" w:space="0" w:color="auto"/>
      </w:divBdr>
    </w:div>
    <w:div w:id="144251047">
      <w:bodyDiv w:val="1"/>
      <w:marLeft w:val="0"/>
      <w:marRight w:val="0"/>
      <w:marTop w:val="0"/>
      <w:marBottom w:val="0"/>
      <w:divBdr>
        <w:top w:val="none" w:sz="0" w:space="0" w:color="auto"/>
        <w:left w:val="none" w:sz="0" w:space="0" w:color="auto"/>
        <w:bottom w:val="none" w:sz="0" w:space="0" w:color="auto"/>
        <w:right w:val="none" w:sz="0" w:space="0" w:color="auto"/>
      </w:divBdr>
    </w:div>
    <w:div w:id="149445823">
      <w:bodyDiv w:val="1"/>
      <w:marLeft w:val="0"/>
      <w:marRight w:val="0"/>
      <w:marTop w:val="0"/>
      <w:marBottom w:val="0"/>
      <w:divBdr>
        <w:top w:val="none" w:sz="0" w:space="0" w:color="auto"/>
        <w:left w:val="none" w:sz="0" w:space="0" w:color="auto"/>
        <w:bottom w:val="none" w:sz="0" w:space="0" w:color="auto"/>
        <w:right w:val="none" w:sz="0" w:space="0" w:color="auto"/>
      </w:divBdr>
    </w:div>
    <w:div w:id="218519207">
      <w:bodyDiv w:val="1"/>
      <w:marLeft w:val="0"/>
      <w:marRight w:val="0"/>
      <w:marTop w:val="0"/>
      <w:marBottom w:val="0"/>
      <w:divBdr>
        <w:top w:val="none" w:sz="0" w:space="0" w:color="auto"/>
        <w:left w:val="none" w:sz="0" w:space="0" w:color="auto"/>
        <w:bottom w:val="none" w:sz="0" w:space="0" w:color="auto"/>
        <w:right w:val="none" w:sz="0" w:space="0" w:color="auto"/>
      </w:divBdr>
    </w:div>
    <w:div w:id="238712038">
      <w:bodyDiv w:val="1"/>
      <w:marLeft w:val="0"/>
      <w:marRight w:val="0"/>
      <w:marTop w:val="0"/>
      <w:marBottom w:val="0"/>
      <w:divBdr>
        <w:top w:val="none" w:sz="0" w:space="0" w:color="auto"/>
        <w:left w:val="none" w:sz="0" w:space="0" w:color="auto"/>
        <w:bottom w:val="none" w:sz="0" w:space="0" w:color="auto"/>
        <w:right w:val="none" w:sz="0" w:space="0" w:color="auto"/>
      </w:divBdr>
    </w:div>
    <w:div w:id="274945337">
      <w:bodyDiv w:val="1"/>
      <w:marLeft w:val="0"/>
      <w:marRight w:val="0"/>
      <w:marTop w:val="0"/>
      <w:marBottom w:val="0"/>
      <w:divBdr>
        <w:top w:val="none" w:sz="0" w:space="0" w:color="auto"/>
        <w:left w:val="none" w:sz="0" w:space="0" w:color="auto"/>
        <w:bottom w:val="none" w:sz="0" w:space="0" w:color="auto"/>
        <w:right w:val="none" w:sz="0" w:space="0" w:color="auto"/>
      </w:divBdr>
    </w:div>
    <w:div w:id="275141159">
      <w:bodyDiv w:val="1"/>
      <w:marLeft w:val="0"/>
      <w:marRight w:val="0"/>
      <w:marTop w:val="0"/>
      <w:marBottom w:val="0"/>
      <w:divBdr>
        <w:top w:val="none" w:sz="0" w:space="0" w:color="auto"/>
        <w:left w:val="none" w:sz="0" w:space="0" w:color="auto"/>
        <w:bottom w:val="none" w:sz="0" w:space="0" w:color="auto"/>
        <w:right w:val="none" w:sz="0" w:space="0" w:color="auto"/>
      </w:divBdr>
    </w:div>
    <w:div w:id="306907028">
      <w:bodyDiv w:val="1"/>
      <w:marLeft w:val="0"/>
      <w:marRight w:val="0"/>
      <w:marTop w:val="0"/>
      <w:marBottom w:val="0"/>
      <w:divBdr>
        <w:top w:val="none" w:sz="0" w:space="0" w:color="auto"/>
        <w:left w:val="none" w:sz="0" w:space="0" w:color="auto"/>
        <w:bottom w:val="none" w:sz="0" w:space="0" w:color="auto"/>
        <w:right w:val="none" w:sz="0" w:space="0" w:color="auto"/>
      </w:divBdr>
    </w:div>
    <w:div w:id="361053314">
      <w:bodyDiv w:val="1"/>
      <w:marLeft w:val="0"/>
      <w:marRight w:val="0"/>
      <w:marTop w:val="0"/>
      <w:marBottom w:val="0"/>
      <w:divBdr>
        <w:top w:val="none" w:sz="0" w:space="0" w:color="auto"/>
        <w:left w:val="none" w:sz="0" w:space="0" w:color="auto"/>
        <w:bottom w:val="none" w:sz="0" w:space="0" w:color="auto"/>
        <w:right w:val="none" w:sz="0" w:space="0" w:color="auto"/>
      </w:divBdr>
    </w:div>
    <w:div w:id="366176106">
      <w:bodyDiv w:val="1"/>
      <w:marLeft w:val="0"/>
      <w:marRight w:val="0"/>
      <w:marTop w:val="0"/>
      <w:marBottom w:val="0"/>
      <w:divBdr>
        <w:top w:val="none" w:sz="0" w:space="0" w:color="auto"/>
        <w:left w:val="none" w:sz="0" w:space="0" w:color="auto"/>
        <w:bottom w:val="none" w:sz="0" w:space="0" w:color="auto"/>
        <w:right w:val="none" w:sz="0" w:space="0" w:color="auto"/>
      </w:divBdr>
    </w:div>
    <w:div w:id="371685534">
      <w:bodyDiv w:val="1"/>
      <w:marLeft w:val="0"/>
      <w:marRight w:val="0"/>
      <w:marTop w:val="0"/>
      <w:marBottom w:val="0"/>
      <w:divBdr>
        <w:top w:val="none" w:sz="0" w:space="0" w:color="auto"/>
        <w:left w:val="none" w:sz="0" w:space="0" w:color="auto"/>
        <w:bottom w:val="none" w:sz="0" w:space="0" w:color="auto"/>
        <w:right w:val="none" w:sz="0" w:space="0" w:color="auto"/>
      </w:divBdr>
    </w:div>
    <w:div w:id="379018038">
      <w:bodyDiv w:val="1"/>
      <w:marLeft w:val="0"/>
      <w:marRight w:val="0"/>
      <w:marTop w:val="0"/>
      <w:marBottom w:val="0"/>
      <w:divBdr>
        <w:top w:val="none" w:sz="0" w:space="0" w:color="auto"/>
        <w:left w:val="none" w:sz="0" w:space="0" w:color="auto"/>
        <w:bottom w:val="none" w:sz="0" w:space="0" w:color="auto"/>
        <w:right w:val="none" w:sz="0" w:space="0" w:color="auto"/>
      </w:divBdr>
    </w:div>
    <w:div w:id="380177546">
      <w:bodyDiv w:val="1"/>
      <w:marLeft w:val="0"/>
      <w:marRight w:val="0"/>
      <w:marTop w:val="0"/>
      <w:marBottom w:val="0"/>
      <w:divBdr>
        <w:top w:val="none" w:sz="0" w:space="0" w:color="auto"/>
        <w:left w:val="none" w:sz="0" w:space="0" w:color="auto"/>
        <w:bottom w:val="none" w:sz="0" w:space="0" w:color="auto"/>
        <w:right w:val="none" w:sz="0" w:space="0" w:color="auto"/>
      </w:divBdr>
    </w:div>
    <w:div w:id="395974052">
      <w:bodyDiv w:val="1"/>
      <w:marLeft w:val="0"/>
      <w:marRight w:val="0"/>
      <w:marTop w:val="0"/>
      <w:marBottom w:val="0"/>
      <w:divBdr>
        <w:top w:val="none" w:sz="0" w:space="0" w:color="auto"/>
        <w:left w:val="none" w:sz="0" w:space="0" w:color="auto"/>
        <w:bottom w:val="none" w:sz="0" w:space="0" w:color="auto"/>
        <w:right w:val="none" w:sz="0" w:space="0" w:color="auto"/>
      </w:divBdr>
    </w:div>
    <w:div w:id="404187926">
      <w:bodyDiv w:val="1"/>
      <w:marLeft w:val="0"/>
      <w:marRight w:val="0"/>
      <w:marTop w:val="0"/>
      <w:marBottom w:val="0"/>
      <w:divBdr>
        <w:top w:val="none" w:sz="0" w:space="0" w:color="auto"/>
        <w:left w:val="none" w:sz="0" w:space="0" w:color="auto"/>
        <w:bottom w:val="none" w:sz="0" w:space="0" w:color="auto"/>
        <w:right w:val="none" w:sz="0" w:space="0" w:color="auto"/>
      </w:divBdr>
    </w:div>
    <w:div w:id="453712300">
      <w:bodyDiv w:val="1"/>
      <w:marLeft w:val="0"/>
      <w:marRight w:val="0"/>
      <w:marTop w:val="0"/>
      <w:marBottom w:val="0"/>
      <w:divBdr>
        <w:top w:val="none" w:sz="0" w:space="0" w:color="auto"/>
        <w:left w:val="none" w:sz="0" w:space="0" w:color="auto"/>
        <w:bottom w:val="none" w:sz="0" w:space="0" w:color="auto"/>
        <w:right w:val="none" w:sz="0" w:space="0" w:color="auto"/>
      </w:divBdr>
    </w:div>
    <w:div w:id="526676576">
      <w:bodyDiv w:val="1"/>
      <w:marLeft w:val="0"/>
      <w:marRight w:val="0"/>
      <w:marTop w:val="0"/>
      <w:marBottom w:val="0"/>
      <w:divBdr>
        <w:top w:val="none" w:sz="0" w:space="0" w:color="auto"/>
        <w:left w:val="none" w:sz="0" w:space="0" w:color="auto"/>
        <w:bottom w:val="none" w:sz="0" w:space="0" w:color="auto"/>
        <w:right w:val="none" w:sz="0" w:space="0" w:color="auto"/>
      </w:divBdr>
    </w:div>
    <w:div w:id="653993787">
      <w:bodyDiv w:val="1"/>
      <w:marLeft w:val="0"/>
      <w:marRight w:val="0"/>
      <w:marTop w:val="0"/>
      <w:marBottom w:val="0"/>
      <w:divBdr>
        <w:top w:val="none" w:sz="0" w:space="0" w:color="auto"/>
        <w:left w:val="none" w:sz="0" w:space="0" w:color="auto"/>
        <w:bottom w:val="none" w:sz="0" w:space="0" w:color="auto"/>
        <w:right w:val="none" w:sz="0" w:space="0" w:color="auto"/>
      </w:divBdr>
    </w:div>
    <w:div w:id="729352905">
      <w:bodyDiv w:val="1"/>
      <w:marLeft w:val="0"/>
      <w:marRight w:val="0"/>
      <w:marTop w:val="0"/>
      <w:marBottom w:val="0"/>
      <w:divBdr>
        <w:top w:val="none" w:sz="0" w:space="0" w:color="auto"/>
        <w:left w:val="none" w:sz="0" w:space="0" w:color="auto"/>
        <w:bottom w:val="none" w:sz="0" w:space="0" w:color="auto"/>
        <w:right w:val="none" w:sz="0" w:space="0" w:color="auto"/>
      </w:divBdr>
    </w:div>
    <w:div w:id="744571248">
      <w:bodyDiv w:val="1"/>
      <w:marLeft w:val="0"/>
      <w:marRight w:val="0"/>
      <w:marTop w:val="0"/>
      <w:marBottom w:val="0"/>
      <w:divBdr>
        <w:top w:val="none" w:sz="0" w:space="0" w:color="auto"/>
        <w:left w:val="none" w:sz="0" w:space="0" w:color="auto"/>
        <w:bottom w:val="none" w:sz="0" w:space="0" w:color="auto"/>
        <w:right w:val="none" w:sz="0" w:space="0" w:color="auto"/>
      </w:divBdr>
    </w:div>
    <w:div w:id="760762223">
      <w:bodyDiv w:val="1"/>
      <w:marLeft w:val="0"/>
      <w:marRight w:val="0"/>
      <w:marTop w:val="0"/>
      <w:marBottom w:val="0"/>
      <w:divBdr>
        <w:top w:val="none" w:sz="0" w:space="0" w:color="auto"/>
        <w:left w:val="none" w:sz="0" w:space="0" w:color="auto"/>
        <w:bottom w:val="none" w:sz="0" w:space="0" w:color="auto"/>
        <w:right w:val="none" w:sz="0" w:space="0" w:color="auto"/>
      </w:divBdr>
    </w:div>
    <w:div w:id="768236030">
      <w:bodyDiv w:val="1"/>
      <w:marLeft w:val="0"/>
      <w:marRight w:val="0"/>
      <w:marTop w:val="0"/>
      <w:marBottom w:val="0"/>
      <w:divBdr>
        <w:top w:val="none" w:sz="0" w:space="0" w:color="auto"/>
        <w:left w:val="none" w:sz="0" w:space="0" w:color="auto"/>
        <w:bottom w:val="none" w:sz="0" w:space="0" w:color="auto"/>
        <w:right w:val="none" w:sz="0" w:space="0" w:color="auto"/>
      </w:divBdr>
    </w:div>
    <w:div w:id="783038743">
      <w:bodyDiv w:val="1"/>
      <w:marLeft w:val="0"/>
      <w:marRight w:val="0"/>
      <w:marTop w:val="0"/>
      <w:marBottom w:val="0"/>
      <w:divBdr>
        <w:top w:val="none" w:sz="0" w:space="0" w:color="auto"/>
        <w:left w:val="none" w:sz="0" w:space="0" w:color="auto"/>
        <w:bottom w:val="none" w:sz="0" w:space="0" w:color="auto"/>
        <w:right w:val="none" w:sz="0" w:space="0" w:color="auto"/>
      </w:divBdr>
    </w:div>
    <w:div w:id="794369185">
      <w:bodyDiv w:val="1"/>
      <w:marLeft w:val="0"/>
      <w:marRight w:val="0"/>
      <w:marTop w:val="0"/>
      <w:marBottom w:val="0"/>
      <w:divBdr>
        <w:top w:val="none" w:sz="0" w:space="0" w:color="auto"/>
        <w:left w:val="none" w:sz="0" w:space="0" w:color="auto"/>
        <w:bottom w:val="none" w:sz="0" w:space="0" w:color="auto"/>
        <w:right w:val="none" w:sz="0" w:space="0" w:color="auto"/>
      </w:divBdr>
    </w:div>
    <w:div w:id="820192670">
      <w:bodyDiv w:val="1"/>
      <w:marLeft w:val="0"/>
      <w:marRight w:val="0"/>
      <w:marTop w:val="0"/>
      <w:marBottom w:val="0"/>
      <w:divBdr>
        <w:top w:val="none" w:sz="0" w:space="0" w:color="auto"/>
        <w:left w:val="none" w:sz="0" w:space="0" w:color="auto"/>
        <w:bottom w:val="none" w:sz="0" w:space="0" w:color="auto"/>
        <w:right w:val="none" w:sz="0" w:space="0" w:color="auto"/>
      </w:divBdr>
    </w:div>
    <w:div w:id="821504527">
      <w:bodyDiv w:val="1"/>
      <w:marLeft w:val="0"/>
      <w:marRight w:val="0"/>
      <w:marTop w:val="0"/>
      <w:marBottom w:val="0"/>
      <w:divBdr>
        <w:top w:val="none" w:sz="0" w:space="0" w:color="auto"/>
        <w:left w:val="none" w:sz="0" w:space="0" w:color="auto"/>
        <w:bottom w:val="none" w:sz="0" w:space="0" w:color="auto"/>
        <w:right w:val="none" w:sz="0" w:space="0" w:color="auto"/>
      </w:divBdr>
    </w:div>
    <w:div w:id="821700015">
      <w:bodyDiv w:val="1"/>
      <w:marLeft w:val="0"/>
      <w:marRight w:val="0"/>
      <w:marTop w:val="0"/>
      <w:marBottom w:val="0"/>
      <w:divBdr>
        <w:top w:val="none" w:sz="0" w:space="0" w:color="auto"/>
        <w:left w:val="none" w:sz="0" w:space="0" w:color="auto"/>
        <w:bottom w:val="none" w:sz="0" w:space="0" w:color="auto"/>
        <w:right w:val="none" w:sz="0" w:space="0" w:color="auto"/>
      </w:divBdr>
    </w:div>
    <w:div w:id="823352814">
      <w:bodyDiv w:val="1"/>
      <w:marLeft w:val="0"/>
      <w:marRight w:val="0"/>
      <w:marTop w:val="0"/>
      <w:marBottom w:val="0"/>
      <w:divBdr>
        <w:top w:val="none" w:sz="0" w:space="0" w:color="auto"/>
        <w:left w:val="none" w:sz="0" w:space="0" w:color="auto"/>
        <w:bottom w:val="none" w:sz="0" w:space="0" w:color="auto"/>
        <w:right w:val="none" w:sz="0" w:space="0" w:color="auto"/>
      </w:divBdr>
    </w:div>
    <w:div w:id="856231934">
      <w:bodyDiv w:val="1"/>
      <w:marLeft w:val="0"/>
      <w:marRight w:val="0"/>
      <w:marTop w:val="0"/>
      <w:marBottom w:val="0"/>
      <w:divBdr>
        <w:top w:val="none" w:sz="0" w:space="0" w:color="auto"/>
        <w:left w:val="none" w:sz="0" w:space="0" w:color="auto"/>
        <w:bottom w:val="none" w:sz="0" w:space="0" w:color="auto"/>
        <w:right w:val="none" w:sz="0" w:space="0" w:color="auto"/>
      </w:divBdr>
    </w:div>
    <w:div w:id="866715624">
      <w:bodyDiv w:val="1"/>
      <w:marLeft w:val="0"/>
      <w:marRight w:val="0"/>
      <w:marTop w:val="0"/>
      <w:marBottom w:val="0"/>
      <w:divBdr>
        <w:top w:val="none" w:sz="0" w:space="0" w:color="auto"/>
        <w:left w:val="none" w:sz="0" w:space="0" w:color="auto"/>
        <w:bottom w:val="none" w:sz="0" w:space="0" w:color="auto"/>
        <w:right w:val="none" w:sz="0" w:space="0" w:color="auto"/>
      </w:divBdr>
    </w:div>
    <w:div w:id="1000154143">
      <w:bodyDiv w:val="1"/>
      <w:marLeft w:val="0"/>
      <w:marRight w:val="0"/>
      <w:marTop w:val="0"/>
      <w:marBottom w:val="0"/>
      <w:divBdr>
        <w:top w:val="none" w:sz="0" w:space="0" w:color="auto"/>
        <w:left w:val="none" w:sz="0" w:space="0" w:color="auto"/>
        <w:bottom w:val="none" w:sz="0" w:space="0" w:color="auto"/>
        <w:right w:val="none" w:sz="0" w:space="0" w:color="auto"/>
      </w:divBdr>
    </w:div>
    <w:div w:id="1010642781">
      <w:bodyDiv w:val="1"/>
      <w:marLeft w:val="0"/>
      <w:marRight w:val="0"/>
      <w:marTop w:val="0"/>
      <w:marBottom w:val="0"/>
      <w:divBdr>
        <w:top w:val="none" w:sz="0" w:space="0" w:color="auto"/>
        <w:left w:val="none" w:sz="0" w:space="0" w:color="auto"/>
        <w:bottom w:val="none" w:sz="0" w:space="0" w:color="auto"/>
        <w:right w:val="none" w:sz="0" w:space="0" w:color="auto"/>
      </w:divBdr>
    </w:div>
    <w:div w:id="1110784681">
      <w:bodyDiv w:val="1"/>
      <w:marLeft w:val="0"/>
      <w:marRight w:val="0"/>
      <w:marTop w:val="0"/>
      <w:marBottom w:val="0"/>
      <w:divBdr>
        <w:top w:val="none" w:sz="0" w:space="0" w:color="auto"/>
        <w:left w:val="none" w:sz="0" w:space="0" w:color="auto"/>
        <w:bottom w:val="none" w:sz="0" w:space="0" w:color="auto"/>
        <w:right w:val="none" w:sz="0" w:space="0" w:color="auto"/>
      </w:divBdr>
    </w:div>
    <w:div w:id="1139415956">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166475980">
      <w:bodyDiv w:val="1"/>
      <w:marLeft w:val="0"/>
      <w:marRight w:val="0"/>
      <w:marTop w:val="0"/>
      <w:marBottom w:val="0"/>
      <w:divBdr>
        <w:top w:val="none" w:sz="0" w:space="0" w:color="auto"/>
        <w:left w:val="none" w:sz="0" w:space="0" w:color="auto"/>
        <w:bottom w:val="none" w:sz="0" w:space="0" w:color="auto"/>
        <w:right w:val="none" w:sz="0" w:space="0" w:color="auto"/>
      </w:divBdr>
    </w:div>
    <w:div w:id="1176968278">
      <w:bodyDiv w:val="1"/>
      <w:marLeft w:val="0"/>
      <w:marRight w:val="0"/>
      <w:marTop w:val="0"/>
      <w:marBottom w:val="0"/>
      <w:divBdr>
        <w:top w:val="none" w:sz="0" w:space="0" w:color="auto"/>
        <w:left w:val="none" w:sz="0" w:space="0" w:color="auto"/>
        <w:bottom w:val="none" w:sz="0" w:space="0" w:color="auto"/>
        <w:right w:val="none" w:sz="0" w:space="0" w:color="auto"/>
      </w:divBdr>
    </w:div>
    <w:div w:id="1214847189">
      <w:bodyDiv w:val="1"/>
      <w:marLeft w:val="0"/>
      <w:marRight w:val="0"/>
      <w:marTop w:val="0"/>
      <w:marBottom w:val="0"/>
      <w:divBdr>
        <w:top w:val="none" w:sz="0" w:space="0" w:color="auto"/>
        <w:left w:val="none" w:sz="0" w:space="0" w:color="auto"/>
        <w:bottom w:val="none" w:sz="0" w:space="0" w:color="auto"/>
        <w:right w:val="none" w:sz="0" w:space="0" w:color="auto"/>
      </w:divBdr>
    </w:div>
    <w:div w:id="1260483374">
      <w:bodyDiv w:val="1"/>
      <w:marLeft w:val="0"/>
      <w:marRight w:val="0"/>
      <w:marTop w:val="0"/>
      <w:marBottom w:val="0"/>
      <w:divBdr>
        <w:top w:val="none" w:sz="0" w:space="0" w:color="auto"/>
        <w:left w:val="none" w:sz="0" w:space="0" w:color="auto"/>
        <w:bottom w:val="none" w:sz="0" w:space="0" w:color="auto"/>
        <w:right w:val="none" w:sz="0" w:space="0" w:color="auto"/>
      </w:divBdr>
    </w:div>
    <w:div w:id="1265653918">
      <w:bodyDiv w:val="1"/>
      <w:marLeft w:val="0"/>
      <w:marRight w:val="0"/>
      <w:marTop w:val="0"/>
      <w:marBottom w:val="0"/>
      <w:divBdr>
        <w:top w:val="none" w:sz="0" w:space="0" w:color="auto"/>
        <w:left w:val="none" w:sz="0" w:space="0" w:color="auto"/>
        <w:bottom w:val="none" w:sz="0" w:space="0" w:color="auto"/>
        <w:right w:val="none" w:sz="0" w:space="0" w:color="auto"/>
      </w:divBdr>
    </w:div>
    <w:div w:id="1274442532">
      <w:bodyDiv w:val="1"/>
      <w:marLeft w:val="0"/>
      <w:marRight w:val="0"/>
      <w:marTop w:val="0"/>
      <w:marBottom w:val="0"/>
      <w:divBdr>
        <w:top w:val="none" w:sz="0" w:space="0" w:color="auto"/>
        <w:left w:val="none" w:sz="0" w:space="0" w:color="auto"/>
        <w:bottom w:val="none" w:sz="0" w:space="0" w:color="auto"/>
        <w:right w:val="none" w:sz="0" w:space="0" w:color="auto"/>
      </w:divBdr>
    </w:div>
    <w:div w:id="1280449041">
      <w:bodyDiv w:val="1"/>
      <w:marLeft w:val="0"/>
      <w:marRight w:val="0"/>
      <w:marTop w:val="0"/>
      <w:marBottom w:val="0"/>
      <w:divBdr>
        <w:top w:val="none" w:sz="0" w:space="0" w:color="auto"/>
        <w:left w:val="none" w:sz="0" w:space="0" w:color="auto"/>
        <w:bottom w:val="none" w:sz="0" w:space="0" w:color="auto"/>
        <w:right w:val="none" w:sz="0" w:space="0" w:color="auto"/>
      </w:divBdr>
    </w:div>
    <w:div w:id="1311441311">
      <w:bodyDiv w:val="1"/>
      <w:marLeft w:val="0"/>
      <w:marRight w:val="0"/>
      <w:marTop w:val="0"/>
      <w:marBottom w:val="0"/>
      <w:divBdr>
        <w:top w:val="none" w:sz="0" w:space="0" w:color="auto"/>
        <w:left w:val="none" w:sz="0" w:space="0" w:color="auto"/>
        <w:bottom w:val="none" w:sz="0" w:space="0" w:color="auto"/>
        <w:right w:val="none" w:sz="0" w:space="0" w:color="auto"/>
      </w:divBdr>
    </w:div>
    <w:div w:id="1332025538">
      <w:bodyDiv w:val="1"/>
      <w:marLeft w:val="0"/>
      <w:marRight w:val="0"/>
      <w:marTop w:val="0"/>
      <w:marBottom w:val="0"/>
      <w:divBdr>
        <w:top w:val="none" w:sz="0" w:space="0" w:color="auto"/>
        <w:left w:val="none" w:sz="0" w:space="0" w:color="auto"/>
        <w:bottom w:val="none" w:sz="0" w:space="0" w:color="auto"/>
        <w:right w:val="none" w:sz="0" w:space="0" w:color="auto"/>
      </w:divBdr>
    </w:div>
    <w:div w:id="1343976117">
      <w:bodyDiv w:val="1"/>
      <w:marLeft w:val="0"/>
      <w:marRight w:val="0"/>
      <w:marTop w:val="0"/>
      <w:marBottom w:val="0"/>
      <w:divBdr>
        <w:top w:val="none" w:sz="0" w:space="0" w:color="auto"/>
        <w:left w:val="none" w:sz="0" w:space="0" w:color="auto"/>
        <w:bottom w:val="none" w:sz="0" w:space="0" w:color="auto"/>
        <w:right w:val="none" w:sz="0" w:space="0" w:color="auto"/>
      </w:divBdr>
    </w:div>
    <w:div w:id="1364406317">
      <w:bodyDiv w:val="1"/>
      <w:marLeft w:val="0"/>
      <w:marRight w:val="0"/>
      <w:marTop w:val="0"/>
      <w:marBottom w:val="0"/>
      <w:divBdr>
        <w:top w:val="none" w:sz="0" w:space="0" w:color="auto"/>
        <w:left w:val="none" w:sz="0" w:space="0" w:color="auto"/>
        <w:bottom w:val="none" w:sz="0" w:space="0" w:color="auto"/>
        <w:right w:val="none" w:sz="0" w:space="0" w:color="auto"/>
      </w:divBdr>
    </w:div>
    <w:div w:id="1409618806">
      <w:bodyDiv w:val="1"/>
      <w:marLeft w:val="0"/>
      <w:marRight w:val="0"/>
      <w:marTop w:val="0"/>
      <w:marBottom w:val="0"/>
      <w:divBdr>
        <w:top w:val="none" w:sz="0" w:space="0" w:color="auto"/>
        <w:left w:val="none" w:sz="0" w:space="0" w:color="auto"/>
        <w:bottom w:val="none" w:sz="0" w:space="0" w:color="auto"/>
        <w:right w:val="none" w:sz="0" w:space="0" w:color="auto"/>
      </w:divBdr>
    </w:div>
    <w:div w:id="1417096412">
      <w:bodyDiv w:val="1"/>
      <w:marLeft w:val="0"/>
      <w:marRight w:val="0"/>
      <w:marTop w:val="0"/>
      <w:marBottom w:val="0"/>
      <w:divBdr>
        <w:top w:val="none" w:sz="0" w:space="0" w:color="auto"/>
        <w:left w:val="none" w:sz="0" w:space="0" w:color="auto"/>
        <w:bottom w:val="none" w:sz="0" w:space="0" w:color="auto"/>
        <w:right w:val="none" w:sz="0" w:space="0" w:color="auto"/>
      </w:divBdr>
    </w:div>
    <w:div w:id="1437678967">
      <w:bodyDiv w:val="1"/>
      <w:marLeft w:val="0"/>
      <w:marRight w:val="0"/>
      <w:marTop w:val="0"/>
      <w:marBottom w:val="0"/>
      <w:divBdr>
        <w:top w:val="none" w:sz="0" w:space="0" w:color="auto"/>
        <w:left w:val="none" w:sz="0" w:space="0" w:color="auto"/>
        <w:bottom w:val="none" w:sz="0" w:space="0" w:color="auto"/>
        <w:right w:val="none" w:sz="0" w:space="0" w:color="auto"/>
      </w:divBdr>
    </w:div>
    <w:div w:id="1461460949">
      <w:bodyDiv w:val="1"/>
      <w:marLeft w:val="0"/>
      <w:marRight w:val="0"/>
      <w:marTop w:val="0"/>
      <w:marBottom w:val="0"/>
      <w:divBdr>
        <w:top w:val="none" w:sz="0" w:space="0" w:color="auto"/>
        <w:left w:val="none" w:sz="0" w:space="0" w:color="auto"/>
        <w:bottom w:val="none" w:sz="0" w:space="0" w:color="auto"/>
        <w:right w:val="none" w:sz="0" w:space="0" w:color="auto"/>
      </w:divBdr>
    </w:div>
    <w:div w:id="1468821681">
      <w:bodyDiv w:val="1"/>
      <w:marLeft w:val="0"/>
      <w:marRight w:val="0"/>
      <w:marTop w:val="0"/>
      <w:marBottom w:val="0"/>
      <w:divBdr>
        <w:top w:val="none" w:sz="0" w:space="0" w:color="auto"/>
        <w:left w:val="none" w:sz="0" w:space="0" w:color="auto"/>
        <w:bottom w:val="none" w:sz="0" w:space="0" w:color="auto"/>
        <w:right w:val="none" w:sz="0" w:space="0" w:color="auto"/>
      </w:divBdr>
    </w:div>
    <w:div w:id="1479804796">
      <w:bodyDiv w:val="1"/>
      <w:marLeft w:val="0"/>
      <w:marRight w:val="0"/>
      <w:marTop w:val="0"/>
      <w:marBottom w:val="0"/>
      <w:divBdr>
        <w:top w:val="none" w:sz="0" w:space="0" w:color="auto"/>
        <w:left w:val="none" w:sz="0" w:space="0" w:color="auto"/>
        <w:bottom w:val="none" w:sz="0" w:space="0" w:color="auto"/>
        <w:right w:val="none" w:sz="0" w:space="0" w:color="auto"/>
      </w:divBdr>
    </w:div>
    <w:div w:id="1481311290">
      <w:bodyDiv w:val="1"/>
      <w:marLeft w:val="0"/>
      <w:marRight w:val="0"/>
      <w:marTop w:val="0"/>
      <w:marBottom w:val="0"/>
      <w:divBdr>
        <w:top w:val="none" w:sz="0" w:space="0" w:color="auto"/>
        <w:left w:val="none" w:sz="0" w:space="0" w:color="auto"/>
        <w:bottom w:val="none" w:sz="0" w:space="0" w:color="auto"/>
        <w:right w:val="none" w:sz="0" w:space="0" w:color="auto"/>
      </w:divBdr>
    </w:div>
    <w:div w:id="1513572809">
      <w:bodyDiv w:val="1"/>
      <w:marLeft w:val="0"/>
      <w:marRight w:val="0"/>
      <w:marTop w:val="0"/>
      <w:marBottom w:val="0"/>
      <w:divBdr>
        <w:top w:val="none" w:sz="0" w:space="0" w:color="auto"/>
        <w:left w:val="none" w:sz="0" w:space="0" w:color="auto"/>
        <w:bottom w:val="none" w:sz="0" w:space="0" w:color="auto"/>
        <w:right w:val="none" w:sz="0" w:space="0" w:color="auto"/>
      </w:divBdr>
    </w:div>
    <w:div w:id="1515925794">
      <w:bodyDiv w:val="1"/>
      <w:marLeft w:val="0"/>
      <w:marRight w:val="0"/>
      <w:marTop w:val="0"/>
      <w:marBottom w:val="0"/>
      <w:divBdr>
        <w:top w:val="none" w:sz="0" w:space="0" w:color="auto"/>
        <w:left w:val="none" w:sz="0" w:space="0" w:color="auto"/>
        <w:bottom w:val="none" w:sz="0" w:space="0" w:color="auto"/>
        <w:right w:val="none" w:sz="0" w:space="0" w:color="auto"/>
      </w:divBdr>
    </w:div>
    <w:div w:id="1587953132">
      <w:bodyDiv w:val="1"/>
      <w:marLeft w:val="0"/>
      <w:marRight w:val="0"/>
      <w:marTop w:val="0"/>
      <w:marBottom w:val="0"/>
      <w:divBdr>
        <w:top w:val="none" w:sz="0" w:space="0" w:color="auto"/>
        <w:left w:val="none" w:sz="0" w:space="0" w:color="auto"/>
        <w:bottom w:val="none" w:sz="0" w:space="0" w:color="auto"/>
        <w:right w:val="none" w:sz="0" w:space="0" w:color="auto"/>
      </w:divBdr>
    </w:div>
    <w:div w:id="1597784369">
      <w:bodyDiv w:val="1"/>
      <w:marLeft w:val="0"/>
      <w:marRight w:val="0"/>
      <w:marTop w:val="0"/>
      <w:marBottom w:val="0"/>
      <w:divBdr>
        <w:top w:val="none" w:sz="0" w:space="0" w:color="auto"/>
        <w:left w:val="none" w:sz="0" w:space="0" w:color="auto"/>
        <w:bottom w:val="none" w:sz="0" w:space="0" w:color="auto"/>
        <w:right w:val="none" w:sz="0" w:space="0" w:color="auto"/>
      </w:divBdr>
    </w:div>
    <w:div w:id="1708941985">
      <w:bodyDiv w:val="1"/>
      <w:marLeft w:val="0"/>
      <w:marRight w:val="0"/>
      <w:marTop w:val="0"/>
      <w:marBottom w:val="0"/>
      <w:divBdr>
        <w:top w:val="none" w:sz="0" w:space="0" w:color="auto"/>
        <w:left w:val="none" w:sz="0" w:space="0" w:color="auto"/>
        <w:bottom w:val="none" w:sz="0" w:space="0" w:color="auto"/>
        <w:right w:val="none" w:sz="0" w:space="0" w:color="auto"/>
      </w:divBdr>
    </w:div>
    <w:div w:id="1717584479">
      <w:bodyDiv w:val="1"/>
      <w:marLeft w:val="0"/>
      <w:marRight w:val="0"/>
      <w:marTop w:val="0"/>
      <w:marBottom w:val="0"/>
      <w:divBdr>
        <w:top w:val="none" w:sz="0" w:space="0" w:color="auto"/>
        <w:left w:val="none" w:sz="0" w:space="0" w:color="auto"/>
        <w:bottom w:val="none" w:sz="0" w:space="0" w:color="auto"/>
        <w:right w:val="none" w:sz="0" w:space="0" w:color="auto"/>
      </w:divBdr>
    </w:div>
    <w:div w:id="1762142584">
      <w:bodyDiv w:val="1"/>
      <w:marLeft w:val="0"/>
      <w:marRight w:val="0"/>
      <w:marTop w:val="0"/>
      <w:marBottom w:val="0"/>
      <w:divBdr>
        <w:top w:val="none" w:sz="0" w:space="0" w:color="auto"/>
        <w:left w:val="none" w:sz="0" w:space="0" w:color="auto"/>
        <w:bottom w:val="none" w:sz="0" w:space="0" w:color="auto"/>
        <w:right w:val="none" w:sz="0" w:space="0" w:color="auto"/>
      </w:divBdr>
    </w:div>
    <w:div w:id="1773821492">
      <w:bodyDiv w:val="1"/>
      <w:marLeft w:val="0"/>
      <w:marRight w:val="0"/>
      <w:marTop w:val="0"/>
      <w:marBottom w:val="0"/>
      <w:divBdr>
        <w:top w:val="none" w:sz="0" w:space="0" w:color="auto"/>
        <w:left w:val="none" w:sz="0" w:space="0" w:color="auto"/>
        <w:bottom w:val="none" w:sz="0" w:space="0" w:color="auto"/>
        <w:right w:val="none" w:sz="0" w:space="0" w:color="auto"/>
      </w:divBdr>
    </w:div>
    <w:div w:id="1781220831">
      <w:bodyDiv w:val="1"/>
      <w:marLeft w:val="0"/>
      <w:marRight w:val="0"/>
      <w:marTop w:val="0"/>
      <w:marBottom w:val="0"/>
      <w:divBdr>
        <w:top w:val="none" w:sz="0" w:space="0" w:color="auto"/>
        <w:left w:val="none" w:sz="0" w:space="0" w:color="auto"/>
        <w:bottom w:val="none" w:sz="0" w:space="0" w:color="auto"/>
        <w:right w:val="none" w:sz="0" w:space="0" w:color="auto"/>
      </w:divBdr>
    </w:div>
    <w:div w:id="1792086640">
      <w:bodyDiv w:val="1"/>
      <w:marLeft w:val="0"/>
      <w:marRight w:val="0"/>
      <w:marTop w:val="0"/>
      <w:marBottom w:val="0"/>
      <w:divBdr>
        <w:top w:val="none" w:sz="0" w:space="0" w:color="auto"/>
        <w:left w:val="none" w:sz="0" w:space="0" w:color="auto"/>
        <w:bottom w:val="none" w:sz="0" w:space="0" w:color="auto"/>
        <w:right w:val="none" w:sz="0" w:space="0" w:color="auto"/>
      </w:divBdr>
    </w:div>
    <w:div w:id="1818565230">
      <w:bodyDiv w:val="1"/>
      <w:marLeft w:val="0"/>
      <w:marRight w:val="0"/>
      <w:marTop w:val="0"/>
      <w:marBottom w:val="0"/>
      <w:divBdr>
        <w:top w:val="none" w:sz="0" w:space="0" w:color="auto"/>
        <w:left w:val="none" w:sz="0" w:space="0" w:color="auto"/>
        <w:bottom w:val="none" w:sz="0" w:space="0" w:color="auto"/>
        <w:right w:val="none" w:sz="0" w:space="0" w:color="auto"/>
      </w:divBdr>
    </w:div>
    <w:div w:id="1852794560">
      <w:bodyDiv w:val="1"/>
      <w:marLeft w:val="0"/>
      <w:marRight w:val="0"/>
      <w:marTop w:val="0"/>
      <w:marBottom w:val="0"/>
      <w:divBdr>
        <w:top w:val="none" w:sz="0" w:space="0" w:color="auto"/>
        <w:left w:val="none" w:sz="0" w:space="0" w:color="auto"/>
        <w:bottom w:val="none" w:sz="0" w:space="0" w:color="auto"/>
        <w:right w:val="none" w:sz="0" w:space="0" w:color="auto"/>
      </w:divBdr>
    </w:div>
    <w:div w:id="1856654206">
      <w:bodyDiv w:val="1"/>
      <w:marLeft w:val="0"/>
      <w:marRight w:val="0"/>
      <w:marTop w:val="0"/>
      <w:marBottom w:val="0"/>
      <w:divBdr>
        <w:top w:val="none" w:sz="0" w:space="0" w:color="auto"/>
        <w:left w:val="none" w:sz="0" w:space="0" w:color="auto"/>
        <w:bottom w:val="none" w:sz="0" w:space="0" w:color="auto"/>
        <w:right w:val="none" w:sz="0" w:space="0" w:color="auto"/>
      </w:divBdr>
    </w:div>
    <w:div w:id="1869834631">
      <w:bodyDiv w:val="1"/>
      <w:marLeft w:val="0"/>
      <w:marRight w:val="0"/>
      <w:marTop w:val="0"/>
      <w:marBottom w:val="0"/>
      <w:divBdr>
        <w:top w:val="none" w:sz="0" w:space="0" w:color="auto"/>
        <w:left w:val="none" w:sz="0" w:space="0" w:color="auto"/>
        <w:bottom w:val="none" w:sz="0" w:space="0" w:color="auto"/>
        <w:right w:val="none" w:sz="0" w:space="0" w:color="auto"/>
      </w:divBdr>
    </w:div>
    <w:div w:id="1878227679">
      <w:bodyDiv w:val="1"/>
      <w:marLeft w:val="0"/>
      <w:marRight w:val="0"/>
      <w:marTop w:val="0"/>
      <w:marBottom w:val="0"/>
      <w:divBdr>
        <w:top w:val="none" w:sz="0" w:space="0" w:color="auto"/>
        <w:left w:val="none" w:sz="0" w:space="0" w:color="auto"/>
        <w:bottom w:val="none" w:sz="0" w:space="0" w:color="auto"/>
        <w:right w:val="none" w:sz="0" w:space="0" w:color="auto"/>
      </w:divBdr>
    </w:div>
    <w:div w:id="1948534901">
      <w:bodyDiv w:val="1"/>
      <w:marLeft w:val="0"/>
      <w:marRight w:val="0"/>
      <w:marTop w:val="0"/>
      <w:marBottom w:val="0"/>
      <w:divBdr>
        <w:top w:val="none" w:sz="0" w:space="0" w:color="auto"/>
        <w:left w:val="none" w:sz="0" w:space="0" w:color="auto"/>
        <w:bottom w:val="none" w:sz="0" w:space="0" w:color="auto"/>
        <w:right w:val="none" w:sz="0" w:space="0" w:color="auto"/>
      </w:divBdr>
    </w:div>
    <w:div w:id="1948728946">
      <w:bodyDiv w:val="1"/>
      <w:marLeft w:val="0"/>
      <w:marRight w:val="0"/>
      <w:marTop w:val="0"/>
      <w:marBottom w:val="0"/>
      <w:divBdr>
        <w:top w:val="none" w:sz="0" w:space="0" w:color="auto"/>
        <w:left w:val="none" w:sz="0" w:space="0" w:color="auto"/>
        <w:bottom w:val="none" w:sz="0" w:space="0" w:color="auto"/>
        <w:right w:val="none" w:sz="0" w:space="0" w:color="auto"/>
      </w:divBdr>
    </w:div>
    <w:div w:id="1963421125">
      <w:bodyDiv w:val="1"/>
      <w:marLeft w:val="0"/>
      <w:marRight w:val="0"/>
      <w:marTop w:val="0"/>
      <w:marBottom w:val="0"/>
      <w:divBdr>
        <w:top w:val="none" w:sz="0" w:space="0" w:color="auto"/>
        <w:left w:val="none" w:sz="0" w:space="0" w:color="auto"/>
        <w:bottom w:val="none" w:sz="0" w:space="0" w:color="auto"/>
        <w:right w:val="none" w:sz="0" w:space="0" w:color="auto"/>
      </w:divBdr>
    </w:div>
    <w:div w:id="1980525684">
      <w:bodyDiv w:val="1"/>
      <w:marLeft w:val="0"/>
      <w:marRight w:val="0"/>
      <w:marTop w:val="0"/>
      <w:marBottom w:val="0"/>
      <w:divBdr>
        <w:top w:val="none" w:sz="0" w:space="0" w:color="auto"/>
        <w:left w:val="none" w:sz="0" w:space="0" w:color="auto"/>
        <w:bottom w:val="none" w:sz="0" w:space="0" w:color="auto"/>
        <w:right w:val="none" w:sz="0" w:space="0" w:color="auto"/>
      </w:divBdr>
    </w:div>
    <w:div w:id="2033723987">
      <w:bodyDiv w:val="1"/>
      <w:marLeft w:val="0"/>
      <w:marRight w:val="0"/>
      <w:marTop w:val="0"/>
      <w:marBottom w:val="0"/>
      <w:divBdr>
        <w:top w:val="none" w:sz="0" w:space="0" w:color="auto"/>
        <w:left w:val="none" w:sz="0" w:space="0" w:color="auto"/>
        <w:bottom w:val="none" w:sz="0" w:space="0" w:color="auto"/>
        <w:right w:val="none" w:sz="0" w:space="0" w:color="auto"/>
      </w:divBdr>
    </w:div>
    <w:div w:id="2038771467">
      <w:bodyDiv w:val="1"/>
      <w:marLeft w:val="0"/>
      <w:marRight w:val="0"/>
      <w:marTop w:val="0"/>
      <w:marBottom w:val="0"/>
      <w:divBdr>
        <w:top w:val="none" w:sz="0" w:space="0" w:color="auto"/>
        <w:left w:val="none" w:sz="0" w:space="0" w:color="auto"/>
        <w:bottom w:val="none" w:sz="0" w:space="0" w:color="auto"/>
        <w:right w:val="none" w:sz="0" w:space="0" w:color="auto"/>
      </w:divBdr>
    </w:div>
    <w:div w:id="2072461833">
      <w:bodyDiv w:val="1"/>
      <w:marLeft w:val="0"/>
      <w:marRight w:val="0"/>
      <w:marTop w:val="0"/>
      <w:marBottom w:val="0"/>
      <w:divBdr>
        <w:top w:val="none" w:sz="0" w:space="0" w:color="auto"/>
        <w:left w:val="none" w:sz="0" w:space="0" w:color="auto"/>
        <w:bottom w:val="none" w:sz="0" w:space="0" w:color="auto"/>
        <w:right w:val="none" w:sz="0" w:space="0" w:color="auto"/>
      </w:divBdr>
    </w:div>
    <w:div w:id="2112507467">
      <w:bodyDiv w:val="1"/>
      <w:marLeft w:val="0"/>
      <w:marRight w:val="0"/>
      <w:marTop w:val="0"/>
      <w:marBottom w:val="0"/>
      <w:divBdr>
        <w:top w:val="none" w:sz="0" w:space="0" w:color="auto"/>
        <w:left w:val="none" w:sz="0" w:space="0" w:color="auto"/>
        <w:bottom w:val="none" w:sz="0" w:space="0" w:color="auto"/>
        <w:right w:val="none" w:sz="0" w:space="0" w:color="auto"/>
      </w:divBdr>
    </w:div>
    <w:div w:id="214677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8D913-C51B-47B0-BEDD-A2AD62BB2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21</Pages>
  <Words>5587</Words>
  <Characters>30734</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LEANDRO MATIAS</dc:creator>
  <cp:keywords/>
  <dc:description/>
  <cp:lastModifiedBy>ALONSO LEANDRO MATIAS</cp:lastModifiedBy>
  <cp:revision>28</cp:revision>
  <cp:lastPrinted>2025-05-18T19:45:00Z</cp:lastPrinted>
  <dcterms:created xsi:type="dcterms:W3CDTF">2025-05-02T22:42:00Z</dcterms:created>
  <dcterms:modified xsi:type="dcterms:W3CDTF">2025-05-19T00:48:00Z</dcterms:modified>
</cp:coreProperties>
</file>