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1D" w:rsidRPr="00582716" w:rsidRDefault="00B45D1D" w:rsidP="0060727A">
      <w:pPr>
        <w:pStyle w:val="Header"/>
        <w:tabs>
          <w:tab w:val="clear" w:pos="4419"/>
          <w:tab w:val="clear" w:pos="8838"/>
        </w:tabs>
        <w:ind w:left="708" w:hanging="708"/>
        <w:rPr>
          <w:rFonts w:ascii="Arial" w:hAnsi="Arial" w:cs="Arial"/>
          <w:b/>
          <w:bCs/>
          <w:sz w:val="28"/>
          <w:szCs w:val="28"/>
          <w:lang w:val="es-ES_tradnl"/>
        </w:rPr>
      </w:pPr>
    </w:p>
    <w:p w:rsidR="00B45D1D" w:rsidRPr="00582716" w:rsidRDefault="00B45D1D" w:rsidP="00C26E57">
      <w:pPr>
        <w:pStyle w:val="Header"/>
        <w:tabs>
          <w:tab w:val="clear" w:pos="4419"/>
          <w:tab w:val="clear" w:pos="8838"/>
        </w:tabs>
        <w:rPr>
          <w:rFonts w:ascii="Arial" w:hAnsi="Arial" w:cs="Arial"/>
          <w:b/>
          <w:bCs/>
          <w:sz w:val="28"/>
          <w:szCs w:val="28"/>
          <w:lang w:val="es-ES_tradnl"/>
        </w:rPr>
      </w:pPr>
      <w:r w:rsidRPr="00582716">
        <w:rPr>
          <w:rFonts w:ascii="Arial" w:hAnsi="Arial" w:cs="Arial"/>
          <w:b/>
          <w:bCs/>
          <w:sz w:val="28"/>
          <w:szCs w:val="28"/>
          <w:lang w:val="es-ES_tradnl"/>
        </w:rPr>
        <w:t>Facultad de Tecnología Informática</w:t>
      </w:r>
    </w:p>
    <w:p w:rsidR="00B45D1D" w:rsidRPr="00582716" w:rsidRDefault="00B45D1D" w:rsidP="00C26E57">
      <w:pPr>
        <w:pStyle w:val="Header"/>
        <w:tabs>
          <w:tab w:val="clear" w:pos="4419"/>
          <w:tab w:val="clear" w:pos="8838"/>
        </w:tabs>
        <w:rPr>
          <w:rFonts w:ascii="Arial" w:hAnsi="Arial" w:cs="Arial"/>
          <w:b/>
          <w:bCs/>
          <w:sz w:val="28"/>
          <w:szCs w:val="28"/>
          <w:lang w:val="es-ES_tradnl"/>
        </w:rPr>
      </w:pPr>
    </w:p>
    <w:p w:rsidR="00B45D1D" w:rsidRPr="00582716" w:rsidRDefault="00B45D1D" w:rsidP="00C066E0">
      <w:pPr>
        <w:pStyle w:val="Header"/>
        <w:tabs>
          <w:tab w:val="clear" w:pos="4419"/>
          <w:tab w:val="clear" w:pos="8838"/>
        </w:tabs>
        <w:rPr>
          <w:rFonts w:ascii="Arial" w:hAnsi="Arial" w:cs="Arial"/>
          <w:i/>
          <w:iCs/>
          <w:color w:val="000000"/>
          <w:sz w:val="28"/>
          <w:szCs w:val="28"/>
          <w:lang w:val="es-ES_tradnl" w:eastAsia="ko-KR" w:bidi="he-IL"/>
        </w:rPr>
      </w:pPr>
      <w:r w:rsidRPr="00582716">
        <w:rPr>
          <w:rFonts w:ascii="Arial" w:hAnsi="Arial" w:cs="Arial"/>
          <w:b/>
          <w:bCs/>
          <w:sz w:val="28"/>
          <w:szCs w:val="28"/>
          <w:lang w:val="es-ES_tradnl"/>
        </w:rPr>
        <w:t xml:space="preserve">Proyecto: </w:t>
      </w:r>
      <w:r>
        <w:rPr>
          <w:rFonts w:ascii="Arial" w:hAnsi="Arial" w:cs="Arial"/>
          <w:i/>
          <w:iCs/>
          <w:color w:val="000000"/>
          <w:sz w:val="28"/>
          <w:szCs w:val="28"/>
          <w:lang w:val="es-ES_tradnl" w:eastAsia="ko-KR"/>
        </w:rPr>
        <w:t xml:space="preserve">Metodologías y </w:t>
      </w:r>
      <w:r w:rsidRPr="00582716">
        <w:rPr>
          <w:rFonts w:ascii="Arial" w:hAnsi="Arial" w:cs="Arial"/>
          <w:i/>
          <w:iCs/>
          <w:color w:val="000000"/>
          <w:sz w:val="28"/>
          <w:szCs w:val="28"/>
          <w:lang w:val="es-ES_tradnl" w:eastAsia="ko-KR" w:bidi="he-IL"/>
        </w:rPr>
        <w:t xml:space="preserve">framework </w:t>
      </w:r>
      <w:r>
        <w:rPr>
          <w:rFonts w:ascii="Arial" w:hAnsi="Arial" w:cs="Arial"/>
          <w:i/>
          <w:iCs/>
          <w:color w:val="000000"/>
          <w:sz w:val="28"/>
          <w:szCs w:val="28"/>
          <w:lang w:val="es-ES_tradnl" w:eastAsia="ko-KR" w:bidi="he-IL"/>
        </w:rPr>
        <w:t>para</w:t>
      </w:r>
      <w:r w:rsidRPr="00582716">
        <w:rPr>
          <w:rFonts w:ascii="Arial" w:hAnsi="Arial" w:cs="Arial"/>
          <w:i/>
          <w:iCs/>
          <w:color w:val="000000"/>
          <w:sz w:val="28"/>
          <w:szCs w:val="28"/>
          <w:lang w:val="es-ES_tradnl" w:eastAsia="ko-KR" w:bidi="he-IL"/>
        </w:rPr>
        <w:t xml:space="preserve"> la evaluación de productos de software (M</w:t>
      </w:r>
      <w:r>
        <w:rPr>
          <w:rFonts w:ascii="Arial" w:hAnsi="Arial" w:cs="Arial"/>
          <w:i/>
          <w:iCs/>
          <w:color w:val="000000"/>
          <w:sz w:val="28"/>
          <w:szCs w:val="28"/>
          <w:lang w:val="es-ES_tradnl" w:eastAsia="ko-KR" w:bidi="he-IL"/>
        </w:rPr>
        <w:t>yF</w:t>
      </w:r>
      <w:r w:rsidRPr="00582716">
        <w:rPr>
          <w:rFonts w:ascii="Arial" w:hAnsi="Arial" w:cs="Arial"/>
          <w:i/>
          <w:iCs/>
          <w:color w:val="000000"/>
          <w:sz w:val="28"/>
          <w:szCs w:val="28"/>
          <w:lang w:val="es-ES_tradnl" w:eastAsia="ko-KR" w:bidi="he-IL"/>
        </w:rPr>
        <w:t xml:space="preserve">EPS) </w:t>
      </w:r>
    </w:p>
    <w:p w:rsidR="00B45D1D" w:rsidRPr="00582716" w:rsidRDefault="00B45D1D">
      <w:pPr>
        <w:pStyle w:val="Header"/>
        <w:tabs>
          <w:tab w:val="clear" w:pos="4419"/>
          <w:tab w:val="clear" w:pos="8838"/>
        </w:tabs>
        <w:rPr>
          <w:rFonts w:ascii="Arial" w:hAnsi="Arial" w:cs="Arial"/>
          <w:color w:val="000000"/>
          <w:lang w:val="es-ES_tradnl" w:eastAsia="ko-KR"/>
        </w:rPr>
      </w:pPr>
    </w:p>
    <w:p w:rsidR="00B45D1D" w:rsidRPr="00582716" w:rsidRDefault="00B45D1D">
      <w:pPr>
        <w:pStyle w:val="Header"/>
        <w:tabs>
          <w:tab w:val="clear" w:pos="4419"/>
          <w:tab w:val="clear" w:pos="8838"/>
        </w:tabs>
        <w:rPr>
          <w:b/>
          <w:bCs/>
          <w:color w:val="A91120"/>
          <w:lang w:val="es-ES_tradnl"/>
        </w:rPr>
      </w:pPr>
    </w:p>
    <w:p w:rsidR="00B45D1D" w:rsidRPr="00582716" w:rsidRDefault="00B45D1D" w:rsidP="006C6760">
      <w:pPr>
        <w:autoSpaceDE w:val="0"/>
        <w:autoSpaceDN w:val="0"/>
        <w:adjustRightInd w:val="0"/>
        <w:spacing w:line="360" w:lineRule="auto"/>
        <w:jc w:val="center"/>
        <w:rPr>
          <w:rFonts w:ascii="Arial" w:hAnsi="Arial" w:cs="Arial"/>
          <w:b/>
          <w:bCs/>
          <w:sz w:val="40"/>
          <w:szCs w:val="40"/>
          <w:lang w:val="es-ES_tradnl" w:eastAsia="ko-KR"/>
        </w:rPr>
      </w:pPr>
      <w:r w:rsidRPr="00582716">
        <w:rPr>
          <w:rFonts w:ascii="Arial" w:hAnsi="Arial" w:cs="Arial"/>
          <w:b/>
          <w:bCs/>
          <w:sz w:val="40"/>
          <w:szCs w:val="40"/>
          <w:lang w:val="es-ES_tradnl" w:eastAsia="ko-KR"/>
        </w:rPr>
        <w:t>Proceso de evaluación de productos de software</w:t>
      </w:r>
    </w:p>
    <w:p w:rsidR="00B45D1D" w:rsidRPr="00582716" w:rsidRDefault="00B45D1D" w:rsidP="006C6760">
      <w:pPr>
        <w:autoSpaceDE w:val="0"/>
        <w:autoSpaceDN w:val="0"/>
        <w:adjustRightInd w:val="0"/>
        <w:spacing w:line="360" w:lineRule="auto"/>
        <w:jc w:val="center"/>
        <w:rPr>
          <w:rFonts w:ascii="Arial" w:hAnsi="Arial" w:cs="Arial"/>
          <w:b/>
          <w:bCs/>
          <w:sz w:val="32"/>
          <w:szCs w:val="32"/>
          <w:lang w:val="es-ES_tradnl" w:eastAsia="ko-KR"/>
        </w:rPr>
      </w:pPr>
      <w:r w:rsidRPr="00582716">
        <w:rPr>
          <w:rFonts w:ascii="Arial" w:hAnsi="Arial" w:cs="Arial"/>
          <w:b/>
          <w:bCs/>
          <w:sz w:val="32"/>
          <w:szCs w:val="32"/>
          <w:lang w:val="es-ES_tradnl" w:eastAsia="ko-KR"/>
        </w:rPr>
        <w:t>Índice de Contenidos</w:t>
      </w:r>
    </w:p>
    <w:p w:rsidR="00B45D1D" w:rsidRPr="00716AF7" w:rsidRDefault="00B45D1D">
      <w:pPr>
        <w:pStyle w:val="TOC1"/>
        <w:tabs>
          <w:tab w:val="left" w:pos="440"/>
          <w:tab w:val="right" w:leader="dot" w:pos="9629"/>
        </w:tabs>
        <w:rPr>
          <w:rFonts w:ascii="Calibri" w:hAnsi="Calibri"/>
          <w:noProof/>
          <w:szCs w:val="22"/>
          <w:lang w:val="es-ES"/>
        </w:rPr>
      </w:pPr>
      <w:r w:rsidRPr="00582716">
        <w:rPr>
          <w:b/>
          <w:bCs/>
          <w:sz w:val="32"/>
          <w:szCs w:val="32"/>
          <w:lang w:val="es-ES_tradnl" w:eastAsia="ko-KR"/>
        </w:rPr>
        <w:fldChar w:fldCharType="begin"/>
      </w:r>
      <w:r w:rsidRPr="00582716">
        <w:rPr>
          <w:b/>
          <w:bCs/>
          <w:sz w:val="32"/>
          <w:szCs w:val="32"/>
          <w:lang w:val="es-ES_tradnl" w:eastAsia="ko-KR"/>
        </w:rPr>
        <w:instrText xml:space="preserve"> TOC \o "1-3" \h \z \u </w:instrText>
      </w:r>
      <w:r w:rsidRPr="00582716">
        <w:rPr>
          <w:b/>
          <w:bCs/>
          <w:sz w:val="32"/>
          <w:szCs w:val="32"/>
          <w:lang w:val="es-ES_tradnl" w:eastAsia="ko-KR"/>
        </w:rPr>
        <w:fldChar w:fldCharType="separate"/>
      </w:r>
      <w:hyperlink w:anchor="_Toc429986157" w:history="1">
        <w:r w:rsidRPr="004750AE">
          <w:rPr>
            <w:rStyle w:val="Hyperlink"/>
            <w:bCs/>
            <w:noProof/>
            <w:kern w:val="28"/>
            <w:lang w:val="es-ES_tradnl"/>
          </w:rPr>
          <w:t>1.</w:t>
        </w:r>
        <w:r w:rsidRPr="00716AF7">
          <w:rPr>
            <w:rFonts w:ascii="Calibri" w:hAnsi="Calibri"/>
            <w:noProof/>
            <w:szCs w:val="22"/>
            <w:lang w:val="es-ES"/>
          </w:rPr>
          <w:tab/>
        </w:r>
        <w:r w:rsidRPr="004750AE">
          <w:rPr>
            <w:rStyle w:val="Hyperlink"/>
            <w:noProof/>
            <w:kern w:val="28"/>
            <w:lang w:val="es-ES_tradnl"/>
          </w:rPr>
          <w:t>Introducción</w:t>
        </w:r>
        <w:r>
          <w:rPr>
            <w:noProof/>
            <w:webHidden/>
          </w:rPr>
          <w:tab/>
        </w:r>
        <w:r>
          <w:rPr>
            <w:noProof/>
            <w:webHidden/>
          </w:rPr>
          <w:fldChar w:fldCharType="begin"/>
        </w:r>
        <w:r>
          <w:rPr>
            <w:noProof/>
            <w:webHidden/>
          </w:rPr>
          <w:instrText xml:space="preserve"> PAGEREF _Toc429986157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58" w:history="1">
        <w:r w:rsidRPr="004750AE">
          <w:rPr>
            <w:rStyle w:val="Hyperlink"/>
            <w:bCs/>
            <w:noProof/>
            <w:lang w:val="es-ES_tradnl"/>
          </w:rPr>
          <w:t>1.1</w:t>
        </w:r>
        <w:r w:rsidRPr="00716AF7">
          <w:rPr>
            <w:rFonts w:ascii="Calibri" w:hAnsi="Calibri"/>
            <w:noProof/>
            <w:szCs w:val="22"/>
            <w:lang w:val="es-ES"/>
          </w:rPr>
          <w:tab/>
        </w:r>
        <w:r w:rsidRPr="004750AE">
          <w:rPr>
            <w:rStyle w:val="Hyperlink"/>
            <w:noProof/>
            <w:lang w:val="es-ES_tradnl"/>
          </w:rPr>
          <w:t>Objetivos</w:t>
        </w:r>
        <w:r>
          <w:rPr>
            <w:noProof/>
            <w:webHidden/>
          </w:rPr>
          <w:tab/>
        </w:r>
        <w:r>
          <w:rPr>
            <w:noProof/>
            <w:webHidden/>
          </w:rPr>
          <w:fldChar w:fldCharType="begin"/>
        </w:r>
        <w:r>
          <w:rPr>
            <w:noProof/>
            <w:webHidden/>
          </w:rPr>
          <w:instrText xml:space="preserve"> PAGEREF _Toc429986158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59" w:history="1">
        <w:r w:rsidRPr="004750AE">
          <w:rPr>
            <w:rStyle w:val="Hyperlink"/>
            <w:bCs/>
            <w:noProof/>
            <w:lang w:val="es-ES_tradnl"/>
          </w:rPr>
          <w:t>1.2</w:t>
        </w:r>
        <w:r w:rsidRPr="00716AF7">
          <w:rPr>
            <w:rFonts w:ascii="Calibri" w:hAnsi="Calibri"/>
            <w:noProof/>
            <w:szCs w:val="22"/>
            <w:lang w:val="es-ES"/>
          </w:rPr>
          <w:tab/>
        </w:r>
        <w:r w:rsidRPr="004750AE">
          <w:rPr>
            <w:rStyle w:val="Hyperlink"/>
            <w:noProof/>
            <w:lang w:val="es-ES_tradnl"/>
          </w:rPr>
          <w:t>Oportunidad de Aplicación</w:t>
        </w:r>
        <w:r>
          <w:rPr>
            <w:noProof/>
            <w:webHidden/>
          </w:rPr>
          <w:tab/>
        </w:r>
        <w:r>
          <w:rPr>
            <w:noProof/>
            <w:webHidden/>
          </w:rPr>
          <w:fldChar w:fldCharType="begin"/>
        </w:r>
        <w:r>
          <w:rPr>
            <w:noProof/>
            <w:webHidden/>
          </w:rPr>
          <w:instrText xml:space="preserve"> PAGEREF _Toc429986159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60" w:history="1">
        <w:r w:rsidRPr="004750AE">
          <w:rPr>
            <w:rStyle w:val="Hyperlink"/>
            <w:bCs/>
            <w:noProof/>
            <w:lang w:val="es-ES_tradnl"/>
          </w:rPr>
          <w:t>1.3</w:t>
        </w:r>
        <w:r w:rsidRPr="00716AF7">
          <w:rPr>
            <w:rFonts w:ascii="Calibri" w:hAnsi="Calibri"/>
            <w:noProof/>
            <w:szCs w:val="22"/>
            <w:lang w:val="es-ES"/>
          </w:rPr>
          <w:tab/>
        </w:r>
        <w:r w:rsidRPr="004750AE">
          <w:rPr>
            <w:rStyle w:val="Hyperlink"/>
            <w:noProof/>
            <w:lang w:val="es-ES_tradnl"/>
          </w:rPr>
          <w:t>Documentación</w:t>
        </w:r>
        <w:r>
          <w:rPr>
            <w:noProof/>
            <w:webHidden/>
          </w:rPr>
          <w:tab/>
        </w:r>
        <w:r>
          <w:rPr>
            <w:noProof/>
            <w:webHidden/>
          </w:rPr>
          <w:fldChar w:fldCharType="begin"/>
        </w:r>
        <w:r>
          <w:rPr>
            <w:noProof/>
            <w:webHidden/>
          </w:rPr>
          <w:instrText xml:space="preserve"> PAGEREF _Toc429986160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61" w:history="1">
        <w:r w:rsidRPr="004750AE">
          <w:rPr>
            <w:rStyle w:val="Hyperlink"/>
            <w:noProof/>
            <w:lang w:val="es-ES_tradnl"/>
          </w:rPr>
          <w:t>1.4</w:t>
        </w:r>
        <w:r w:rsidRPr="00716AF7">
          <w:rPr>
            <w:rFonts w:ascii="Calibri" w:hAnsi="Calibri"/>
            <w:noProof/>
            <w:szCs w:val="22"/>
            <w:lang w:val="es-ES"/>
          </w:rPr>
          <w:tab/>
        </w:r>
        <w:r w:rsidRPr="004750AE">
          <w:rPr>
            <w:rStyle w:val="Hyperlink"/>
            <w:noProof/>
            <w:lang w:val="es-ES_tradnl"/>
          </w:rPr>
          <w:t>Antecedentes Normativos</w:t>
        </w:r>
        <w:r>
          <w:rPr>
            <w:noProof/>
            <w:webHidden/>
          </w:rPr>
          <w:tab/>
        </w:r>
        <w:r>
          <w:rPr>
            <w:noProof/>
            <w:webHidden/>
          </w:rPr>
          <w:fldChar w:fldCharType="begin"/>
        </w:r>
        <w:r>
          <w:rPr>
            <w:noProof/>
            <w:webHidden/>
          </w:rPr>
          <w:instrText xml:space="preserve"> PAGEREF _Toc429986161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62" w:history="1">
        <w:r w:rsidRPr="004750AE">
          <w:rPr>
            <w:rStyle w:val="Hyperlink"/>
            <w:bCs/>
            <w:noProof/>
            <w:kern w:val="28"/>
            <w:lang w:val="es-ES_tradnl"/>
          </w:rPr>
          <w:t>1.5</w:t>
        </w:r>
        <w:r w:rsidRPr="00716AF7">
          <w:rPr>
            <w:rFonts w:ascii="Calibri" w:hAnsi="Calibri"/>
            <w:noProof/>
            <w:szCs w:val="22"/>
            <w:lang w:val="es-ES"/>
          </w:rPr>
          <w:tab/>
        </w:r>
        <w:r w:rsidRPr="004750AE">
          <w:rPr>
            <w:rStyle w:val="Hyperlink"/>
            <w:noProof/>
            <w:lang w:val="es-ES_tradnl"/>
          </w:rPr>
          <w:t>Glosario y Definiciones</w:t>
        </w:r>
        <w:r>
          <w:rPr>
            <w:noProof/>
            <w:webHidden/>
          </w:rPr>
          <w:tab/>
        </w:r>
        <w:r>
          <w:rPr>
            <w:noProof/>
            <w:webHidden/>
          </w:rPr>
          <w:fldChar w:fldCharType="begin"/>
        </w:r>
        <w:r>
          <w:rPr>
            <w:noProof/>
            <w:webHidden/>
          </w:rPr>
          <w:instrText xml:space="preserve"> PAGEREF _Toc429986162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1"/>
        <w:tabs>
          <w:tab w:val="left" w:pos="440"/>
          <w:tab w:val="right" w:leader="dot" w:pos="9629"/>
        </w:tabs>
        <w:rPr>
          <w:rFonts w:ascii="Calibri" w:hAnsi="Calibri"/>
          <w:noProof/>
          <w:szCs w:val="22"/>
          <w:lang w:val="es-ES"/>
        </w:rPr>
      </w:pPr>
      <w:hyperlink w:anchor="_Toc429986163" w:history="1">
        <w:r w:rsidRPr="004750AE">
          <w:rPr>
            <w:rStyle w:val="Hyperlink"/>
            <w:bCs/>
            <w:noProof/>
            <w:kern w:val="28"/>
            <w:lang w:val="es-ES_tradnl"/>
          </w:rPr>
          <w:t>2.</w:t>
        </w:r>
        <w:r w:rsidRPr="00716AF7">
          <w:rPr>
            <w:rFonts w:ascii="Calibri" w:hAnsi="Calibri"/>
            <w:noProof/>
            <w:szCs w:val="22"/>
            <w:lang w:val="es-ES"/>
          </w:rPr>
          <w:tab/>
        </w:r>
        <w:r w:rsidRPr="004750AE">
          <w:rPr>
            <w:rStyle w:val="Hyperlink"/>
            <w:noProof/>
            <w:kern w:val="28"/>
            <w:lang w:val="es-ES_tradnl"/>
          </w:rPr>
          <w:t>Proceso de Evaluación</w:t>
        </w:r>
        <w:r>
          <w:rPr>
            <w:noProof/>
            <w:webHidden/>
          </w:rPr>
          <w:tab/>
        </w:r>
        <w:r>
          <w:rPr>
            <w:noProof/>
            <w:webHidden/>
          </w:rPr>
          <w:fldChar w:fldCharType="begin"/>
        </w:r>
        <w:r>
          <w:rPr>
            <w:noProof/>
            <w:webHidden/>
          </w:rPr>
          <w:instrText xml:space="preserve"> PAGEREF _Toc429986163 \h </w:instrText>
        </w:r>
        <w:r>
          <w:rPr>
            <w:noProof/>
            <w:webHidden/>
          </w:rPr>
        </w:r>
        <w:r>
          <w:rPr>
            <w:noProof/>
            <w:webHidden/>
          </w:rPr>
          <w:fldChar w:fldCharType="separate"/>
        </w:r>
        <w:r>
          <w:rPr>
            <w:noProof/>
            <w:webHidden/>
          </w:rPr>
          <w:t>3</w:t>
        </w:r>
        <w:r>
          <w:rPr>
            <w:noProof/>
            <w:webHidden/>
          </w:rPr>
          <w:fldChar w:fldCharType="end"/>
        </w:r>
      </w:hyperlink>
    </w:p>
    <w:p w:rsidR="00B45D1D" w:rsidRPr="00716AF7" w:rsidRDefault="00B45D1D">
      <w:pPr>
        <w:pStyle w:val="TOC2"/>
        <w:tabs>
          <w:tab w:val="left" w:pos="880"/>
          <w:tab w:val="right" w:leader="dot" w:pos="9629"/>
        </w:tabs>
        <w:rPr>
          <w:rFonts w:ascii="Calibri" w:hAnsi="Calibri"/>
          <w:noProof/>
          <w:szCs w:val="22"/>
          <w:lang w:val="es-ES"/>
        </w:rPr>
      </w:pPr>
      <w:hyperlink w:anchor="_Toc429986166" w:history="1">
        <w:r w:rsidRPr="004750AE">
          <w:rPr>
            <w:rStyle w:val="Hyperlink"/>
            <w:noProof/>
            <w:lang w:val="es-ES_tradnl"/>
          </w:rPr>
          <w:t>2.1</w:t>
        </w:r>
        <w:r w:rsidRPr="00716AF7">
          <w:rPr>
            <w:rFonts w:ascii="Calibri" w:hAnsi="Calibri"/>
            <w:noProof/>
            <w:szCs w:val="22"/>
            <w:lang w:val="es-ES"/>
          </w:rPr>
          <w:tab/>
        </w:r>
        <w:r w:rsidRPr="004750AE">
          <w:rPr>
            <w:rStyle w:val="Hyperlink"/>
            <w:noProof/>
            <w:lang w:val="es-ES_tradnl"/>
          </w:rPr>
          <w:t>Etapas del Proceso</w:t>
        </w:r>
        <w:r>
          <w:rPr>
            <w:noProof/>
            <w:webHidden/>
          </w:rPr>
          <w:tab/>
        </w:r>
        <w:r>
          <w:rPr>
            <w:noProof/>
            <w:webHidden/>
          </w:rPr>
          <w:fldChar w:fldCharType="begin"/>
        </w:r>
        <w:r>
          <w:rPr>
            <w:noProof/>
            <w:webHidden/>
          </w:rPr>
          <w:instrText xml:space="preserve"> PAGEREF _Toc429986166 \h </w:instrText>
        </w:r>
        <w:r>
          <w:rPr>
            <w:noProof/>
            <w:webHidden/>
          </w:rPr>
        </w:r>
        <w:r>
          <w:rPr>
            <w:noProof/>
            <w:webHidden/>
          </w:rPr>
          <w:fldChar w:fldCharType="separate"/>
        </w:r>
        <w:r>
          <w:rPr>
            <w:noProof/>
            <w:webHidden/>
          </w:rPr>
          <w:t>4</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0" w:history="1">
        <w:r w:rsidRPr="004750AE">
          <w:rPr>
            <w:rStyle w:val="Hyperlink"/>
            <w:noProof/>
            <w:lang w:val="es-ES_tradnl"/>
          </w:rPr>
          <w:t>2.1.0.</w:t>
        </w:r>
        <w:r w:rsidRPr="00716AF7">
          <w:rPr>
            <w:rFonts w:ascii="Calibri" w:hAnsi="Calibri"/>
            <w:noProof/>
            <w:szCs w:val="22"/>
            <w:lang w:val="es-ES"/>
          </w:rPr>
          <w:tab/>
        </w:r>
        <w:r w:rsidRPr="004750AE">
          <w:rPr>
            <w:rStyle w:val="Hyperlink"/>
            <w:noProof/>
            <w:lang w:val="es-ES_tradnl"/>
          </w:rPr>
          <w:t>Proceso de Evaluación</w:t>
        </w:r>
        <w:r>
          <w:rPr>
            <w:noProof/>
            <w:webHidden/>
          </w:rPr>
          <w:tab/>
        </w:r>
        <w:r>
          <w:rPr>
            <w:noProof/>
            <w:webHidden/>
          </w:rPr>
          <w:fldChar w:fldCharType="begin"/>
        </w:r>
        <w:r>
          <w:rPr>
            <w:noProof/>
            <w:webHidden/>
          </w:rPr>
          <w:instrText xml:space="preserve"> PAGEREF _Toc429986170 \h </w:instrText>
        </w:r>
        <w:r>
          <w:rPr>
            <w:noProof/>
            <w:webHidden/>
          </w:rPr>
        </w:r>
        <w:r>
          <w:rPr>
            <w:noProof/>
            <w:webHidden/>
          </w:rPr>
          <w:fldChar w:fldCharType="separate"/>
        </w:r>
        <w:r>
          <w:rPr>
            <w:noProof/>
            <w:webHidden/>
          </w:rPr>
          <w:t>6</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1" w:history="1">
        <w:r w:rsidRPr="004750AE">
          <w:rPr>
            <w:rStyle w:val="Hyperlink"/>
            <w:noProof/>
            <w:lang w:val="es-ES_tradnl"/>
          </w:rPr>
          <w:t>2.1.1.</w:t>
        </w:r>
        <w:r w:rsidRPr="00716AF7">
          <w:rPr>
            <w:rFonts w:ascii="Calibri" w:hAnsi="Calibri"/>
            <w:noProof/>
            <w:szCs w:val="22"/>
            <w:lang w:val="es-ES"/>
          </w:rPr>
          <w:tab/>
        </w:r>
        <w:r w:rsidRPr="004750AE">
          <w:rPr>
            <w:rStyle w:val="Hyperlink"/>
            <w:noProof/>
            <w:lang w:val="es-ES_tradnl"/>
          </w:rPr>
          <w:t>Establecer Requisitos y objetivos</w:t>
        </w:r>
        <w:r>
          <w:rPr>
            <w:noProof/>
            <w:webHidden/>
          </w:rPr>
          <w:tab/>
        </w:r>
        <w:r>
          <w:rPr>
            <w:noProof/>
            <w:webHidden/>
          </w:rPr>
          <w:fldChar w:fldCharType="begin"/>
        </w:r>
        <w:r>
          <w:rPr>
            <w:noProof/>
            <w:webHidden/>
          </w:rPr>
          <w:instrText xml:space="preserve"> PAGEREF _Toc429986171 \h </w:instrText>
        </w:r>
        <w:r>
          <w:rPr>
            <w:noProof/>
            <w:webHidden/>
          </w:rPr>
        </w:r>
        <w:r>
          <w:rPr>
            <w:noProof/>
            <w:webHidden/>
          </w:rPr>
          <w:fldChar w:fldCharType="separate"/>
        </w:r>
        <w:r>
          <w:rPr>
            <w:noProof/>
            <w:webHidden/>
          </w:rPr>
          <w:t>7</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2" w:history="1">
        <w:r w:rsidRPr="004750AE">
          <w:rPr>
            <w:rStyle w:val="Hyperlink"/>
            <w:noProof/>
            <w:lang w:val="es-ES_tradnl"/>
          </w:rPr>
          <w:t>2.1.2.</w:t>
        </w:r>
        <w:r w:rsidRPr="00716AF7">
          <w:rPr>
            <w:rFonts w:ascii="Calibri" w:hAnsi="Calibri"/>
            <w:noProof/>
            <w:szCs w:val="22"/>
            <w:lang w:val="es-ES"/>
          </w:rPr>
          <w:tab/>
        </w:r>
        <w:r w:rsidRPr="004750AE">
          <w:rPr>
            <w:rStyle w:val="Hyperlink"/>
            <w:noProof/>
            <w:lang w:val="es-ES_tradnl"/>
          </w:rPr>
          <w:t>Establecer el Propósito de la Evaluación</w:t>
        </w:r>
        <w:r>
          <w:rPr>
            <w:noProof/>
            <w:webHidden/>
          </w:rPr>
          <w:tab/>
        </w:r>
        <w:r>
          <w:rPr>
            <w:noProof/>
            <w:webHidden/>
          </w:rPr>
          <w:fldChar w:fldCharType="begin"/>
        </w:r>
        <w:r>
          <w:rPr>
            <w:noProof/>
            <w:webHidden/>
          </w:rPr>
          <w:instrText xml:space="preserve"> PAGEREF _Toc429986172 \h </w:instrText>
        </w:r>
        <w:r>
          <w:rPr>
            <w:noProof/>
            <w:webHidden/>
          </w:rPr>
        </w:r>
        <w:r>
          <w:rPr>
            <w:noProof/>
            <w:webHidden/>
          </w:rPr>
          <w:fldChar w:fldCharType="separate"/>
        </w:r>
        <w:r>
          <w:rPr>
            <w:noProof/>
            <w:webHidden/>
          </w:rPr>
          <w:t>7</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3" w:history="1">
        <w:r w:rsidRPr="004750AE">
          <w:rPr>
            <w:rStyle w:val="Hyperlink"/>
            <w:noProof/>
            <w:lang w:val="es-ES_tradnl"/>
          </w:rPr>
          <w:t>2.1.3.</w:t>
        </w:r>
        <w:r w:rsidRPr="00716AF7">
          <w:rPr>
            <w:rFonts w:ascii="Calibri" w:hAnsi="Calibri"/>
            <w:noProof/>
            <w:szCs w:val="22"/>
            <w:lang w:val="es-ES"/>
          </w:rPr>
          <w:tab/>
        </w:r>
        <w:r w:rsidRPr="004750AE">
          <w:rPr>
            <w:rStyle w:val="Hyperlink"/>
            <w:noProof/>
            <w:lang w:val="es-ES_tradnl"/>
          </w:rPr>
          <w:t>Identificar el Producto a Evaluar</w:t>
        </w:r>
        <w:r>
          <w:rPr>
            <w:noProof/>
            <w:webHidden/>
          </w:rPr>
          <w:tab/>
        </w:r>
        <w:r>
          <w:rPr>
            <w:noProof/>
            <w:webHidden/>
          </w:rPr>
          <w:fldChar w:fldCharType="begin"/>
        </w:r>
        <w:r>
          <w:rPr>
            <w:noProof/>
            <w:webHidden/>
          </w:rPr>
          <w:instrText xml:space="preserve"> PAGEREF _Toc429986173 \h </w:instrText>
        </w:r>
        <w:r>
          <w:rPr>
            <w:noProof/>
            <w:webHidden/>
          </w:rPr>
        </w:r>
        <w:r>
          <w:rPr>
            <w:noProof/>
            <w:webHidden/>
          </w:rPr>
          <w:fldChar w:fldCharType="separate"/>
        </w:r>
        <w:r>
          <w:rPr>
            <w:noProof/>
            <w:webHidden/>
          </w:rPr>
          <w:t>7</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4" w:history="1">
        <w:r w:rsidRPr="004750AE">
          <w:rPr>
            <w:rStyle w:val="Hyperlink"/>
            <w:noProof/>
            <w:lang w:val="es-ES_tradnl"/>
          </w:rPr>
          <w:t>2.1.4.</w:t>
        </w:r>
        <w:r w:rsidRPr="00716AF7">
          <w:rPr>
            <w:rFonts w:ascii="Calibri" w:hAnsi="Calibri"/>
            <w:noProof/>
            <w:szCs w:val="22"/>
            <w:lang w:val="es-ES"/>
          </w:rPr>
          <w:tab/>
        </w:r>
        <w:r w:rsidRPr="004750AE">
          <w:rPr>
            <w:rStyle w:val="Hyperlink"/>
            <w:noProof/>
            <w:lang w:val="es-ES_tradnl"/>
          </w:rPr>
          <w:t>Identificar los Requerimientos de Calidad</w:t>
        </w:r>
        <w:r>
          <w:rPr>
            <w:noProof/>
            <w:webHidden/>
          </w:rPr>
          <w:tab/>
        </w:r>
        <w:r>
          <w:rPr>
            <w:noProof/>
            <w:webHidden/>
          </w:rPr>
          <w:fldChar w:fldCharType="begin"/>
        </w:r>
        <w:r>
          <w:rPr>
            <w:noProof/>
            <w:webHidden/>
          </w:rPr>
          <w:instrText xml:space="preserve"> PAGEREF _Toc429986174 \h </w:instrText>
        </w:r>
        <w:r>
          <w:rPr>
            <w:noProof/>
            <w:webHidden/>
          </w:rPr>
        </w:r>
        <w:r>
          <w:rPr>
            <w:noProof/>
            <w:webHidden/>
          </w:rPr>
          <w:fldChar w:fldCharType="separate"/>
        </w:r>
        <w:r>
          <w:rPr>
            <w:noProof/>
            <w:webHidden/>
          </w:rPr>
          <w:t>8</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5" w:history="1">
        <w:r w:rsidRPr="004750AE">
          <w:rPr>
            <w:rStyle w:val="Hyperlink"/>
            <w:noProof/>
            <w:lang w:val="es-ES_tradnl"/>
          </w:rPr>
          <w:t>2.1.5.</w:t>
        </w:r>
        <w:r w:rsidRPr="00716AF7">
          <w:rPr>
            <w:rFonts w:ascii="Calibri" w:hAnsi="Calibri"/>
            <w:noProof/>
            <w:szCs w:val="22"/>
            <w:lang w:val="es-ES"/>
          </w:rPr>
          <w:tab/>
        </w:r>
        <w:r w:rsidRPr="004750AE">
          <w:rPr>
            <w:rStyle w:val="Hyperlink"/>
            <w:noProof/>
            <w:lang w:val="es-ES_tradnl"/>
          </w:rPr>
          <w:t>Elegir el Marco de Calidad</w:t>
        </w:r>
        <w:r>
          <w:rPr>
            <w:noProof/>
            <w:webHidden/>
          </w:rPr>
          <w:tab/>
        </w:r>
        <w:r>
          <w:rPr>
            <w:noProof/>
            <w:webHidden/>
          </w:rPr>
          <w:fldChar w:fldCharType="begin"/>
        </w:r>
        <w:r>
          <w:rPr>
            <w:noProof/>
            <w:webHidden/>
          </w:rPr>
          <w:instrText xml:space="preserve"> PAGEREF _Toc429986175 \h </w:instrText>
        </w:r>
        <w:r>
          <w:rPr>
            <w:noProof/>
            <w:webHidden/>
          </w:rPr>
        </w:r>
        <w:r>
          <w:rPr>
            <w:noProof/>
            <w:webHidden/>
          </w:rPr>
          <w:fldChar w:fldCharType="separate"/>
        </w:r>
        <w:r>
          <w:rPr>
            <w:noProof/>
            <w:webHidden/>
          </w:rPr>
          <w:t>8</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6" w:history="1">
        <w:r w:rsidRPr="004750AE">
          <w:rPr>
            <w:rStyle w:val="Hyperlink"/>
            <w:noProof/>
            <w:lang w:val="es-ES_tradnl"/>
          </w:rPr>
          <w:t>2.1.6.</w:t>
        </w:r>
        <w:r w:rsidRPr="00716AF7">
          <w:rPr>
            <w:rFonts w:ascii="Calibri" w:hAnsi="Calibri"/>
            <w:noProof/>
            <w:szCs w:val="22"/>
            <w:lang w:val="es-ES"/>
          </w:rPr>
          <w:tab/>
        </w:r>
        <w:r w:rsidRPr="004750AE">
          <w:rPr>
            <w:rStyle w:val="Hyperlink"/>
            <w:noProof/>
            <w:lang w:val="es-ES_tradnl"/>
          </w:rPr>
          <w:t>Definir El Modelo de Calidad a Usar</w:t>
        </w:r>
        <w:r>
          <w:rPr>
            <w:noProof/>
            <w:webHidden/>
          </w:rPr>
          <w:tab/>
        </w:r>
        <w:r>
          <w:rPr>
            <w:noProof/>
            <w:webHidden/>
          </w:rPr>
          <w:fldChar w:fldCharType="begin"/>
        </w:r>
        <w:r>
          <w:rPr>
            <w:noProof/>
            <w:webHidden/>
          </w:rPr>
          <w:instrText xml:space="preserve"> PAGEREF _Toc429986176 \h </w:instrText>
        </w:r>
        <w:r>
          <w:rPr>
            <w:noProof/>
            <w:webHidden/>
          </w:rPr>
        </w:r>
        <w:r>
          <w:rPr>
            <w:noProof/>
            <w:webHidden/>
          </w:rPr>
          <w:fldChar w:fldCharType="separate"/>
        </w:r>
        <w:r>
          <w:rPr>
            <w:noProof/>
            <w:webHidden/>
          </w:rPr>
          <w:t>8</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7" w:history="1">
        <w:r w:rsidRPr="004750AE">
          <w:rPr>
            <w:rStyle w:val="Hyperlink"/>
            <w:noProof/>
            <w:lang w:val="es-ES_tradnl"/>
          </w:rPr>
          <w:t>2.1.7.</w:t>
        </w:r>
        <w:r w:rsidRPr="00716AF7">
          <w:rPr>
            <w:rFonts w:ascii="Calibri" w:hAnsi="Calibri"/>
            <w:noProof/>
            <w:szCs w:val="22"/>
            <w:lang w:val="es-ES"/>
          </w:rPr>
          <w:tab/>
        </w:r>
        <w:r w:rsidRPr="004750AE">
          <w:rPr>
            <w:rStyle w:val="Hyperlink"/>
            <w:noProof/>
            <w:lang w:val="es-ES_tradnl"/>
          </w:rPr>
          <w:t>Definir la Rigurosidad del Modelo</w:t>
        </w:r>
        <w:r>
          <w:rPr>
            <w:noProof/>
            <w:webHidden/>
          </w:rPr>
          <w:tab/>
        </w:r>
        <w:r>
          <w:rPr>
            <w:noProof/>
            <w:webHidden/>
          </w:rPr>
          <w:fldChar w:fldCharType="begin"/>
        </w:r>
        <w:r>
          <w:rPr>
            <w:noProof/>
            <w:webHidden/>
          </w:rPr>
          <w:instrText xml:space="preserve"> PAGEREF _Toc429986177 \h </w:instrText>
        </w:r>
        <w:r>
          <w:rPr>
            <w:noProof/>
            <w:webHidden/>
          </w:rPr>
        </w:r>
        <w:r>
          <w:rPr>
            <w:noProof/>
            <w:webHidden/>
          </w:rPr>
          <w:fldChar w:fldCharType="separate"/>
        </w:r>
        <w:r>
          <w:rPr>
            <w:noProof/>
            <w:webHidden/>
          </w:rPr>
          <w:t>8</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8" w:history="1">
        <w:r w:rsidRPr="004750AE">
          <w:rPr>
            <w:rStyle w:val="Hyperlink"/>
            <w:noProof/>
            <w:lang w:val="es-ES_tradnl"/>
          </w:rPr>
          <w:t>2.1.8.</w:t>
        </w:r>
        <w:r w:rsidRPr="00716AF7">
          <w:rPr>
            <w:rFonts w:ascii="Calibri" w:hAnsi="Calibri"/>
            <w:noProof/>
            <w:szCs w:val="22"/>
            <w:lang w:val="es-ES"/>
          </w:rPr>
          <w:tab/>
        </w:r>
        <w:r w:rsidRPr="004750AE">
          <w:rPr>
            <w:rStyle w:val="Hyperlink"/>
            <w:noProof/>
            <w:lang w:val="es-ES_tradnl"/>
          </w:rPr>
          <w:t>Administrar Riesgos de la Evaluación</w:t>
        </w:r>
        <w:r>
          <w:rPr>
            <w:noProof/>
            <w:webHidden/>
          </w:rPr>
          <w:tab/>
        </w:r>
        <w:r>
          <w:rPr>
            <w:noProof/>
            <w:webHidden/>
          </w:rPr>
          <w:fldChar w:fldCharType="begin"/>
        </w:r>
        <w:r>
          <w:rPr>
            <w:noProof/>
            <w:webHidden/>
          </w:rPr>
          <w:instrText xml:space="preserve"> PAGEREF _Toc429986178 \h </w:instrText>
        </w:r>
        <w:r>
          <w:rPr>
            <w:noProof/>
            <w:webHidden/>
          </w:rPr>
        </w:r>
        <w:r>
          <w:rPr>
            <w:noProof/>
            <w:webHidden/>
          </w:rPr>
          <w:fldChar w:fldCharType="separate"/>
        </w:r>
        <w:r>
          <w:rPr>
            <w:noProof/>
            <w:webHidden/>
          </w:rPr>
          <w:t>9</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79" w:history="1">
        <w:r w:rsidRPr="004750AE">
          <w:rPr>
            <w:rStyle w:val="Hyperlink"/>
            <w:noProof/>
            <w:lang w:val="es-ES_tradnl"/>
          </w:rPr>
          <w:t>2.1.9.</w:t>
        </w:r>
        <w:r w:rsidRPr="00716AF7">
          <w:rPr>
            <w:rFonts w:ascii="Calibri" w:hAnsi="Calibri"/>
            <w:noProof/>
            <w:szCs w:val="22"/>
            <w:lang w:val="es-ES"/>
          </w:rPr>
          <w:tab/>
        </w:r>
        <w:r w:rsidRPr="004750AE">
          <w:rPr>
            <w:rStyle w:val="Hyperlink"/>
            <w:noProof/>
            <w:lang w:val="es-ES_tradnl"/>
          </w:rPr>
          <w:t>Identificación Riesgos de Proyecto y/o Productos.</w:t>
        </w:r>
        <w:r>
          <w:rPr>
            <w:noProof/>
            <w:webHidden/>
          </w:rPr>
          <w:tab/>
        </w:r>
        <w:r>
          <w:rPr>
            <w:noProof/>
            <w:webHidden/>
          </w:rPr>
          <w:fldChar w:fldCharType="begin"/>
        </w:r>
        <w:r>
          <w:rPr>
            <w:noProof/>
            <w:webHidden/>
          </w:rPr>
          <w:instrText xml:space="preserve"> PAGEREF _Toc429986179 \h </w:instrText>
        </w:r>
        <w:r>
          <w:rPr>
            <w:noProof/>
            <w:webHidden/>
          </w:rPr>
        </w:r>
        <w:r>
          <w:rPr>
            <w:noProof/>
            <w:webHidden/>
          </w:rPr>
          <w:fldChar w:fldCharType="separate"/>
        </w:r>
        <w:r>
          <w:rPr>
            <w:noProof/>
            <w:webHidden/>
          </w:rPr>
          <w:t>9</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0" w:history="1">
        <w:r w:rsidRPr="004750AE">
          <w:rPr>
            <w:rStyle w:val="Hyperlink"/>
            <w:noProof/>
            <w:lang w:val="es-ES_tradnl"/>
          </w:rPr>
          <w:t>2.1.10.</w:t>
        </w:r>
        <w:r w:rsidRPr="00716AF7">
          <w:rPr>
            <w:rFonts w:ascii="Calibri" w:hAnsi="Calibri"/>
            <w:noProof/>
            <w:szCs w:val="22"/>
            <w:lang w:val="es-ES"/>
          </w:rPr>
          <w:tab/>
        </w:r>
        <w:r w:rsidRPr="004750AE">
          <w:rPr>
            <w:rStyle w:val="Hyperlink"/>
            <w:noProof/>
            <w:lang w:val="es-ES_tradnl"/>
          </w:rPr>
          <w:t>Análisis de Riesgo</w:t>
        </w:r>
        <w:r>
          <w:rPr>
            <w:noProof/>
            <w:webHidden/>
          </w:rPr>
          <w:tab/>
        </w:r>
        <w:r>
          <w:rPr>
            <w:noProof/>
            <w:webHidden/>
          </w:rPr>
          <w:fldChar w:fldCharType="begin"/>
        </w:r>
        <w:r>
          <w:rPr>
            <w:noProof/>
            <w:webHidden/>
          </w:rPr>
          <w:instrText xml:space="preserve"> PAGEREF _Toc429986180 \h </w:instrText>
        </w:r>
        <w:r>
          <w:rPr>
            <w:noProof/>
            <w:webHidden/>
          </w:rPr>
        </w:r>
        <w:r>
          <w:rPr>
            <w:noProof/>
            <w:webHidden/>
          </w:rPr>
          <w:fldChar w:fldCharType="separate"/>
        </w:r>
        <w:r>
          <w:rPr>
            <w:noProof/>
            <w:webHidden/>
          </w:rPr>
          <w:t>9</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1" w:history="1">
        <w:r w:rsidRPr="004750AE">
          <w:rPr>
            <w:rStyle w:val="Hyperlink"/>
            <w:noProof/>
            <w:lang w:val="es-ES_tradnl"/>
          </w:rPr>
          <w:t>2.1.11.</w:t>
        </w:r>
        <w:r w:rsidRPr="00716AF7">
          <w:rPr>
            <w:rFonts w:ascii="Calibri" w:hAnsi="Calibri"/>
            <w:noProof/>
            <w:szCs w:val="22"/>
            <w:lang w:val="es-ES"/>
          </w:rPr>
          <w:tab/>
        </w:r>
        <w:r w:rsidRPr="004750AE">
          <w:rPr>
            <w:rStyle w:val="Hyperlink"/>
            <w:noProof/>
            <w:lang w:val="es-ES_tradnl"/>
          </w:rPr>
          <w:t>Tratar los Riesgos</w:t>
        </w:r>
        <w:r>
          <w:rPr>
            <w:noProof/>
            <w:webHidden/>
          </w:rPr>
          <w:tab/>
        </w:r>
        <w:r>
          <w:rPr>
            <w:noProof/>
            <w:webHidden/>
          </w:rPr>
          <w:fldChar w:fldCharType="begin"/>
        </w:r>
        <w:r>
          <w:rPr>
            <w:noProof/>
            <w:webHidden/>
          </w:rPr>
          <w:instrText xml:space="preserve"> PAGEREF _Toc429986181 \h </w:instrText>
        </w:r>
        <w:r>
          <w:rPr>
            <w:noProof/>
            <w:webHidden/>
          </w:rPr>
        </w:r>
        <w:r>
          <w:rPr>
            <w:noProof/>
            <w:webHidden/>
          </w:rPr>
          <w:fldChar w:fldCharType="separate"/>
        </w:r>
        <w:r>
          <w:rPr>
            <w:noProof/>
            <w:webHidden/>
          </w:rPr>
          <w:t>9</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2" w:history="1">
        <w:r w:rsidRPr="004750AE">
          <w:rPr>
            <w:rStyle w:val="Hyperlink"/>
            <w:noProof/>
            <w:lang w:val="es-ES_tradnl"/>
          </w:rPr>
          <w:t>2.1.12.</w:t>
        </w:r>
        <w:r w:rsidRPr="00716AF7">
          <w:rPr>
            <w:rFonts w:ascii="Calibri" w:hAnsi="Calibri"/>
            <w:noProof/>
            <w:szCs w:val="22"/>
            <w:lang w:val="es-ES"/>
          </w:rPr>
          <w:tab/>
        </w:r>
        <w:r w:rsidRPr="004750AE">
          <w:rPr>
            <w:rStyle w:val="Hyperlink"/>
            <w:noProof/>
            <w:lang w:val="es-ES_tradnl"/>
          </w:rPr>
          <w:t>Monitorear los Riesgos</w:t>
        </w:r>
        <w:r>
          <w:rPr>
            <w:noProof/>
            <w:webHidden/>
          </w:rPr>
          <w:tab/>
        </w:r>
        <w:r>
          <w:rPr>
            <w:noProof/>
            <w:webHidden/>
          </w:rPr>
          <w:fldChar w:fldCharType="begin"/>
        </w:r>
        <w:r>
          <w:rPr>
            <w:noProof/>
            <w:webHidden/>
          </w:rPr>
          <w:instrText xml:space="preserve"> PAGEREF _Toc429986182 \h </w:instrText>
        </w:r>
        <w:r>
          <w:rPr>
            <w:noProof/>
            <w:webHidden/>
          </w:rPr>
        </w:r>
        <w:r>
          <w:rPr>
            <w:noProof/>
            <w:webHidden/>
          </w:rPr>
          <w:fldChar w:fldCharType="separate"/>
        </w:r>
        <w:r>
          <w:rPr>
            <w:noProof/>
            <w:webHidden/>
          </w:rPr>
          <w:t>9</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3" w:history="1">
        <w:r w:rsidRPr="004750AE">
          <w:rPr>
            <w:rStyle w:val="Hyperlink"/>
            <w:noProof/>
            <w:lang w:val="es-ES_tradnl"/>
          </w:rPr>
          <w:t>2.1.13.</w:t>
        </w:r>
        <w:r w:rsidRPr="00716AF7">
          <w:rPr>
            <w:rFonts w:ascii="Calibri" w:hAnsi="Calibri"/>
            <w:noProof/>
            <w:szCs w:val="22"/>
            <w:lang w:val="es-ES"/>
          </w:rPr>
          <w:tab/>
        </w:r>
        <w:r w:rsidRPr="004750AE">
          <w:rPr>
            <w:rStyle w:val="Hyperlink"/>
            <w:noProof/>
            <w:lang w:val="es-ES_tradnl"/>
          </w:rPr>
          <w:t>Especificar la Evaluación</w:t>
        </w:r>
        <w:r>
          <w:rPr>
            <w:noProof/>
            <w:webHidden/>
          </w:rPr>
          <w:tab/>
        </w:r>
        <w:r>
          <w:rPr>
            <w:noProof/>
            <w:webHidden/>
          </w:rPr>
          <w:fldChar w:fldCharType="begin"/>
        </w:r>
        <w:r>
          <w:rPr>
            <w:noProof/>
            <w:webHidden/>
          </w:rPr>
          <w:instrText xml:space="preserve"> PAGEREF _Toc429986183 \h </w:instrText>
        </w:r>
        <w:r>
          <w:rPr>
            <w:noProof/>
            <w:webHidden/>
          </w:rPr>
        </w:r>
        <w:r>
          <w:rPr>
            <w:noProof/>
            <w:webHidden/>
          </w:rPr>
          <w:fldChar w:fldCharType="separate"/>
        </w:r>
        <w:r>
          <w:rPr>
            <w:noProof/>
            <w:webHidden/>
          </w:rPr>
          <w:t>10</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4" w:history="1">
        <w:r w:rsidRPr="004750AE">
          <w:rPr>
            <w:rStyle w:val="Hyperlink"/>
            <w:noProof/>
            <w:lang w:val="es-ES_tradnl"/>
          </w:rPr>
          <w:t>2.1.14.</w:t>
        </w:r>
        <w:r w:rsidRPr="00716AF7">
          <w:rPr>
            <w:rFonts w:ascii="Calibri" w:hAnsi="Calibri"/>
            <w:noProof/>
            <w:szCs w:val="22"/>
            <w:lang w:val="es-ES"/>
          </w:rPr>
          <w:tab/>
        </w:r>
        <w:r w:rsidRPr="004750AE">
          <w:rPr>
            <w:rStyle w:val="Hyperlink"/>
            <w:noProof/>
            <w:lang w:val="es-ES_tradnl"/>
          </w:rPr>
          <w:t>Definir recursos de la Evaluación</w:t>
        </w:r>
        <w:r>
          <w:rPr>
            <w:noProof/>
            <w:webHidden/>
          </w:rPr>
          <w:tab/>
        </w:r>
        <w:r>
          <w:rPr>
            <w:noProof/>
            <w:webHidden/>
          </w:rPr>
          <w:fldChar w:fldCharType="begin"/>
        </w:r>
        <w:r>
          <w:rPr>
            <w:noProof/>
            <w:webHidden/>
          </w:rPr>
          <w:instrText xml:space="preserve"> PAGEREF _Toc429986184 \h </w:instrText>
        </w:r>
        <w:r>
          <w:rPr>
            <w:noProof/>
            <w:webHidden/>
          </w:rPr>
        </w:r>
        <w:r>
          <w:rPr>
            <w:noProof/>
            <w:webHidden/>
          </w:rPr>
          <w:fldChar w:fldCharType="separate"/>
        </w:r>
        <w:r>
          <w:rPr>
            <w:noProof/>
            <w:webHidden/>
          </w:rPr>
          <w:t>10</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5" w:history="1">
        <w:r w:rsidRPr="004750AE">
          <w:rPr>
            <w:rStyle w:val="Hyperlink"/>
            <w:noProof/>
            <w:lang w:val="es-ES_tradnl"/>
          </w:rPr>
          <w:t>2.1.15.</w:t>
        </w:r>
        <w:r w:rsidRPr="00716AF7">
          <w:rPr>
            <w:rFonts w:ascii="Calibri" w:hAnsi="Calibri"/>
            <w:noProof/>
            <w:szCs w:val="22"/>
            <w:lang w:val="es-ES"/>
          </w:rPr>
          <w:tab/>
        </w:r>
        <w:r w:rsidRPr="004750AE">
          <w:rPr>
            <w:rStyle w:val="Hyperlink"/>
            <w:noProof/>
            <w:lang w:val="es-ES_tradnl"/>
          </w:rPr>
          <w:t>Conformar El equipo Evaluador</w:t>
        </w:r>
        <w:r>
          <w:rPr>
            <w:noProof/>
            <w:webHidden/>
          </w:rPr>
          <w:tab/>
        </w:r>
        <w:r>
          <w:rPr>
            <w:noProof/>
            <w:webHidden/>
          </w:rPr>
          <w:fldChar w:fldCharType="begin"/>
        </w:r>
        <w:r>
          <w:rPr>
            <w:noProof/>
            <w:webHidden/>
          </w:rPr>
          <w:instrText xml:space="preserve"> PAGEREF _Toc429986185 \h </w:instrText>
        </w:r>
        <w:r>
          <w:rPr>
            <w:noProof/>
            <w:webHidden/>
          </w:rPr>
        </w:r>
        <w:r>
          <w:rPr>
            <w:noProof/>
            <w:webHidden/>
          </w:rPr>
          <w:fldChar w:fldCharType="separate"/>
        </w:r>
        <w:r>
          <w:rPr>
            <w:noProof/>
            <w:webHidden/>
          </w:rPr>
          <w:t>10</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6" w:history="1">
        <w:r w:rsidRPr="004750AE">
          <w:rPr>
            <w:rStyle w:val="Hyperlink"/>
            <w:noProof/>
            <w:lang w:val="es-ES_tradnl"/>
          </w:rPr>
          <w:t>2.1.16.</w:t>
        </w:r>
        <w:r w:rsidRPr="00716AF7">
          <w:rPr>
            <w:rFonts w:ascii="Calibri" w:hAnsi="Calibri"/>
            <w:noProof/>
            <w:szCs w:val="22"/>
            <w:lang w:val="es-ES"/>
          </w:rPr>
          <w:tab/>
        </w:r>
        <w:r w:rsidRPr="004750AE">
          <w:rPr>
            <w:rStyle w:val="Hyperlink"/>
            <w:noProof/>
            <w:lang w:val="es-ES_tradnl"/>
          </w:rPr>
          <w:t>Seleccionar las Métricas</w:t>
        </w:r>
        <w:r>
          <w:rPr>
            <w:noProof/>
            <w:webHidden/>
          </w:rPr>
          <w:tab/>
        </w:r>
        <w:r>
          <w:rPr>
            <w:noProof/>
            <w:webHidden/>
          </w:rPr>
          <w:fldChar w:fldCharType="begin"/>
        </w:r>
        <w:r>
          <w:rPr>
            <w:noProof/>
            <w:webHidden/>
          </w:rPr>
          <w:instrText xml:space="preserve"> PAGEREF _Toc429986186 \h </w:instrText>
        </w:r>
        <w:r>
          <w:rPr>
            <w:noProof/>
            <w:webHidden/>
          </w:rPr>
        </w:r>
        <w:r>
          <w:rPr>
            <w:noProof/>
            <w:webHidden/>
          </w:rPr>
          <w:fldChar w:fldCharType="separate"/>
        </w:r>
        <w:r>
          <w:rPr>
            <w:noProof/>
            <w:webHidden/>
          </w:rPr>
          <w:t>10</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7" w:history="1">
        <w:r w:rsidRPr="004750AE">
          <w:rPr>
            <w:rStyle w:val="Hyperlink"/>
            <w:noProof/>
            <w:lang w:val="es-ES_tradnl"/>
          </w:rPr>
          <w:t>2.1.17.</w:t>
        </w:r>
        <w:r w:rsidRPr="00716AF7">
          <w:rPr>
            <w:rFonts w:ascii="Calibri" w:hAnsi="Calibri"/>
            <w:noProof/>
            <w:szCs w:val="22"/>
            <w:lang w:val="es-ES"/>
          </w:rPr>
          <w:tab/>
        </w:r>
        <w:r w:rsidRPr="004750AE">
          <w:rPr>
            <w:rStyle w:val="Hyperlink"/>
            <w:noProof/>
            <w:lang w:val="es-ES_tradnl"/>
          </w:rPr>
          <w:t>Establecer Ponderación</w:t>
        </w:r>
        <w:r>
          <w:rPr>
            <w:noProof/>
            <w:webHidden/>
          </w:rPr>
          <w:tab/>
        </w:r>
        <w:r>
          <w:rPr>
            <w:noProof/>
            <w:webHidden/>
          </w:rPr>
          <w:fldChar w:fldCharType="begin"/>
        </w:r>
        <w:r>
          <w:rPr>
            <w:noProof/>
            <w:webHidden/>
          </w:rPr>
          <w:instrText xml:space="preserve"> PAGEREF _Toc429986187 \h </w:instrText>
        </w:r>
        <w:r>
          <w:rPr>
            <w:noProof/>
            <w:webHidden/>
          </w:rPr>
        </w:r>
        <w:r>
          <w:rPr>
            <w:noProof/>
            <w:webHidden/>
          </w:rPr>
          <w:fldChar w:fldCharType="separate"/>
        </w:r>
        <w:r>
          <w:rPr>
            <w:noProof/>
            <w:webHidden/>
          </w:rPr>
          <w:t>10</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8" w:history="1">
        <w:r w:rsidRPr="004750AE">
          <w:rPr>
            <w:rStyle w:val="Hyperlink"/>
            <w:noProof/>
            <w:lang w:val="es-ES_tradnl"/>
          </w:rPr>
          <w:t>2.1.18.</w:t>
        </w:r>
        <w:r w:rsidRPr="00716AF7">
          <w:rPr>
            <w:rFonts w:ascii="Calibri" w:hAnsi="Calibri"/>
            <w:noProof/>
            <w:szCs w:val="22"/>
            <w:lang w:val="es-ES"/>
          </w:rPr>
          <w:tab/>
        </w:r>
        <w:r w:rsidRPr="004750AE">
          <w:rPr>
            <w:rStyle w:val="Hyperlink"/>
            <w:noProof/>
            <w:lang w:val="es-ES_tradnl"/>
          </w:rPr>
          <w:t>Establecer Fidelidades de Medición</w:t>
        </w:r>
        <w:r>
          <w:rPr>
            <w:noProof/>
            <w:webHidden/>
          </w:rPr>
          <w:tab/>
        </w:r>
        <w:r>
          <w:rPr>
            <w:noProof/>
            <w:webHidden/>
          </w:rPr>
          <w:fldChar w:fldCharType="begin"/>
        </w:r>
        <w:r>
          <w:rPr>
            <w:noProof/>
            <w:webHidden/>
          </w:rPr>
          <w:instrText xml:space="preserve"> PAGEREF _Toc429986188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89" w:history="1">
        <w:r w:rsidRPr="004750AE">
          <w:rPr>
            <w:rStyle w:val="Hyperlink"/>
            <w:noProof/>
            <w:lang w:val="es-ES_tradnl"/>
          </w:rPr>
          <w:t>2.1.19.</w:t>
        </w:r>
        <w:r w:rsidRPr="00716AF7">
          <w:rPr>
            <w:rFonts w:ascii="Calibri" w:hAnsi="Calibri"/>
            <w:noProof/>
            <w:szCs w:val="22"/>
            <w:lang w:val="es-ES"/>
          </w:rPr>
          <w:tab/>
        </w:r>
        <w:r w:rsidRPr="004750AE">
          <w:rPr>
            <w:rStyle w:val="Hyperlink"/>
            <w:noProof/>
            <w:lang w:val="es-ES_tradnl"/>
          </w:rPr>
          <w:t>Establecer Criterios de Aprobación</w:t>
        </w:r>
        <w:r>
          <w:rPr>
            <w:noProof/>
            <w:webHidden/>
          </w:rPr>
          <w:tab/>
        </w:r>
        <w:r>
          <w:rPr>
            <w:noProof/>
            <w:webHidden/>
          </w:rPr>
          <w:fldChar w:fldCharType="begin"/>
        </w:r>
        <w:r>
          <w:rPr>
            <w:noProof/>
            <w:webHidden/>
          </w:rPr>
          <w:instrText xml:space="preserve"> PAGEREF _Toc429986189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0" w:history="1">
        <w:r w:rsidRPr="004750AE">
          <w:rPr>
            <w:rStyle w:val="Hyperlink"/>
            <w:noProof/>
            <w:lang w:val="es-ES_tradnl"/>
          </w:rPr>
          <w:t>2.1.20.</w:t>
        </w:r>
        <w:r w:rsidRPr="00716AF7">
          <w:rPr>
            <w:rFonts w:ascii="Calibri" w:hAnsi="Calibri"/>
            <w:noProof/>
            <w:szCs w:val="22"/>
            <w:lang w:val="es-ES"/>
          </w:rPr>
          <w:tab/>
        </w:r>
        <w:r w:rsidRPr="004750AE">
          <w:rPr>
            <w:rStyle w:val="Hyperlink"/>
            <w:noProof/>
            <w:lang w:val="es-ES_tradnl"/>
          </w:rPr>
          <w:t>Diseñar la Evaluación</w:t>
        </w:r>
        <w:r>
          <w:rPr>
            <w:noProof/>
            <w:webHidden/>
          </w:rPr>
          <w:tab/>
        </w:r>
        <w:r>
          <w:rPr>
            <w:noProof/>
            <w:webHidden/>
          </w:rPr>
          <w:fldChar w:fldCharType="begin"/>
        </w:r>
        <w:r>
          <w:rPr>
            <w:noProof/>
            <w:webHidden/>
          </w:rPr>
          <w:instrText xml:space="preserve"> PAGEREF _Toc429986190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1" w:history="1">
        <w:r w:rsidRPr="004750AE">
          <w:rPr>
            <w:rStyle w:val="Hyperlink"/>
            <w:noProof/>
            <w:lang w:val="es-ES_tradnl"/>
          </w:rPr>
          <w:t>2.1.21.</w:t>
        </w:r>
        <w:r w:rsidRPr="00716AF7">
          <w:rPr>
            <w:rFonts w:ascii="Calibri" w:hAnsi="Calibri"/>
            <w:noProof/>
            <w:szCs w:val="22"/>
            <w:lang w:val="es-ES"/>
          </w:rPr>
          <w:tab/>
        </w:r>
        <w:r w:rsidRPr="004750AE">
          <w:rPr>
            <w:rStyle w:val="Hyperlink"/>
            <w:noProof/>
            <w:lang w:val="es-ES_tradnl"/>
          </w:rPr>
          <w:t>Preparar Recursos e Infraestructura</w:t>
        </w:r>
        <w:r>
          <w:rPr>
            <w:noProof/>
            <w:webHidden/>
          </w:rPr>
          <w:tab/>
        </w:r>
        <w:r>
          <w:rPr>
            <w:noProof/>
            <w:webHidden/>
          </w:rPr>
          <w:fldChar w:fldCharType="begin"/>
        </w:r>
        <w:r>
          <w:rPr>
            <w:noProof/>
            <w:webHidden/>
          </w:rPr>
          <w:instrText xml:space="preserve"> PAGEREF _Toc429986191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2" w:history="1">
        <w:r w:rsidRPr="004750AE">
          <w:rPr>
            <w:rStyle w:val="Hyperlink"/>
            <w:noProof/>
            <w:lang w:val="es-ES_tradnl"/>
          </w:rPr>
          <w:t>2.1.22.</w:t>
        </w:r>
        <w:r w:rsidRPr="00716AF7">
          <w:rPr>
            <w:rFonts w:ascii="Calibri" w:hAnsi="Calibri"/>
            <w:noProof/>
            <w:szCs w:val="22"/>
            <w:lang w:val="es-ES"/>
          </w:rPr>
          <w:tab/>
        </w:r>
        <w:r w:rsidRPr="004750AE">
          <w:rPr>
            <w:rStyle w:val="Hyperlink"/>
            <w:noProof/>
            <w:lang w:val="es-ES_tradnl"/>
          </w:rPr>
          <w:t>Elaborar el Plan de Mediciones</w:t>
        </w:r>
        <w:r>
          <w:rPr>
            <w:noProof/>
            <w:webHidden/>
          </w:rPr>
          <w:tab/>
        </w:r>
        <w:r>
          <w:rPr>
            <w:noProof/>
            <w:webHidden/>
          </w:rPr>
          <w:fldChar w:fldCharType="begin"/>
        </w:r>
        <w:r>
          <w:rPr>
            <w:noProof/>
            <w:webHidden/>
          </w:rPr>
          <w:instrText xml:space="preserve"> PAGEREF _Toc429986192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3" w:history="1">
        <w:r w:rsidRPr="004750AE">
          <w:rPr>
            <w:rStyle w:val="Hyperlink"/>
            <w:noProof/>
            <w:lang w:val="es-ES_tradnl"/>
          </w:rPr>
          <w:t>2.1.23.</w:t>
        </w:r>
        <w:r w:rsidRPr="00716AF7">
          <w:rPr>
            <w:rFonts w:ascii="Calibri" w:hAnsi="Calibri"/>
            <w:noProof/>
            <w:szCs w:val="22"/>
            <w:lang w:val="es-ES"/>
          </w:rPr>
          <w:tab/>
        </w:r>
        <w:r w:rsidRPr="004750AE">
          <w:rPr>
            <w:rStyle w:val="Hyperlink"/>
            <w:noProof/>
            <w:lang w:val="es-ES_tradnl"/>
          </w:rPr>
          <w:t>Elaborar el Plan de Pruebas</w:t>
        </w:r>
        <w:r>
          <w:rPr>
            <w:noProof/>
            <w:webHidden/>
          </w:rPr>
          <w:tab/>
        </w:r>
        <w:r>
          <w:rPr>
            <w:noProof/>
            <w:webHidden/>
          </w:rPr>
          <w:fldChar w:fldCharType="begin"/>
        </w:r>
        <w:r>
          <w:rPr>
            <w:noProof/>
            <w:webHidden/>
          </w:rPr>
          <w:instrText xml:space="preserve"> PAGEREF _Toc429986193 \h </w:instrText>
        </w:r>
        <w:r>
          <w:rPr>
            <w:noProof/>
            <w:webHidden/>
          </w:rPr>
        </w:r>
        <w:r>
          <w:rPr>
            <w:noProof/>
            <w:webHidden/>
          </w:rPr>
          <w:fldChar w:fldCharType="separate"/>
        </w:r>
        <w:r>
          <w:rPr>
            <w:noProof/>
            <w:webHidden/>
          </w:rPr>
          <w:t>11</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4" w:history="1">
        <w:r w:rsidRPr="004750AE">
          <w:rPr>
            <w:rStyle w:val="Hyperlink"/>
            <w:noProof/>
            <w:lang w:val="es-ES_tradnl"/>
          </w:rPr>
          <w:t>2.1.24.</w:t>
        </w:r>
        <w:r w:rsidRPr="00716AF7">
          <w:rPr>
            <w:rFonts w:ascii="Calibri" w:hAnsi="Calibri"/>
            <w:noProof/>
            <w:szCs w:val="22"/>
            <w:lang w:val="es-ES"/>
          </w:rPr>
          <w:tab/>
        </w:r>
        <w:r w:rsidRPr="004750AE">
          <w:rPr>
            <w:rStyle w:val="Hyperlink"/>
            <w:noProof/>
            <w:lang w:val="es-ES_tradnl"/>
          </w:rPr>
          <w:t>Elaborar casos de Prueba</w:t>
        </w:r>
        <w:r>
          <w:rPr>
            <w:noProof/>
            <w:webHidden/>
          </w:rPr>
          <w:tab/>
        </w:r>
        <w:r>
          <w:rPr>
            <w:noProof/>
            <w:webHidden/>
          </w:rPr>
          <w:fldChar w:fldCharType="begin"/>
        </w:r>
        <w:r>
          <w:rPr>
            <w:noProof/>
            <w:webHidden/>
          </w:rPr>
          <w:instrText xml:space="preserve"> PAGEREF _Toc429986194 \h </w:instrText>
        </w:r>
        <w:r>
          <w:rPr>
            <w:noProof/>
            <w:webHidden/>
          </w:rPr>
        </w:r>
        <w:r>
          <w:rPr>
            <w:noProof/>
            <w:webHidden/>
          </w:rPr>
          <w:fldChar w:fldCharType="separate"/>
        </w:r>
        <w:r>
          <w:rPr>
            <w:noProof/>
            <w:webHidden/>
          </w:rPr>
          <w:t>12</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5" w:history="1">
        <w:r w:rsidRPr="004750AE">
          <w:rPr>
            <w:rStyle w:val="Hyperlink"/>
            <w:noProof/>
            <w:lang w:val="es-ES_tradnl"/>
          </w:rPr>
          <w:t>2.1.25.</w:t>
        </w:r>
        <w:r w:rsidRPr="00716AF7">
          <w:rPr>
            <w:rFonts w:ascii="Calibri" w:hAnsi="Calibri"/>
            <w:noProof/>
            <w:szCs w:val="22"/>
            <w:lang w:val="es-ES"/>
          </w:rPr>
          <w:tab/>
        </w:r>
        <w:r w:rsidRPr="004750AE">
          <w:rPr>
            <w:rStyle w:val="Hyperlink"/>
            <w:noProof/>
            <w:lang w:val="es-ES_tradnl"/>
          </w:rPr>
          <w:t>Diseñar El Ambiente de Prueba</w:t>
        </w:r>
        <w:r>
          <w:rPr>
            <w:noProof/>
            <w:webHidden/>
          </w:rPr>
          <w:tab/>
        </w:r>
        <w:r>
          <w:rPr>
            <w:noProof/>
            <w:webHidden/>
          </w:rPr>
          <w:fldChar w:fldCharType="begin"/>
        </w:r>
        <w:r>
          <w:rPr>
            <w:noProof/>
            <w:webHidden/>
          </w:rPr>
          <w:instrText xml:space="preserve"> PAGEREF _Toc429986195 \h </w:instrText>
        </w:r>
        <w:r>
          <w:rPr>
            <w:noProof/>
            <w:webHidden/>
          </w:rPr>
        </w:r>
        <w:r>
          <w:rPr>
            <w:noProof/>
            <w:webHidden/>
          </w:rPr>
          <w:fldChar w:fldCharType="separate"/>
        </w:r>
        <w:r>
          <w:rPr>
            <w:noProof/>
            <w:webHidden/>
          </w:rPr>
          <w:t>12</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6" w:history="1">
        <w:r w:rsidRPr="004750AE">
          <w:rPr>
            <w:rStyle w:val="Hyperlink"/>
            <w:noProof/>
            <w:lang w:val="es-ES_tradnl"/>
          </w:rPr>
          <w:t>2.1.26.</w:t>
        </w:r>
        <w:r w:rsidRPr="00716AF7">
          <w:rPr>
            <w:rFonts w:ascii="Calibri" w:hAnsi="Calibri"/>
            <w:noProof/>
            <w:szCs w:val="22"/>
            <w:lang w:val="es-ES"/>
          </w:rPr>
          <w:tab/>
        </w:r>
        <w:r w:rsidRPr="004750AE">
          <w:rPr>
            <w:rStyle w:val="Hyperlink"/>
            <w:noProof/>
            <w:lang w:val="es-ES_tradnl"/>
          </w:rPr>
          <w:t>Documentar los Casos</w:t>
        </w:r>
        <w:r>
          <w:rPr>
            <w:noProof/>
            <w:webHidden/>
          </w:rPr>
          <w:tab/>
        </w:r>
        <w:r>
          <w:rPr>
            <w:noProof/>
            <w:webHidden/>
          </w:rPr>
          <w:fldChar w:fldCharType="begin"/>
        </w:r>
        <w:r>
          <w:rPr>
            <w:noProof/>
            <w:webHidden/>
          </w:rPr>
          <w:instrText xml:space="preserve"> PAGEREF _Toc429986196 \h </w:instrText>
        </w:r>
        <w:r>
          <w:rPr>
            <w:noProof/>
            <w:webHidden/>
          </w:rPr>
        </w:r>
        <w:r>
          <w:rPr>
            <w:noProof/>
            <w:webHidden/>
          </w:rPr>
          <w:fldChar w:fldCharType="separate"/>
        </w:r>
        <w:r>
          <w:rPr>
            <w:noProof/>
            <w:webHidden/>
          </w:rPr>
          <w:t>12</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7" w:history="1">
        <w:r w:rsidRPr="004750AE">
          <w:rPr>
            <w:rStyle w:val="Hyperlink"/>
            <w:noProof/>
            <w:lang w:val="es-ES_tradnl"/>
          </w:rPr>
          <w:t>2.1.27.</w:t>
        </w:r>
        <w:r w:rsidRPr="00716AF7">
          <w:rPr>
            <w:rFonts w:ascii="Calibri" w:hAnsi="Calibri"/>
            <w:noProof/>
            <w:szCs w:val="22"/>
            <w:lang w:val="es-ES"/>
          </w:rPr>
          <w:tab/>
        </w:r>
        <w:r w:rsidRPr="004750AE">
          <w:rPr>
            <w:rStyle w:val="Hyperlink"/>
            <w:noProof/>
            <w:lang w:val="es-ES_tradnl"/>
          </w:rPr>
          <w:t>Obtener y Adecuar Recursos para la Evaluación</w:t>
        </w:r>
        <w:r>
          <w:rPr>
            <w:noProof/>
            <w:webHidden/>
          </w:rPr>
          <w:tab/>
        </w:r>
        <w:r>
          <w:rPr>
            <w:noProof/>
            <w:webHidden/>
          </w:rPr>
          <w:fldChar w:fldCharType="begin"/>
        </w:r>
        <w:r>
          <w:rPr>
            <w:noProof/>
            <w:webHidden/>
          </w:rPr>
          <w:instrText xml:space="preserve"> PAGEREF _Toc429986197 \h </w:instrText>
        </w:r>
        <w:r>
          <w:rPr>
            <w:noProof/>
            <w:webHidden/>
          </w:rPr>
        </w:r>
        <w:r>
          <w:rPr>
            <w:noProof/>
            <w:webHidden/>
          </w:rPr>
          <w:fldChar w:fldCharType="separate"/>
        </w:r>
        <w:r>
          <w:rPr>
            <w:noProof/>
            <w:webHidden/>
          </w:rPr>
          <w:t>12</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8" w:history="1">
        <w:r w:rsidRPr="004750AE">
          <w:rPr>
            <w:rStyle w:val="Hyperlink"/>
            <w:noProof/>
            <w:lang w:val="es-ES_tradnl"/>
          </w:rPr>
          <w:t>2.1.28.</w:t>
        </w:r>
        <w:r w:rsidRPr="00716AF7">
          <w:rPr>
            <w:rFonts w:ascii="Calibri" w:hAnsi="Calibri"/>
            <w:noProof/>
            <w:szCs w:val="22"/>
            <w:lang w:val="es-ES"/>
          </w:rPr>
          <w:tab/>
        </w:r>
        <w:r w:rsidRPr="004750AE">
          <w:rPr>
            <w:rStyle w:val="Hyperlink"/>
            <w:noProof/>
            <w:lang w:val="es-ES_tradnl"/>
          </w:rPr>
          <w:t>Evaluar el Producto</w:t>
        </w:r>
        <w:r>
          <w:rPr>
            <w:noProof/>
            <w:webHidden/>
          </w:rPr>
          <w:tab/>
        </w:r>
        <w:r>
          <w:rPr>
            <w:noProof/>
            <w:webHidden/>
          </w:rPr>
          <w:fldChar w:fldCharType="begin"/>
        </w:r>
        <w:r>
          <w:rPr>
            <w:noProof/>
            <w:webHidden/>
          </w:rPr>
          <w:instrText xml:space="preserve"> PAGEREF _Toc429986198 \h </w:instrText>
        </w:r>
        <w:r>
          <w:rPr>
            <w:noProof/>
            <w:webHidden/>
          </w:rPr>
        </w:r>
        <w:r>
          <w:rPr>
            <w:noProof/>
            <w:webHidden/>
          </w:rPr>
          <w:fldChar w:fldCharType="separate"/>
        </w:r>
        <w:r>
          <w:rPr>
            <w:noProof/>
            <w:webHidden/>
          </w:rPr>
          <w:t>12</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199" w:history="1">
        <w:r w:rsidRPr="004750AE">
          <w:rPr>
            <w:rStyle w:val="Hyperlink"/>
            <w:noProof/>
            <w:lang w:val="es-ES_tradnl"/>
          </w:rPr>
          <w:t>2.1.29.</w:t>
        </w:r>
        <w:r w:rsidRPr="00716AF7">
          <w:rPr>
            <w:rFonts w:ascii="Calibri" w:hAnsi="Calibri"/>
            <w:noProof/>
            <w:szCs w:val="22"/>
            <w:lang w:val="es-ES"/>
          </w:rPr>
          <w:tab/>
        </w:r>
        <w:r w:rsidRPr="004750AE">
          <w:rPr>
            <w:rStyle w:val="Hyperlink"/>
            <w:noProof/>
            <w:lang w:val="es-ES_tradnl"/>
          </w:rPr>
          <w:t>Completar las Encuestas</w:t>
        </w:r>
        <w:r>
          <w:rPr>
            <w:noProof/>
            <w:webHidden/>
          </w:rPr>
          <w:tab/>
        </w:r>
        <w:r>
          <w:rPr>
            <w:noProof/>
            <w:webHidden/>
          </w:rPr>
          <w:fldChar w:fldCharType="begin"/>
        </w:r>
        <w:r>
          <w:rPr>
            <w:noProof/>
            <w:webHidden/>
          </w:rPr>
          <w:instrText xml:space="preserve"> PAGEREF _Toc429986199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0" w:history="1">
        <w:r w:rsidRPr="004750AE">
          <w:rPr>
            <w:rStyle w:val="Hyperlink"/>
            <w:noProof/>
            <w:lang w:val="es-ES_tradnl"/>
          </w:rPr>
          <w:t>2.1.30.</w:t>
        </w:r>
        <w:r w:rsidRPr="00716AF7">
          <w:rPr>
            <w:rFonts w:ascii="Calibri" w:hAnsi="Calibri"/>
            <w:noProof/>
            <w:szCs w:val="22"/>
            <w:lang w:val="es-ES"/>
          </w:rPr>
          <w:tab/>
        </w:r>
        <w:r w:rsidRPr="004750AE">
          <w:rPr>
            <w:rStyle w:val="Hyperlink"/>
            <w:noProof/>
            <w:lang w:val="es-ES_tradnl"/>
          </w:rPr>
          <w:t>Realizar las Pruebas</w:t>
        </w:r>
        <w:r>
          <w:rPr>
            <w:noProof/>
            <w:webHidden/>
          </w:rPr>
          <w:tab/>
        </w:r>
        <w:r>
          <w:rPr>
            <w:noProof/>
            <w:webHidden/>
          </w:rPr>
          <w:fldChar w:fldCharType="begin"/>
        </w:r>
        <w:r>
          <w:rPr>
            <w:noProof/>
            <w:webHidden/>
          </w:rPr>
          <w:instrText xml:space="preserve"> PAGEREF _Toc429986200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1" w:history="1">
        <w:r w:rsidRPr="004750AE">
          <w:rPr>
            <w:rStyle w:val="Hyperlink"/>
            <w:noProof/>
            <w:lang w:val="es-ES_tradnl"/>
          </w:rPr>
          <w:t>2.1.31.</w:t>
        </w:r>
        <w:r w:rsidRPr="00716AF7">
          <w:rPr>
            <w:rFonts w:ascii="Calibri" w:hAnsi="Calibri"/>
            <w:noProof/>
            <w:szCs w:val="22"/>
            <w:lang w:val="es-ES"/>
          </w:rPr>
          <w:tab/>
        </w:r>
        <w:r w:rsidRPr="004750AE">
          <w:rPr>
            <w:rStyle w:val="Hyperlink"/>
            <w:noProof/>
            <w:lang w:val="es-ES_tradnl"/>
          </w:rPr>
          <w:t>Armar Ambiente de Prueba</w:t>
        </w:r>
        <w:r>
          <w:rPr>
            <w:noProof/>
            <w:webHidden/>
          </w:rPr>
          <w:tab/>
        </w:r>
        <w:r>
          <w:rPr>
            <w:noProof/>
            <w:webHidden/>
          </w:rPr>
          <w:fldChar w:fldCharType="begin"/>
        </w:r>
        <w:r>
          <w:rPr>
            <w:noProof/>
            <w:webHidden/>
          </w:rPr>
          <w:instrText xml:space="preserve"> PAGEREF _Toc429986201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2" w:history="1">
        <w:r w:rsidRPr="004750AE">
          <w:rPr>
            <w:rStyle w:val="Hyperlink"/>
            <w:noProof/>
            <w:lang w:val="es-ES_tradnl"/>
          </w:rPr>
          <w:t>2.1.32.</w:t>
        </w:r>
        <w:r w:rsidRPr="00716AF7">
          <w:rPr>
            <w:rFonts w:ascii="Calibri" w:hAnsi="Calibri"/>
            <w:noProof/>
            <w:szCs w:val="22"/>
            <w:lang w:val="es-ES"/>
          </w:rPr>
          <w:tab/>
        </w:r>
        <w:r w:rsidRPr="004750AE">
          <w:rPr>
            <w:rStyle w:val="Hyperlink"/>
            <w:noProof/>
            <w:lang w:val="es-ES_tradnl"/>
          </w:rPr>
          <w:t>Ejecutar  Casos de Prueba</w:t>
        </w:r>
        <w:r>
          <w:rPr>
            <w:noProof/>
            <w:webHidden/>
          </w:rPr>
          <w:tab/>
        </w:r>
        <w:r>
          <w:rPr>
            <w:noProof/>
            <w:webHidden/>
          </w:rPr>
          <w:fldChar w:fldCharType="begin"/>
        </w:r>
        <w:r>
          <w:rPr>
            <w:noProof/>
            <w:webHidden/>
          </w:rPr>
          <w:instrText xml:space="preserve"> PAGEREF _Toc429986202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3" w:history="1">
        <w:r w:rsidRPr="004750AE">
          <w:rPr>
            <w:rStyle w:val="Hyperlink"/>
            <w:noProof/>
            <w:lang w:val="es-ES_tradnl"/>
          </w:rPr>
          <w:t>2.1.33.</w:t>
        </w:r>
        <w:r w:rsidRPr="00716AF7">
          <w:rPr>
            <w:rFonts w:ascii="Calibri" w:hAnsi="Calibri"/>
            <w:noProof/>
            <w:szCs w:val="22"/>
            <w:lang w:val="es-ES"/>
          </w:rPr>
          <w:tab/>
        </w:r>
        <w:r w:rsidRPr="004750AE">
          <w:rPr>
            <w:rStyle w:val="Hyperlink"/>
            <w:noProof/>
            <w:lang w:val="es-ES_tradnl"/>
          </w:rPr>
          <w:t>Documentar sus Ejecuciones</w:t>
        </w:r>
        <w:r>
          <w:rPr>
            <w:noProof/>
            <w:webHidden/>
          </w:rPr>
          <w:tab/>
        </w:r>
        <w:r>
          <w:rPr>
            <w:noProof/>
            <w:webHidden/>
          </w:rPr>
          <w:fldChar w:fldCharType="begin"/>
        </w:r>
        <w:r>
          <w:rPr>
            <w:noProof/>
            <w:webHidden/>
          </w:rPr>
          <w:instrText xml:space="preserve"> PAGEREF _Toc429986203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4" w:history="1">
        <w:r w:rsidRPr="004750AE">
          <w:rPr>
            <w:rStyle w:val="Hyperlink"/>
            <w:noProof/>
            <w:lang w:val="es-ES_tradnl"/>
          </w:rPr>
          <w:t>2.1.34.</w:t>
        </w:r>
        <w:r w:rsidRPr="00716AF7">
          <w:rPr>
            <w:rFonts w:ascii="Calibri" w:hAnsi="Calibri"/>
            <w:noProof/>
            <w:szCs w:val="22"/>
            <w:lang w:val="es-ES"/>
          </w:rPr>
          <w:tab/>
        </w:r>
        <w:r w:rsidRPr="004750AE">
          <w:rPr>
            <w:rStyle w:val="Hyperlink"/>
            <w:noProof/>
            <w:lang w:val="es-ES_tradnl"/>
          </w:rPr>
          <w:t>Concluir la Prueba</w:t>
        </w:r>
        <w:r>
          <w:rPr>
            <w:noProof/>
            <w:webHidden/>
          </w:rPr>
          <w:tab/>
        </w:r>
        <w:r>
          <w:rPr>
            <w:noProof/>
            <w:webHidden/>
          </w:rPr>
          <w:fldChar w:fldCharType="begin"/>
        </w:r>
        <w:r>
          <w:rPr>
            <w:noProof/>
            <w:webHidden/>
          </w:rPr>
          <w:instrText xml:space="preserve"> PAGEREF _Toc429986204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5" w:history="1">
        <w:r w:rsidRPr="004750AE">
          <w:rPr>
            <w:rStyle w:val="Hyperlink"/>
            <w:noProof/>
            <w:lang w:val="es-ES_tradnl"/>
          </w:rPr>
          <w:t>2.1.35.</w:t>
        </w:r>
        <w:r w:rsidRPr="00716AF7">
          <w:rPr>
            <w:rFonts w:ascii="Calibri" w:hAnsi="Calibri"/>
            <w:noProof/>
            <w:szCs w:val="22"/>
            <w:lang w:val="es-ES"/>
          </w:rPr>
          <w:tab/>
        </w:r>
        <w:r w:rsidRPr="004750AE">
          <w:rPr>
            <w:rStyle w:val="Hyperlink"/>
            <w:noProof/>
            <w:lang w:val="es-ES_tradnl"/>
          </w:rPr>
          <w:t>Medir los Atributos requeridos por las Métricas</w:t>
        </w:r>
        <w:r>
          <w:rPr>
            <w:noProof/>
            <w:webHidden/>
          </w:rPr>
          <w:tab/>
        </w:r>
        <w:r>
          <w:rPr>
            <w:noProof/>
            <w:webHidden/>
          </w:rPr>
          <w:fldChar w:fldCharType="begin"/>
        </w:r>
        <w:r>
          <w:rPr>
            <w:noProof/>
            <w:webHidden/>
          </w:rPr>
          <w:instrText xml:space="preserve"> PAGEREF _Toc429986205 \h </w:instrText>
        </w:r>
        <w:r>
          <w:rPr>
            <w:noProof/>
            <w:webHidden/>
          </w:rPr>
        </w:r>
        <w:r>
          <w:rPr>
            <w:noProof/>
            <w:webHidden/>
          </w:rPr>
          <w:fldChar w:fldCharType="separate"/>
        </w:r>
        <w:r>
          <w:rPr>
            <w:noProof/>
            <w:webHidden/>
          </w:rPr>
          <w:t>13</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6" w:history="1">
        <w:r w:rsidRPr="004750AE">
          <w:rPr>
            <w:rStyle w:val="Hyperlink"/>
            <w:noProof/>
            <w:lang w:val="es-ES_tradnl"/>
          </w:rPr>
          <w:t>2.1.36.</w:t>
        </w:r>
        <w:r w:rsidRPr="00716AF7">
          <w:rPr>
            <w:rFonts w:ascii="Calibri" w:hAnsi="Calibri"/>
            <w:noProof/>
            <w:szCs w:val="22"/>
            <w:lang w:val="es-ES"/>
          </w:rPr>
          <w:tab/>
        </w:r>
        <w:r w:rsidRPr="004750AE">
          <w:rPr>
            <w:rStyle w:val="Hyperlink"/>
            <w:noProof/>
            <w:lang w:val="es-ES_tradnl"/>
          </w:rPr>
          <w:t>Registrar los Valores de las Métricas en el Modelo de Evaluación</w:t>
        </w:r>
        <w:r>
          <w:rPr>
            <w:noProof/>
            <w:webHidden/>
          </w:rPr>
          <w:tab/>
        </w:r>
        <w:r>
          <w:rPr>
            <w:noProof/>
            <w:webHidden/>
          </w:rPr>
          <w:fldChar w:fldCharType="begin"/>
        </w:r>
        <w:r>
          <w:rPr>
            <w:noProof/>
            <w:webHidden/>
          </w:rPr>
          <w:instrText xml:space="preserve"> PAGEREF _Toc429986206 \h </w:instrText>
        </w:r>
        <w:r>
          <w:rPr>
            <w:noProof/>
            <w:webHidden/>
          </w:rPr>
        </w:r>
        <w:r>
          <w:rPr>
            <w:noProof/>
            <w:webHidden/>
          </w:rPr>
          <w:fldChar w:fldCharType="separate"/>
        </w:r>
        <w:r>
          <w:rPr>
            <w:noProof/>
            <w:webHidden/>
          </w:rPr>
          <w:t>14</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7" w:history="1">
        <w:r w:rsidRPr="004750AE">
          <w:rPr>
            <w:rStyle w:val="Hyperlink"/>
            <w:noProof/>
            <w:lang w:val="es-ES_tradnl"/>
          </w:rPr>
          <w:t>2.1.37.</w:t>
        </w:r>
        <w:r w:rsidRPr="00716AF7">
          <w:rPr>
            <w:rFonts w:ascii="Calibri" w:hAnsi="Calibri"/>
            <w:noProof/>
            <w:szCs w:val="22"/>
            <w:lang w:val="es-ES"/>
          </w:rPr>
          <w:tab/>
        </w:r>
        <w:r w:rsidRPr="004750AE">
          <w:rPr>
            <w:rStyle w:val="Hyperlink"/>
            <w:noProof/>
            <w:lang w:val="es-ES_tradnl"/>
          </w:rPr>
          <w:t>Obtener Resultados</w:t>
        </w:r>
        <w:r>
          <w:rPr>
            <w:noProof/>
            <w:webHidden/>
          </w:rPr>
          <w:tab/>
        </w:r>
        <w:r>
          <w:rPr>
            <w:noProof/>
            <w:webHidden/>
          </w:rPr>
          <w:fldChar w:fldCharType="begin"/>
        </w:r>
        <w:r>
          <w:rPr>
            <w:noProof/>
            <w:webHidden/>
          </w:rPr>
          <w:instrText xml:space="preserve"> PAGEREF _Toc429986207 \h </w:instrText>
        </w:r>
        <w:r>
          <w:rPr>
            <w:noProof/>
            <w:webHidden/>
          </w:rPr>
        </w:r>
        <w:r>
          <w:rPr>
            <w:noProof/>
            <w:webHidden/>
          </w:rPr>
          <w:fldChar w:fldCharType="separate"/>
        </w:r>
        <w:r>
          <w:rPr>
            <w:noProof/>
            <w:webHidden/>
          </w:rPr>
          <w:t>14</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8" w:history="1">
        <w:r w:rsidRPr="004750AE">
          <w:rPr>
            <w:rStyle w:val="Hyperlink"/>
            <w:noProof/>
            <w:lang w:val="es-ES_tradnl"/>
          </w:rPr>
          <w:t>2.1.38.</w:t>
        </w:r>
        <w:r w:rsidRPr="00716AF7">
          <w:rPr>
            <w:rFonts w:ascii="Calibri" w:hAnsi="Calibri"/>
            <w:noProof/>
            <w:szCs w:val="22"/>
            <w:lang w:val="es-ES"/>
          </w:rPr>
          <w:tab/>
        </w:r>
        <w:r w:rsidRPr="004750AE">
          <w:rPr>
            <w:rStyle w:val="Hyperlink"/>
            <w:noProof/>
            <w:lang w:val="es-ES_tradnl"/>
          </w:rPr>
          <w:t>Concluir la Evaluación</w:t>
        </w:r>
        <w:r>
          <w:rPr>
            <w:noProof/>
            <w:webHidden/>
          </w:rPr>
          <w:tab/>
        </w:r>
        <w:r>
          <w:rPr>
            <w:noProof/>
            <w:webHidden/>
          </w:rPr>
          <w:fldChar w:fldCharType="begin"/>
        </w:r>
        <w:r>
          <w:rPr>
            <w:noProof/>
            <w:webHidden/>
          </w:rPr>
          <w:instrText xml:space="preserve"> PAGEREF _Toc429986208 \h </w:instrText>
        </w:r>
        <w:r>
          <w:rPr>
            <w:noProof/>
            <w:webHidden/>
          </w:rPr>
        </w:r>
        <w:r>
          <w:rPr>
            <w:noProof/>
            <w:webHidden/>
          </w:rPr>
          <w:fldChar w:fldCharType="separate"/>
        </w:r>
        <w:r>
          <w:rPr>
            <w:noProof/>
            <w:webHidden/>
          </w:rPr>
          <w:t>14</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09" w:history="1">
        <w:r w:rsidRPr="004750AE">
          <w:rPr>
            <w:rStyle w:val="Hyperlink"/>
            <w:noProof/>
            <w:lang w:val="es-ES_tradnl"/>
          </w:rPr>
          <w:t>2.1.39.</w:t>
        </w:r>
        <w:r w:rsidRPr="00716AF7">
          <w:rPr>
            <w:rFonts w:ascii="Calibri" w:hAnsi="Calibri"/>
            <w:noProof/>
            <w:szCs w:val="22"/>
            <w:lang w:val="es-ES"/>
          </w:rPr>
          <w:tab/>
        </w:r>
        <w:r w:rsidRPr="004750AE">
          <w:rPr>
            <w:rStyle w:val="Hyperlink"/>
            <w:noProof/>
            <w:lang w:val="es-ES_tradnl"/>
          </w:rPr>
          <w:t>Analizar los resultados</w:t>
        </w:r>
        <w:r>
          <w:rPr>
            <w:noProof/>
            <w:webHidden/>
          </w:rPr>
          <w:tab/>
        </w:r>
        <w:r>
          <w:rPr>
            <w:noProof/>
            <w:webHidden/>
          </w:rPr>
          <w:fldChar w:fldCharType="begin"/>
        </w:r>
        <w:r>
          <w:rPr>
            <w:noProof/>
            <w:webHidden/>
          </w:rPr>
          <w:instrText xml:space="preserve"> PAGEREF _Toc429986209 \h </w:instrText>
        </w:r>
        <w:r>
          <w:rPr>
            <w:noProof/>
            <w:webHidden/>
          </w:rPr>
        </w:r>
        <w:r>
          <w:rPr>
            <w:noProof/>
            <w:webHidden/>
          </w:rPr>
          <w:fldChar w:fldCharType="separate"/>
        </w:r>
        <w:r>
          <w:rPr>
            <w:noProof/>
            <w:webHidden/>
          </w:rPr>
          <w:t>15</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10" w:history="1">
        <w:r w:rsidRPr="004750AE">
          <w:rPr>
            <w:rStyle w:val="Hyperlink"/>
            <w:noProof/>
            <w:lang w:val="es-ES_tradnl"/>
          </w:rPr>
          <w:t>2.1.40.</w:t>
        </w:r>
        <w:r w:rsidRPr="00716AF7">
          <w:rPr>
            <w:rFonts w:ascii="Calibri" w:hAnsi="Calibri"/>
            <w:noProof/>
            <w:szCs w:val="22"/>
            <w:lang w:val="es-ES"/>
          </w:rPr>
          <w:tab/>
        </w:r>
        <w:r w:rsidRPr="004750AE">
          <w:rPr>
            <w:rStyle w:val="Hyperlink"/>
            <w:noProof/>
            <w:lang w:val="es-ES_tradnl"/>
          </w:rPr>
          <w:t>Concluir el Grado de Calidad</w:t>
        </w:r>
        <w:r>
          <w:rPr>
            <w:noProof/>
            <w:webHidden/>
          </w:rPr>
          <w:tab/>
        </w:r>
        <w:r>
          <w:rPr>
            <w:noProof/>
            <w:webHidden/>
          </w:rPr>
          <w:fldChar w:fldCharType="begin"/>
        </w:r>
        <w:r>
          <w:rPr>
            <w:noProof/>
            <w:webHidden/>
          </w:rPr>
          <w:instrText xml:space="preserve"> PAGEREF _Toc429986210 \h </w:instrText>
        </w:r>
        <w:r>
          <w:rPr>
            <w:noProof/>
            <w:webHidden/>
          </w:rPr>
        </w:r>
        <w:r>
          <w:rPr>
            <w:noProof/>
            <w:webHidden/>
          </w:rPr>
          <w:fldChar w:fldCharType="separate"/>
        </w:r>
        <w:r>
          <w:rPr>
            <w:noProof/>
            <w:webHidden/>
          </w:rPr>
          <w:t>15</w:t>
        </w:r>
        <w:r>
          <w:rPr>
            <w:noProof/>
            <w:webHidden/>
          </w:rPr>
          <w:fldChar w:fldCharType="end"/>
        </w:r>
      </w:hyperlink>
    </w:p>
    <w:p w:rsidR="00B45D1D" w:rsidRPr="00716AF7" w:rsidRDefault="00B45D1D">
      <w:pPr>
        <w:pStyle w:val="TOC2"/>
        <w:tabs>
          <w:tab w:val="left" w:pos="1100"/>
          <w:tab w:val="right" w:leader="dot" w:pos="9629"/>
        </w:tabs>
        <w:rPr>
          <w:rFonts w:ascii="Calibri" w:hAnsi="Calibri"/>
          <w:noProof/>
          <w:szCs w:val="22"/>
          <w:lang w:val="es-ES"/>
        </w:rPr>
      </w:pPr>
      <w:hyperlink w:anchor="_Toc429986211" w:history="1">
        <w:r w:rsidRPr="004750AE">
          <w:rPr>
            <w:rStyle w:val="Hyperlink"/>
            <w:noProof/>
            <w:lang w:val="es-ES_tradnl"/>
          </w:rPr>
          <w:t>2.1.41.</w:t>
        </w:r>
        <w:r w:rsidRPr="00716AF7">
          <w:rPr>
            <w:rFonts w:ascii="Calibri" w:hAnsi="Calibri"/>
            <w:noProof/>
            <w:szCs w:val="22"/>
            <w:lang w:val="es-ES"/>
          </w:rPr>
          <w:tab/>
        </w:r>
        <w:r w:rsidRPr="004750AE">
          <w:rPr>
            <w:rStyle w:val="Hyperlink"/>
            <w:noProof/>
            <w:lang w:val="es-ES_tradnl"/>
          </w:rPr>
          <w:t>Documentar la Evaluación</w:t>
        </w:r>
        <w:r>
          <w:rPr>
            <w:noProof/>
            <w:webHidden/>
          </w:rPr>
          <w:tab/>
        </w:r>
        <w:r>
          <w:rPr>
            <w:noProof/>
            <w:webHidden/>
          </w:rPr>
          <w:fldChar w:fldCharType="begin"/>
        </w:r>
        <w:r>
          <w:rPr>
            <w:noProof/>
            <w:webHidden/>
          </w:rPr>
          <w:instrText xml:space="preserve"> PAGEREF _Toc429986211 \h </w:instrText>
        </w:r>
        <w:r>
          <w:rPr>
            <w:noProof/>
            <w:webHidden/>
          </w:rPr>
        </w:r>
        <w:r>
          <w:rPr>
            <w:noProof/>
            <w:webHidden/>
          </w:rPr>
          <w:fldChar w:fldCharType="separate"/>
        </w:r>
        <w:r>
          <w:rPr>
            <w:noProof/>
            <w:webHidden/>
          </w:rPr>
          <w:t>15</w:t>
        </w:r>
        <w:r>
          <w:rPr>
            <w:noProof/>
            <w:webHidden/>
          </w:rPr>
          <w:fldChar w:fldCharType="end"/>
        </w:r>
      </w:hyperlink>
    </w:p>
    <w:p w:rsidR="00B45D1D" w:rsidRPr="00716AF7" w:rsidRDefault="00B45D1D">
      <w:pPr>
        <w:pStyle w:val="TOC1"/>
        <w:tabs>
          <w:tab w:val="left" w:pos="440"/>
          <w:tab w:val="right" w:leader="dot" w:pos="9629"/>
        </w:tabs>
        <w:rPr>
          <w:rFonts w:ascii="Calibri" w:hAnsi="Calibri"/>
          <w:noProof/>
          <w:szCs w:val="22"/>
          <w:lang w:val="es-ES"/>
        </w:rPr>
      </w:pPr>
      <w:hyperlink w:anchor="_Toc429986212" w:history="1">
        <w:r w:rsidRPr="004750AE">
          <w:rPr>
            <w:rStyle w:val="Hyperlink"/>
            <w:bCs/>
            <w:noProof/>
            <w:kern w:val="28"/>
            <w:lang w:val="es-ES_tradnl"/>
          </w:rPr>
          <w:t>3.</w:t>
        </w:r>
        <w:r w:rsidRPr="00716AF7">
          <w:rPr>
            <w:rFonts w:ascii="Calibri" w:hAnsi="Calibri"/>
            <w:noProof/>
            <w:szCs w:val="22"/>
            <w:lang w:val="es-ES"/>
          </w:rPr>
          <w:tab/>
        </w:r>
        <w:r w:rsidRPr="004750AE">
          <w:rPr>
            <w:rStyle w:val="Hyperlink"/>
            <w:noProof/>
            <w:kern w:val="28"/>
            <w:lang w:val="es-ES_tradnl"/>
          </w:rPr>
          <w:t>Información acerca del documento</w:t>
        </w:r>
        <w:r>
          <w:rPr>
            <w:noProof/>
            <w:webHidden/>
          </w:rPr>
          <w:tab/>
        </w:r>
        <w:r>
          <w:rPr>
            <w:noProof/>
            <w:webHidden/>
          </w:rPr>
          <w:fldChar w:fldCharType="begin"/>
        </w:r>
        <w:r>
          <w:rPr>
            <w:noProof/>
            <w:webHidden/>
          </w:rPr>
          <w:instrText xml:space="preserve"> PAGEREF _Toc429986212 \h </w:instrText>
        </w:r>
        <w:r>
          <w:rPr>
            <w:noProof/>
            <w:webHidden/>
          </w:rPr>
        </w:r>
        <w:r>
          <w:rPr>
            <w:noProof/>
            <w:webHidden/>
          </w:rPr>
          <w:fldChar w:fldCharType="separate"/>
        </w:r>
        <w:r>
          <w:rPr>
            <w:noProof/>
            <w:webHidden/>
          </w:rPr>
          <w:t>16</w:t>
        </w:r>
        <w:r>
          <w:rPr>
            <w:noProof/>
            <w:webHidden/>
          </w:rPr>
          <w:fldChar w:fldCharType="end"/>
        </w:r>
      </w:hyperlink>
    </w:p>
    <w:p w:rsidR="00B45D1D" w:rsidRPr="00716AF7" w:rsidRDefault="00B45D1D">
      <w:pPr>
        <w:pStyle w:val="TOC1"/>
        <w:tabs>
          <w:tab w:val="left" w:pos="660"/>
          <w:tab w:val="right" w:leader="dot" w:pos="9629"/>
        </w:tabs>
        <w:rPr>
          <w:rFonts w:ascii="Calibri" w:hAnsi="Calibri"/>
          <w:noProof/>
          <w:szCs w:val="22"/>
          <w:lang w:val="es-ES"/>
        </w:rPr>
      </w:pPr>
      <w:hyperlink w:anchor="_Toc429986213" w:history="1">
        <w:r w:rsidRPr="004750AE">
          <w:rPr>
            <w:rStyle w:val="Hyperlink"/>
            <w:noProof/>
            <w:kern w:val="28"/>
            <w:lang w:val="es-ES_tradnl"/>
          </w:rPr>
          <w:t>3.1.</w:t>
        </w:r>
        <w:r w:rsidRPr="00716AF7">
          <w:rPr>
            <w:rFonts w:ascii="Calibri" w:hAnsi="Calibri"/>
            <w:noProof/>
            <w:szCs w:val="22"/>
            <w:lang w:val="es-ES"/>
          </w:rPr>
          <w:tab/>
        </w:r>
        <w:r w:rsidRPr="004750AE">
          <w:rPr>
            <w:rStyle w:val="Hyperlink"/>
            <w:noProof/>
            <w:kern w:val="28"/>
            <w:lang w:val="es-ES_tradnl"/>
          </w:rPr>
          <w:t>Perfil</w:t>
        </w:r>
        <w:r>
          <w:rPr>
            <w:noProof/>
            <w:webHidden/>
          </w:rPr>
          <w:tab/>
        </w:r>
        <w:r>
          <w:rPr>
            <w:noProof/>
            <w:webHidden/>
          </w:rPr>
          <w:fldChar w:fldCharType="begin"/>
        </w:r>
        <w:r>
          <w:rPr>
            <w:noProof/>
            <w:webHidden/>
          </w:rPr>
          <w:instrText xml:space="preserve"> PAGEREF _Toc429986213 \h </w:instrText>
        </w:r>
        <w:r>
          <w:rPr>
            <w:noProof/>
            <w:webHidden/>
          </w:rPr>
        </w:r>
        <w:r>
          <w:rPr>
            <w:noProof/>
            <w:webHidden/>
          </w:rPr>
          <w:fldChar w:fldCharType="separate"/>
        </w:r>
        <w:r>
          <w:rPr>
            <w:noProof/>
            <w:webHidden/>
          </w:rPr>
          <w:t>16</w:t>
        </w:r>
        <w:r>
          <w:rPr>
            <w:noProof/>
            <w:webHidden/>
          </w:rPr>
          <w:fldChar w:fldCharType="end"/>
        </w:r>
      </w:hyperlink>
    </w:p>
    <w:p w:rsidR="00B45D1D" w:rsidRPr="00716AF7" w:rsidRDefault="00B45D1D">
      <w:pPr>
        <w:pStyle w:val="TOC1"/>
        <w:tabs>
          <w:tab w:val="left" w:pos="660"/>
          <w:tab w:val="right" w:leader="dot" w:pos="9629"/>
        </w:tabs>
        <w:rPr>
          <w:rFonts w:ascii="Calibri" w:hAnsi="Calibri"/>
          <w:noProof/>
          <w:szCs w:val="22"/>
          <w:lang w:val="es-ES"/>
        </w:rPr>
      </w:pPr>
      <w:hyperlink w:anchor="_Toc429986214" w:history="1">
        <w:r w:rsidRPr="004750AE">
          <w:rPr>
            <w:rStyle w:val="Hyperlink"/>
            <w:noProof/>
            <w:kern w:val="28"/>
            <w:lang w:val="es-ES_tradnl"/>
          </w:rPr>
          <w:t>3.2.</w:t>
        </w:r>
        <w:r w:rsidRPr="00716AF7">
          <w:rPr>
            <w:rFonts w:ascii="Calibri" w:hAnsi="Calibri"/>
            <w:noProof/>
            <w:szCs w:val="22"/>
            <w:lang w:val="es-ES"/>
          </w:rPr>
          <w:tab/>
        </w:r>
        <w:r w:rsidRPr="004750AE">
          <w:rPr>
            <w:rStyle w:val="Hyperlink"/>
            <w:noProof/>
            <w:kern w:val="28"/>
            <w:lang w:val="es-ES_tradnl"/>
          </w:rPr>
          <w:t>Registro de Actualizaciones</w:t>
        </w:r>
        <w:r>
          <w:rPr>
            <w:noProof/>
            <w:webHidden/>
          </w:rPr>
          <w:tab/>
        </w:r>
        <w:r>
          <w:rPr>
            <w:noProof/>
            <w:webHidden/>
          </w:rPr>
          <w:fldChar w:fldCharType="begin"/>
        </w:r>
        <w:r>
          <w:rPr>
            <w:noProof/>
            <w:webHidden/>
          </w:rPr>
          <w:instrText xml:space="preserve"> PAGEREF _Toc429986214 \h </w:instrText>
        </w:r>
        <w:r>
          <w:rPr>
            <w:noProof/>
            <w:webHidden/>
          </w:rPr>
        </w:r>
        <w:r>
          <w:rPr>
            <w:noProof/>
            <w:webHidden/>
          </w:rPr>
          <w:fldChar w:fldCharType="separate"/>
        </w:r>
        <w:r>
          <w:rPr>
            <w:noProof/>
            <w:webHidden/>
          </w:rPr>
          <w:t>16</w:t>
        </w:r>
        <w:r>
          <w:rPr>
            <w:noProof/>
            <w:webHidden/>
          </w:rPr>
          <w:fldChar w:fldCharType="end"/>
        </w:r>
      </w:hyperlink>
    </w:p>
    <w:p w:rsidR="00B45D1D" w:rsidRPr="00582716" w:rsidRDefault="00B45D1D" w:rsidP="002553AD">
      <w:pPr>
        <w:autoSpaceDE w:val="0"/>
        <w:autoSpaceDN w:val="0"/>
        <w:adjustRightInd w:val="0"/>
        <w:spacing w:before="160"/>
        <w:jc w:val="center"/>
        <w:rPr>
          <w:b/>
          <w:bCs/>
          <w:sz w:val="32"/>
          <w:szCs w:val="32"/>
          <w:lang w:val="es-ES_tradnl" w:eastAsia="ko-KR"/>
        </w:rPr>
      </w:pPr>
      <w:r w:rsidRPr="00582716">
        <w:rPr>
          <w:b/>
          <w:bCs/>
          <w:sz w:val="32"/>
          <w:szCs w:val="32"/>
          <w:lang w:val="es-ES_tradnl" w:eastAsia="ko-KR"/>
        </w:rPr>
        <w:fldChar w:fldCharType="end"/>
      </w:r>
    </w:p>
    <w:p w:rsidR="00B45D1D" w:rsidRPr="00EE232C" w:rsidRDefault="00B45D1D" w:rsidP="004C2F3F">
      <w:pPr>
        <w:autoSpaceDE w:val="0"/>
        <w:autoSpaceDN w:val="0"/>
        <w:adjustRightInd w:val="0"/>
        <w:spacing w:before="160"/>
        <w:rPr>
          <w:b/>
          <w:bCs/>
          <w:sz w:val="2"/>
          <w:szCs w:val="2"/>
          <w:lang w:val="es-ES_tradnl" w:eastAsia="ko-KR"/>
        </w:rPr>
      </w:pPr>
      <w:r w:rsidRPr="00582716">
        <w:rPr>
          <w:b/>
          <w:bCs/>
          <w:sz w:val="32"/>
          <w:szCs w:val="32"/>
          <w:lang w:val="es-ES_tradnl" w:eastAsia="ko-KR"/>
        </w:rPr>
        <w:br w:type="page"/>
      </w:r>
    </w:p>
    <w:p w:rsidR="00B45D1D" w:rsidRDefault="00B45D1D" w:rsidP="009D352A">
      <w:pPr>
        <w:pStyle w:val="Heading1"/>
        <w:keepNext/>
        <w:numPr>
          <w:ilvl w:val="0"/>
          <w:numId w:val="21"/>
          <w:numberingChange w:id="0" w:author="PAULA" w:date="2016-05-17T18:13:00Z" w:original="%1:1:0:."/>
        </w:numPr>
        <w:tabs>
          <w:tab w:val="left" w:pos="720"/>
        </w:tabs>
        <w:rPr>
          <w:b w:val="0"/>
          <w:kern w:val="28"/>
          <w:sz w:val="36"/>
          <w:szCs w:val="36"/>
          <w:lang w:val="es-ES_tradnl"/>
        </w:rPr>
      </w:pPr>
      <w:bookmarkStart w:id="1" w:name="_Toc429986157"/>
      <w:r w:rsidRPr="00582716">
        <w:rPr>
          <w:kern w:val="28"/>
          <w:sz w:val="36"/>
          <w:szCs w:val="36"/>
          <w:lang w:val="es-ES_tradnl"/>
        </w:rPr>
        <w:t>Introducción</w:t>
      </w:r>
      <w:bookmarkEnd w:id="1"/>
    </w:p>
    <w:p w:rsidR="00B45D1D" w:rsidRPr="00163092" w:rsidRDefault="00B45D1D" w:rsidP="00163092">
      <w:pPr>
        <w:rPr>
          <w:lang w:val="es-ES_tradnl" w:eastAsia="ko-KR"/>
        </w:rPr>
      </w:pPr>
    </w:p>
    <w:p w:rsidR="00B45D1D" w:rsidRDefault="00B45D1D" w:rsidP="00FA2049">
      <w:pPr>
        <w:pStyle w:val="Heading2"/>
        <w:numPr>
          <w:ilvl w:val="1"/>
          <w:numId w:val="19"/>
          <w:numberingChange w:id="2" w:author="PAULA" w:date="2016-05-17T18:13:00Z" w:original="1.%2:1:0:"/>
        </w:numPr>
        <w:rPr>
          <w:b w:val="0"/>
          <w:bCs/>
          <w:lang w:val="es-ES_tradnl"/>
        </w:rPr>
      </w:pPr>
      <w:bookmarkStart w:id="3" w:name="_Toc429986158"/>
      <w:r w:rsidRPr="00582716">
        <w:rPr>
          <w:lang w:val="es-ES_tradnl"/>
        </w:rPr>
        <w:t>Objetivos</w:t>
      </w:r>
      <w:bookmarkEnd w:id="3"/>
    </w:p>
    <w:p w:rsidR="00B45D1D" w:rsidRPr="00582716" w:rsidRDefault="00B45D1D" w:rsidP="008611E2">
      <w:pPr>
        <w:rPr>
          <w:rFonts w:ascii="Arial" w:hAnsi="Arial" w:cs="Arial"/>
          <w:color w:val="000000"/>
          <w:lang w:val="es-ES_tradnl"/>
        </w:rPr>
      </w:pPr>
      <w:r w:rsidRPr="00582716">
        <w:rPr>
          <w:lang w:val="es-ES_tradnl" w:eastAsia="ko-KR"/>
        </w:rPr>
        <w:t xml:space="preserve">En el presente documento, desarrollaremos una Meta Planificación de un proceso completo de evaluación de un producto de software. Para ello, describiremos </w:t>
      </w:r>
      <w:r w:rsidRPr="00582716">
        <w:rPr>
          <w:rFonts w:ascii="Arial" w:hAnsi="Arial" w:cs="Arial"/>
          <w:color w:val="000000"/>
          <w:lang w:val="es-ES_tradnl"/>
        </w:rPr>
        <w:t xml:space="preserve">el proceso de evaluación mediante un Procedimiento General (Para todo proyecto) de evaluación de productos de software </w:t>
      </w:r>
    </w:p>
    <w:p w:rsidR="00B45D1D" w:rsidRPr="00582716" w:rsidRDefault="00B45D1D" w:rsidP="00E32AC4">
      <w:pPr>
        <w:rPr>
          <w:lang w:val="es-ES_tradnl" w:eastAsia="ko-KR"/>
        </w:rPr>
      </w:pPr>
    </w:p>
    <w:p w:rsidR="00B45D1D" w:rsidRPr="00F67672" w:rsidRDefault="00B45D1D" w:rsidP="008611E2">
      <w:pPr>
        <w:pStyle w:val="Heading2"/>
        <w:numPr>
          <w:ilvl w:val="1"/>
          <w:numId w:val="19"/>
          <w:numberingChange w:id="4" w:author="PAULA" w:date="2016-05-17T18:13:00Z" w:original="1.%2:2:0:"/>
        </w:numPr>
        <w:rPr>
          <w:b w:val="0"/>
          <w:bCs/>
          <w:lang w:val="es-ES_tradnl"/>
        </w:rPr>
      </w:pPr>
      <w:bookmarkStart w:id="5" w:name="_Toc429986159"/>
      <w:r w:rsidRPr="00582716">
        <w:rPr>
          <w:lang w:val="es-ES_tradnl"/>
        </w:rPr>
        <w:t>Oportunidad de Aplicación</w:t>
      </w:r>
      <w:bookmarkEnd w:id="5"/>
    </w:p>
    <w:p w:rsidR="00B45D1D" w:rsidRPr="00582716" w:rsidRDefault="00B45D1D" w:rsidP="008611E2">
      <w:pPr>
        <w:rPr>
          <w:lang w:val="es-ES_tradnl"/>
        </w:rPr>
      </w:pPr>
      <w:r w:rsidRPr="00582716">
        <w:rPr>
          <w:lang w:val="es-ES_tradnl"/>
        </w:rPr>
        <w:t xml:space="preserve">El proceso que presentaremos da las indicaciones generales y los requisitos a ser cumplidos, para realizar un proceso de evaluación en tres situaciones diferentes: desarrollo (mejora); adquisición; evaluación independiente. </w:t>
      </w:r>
    </w:p>
    <w:p w:rsidR="00B45D1D" w:rsidRPr="00582716" w:rsidRDefault="00B45D1D" w:rsidP="00E32AC4">
      <w:pPr>
        <w:rPr>
          <w:lang w:val="es-ES_tradnl" w:eastAsia="ko-KR"/>
        </w:rPr>
      </w:pPr>
    </w:p>
    <w:p w:rsidR="00B45D1D" w:rsidRPr="00F67672" w:rsidRDefault="00B45D1D" w:rsidP="008611E2">
      <w:pPr>
        <w:pStyle w:val="Heading2"/>
        <w:numPr>
          <w:ilvl w:val="1"/>
          <w:numId w:val="19"/>
          <w:numberingChange w:id="6" w:author="PAULA" w:date="2016-05-17T18:13:00Z" w:original="1.%2:3:0:"/>
        </w:numPr>
        <w:rPr>
          <w:b w:val="0"/>
          <w:bCs/>
          <w:lang w:val="es-ES_tradnl"/>
        </w:rPr>
      </w:pPr>
      <w:bookmarkStart w:id="7" w:name="_Toc429986160"/>
      <w:r w:rsidRPr="00582716">
        <w:rPr>
          <w:lang w:val="es-ES_tradnl"/>
        </w:rPr>
        <w:t>Documentació</w:t>
      </w:r>
      <w:r>
        <w:rPr>
          <w:lang w:val="es-ES_tradnl"/>
        </w:rPr>
        <w:t>n</w:t>
      </w:r>
      <w:bookmarkEnd w:id="7"/>
    </w:p>
    <w:p w:rsidR="00B45D1D" w:rsidRPr="00582716" w:rsidRDefault="00B45D1D" w:rsidP="008611E2">
      <w:pPr>
        <w:rPr>
          <w:lang w:val="es-ES_tradnl" w:eastAsia="ko-KR"/>
        </w:rPr>
      </w:pPr>
      <w:r>
        <w:rPr>
          <w:lang w:val="es-ES_tradnl" w:eastAsia="ko-KR"/>
        </w:rPr>
        <w:t>MYFEPS</w:t>
      </w:r>
      <w:r w:rsidRPr="00582716">
        <w:rPr>
          <w:lang w:val="es-ES_tradnl" w:eastAsia="ko-KR"/>
        </w:rPr>
        <w:t xml:space="preserve"> - Caracte</w:t>
      </w:r>
      <w:r>
        <w:rPr>
          <w:lang w:val="es-ES_tradnl" w:eastAsia="ko-KR"/>
        </w:rPr>
        <w:t xml:space="preserve">rísticas básicas </w:t>
      </w:r>
      <w:r w:rsidRPr="00582716">
        <w:rPr>
          <w:lang w:val="es-ES_tradnl" w:eastAsia="ko-KR"/>
        </w:rPr>
        <w:t>xls</w:t>
      </w:r>
    </w:p>
    <w:p w:rsidR="00B45D1D" w:rsidRPr="00582716" w:rsidRDefault="00B45D1D" w:rsidP="008611E2">
      <w:pPr>
        <w:rPr>
          <w:lang w:val="es-ES_tradnl" w:eastAsia="ko-KR"/>
        </w:rPr>
      </w:pPr>
      <w:r>
        <w:rPr>
          <w:lang w:val="es-ES_tradnl" w:eastAsia="ko-KR"/>
        </w:rPr>
        <w:t>MYFEPS</w:t>
      </w:r>
      <w:r w:rsidRPr="00582716">
        <w:rPr>
          <w:lang w:val="es-ES_tradnl" w:eastAsia="ko-KR"/>
        </w:rPr>
        <w:t xml:space="preserve"> - Explicación del </w:t>
      </w:r>
      <w:r>
        <w:rPr>
          <w:lang w:val="es-ES_tradnl" w:eastAsia="ko-KR"/>
        </w:rPr>
        <w:t>QSAT</w:t>
      </w:r>
      <w:r w:rsidRPr="00582716">
        <w:rPr>
          <w:lang w:val="es-ES_tradnl" w:eastAsia="ko-KR"/>
        </w:rPr>
        <w:t>.doc</w:t>
      </w:r>
    </w:p>
    <w:p w:rsidR="00B45D1D" w:rsidRPr="00582716" w:rsidRDefault="00B45D1D" w:rsidP="008611E2">
      <w:pPr>
        <w:rPr>
          <w:lang w:val="es-ES_tradnl" w:eastAsia="ko-KR"/>
        </w:rPr>
      </w:pPr>
      <w:r>
        <w:rPr>
          <w:lang w:val="es-ES_tradnl" w:eastAsia="ko-KR"/>
        </w:rPr>
        <w:t>MYFEPS</w:t>
      </w:r>
      <w:r w:rsidRPr="00582716">
        <w:rPr>
          <w:lang w:val="es-ES_tradnl" w:eastAsia="ko-KR"/>
        </w:rPr>
        <w:t xml:space="preserve"> - Desc</w:t>
      </w:r>
      <w:r>
        <w:rPr>
          <w:lang w:val="es-ES_tradnl" w:eastAsia="ko-KR"/>
        </w:rPr>
        <w:t>ripción de Atributos y  Métricas</w:t>
      </w:r>
      <w:r w:rsidRPr="00582716">
        <w:rPr>
          <w:lang w:val="es-ES_tradnl" w:eastAsia="ko-KR"/>
        </w:rPr>
        <w:t>.doc</w:t>
      </w:r>
    </w:p>
    <w:p w:rsidR="00B45D1D" w:rsidRPr="00582716" w:rsidRDefault="00B45D1D" w:rsidP="008611E2">
      <w:pPr>
        <w:rPr>
          <w:lang w:val="es-ES_tradnl" w:eastAsia="ko-KR"/>
        </w:rPr>
      </w:pPr>
      <w:r>
        <w:rPr>
          <w:lang w:val="es-ES_tradnl" w:eastAsia="ko-KR"/>
        </w:rPr>
        <w:t>MYFEPS</w:t>
      </w:r>
      <w:r w:rsidRPr="00582716">
        <w:rPr>
          <w:lang w:val="es-ES_tradnl" w:eastAsia="ko-KR"/>
        </w:rPr>
        <w:t xml:space="preserve"> - Parámetros de ponderación, rigurosidades.doc</w:t>
      </w:r>
    </w:p>
    <w:p w:rsidR="00B45D1D" w:rsidRPr="00582716" w:rsidRDefault="00B45D1D" w:rsidP="00E32AC4">
      <w:pPr>
        <w:rPr>
          <w:lang w:val="es-ES_tradnl" w:eastAsia="ko-KR"/>
        </w:rPr>
      </w:pPr>
    </w:p>
    <w:p w:rsidR="00B45D1D" w:rsidRPr="00F67672" w:rsidRDefault="00B45D1D" w:rsidP="00F67672">
      <w:pPr>
        <w:pStyle w:val="Heading2"/>
        <w:numPr>
          <w:ilvl w:val="1"/>
          <w:numId w:val="19"/>
          <w:numberingChange w:id="8" w:author="PAULA" w:date="2016-05-17T18:13:00Z" w:original="1.%2:4:0:"/>
        </w:numPr>
        <w:rPr>
          <w:b w:val="0"/>
          <w:lang w:val="es-ES_tradnl"/>
        </w:rPr>
      </w:pPr>
      <w:bookmarkStart w:id="9" w:name="_Toc429986161"/>
      <w:r w:rsidRPr="00582716">
        <w:rPr>
          <w:lang w:val="es-ES_tradnl"/>
        </w:rPr>
        <w:t>Antecedentes Normativos</w:t>
      </w:r>
      <w:bookmarkEnd w:id="9"/>
    </w:p>
    <w:p w:rsidR="00B45D1D" w:rsidRPr="00582716" w:rsidRDefault="00B45D1D" w:rsidP="009D352A">
      <w:pPr>
        <w:pStyle w:val="ListParagraph"/>
        <w:numPr>
          <w:ilvl w:val="0"/>
          <w:numId w:val="23"/>
          <w:numberingChange w:id="10" w:author="PAULA" w:date="2016-05-17T18:13:00Z" w:original=""/>
        </w:numPr>
        <w:rPr>
          <w:lang w:val="es-ES_tradnl" w:eastAsia="ko-KR"/>
        </w:rPr>
      </w:pPr>
      <w:r w:rsidRPr="00582716">
        <w:rPr>
          <w:lang w:val="es-ES_tradnl" w:eastAsia="ko-KR"/>
        </w:rPr>
        <w:t>IRAM-ISO-IEC 14598-1: Proceso de Evaluación</w:t>
      </w:r>
      <w:r>
        <w:rPr>
          <w:lang w:val="es-ES_tradnl" w:eastAsia="ko-KR"/>
        </w:rPr>
        <w:t>. Octubre 2005</w:t>
      </w:r>
    </w:p>
    <w:p w:rsidR="00B45D1D" w:rsidRPr="00582716" w:rsidRDefault="00B45D1D" w:rsidP="009D352A">
      <w:pPr>
        <w:pStyle w:val="ListParagraph"/>
        <w:numPr>
          <w:ilvl w:val="0"/>
          <w:numId w:val="23"/>
          <w:numberingChange w:id="11" w:author="PAULA" w:date="2016-05-17T18:13:00Z" w:original=""/>
        </w:numPr>
        <w:rPr>
          <w:lang w:val="es-ES_tradnl" w:eastAsia="ko-KR"/>
        </w:rPr>
      </w:pPr>
      <w:r w:rsidRPr="00582716">
        <w:rPr>
          <w:spacing w:val="-4"/>
          <w:szCs w:val="22"/>
          <w:lang w:val="es-ES_tradnl"/>
        </w:rPr>
        <w:t>IRAM-ISO/IEC 14598-3: Proceso en Desarrollo de Software</w:t>
      </w:r>
      <w:r>
        <w:rPr>
          <w:spacing w:val="-4"/>
          <w:szCs w:val="22"/>
          <w:lang w:val="es-ES_tradnl"/>
        </w:rPr>
        <w:t>. Noviembre 2008</w:t>
      </w:r>
    </w:p>
    <w:p w:rsidR="00B45D1D" w:rsidRPr="004152E7" w:rsidRDefault="00B45D1D" w:rsidP="004152E7">
      <w:pPr>
        <w:pStyle w:val="ListParagraph"/>
        <w:numPr>
          <w:ilvl w:val="0"/>
          <w:numId w:val="23"/>
          <w:numberingChange w:id="12" w:author="PAULA" w:date="2016-05-17T18:13:00Z" w:original=""/>
        </w:numPr>
        <w:rPr>
          <w:lang w:val="es-ES_tradnl" w:eastAsia="ko-KR"/>
        </w:rPr>
      </w:pPr>
      <w:r w:rsidRPr="00582716">
        <w:rPr>
          <w:lang w:val="es-ES_tradnl"/>
        </w:rPr>
        <w:t>IRAM-ISO/IEC 14598-4</w:t>
      </w:r>
      <w:r w:rsidRPr="00582716">
        <w:rPr>
          <w:spacing w:val="-4"/>
          <w:szCs w:val="22"/>
          <w:lang w:val="es-ES_tradnl"/>
        </w:rPr>
        <w:t>: Proceso en Adquisición</w:t>
      </w:r>
      <w:r>
        <w:rPr>
          <w:spacing w:val="-4"/>
          <w:szCs w:val="22"/>
          <w:lang w:val="es-ES_tradnl"/>
        </w:rPr>
        <w:t>. Noviembre 2008</w:t>
      </w:r>
    </w:p>
    <w:p w:rsidR="00B45D1D" w:rsidRPr="004152E7" w:rsidRDefault="00B45D1D" w:rsidP="004152E7">
      <w:pPr>
        <w:pStyle w:val="ListParagraph"/>
        <w:numPr>
          <w:ilvl w:val="0"/>
          <w:numId w:val="23"/>
          <w:numberingChange w:id="13" w:author="PAULA" w:date="2016-05-17T18:13:00Z" w:original=""/>
        </w:numPr>
        <w:rPr>
          <w:lang w:val="es-ES_tradnl" w:eastAsia="ko-KR"/>
        </w:rPr>
      </w:pPr>
      <w:r w:rsidRPr="00582716">
        <w:rPr>
          <w:lang w:val="es-ES_tradnl"/>
        </w:rPr>
        <w:t>IRAM-ISO/IEC 14598-5</w:t>
      </w:r>
      <w:r w:rsidRPr="00582716">
        <w:rPr>
          <w:spacing w:val="-4"/>
          <w:szCs w:val="22"/>
          <w:lang w:val="es-ES_tradnl"/>
        </w:rPr>
        <w:t>: Proceso en Evaluación Independiente</w:t>
      </w:r>
      <w:r>
        <w:rPr>
          <w:spacing w:val="-4"/>
          <w:szCs w:val="22"/>
          <w:lang w:val="es-ES_tradnl"/>
        </w:rPr>
        <w:t>. Noviembre 2008</w:t>
      </w:r>
    </w:p>
    <w:p w:rsidR="00B45D1D" w:rsidRPr="00C066E0" w:rsidRDefault="00B45D1D" w:rsidP="00E32AC4">
      <w:pPr>
        <w:pStyle w:val="ListParagraph"/>
        <w:numPr>
          <w:ilvl w:val="0"/>
          <w:numId w:val="23"/>
          <w:numberingChange w:id="14" w:author="PAULA" w:date="2016-05-17T18:13:00Z" w:original=""/>
        </w:numPr>
        <w:tabs>
          <w:tab w:val="left" w:pos="426"/>
        </w:tabs>
        <w:spacing w:before="60" w:after="60"/>
        <w:rPr>
          <w:lang w:val="en-US"/>
        </w:rPr>
      </w:pPr>
      <w:r w:rsidRPr="00C066E0">
        <w:rPr>
          <w:spacing w:val="-4"/>
          <w:szCs w:val="22"/>
          <w:lang w:val="en-US"/>
        </w:rPr>
        <w:t>ISO/IEC FDIS 25040:2012(E). Systems and software engineering — Systems and software Qualit</w:t>
      </w:r>
      <w:r>
        <w:rPr>
          <w:spacing w:val="-4"/>
          <w:szCs w:val="22"/>
          <w:lang w:val="en-US"/>
        </w:rPr>
        <w:t xml:space="preserve">y -Requirements and Evaluation </w:t>
      </w:r>
      <w:r w:rsidRPr="00C066E0">
        <w:rPr>
          <w:spacing w:val="-4"/>
          <w:szCs w:val="22"/>
          <w:lang w:val="en-US"/>
        </w:rPr>
        <w:t xml:space="preserve"> (SQuaRE) — Evaluation process. Año 2010</w:t>
      </w:r>
    </w:p>
    <w:p w:rsidR="00B45D1D" w:rsidRPr="00C066E0" w:rsidRDefault="00B45D1D" w:rsidP="004152E7">
      <w:pPr>
        <w:pStyle w:val="ListParagraph"/>
        <w:tabs>
          <w:tab w:val="left" w:pos="426"/>
        </w:tabs>
        <w:spacing w:before="60" w:after="60"/>
        <w:ind w:left="360"/>
        <w:rPr>
          <w:lang w:val="en-US"/>
        </w:rPr>
      </w:pPr>
    </w:p>
    <w:p w:rsidR="00B45D1D" w:rsidRPr="00F67672" w:rsidRDefault="00B45D1D" w:rsidP="008611E2">
      <w:pPr>
        <w:pStyle w:val="Heading2"/>
        <w:numPr>
          <w:ilvl w:val="1"/>
          <w:numId w:val="19"/>
          <w:numberingChange w:id="15" w:author="PAULA" w:date="2016-05-17T18:13:00Z" w:original="1.%2:5:0:"/>
        </w:numPr>
        <w:rPr>
          <w:b w:val="0"/>
          <w:bCs/>
          <w:kern w:val="28"/>
          <w:lang w:val="es-ES_tradnl"/>
        </w:rPr>
      </w:pPr>
      <w:bookmarkStart w:id="16" w:name="_Toc429986162"/>
      <w:r w:rsidRPr="00582716">
        <w:rPr>
          <w:lang w:val="es-ES_tradnl"/>
        </w:rPr>
        <w:t>Glosario y Definiciones</w:t>
      </w:r>
      <w:bookmarkEnd w:id="16"/>
    </w:p>
    <w:p w:rsidR="00B45D1D" w:rsidRPr="00163092" w:rsidRDefault="00B45D1D" w:rsidP="008611E2">
      <w:pPr>
        <w:rPr>
          <w:b/>
          <w:bCs/>
          <w:lang w:val="es-ES_tradnl" w:eastAsia="ko-KR"/>
        </w:rPr>
      </w:pPr>
      <w:r w:rsidRPr="00582716">
        <w:rPr>
          <w:b/>
          <w:bCs/>
          <w:lang w:val="es-ES_tradnl" w:eastAsia="ko-KR"/>
        </w:rPr>
        <w:t xml:space="preserve">Actor: </w:t>
      </w:r>
      <w:r w:rsidRPr="00582716">
        <w:rPr>
          <w:lang w:val="es-ES_tradnl" w:eastAsia="ko-KR"/>
        </w:rPr>
        <w:t xml:space="preserve">Todo agente que interactúa con el sistema, ya sea humano o no </w:t>
      </w:r>
    </w:p>
    <w:p w:rsidR="00B45D1D" w:rsidRPr="00582716" w:rsidRDefault="00B45D1D" w:rsidP="008611E2">
      <w:pPr>
        <w:rPr>
          <w:lang w:val="es-ES_tradnl" w:eastAsia="ko-KR"/>
        </w:rPr>
      </w:pPr>
      <w:r w:rsidRPr="00582716">
        <w:rPr>
          <w:b/>
          <w:bCs/>
          <w:lang w:val="es-ES_tradnl" w:eastAsia="ko-KR"/>
        </w:rPr>
        <w:t xml:space="preserve">Stakeholder: </w:t>
      </w:r>
      <w:r w:rsidRPr="00582716">
        <w:rPr>
          <w:lang w:val="es-ES_tradnl" w:eastAsia="ko-KR"/>
        </w:rPr>
        <w:t>Toda persona o grupo de personas con algún interés en el sistema.</w:t>
      </w:r>
    </w:p>
    <w:p w:rsidR="00B45D1D" w:rsidRPr="00582716" w:rsidRDefault="00B45D1D" w:rsidP="008611E2">
      <w:pPr>
        <w:rPr>
          <w:lang w:val="es-ES_tradnl"/>
        </w:rPr>
      </w:pPr>
      <w:r w:rsidRPr="00582716">
        <w:rPr>
          <w:b/>
          <w:lang w:val="es-ES_tradnl"/>
        </w:rPr>
        <w:t>Metodología de Evaluación</w:t>
      </w:r>
      <w:r w:rsidRPr="00582716">
        <w:rPr>
          <w:lang w:val="es-ES_tradnl"/>
        </w:rPr>
        <w:t>: Dado un producto de software a ser evaluado, y dados los demás factores de evaluación, la “</w:t>
      </w:r>
      <w:r w:rsidRPr="00582716">
        <w:rPr>
          <w:i/>
          <w:lang w:val="es-ES_tradnl"/>
        </w:rPr>
        <w:t>Metodología de Evaluación</w:t>
      </w:r>
      <w:r w:rsidRPr="00582716">
        <w:rPr>
          <w:lang w:val="es-ES_tradnl"/>
        </w:rPr>
        <w:t>” es el conjunto de documentos y métodos que incluye:</w:t>
      </w:r>
    </w:p>
    <w:p w:rsidR="00B45D1D" w:rsidRPr="00582716" w:rsidRDefault="00B45D1D" w:rsidP="008611E2">
      <w:pPr>
        <w:numPr>
          <w:ilvl w:val="0"/>
          <w:numId w:val="20"/>
          <w:numberingChange w:id="17" w:author="PAULA" w:date="2016-05-17T18:13:00Z" w:original="-"/>
        </w:numPr>
        <w:suppressAutoHyphens/>
        <w:rPr>
          <w:lang w:val="es-ES_tradnl"/>
        </w:rPr>
      </w:pPr>
      <w:r w:rsidRPr="00582716">
        <w:rPr>
          <w:lang w:val="es-ES_tradnl"/>
        </w:rPr>
        <w:t xml:space="preserve">El Modelo de Calidad utilizado </w:t>
      </w:r>
    </w:p>
    <w:p w:rsidR="00B45D1D" w:rsidRPr="00582716" w:rsidRDefault="00B45D1D" w:rsidP="008611E2">
      <w:pPr>
        <w:numPr>
          <w:ilvl w:val="0"/>
          <w:numId w:val="20"/>
          <w:numberingChange w:id="18" w:author="PAULA" w:date="2016-05-17T18:13:00Z" w:original="-"/>
        </w:numPr>
        <w:suppressAutoHyphens/>
        <w:rPr>
          <w:lang w:val="es-ES_tradnl"/>
        </w:rPr>
      </w:pPr>
      <w:r w:rsidRPr="00582716">
        <w:rPr>
          <w:lang w:val="es-ES_tradnl"/>
        </w:rPr>
        <w:t xml:space="preserve">Las características y subcaracterísticas del modelo designadas para evaluar el producto </w:t>
      </w:r>
    </w:p>
    <w:p w:rsidR="00B45D1D" w:rsidRPr="00582716" w:rsidRDefault="00B45D1D" w:rsidP="008611E2">
      <w:pPr>
        <w:numPr>
          <w:ilvl w:val="0"/>
          <w:numId w:val="20"/>
          <w:numberingChange w:id="19" w:author="PAULA" w:date="2016-05-17T18:13:00Z" w:original="-"/>
        </w:numPr>
        <w:suppressAutoHyphens/>
        <w:rPr>
          <w:lang w:val="es-ES_tradnl"/>
        </w:rPr>
      </w:pPr>
      <w:r w:rsidRPr="00582716">
        <w:rPr>
          <w:lang w:val="es-ES_tradnl"/>
        </w:rPr>
        <w:t>Las rigurosidades con las que se requiere evaluar cada una de las características y subcaracterísticas</w:t>
      </w:r>
    </w:p>
    <w:p w:rsidR="00B45D1D" w:rsidRPr="00582716" w:rsidRDefault="00B45D1D" w:rsidP="008611E2">
      <w:pPr>
        <w:numPr>
          <w:ilvl w:val="0"/>
          <w:numId w:val="20"/>
          <w:numberingChange w:id="20" w:author="PAULA" w:date="2016-05-17T18:13:00Z" w:original="-"/>
        </w:numPr>
        <w:suppressAutoHyphens/>
        <w:rPr>
          <w:lang w:val="es-ES_tradnl"/>
        </w:rPr>
      </w:pPr>
      <w:r w:rsidRPr="00582716">
        <w:rPr>
          <w:lang w:val="es-ES_tradnl"/>
        </w:rPr>
        <w:t>Las métricas elegidas para evaluar las características y subcaracterísticas</w:t>
      </w:r>
    </w:p>
    <w:p w:rsidR="00B45D1D" w:rsidRPr="00582716" w:rsidRDefault="00B45D1D" w:rsidP="008611E2">
      <w:pPr>
        <w:numPr>
          <w:ilvl w:val="0"/>
          <w:numId w:val="20"/>
          <w:numberingChange w:id="21" w:author="PAULA" w:date="2016-05-17T18:13:00Z" w:original="-"/>
        </w:numPr>
        <w:suppressAutoHyphens/>
        <w:rPr>
          <w:lang w:val="es-ES_tradnl"/>
        </w:rPr>
      </w:pPr>
      <w:r w:rsidRPr="00582716">
        <w:rPr>
          <w:lang w:val="es-ES_tradnl"/>
        </w:rPr>
        <w:t>La fidelidad con la que se debe medir cada una de las métricas</w:t>
      </w:r>
    </w:p>
    <w:p w:rsidR="00B45D1D" w:rsidRDefault="00B45D1D" w:rsidP="008611E2">
      <w:pPr>
        <w:numPr>
          <w:ilvl w:val="0"/>
          <w:numId w:val="20"/>
          <w:numberingChange w:id="22" w:author="PAULA" w:date="2016-05-17T18:13:00Z" w:original="-"/>
        </w:numPr>
        <w:suppressAutoHyphens/>
        <w:rPr>
          <w:lang w:val="es-ES_tradnl"/>
        </w:rPr>
      </w:pPr>
      <w:r w:rsidRPr="00582716">
        <w:rPr>
          <w:lang w:val="es-ES_tradnl"/>
        </w:rPr>
        <w:t>El mapeo de los valores de las mediciones de las métricas a los grados de calidad de las características y subcaracterísticas.</w:t>
      </w:r>
    </w:p>
    <w:p w:rsidR="00B45D1D" w:rsidRDefault="00B45D1D" w:rsidP="00DF7757">
      <w:pPr>
        <w:suppressAutoHyphens/>
        <w:rPr>
          <w:lang w:val="es-ES_tradnl"/>
        </w:rPr>
      </w:pPr>
      <w:r>
        <w:rPr>
          <w:b/>
          <w:lang w:val="es-ES_tradnl"/>
        </w:rPr>
        <w:t>Ambiente de Prueba</w:t>
      </w:r>
      <w:r>
        <w:rPr>
          <w:lang w:val="es-ES_tradnl"/>
        </w:rPr>
        <w:t>: H</w:t>
      </w:r>
      <w:r w:rsidRPr="00DF7757">
        <w:rPr>
          <w:lang w:val="es-ES_tradnl"/>
        </w:rPr>
        <w:t>ace referencia al conjunto de todos los componentes nec</w:t>
      </w:r>
      <w:r>
        <w:rPr>
          <w:lang w:val="es-ES_tradnl"/>
        </w:rPr>
        <w:t>esarios para probar el Sistema. El Ambiente de Prueba se arma</w:t>
      </w:r>
      <w:r w:rsidRPr="00DF7757">
        <w:rPr>
          <w:lang w:val="es-ES_tradnl"/>
        </w:rPr>
        <w:t xml:space="preserve"> en el </w:t>
      </w:r>
      <w:r>
        <w:rPr>
          <w:lang w:val="es-ES_tradnl"/>
        </w:rPr>
        <w:t>Laboratorio</w:t>
      </w:r>
      <w:r w:rsidRPr="00DF7757">
        <w:rPr>
          <w:lang w:val="es-ES_tradnl"/>
        </w:rPr>
        <w:t xml:space="preserve"> de Testing antes de iniciar el Proceso de Testeo.</w:t>
      </w:r>
    </w:p>
    <w:p w:rsidR="00B45D1D" w:rsidRDefault="00B45D1D" w:rsidP="00DF7757">
      <w:pPr>
        <w:suppressAutoHyphens/>
        <w:rPr>
          <w:lang w:val="es-ES_tradnl"/>
        </w:rPr>
      </w:pPr>
      <w:r w:rsidRPr="00DF7757">
        <w:rPr>
          <w:lang w:val="es-ES_tradnl"/>
        </w:rPr>
        <w:t xml:space="preserve">Se debe diseñar </w:t>
      </w:r>
      <w:r>
        <w:rPr>
          <w:lang w:val="es-ES_tradnl"/>
        </w:rPr>
        <w:t>el Ambiente de Prueba</w:t>
      </w:r>
      <w:r w:rsidRPr="00DF7757">
        <w:rPr>
          <w:lang w:val="es-ES_tradnl"/>
        </w:rPr>
        <w:t xml:space="preserve"> donde se realizaran los Casos de Prueba y las Mediciones.</w:t>
      </w:r>
      <w:r>
        <w:rPr>
          <w:lang w:val="es-ES_tradnl"/>
        </w:rPr>
        <w:t xml:space="preserve"> D</w:t>
      </w:r>
      <w:r w:rsidRPr="00DF7757">
        <w:rPr>
          <w:lang w:val="es-ES_tradnl"/>
        </w:rPr>
        <w:t xml:space="preserve">ebe contar como mínimo </w:t>
      </w:r>
      <w:r>
        <w:rPr>
          <w:lang w:val="es-ES_tradnl"/>
        </w:rPr>
        <w:t xml:space="preserve">con la definición </w:t>
      </w:r>
      <w:r w:rsidRPr="00DF7757">
        <w:rPr>
          <w:lang w:val="es-ES_tradnl"/>
        </w:rPr>
        <w:t>de:</w:t>
      </w:r>
      <w:r>
        <w:rPr>
          <w:lang w:val="es-ES_tradnl"/>
        </w:rPr>
        <w:t xml:space="preserve"> </w:t>
      </w:r>
      <w:r w:rsidRPr="00DF7757">
        <w:rPr>
          <w:lang w:val="es-ES_tradnl"/>
        </w:rPr>
        <w:t xml:space="preserve">Diseño de </w:t>
      </w:r>
      <w:smartTag w:uri="urn:schemas-microsoft-com:office:smarttags" w:element="PersonName">
        <w:smartTagPr>
          <w:attr w:name="ProductID" w:val="la Red Local"/>
        </w:smartTagPr>
        <w:r w:rsidRPr="00DF7757">
          <w:rPr>
            <w:lang w:val="es-ES_tradnl"/>
          </w:rPr>
          <w:t>la Red Local</w:t>
        </w:r>
      </w:smartTag>
      <w:r>
        <w:rPr>
          <w:lang w:val="es-ES_tradnl"/>
        </w:rPr>
        <w:t xml:space="preserve">, </w:t>
      </w:r>
      <w:r w:rsidRPr="00DF7757">
        <w:rPr>
          <w:lang w:val="es-ES_tradnl"/>
        </w:rPr>
        <w:t>Diseño del Datacenter</w:t>
      </w:r>
      <w:r>
        <w:rPr>
          <w:lang w:val="es-ES_tradnl"/>
        </w:rPr>
        <w:t xml:space="preserve">, </w:t>
      </w:r>
      <w:r w:rsidRPr="00DF7757">
        <w:rPr>
          <w:lang w:val="es-ES_tradnl"/>
        </w:rPr>
        <w:t>Configuraciones</w:t>
      </w:r>
      <w:r>
        <w:rPr>
          <w:lang w:val="es-ES_tradnl"/>
        </w:rPr>
        <w:t xml:space="preserve">, </w:t>
      </w:r>
      <w:r w:rsidRPr="00DF7757">
        <w:rPr>
          <w:lang w:val="es-ES_tradnl"/>
        </w:rPr>
        <w:t>Software de Soporte</w:t>
      </w:r>
      <w:r>
        <w:rPr>
          <w:lang w:val="es-ES_tradnl"/>
        </w:rPr>
        <w:t>, Terminales.</w:t>
      </w:r>
    </w:p>
    <w:p w:rsidR="00B45D1D" w:rsidRDefault="00B45D1D" w:rsidP="00AB32B9">
      <w:pPr>
        <w:jc w:val="left"/>
        <w:rPr>
          <w:lang w:val="es-ES_tradnl"/>
        </w:rPr>
      </w:pPr>
    </w:p>
    <w:p w:rsidR="00B45D1D" w:rsidRPr="00F67672" w:rsidRDefault="00B45D1D" w:rsidP="00F67672">
      <w:pPr>
        <w:pStyle w:val="Heading1"/>
        <w:keepNext/>
        <w:numPr>
          <w:ilvl w:val="0"/>
          <w:numId w:val="21"/>
          <w:numberingChange w:id="23" w:author="PAULA" w:date="2016-05-17T18:13:00Z" w:original="%1:2:0:."/>
        </w:numPr>
        <w:tabs>
          <w:tab w:val="left" w:pos="720"/>
        </w:tabs>
        <w:rPr>
          <w:b w:val="0"/>
          <w:kern w:val="28"/>
          <w:sz w:val="36"/>
          <w:szCs w:val="36"/>
          <w:lang w:val="es-ES_tradnl"/>
        </w:rPr>
      </w:pPr>
      <w:bookmarkStart w:id="24" w:name="_Toc429986163"/>
      <w:r>
        <w:rPr>
          <w:kern w:val="28"/>
          <w:sz w:val="36"/>
          <w:szCs w:val="36"/>
          <w:lang w:val="es-ES_tradnl"/>
        </w:rPr>
        <w:t>P</w:t>
      </w:r>
      <w:r w:rsidRPr="00582716">
        <w:rPr>
          <w:kern w:val="28"/>
          <w:sz w:val="36"/>
          <w:szCs w:val="36"/>
          <w:lang w:val="es-ES_tradnl"/>
        </w:rPr>
        <w:t>roceso de Evaluación</w:t>
      </w:r>
      <w:bookmarkEnd w:id="24"/>
    </w:p>
    <w:p w:rsidR="00B45D1D" w:rsidRDefault="00B45D1D" w:rsidP="00CA01FF">
      <w:pPr>
        <w:rPr>
          <w:lang w:val="es-ES_tradnl"/>
        </w:rPr>
      </w:pPr>
      <w:r w:rsidRPr="00582716">
        <w:rPr>
          <w:lang w:val="es-ES_tradnl"/>
        </w:rPr>
        <w:t>A continuación se detallan las Tareas Generales del Proceso de Evaluación propuesto en nuestro FrameWork, identificando sus Tareas principales y el grado de Dependencia entre ellas.</w:t>
      </w:r>
    </w:p>
    <w:p w:rsidR="00B45D1D" w:rsidRPr="00582716" w:rsidRDefault="00B45D1D" w:rsidP="00034360">
      <w:pPr>
        <w:pStyle w:val="TextoDesarrollo"/>
        <w:spacing w:before="0" w:after="0" w:line="240" w:lineRule="auto"/>
        <w:rPr>
          <w:szCs w:val="22"/>
          <w:lang w:val="es-ES_tradnl"/>
        </w:rPr>
      </w:pPr>
    </w:p>
    <w:p w:rsidR="00B45D1D" w:rsidRPr="001A4019" w:rsidRDefault="00B45D1D" w:rsidP="001A4019">
      <w:pPr>
        <w:pStyle w:val="ListParagraph"/>
        <w:numPr>
          <w:ilvl w:val="0"/>
          <w:numId w:val="36"/>
          <w:numberingChange w:id="25" w:author="PAULA" w:date="2016-05-17T18:13:00Z" w:original="%1:1:0:"/>
        </w:numPr>
        <w:tabs>
          <w:tab w:val="clear" w:pos="1152"/>
          <w:tab w:val="num" w:pos="1134"/>
        </w:tabs>
        <w:autoSpaceDE w:val="0"/>
        <w:autoSpaceDN w:val="0"/>
        <w:adjustRightInd w:val="0"/>
        <w:outlineLvl w:val="1"/>
        <w:rPr>
          <w:rFonts w:ascii="Arial" w:hAnsi="Arial"/>
          <w:b/>
          <w:vanish/>
          <w:lang w:val="es-ES_tradnl" w:eastAsia="ko-KR"/>
        </w:rPr>
      </w:pPr>
      <w:bookmarkStart w:id="26" w:name="_Toc331171214"/>
      <w:bookmarkStart w:id="27" w:name="_Toc331686684"/>
      <w:bookmarkStart w:id="28" w:name="_Toc332127586"/>
      <w:bookmarkStart w:id="29" w:name="_Toc332127737"/>
      <w:bookmarkStart w:id="30" w:name="_Toc334746717"/>
      <w:bookmarkStart w:id="31" w:name="_Toc334746838"/>
      <w:bookmarkStart w:id="32" w:name="_Toc334746897"/>
      <w:bookmarkStart w:id="33" w:name="_Toc334747510"/>
      <w:bookmarkStart w:id="34" w:name="_Toc421710698"/>
      <w:bookmarkStart w:id="35" w:name="_Toc421710757"/>
      <w:bookmarkStart w:id="36" w:name="_Toc429986164"/>
      <w:bookmarkEnd w:id="26"/>
      <w:bookmarkEnd w:id="27"/>
      <w:bookmarkEnd w:id="28"/>
      <w:bookmarkEnd w:id="29"/>
      <w:bookmarkEnd w:id="30"/>
      <w:bookmarkEnd w:id="31"/>
      <w:bookmarkEnd w:id="32"/>
      <w:bookmarkEnd w:id="33"/>
      <w:bookmarkEnd w:id="34"/>
      <w:bookmarkEnd w:id="35"/>
      <w:bookmarkEnd w:id="36"/>
    </w:p>
    <w:p w:rsidR="00B45D1D" w:rsidRPr="001A4019" w:rsidRDefault="00B45D1D" w:rsidP="001A4019">
      <w:pPr>
        <w:pStyle w:val="ListParagraph"/>
        <w:numPr>
          <w:ilvl w:val="0"/>
          <w:numId w:val="36"/>
          <w:numberingChange w:id="37" w:author="PAULA" w:date="2016-05-17T18:13:00Z" w:original="%1:2:0:"/>
        </w:numPr>
        <w:tabs>
          <w:tab w:val="clear" w:pos="1152"/>
          <w:tab w:val="num" w:pos="1134"/>
        </w:tabs>
        <w:autoSpaceDE w:val="0"/>
        <w:autoSpaceDN w:val="0"/>
        <w:adjustRightInd w:val="0"/>
        <w:outlineLvl w:val="1"/>
        <w:rPr>
          <w:rFonts w:ascii="Arial" w:hAnsi="Arial"/>
          <w:b/>
          <w:vanish/>
          <w:lang w:val="es-ES_tradnl" w:eastAsia="ko-KR"/>
        </w:rPr>
      </w:pPr>
      <w:bookmarkStart w:id="38" w:name="_Toc332127738"/>
      <w:bookmarkStart w:id="39" w:name="_Toc334746718"/>
      <w:bookmarkStart w:id="40" w:name="_Toc334746839"/>
      <w:bookmarkStart w:id="41" w:name="_Toc334746898"/>
      <w:bookmarkStart w:id="42" w:name="_Toc334747511"/>
      <w:bookmarkStart w:id="43" w:name="_Toc421710699"/>
      <w:bookmarkStart w:id="44" w:name="_Toc421710758"/>
      <w:bookmarkStart w:id="45" w:name="_Toc429986165"/>
      <w:bookmarkEnd w:id="38"/>
      <w:bookmarkEnd w:id="39"/>
      <w:bookmarkEnd w:id="40"/>
      <w:bookmarkEnd w:id="41"/>
      <w:bookmarkEnd w:id="42"/>
      <w:bookmarkEnd w:id="43"/>
      <w:bookmarkEnd w:id="44"/>
      <w:bookmarkEnd w:id="45"/>
    </w:p>
    <w:p w:rsidR="00B45D1D" w:rsidRDefault="00B45D1D" w:rsidP="001A4019">
      <w:pPr>
        <w:pStyle w:val="Heading2"/>
        <w:numPr>
          <w:ilvl w:val="1"/>
          <w:numId w:val="38"/>
          <w:numberingChange w:id="46" w:author="PAULA" w:date="2016-05-17T18:13:00Z" w:original="%1:2:0:.%2:1:0:"/>
        </w:numPr>
        <w:rPr>
          <w:b w:val="0"/>
          <w:lang w:val="es-ES_tradnl"/>
        </w:rPr>
      </w:pPr>
      <w:bookmarkStart w:id="47" w:name="_Toc429986166"/>
      <w:r w:rsidRPr="001A4019">
        <w:rPr>
          <w:lang w:val="es-ES_tradnl"/>
        </w:rPr>
        <w:t>Etapas del Proceso</w:t>
      </w:r>
      <w:bookmarkEnd w:id="47"/>
    </w:p>
    <w:tbl>
      <w:tblPr>
        <w:tblW w:w="9902" w:type="dxa"/>
        <w:tblInd w:w="-68" w:type="dxa"/>
        <w:tblCellMar>
          <w:left w:w="70" w:type="dxa"/>
          <w:right w:w="70" w:type="dxa"/>
        </w:tblCellMar>
        <w:tblLook w:val="00A0"/>
      </w:tblPr>
      <w:tblGrid>
        <w:gridCol w:w="607"/>
        <w:gridCol w:w="219"/>
        <w:gridCol w:w="1112"/>
        <w:gridCol w:w="425"/>
        <w:gridCol w:w="851"/>
        <w:gridCol w:w="5199"/>
        <w:gridCol w:w="1489"/>
      </w:tblGrid>
      <w:tr w:rsidR="00B45D1D" w:rsidRPr="00582716" w:rsidTr="004C2F3F">
        <w:trPr>
          <w:trHeight w:val="255"/>
        </w:trPr>
        <w:tc>
          <w:tcPr>
            <w:tcW w:w="607" w:type="dxa"/>
            <w:tcBorders>
              <w:top w:val="single" w:sz="4" w:space="0" w:color="auto"/>
              <w:left w:val="single" w:sz="4" w:space="0" w:color="auto"/>
              <w:bottom w:val="single" w:sz="4" w:space="0" w:color="auto"/>
              <w:right w:val="single" w:sz="4" w:space="0" w:color="auto"/>
            </w:tcBorders>
            <w:noWrap/>
            <w:vAlign w:val="bottom"/>
          </w:tcPr>
          <w:p w:rsidR="00B45D1D" w:rsidRPr="00582716" w:rsidRDefault="00B45D1D" w:rsidP="00D71424">
            <w:pPr>
              <w:jc w:val="left"/>
              <w:rPr>
                <w:rFonts w:ascii="Arial" w:hAnsi="Arial" w:cs="Arial"/>
                <w:b/>
                <w:bCs/>
                <w:sz w:val="20"/>
                <w:szCs w:val="20"/>
                <w:lang w:val="es-ES_tradnl"/>
              </w:rPr>
            </w:pPr>
            <w:r w:rsidRPr="00582716">
              <w:rPr>
                <w:rFonts w:ascii="Arial" w:hAnsi="Arial" w:cs="Arial"/>
                <w:b/>
                <w:bCs/>
                <w:sz w:val="20"/>
                <w:szCs w:val="20"/>
                <w:lang w:val="es-ES_tradnl"/>
              </w:rPr>
              <w:t>Id</w:t>
            </w:r>
          </w:p>
        </w:tc>
        <w:tc>
          <w:tcPr>
            <w:tcW w:w="7806" w:type="dxa"/>
            <w:gridSpan w:val="5"/>
            <w:tcBorders>
              <w:top w:val="single" w:sz="4" w:space="0" w:color="auto"/>
              <w:left w:val="nil"/>
              <w:bottom w:val="single" w:sz="4" w:space="0" w:color="auto"/>
              <w:right w:val="single" w:sz="4" w:space="0" w:color="auto"/>
            </w:tcBorders>
            <w:noWrap/>
            <w:vAlign w:val="bottom"/>
          </w:tcPr>
          <w:p w:rsidR="00B45D1D" w:rsidRPr="00582716" w:rsidRDefault="00B45D1D" w:rsidP="00D71424">
            <w:pPr>
              <w:jc w:val="center"/>
              <w:rPr>
                <w:rFonts w:ascii="Arial" w:hAnsi="Arial" w:cs="Arial"/>
                <w:b/>
                <w:bCs/>
                <w:sz w:val="20"/>
                <w:szCs w:val="20"/>
                <w:lang w:val="es-ES_tradnl"/>
              </w:rPr>
            </w:pPr>
            <w:r w:rsidRPr="00582716">
              <w:rPr>
                <w:rFonts w:ascii="Arial" w:hAnsi="Arial" w:cs="Arial"/>
                <w:b/>
                <w:bCs/>
                <w:sz w:val="20"/>
                <w:szCs w:val="20"/>
                <w:lang w:val="es-ES_tradnl"/>
              </w:rPr>
              <w:t>Nombre</w:t>
            </w:r>
          </w:p>
        </w:tc>
        <w:tc>
          <w:tcPr>
            <w:tcW w:w="1489" w:type="dxa"/>
            <w:tcBorders>
              <w:top w:val="single" w:sz="4" w:space="0" w:color="auto"/>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b/>
                <w:bCs/>
                <w:sz w:val="20"/>
                <w:szCs w:val="20"/>
                <w:lang w:val="es-ES_tradnl"/>
              </w:rPr>
            </w:pPr>
            <w:r w:rsidRPr="00582716">
              <w:rPr>
                <w:rFonts w:ascii="Arial" w:hAnsi="Arial" w:cs="Arial"/>
                <w:b/>
                <w:bCs/>
                <w:sz w:val="20"/>
                <w:szCs w:val="20"/>
                <w:lang w:val="es-ES_tradnl"/>
              </w:rPr>
              <w:t>Predecesoras</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Pr>
                <w:rFonts w:ascii="Arial" w:hAnsi="Arial" w:cs="Arial"/>
                <w:sz w:val="20"/>
                <w:szCs w:val="20"/>
                <w:lang w:val="es-ES_tradnl"/>
              </w:rPr>
              <w:t>0</w:t>
            </w:r>
          </w:p>
        </w:tc>
        <w:tc>
          <w:tcPr>
            <w:tcW w:w="7806" w:type="dxa"/>
            <w:gridSpan w:val="5"/>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b/>
                <w:i/>
                <w:sz w:val="20"/>
                <w:szCs w:val="20"/>
                <w:lang w:val="es-ES_tradnl"/>
              </w:rPr>
            </w:pPr>
            <w:r w:rsidRPr="00582716">
              <w:rPr>
                <w:rFonts w:ascii="Arial" w:hAnsi="Arial" w:cs="Arial"/>
                <w:b/>
                <w:i/>
                <w:sz w:val="20"/>
                <w:szCs w:val="20"/>
                <w:lang w:val="es-ES_tradnl"/>
              </w:rPr>
              <w:t>Proceso de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7587" w:type="dxa"/>
            <w:gridSpan w:val="4"/>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b/>
                <w:sz w:val="20"/>
                <w:szCs w:val="20"/>
                <w:lang w:val="es-ES_tradnl"/>
              </w:rPr>
            </w:pPr>
            <w:hyperlink w:anchor="_Establecer_Requisitos_y" w:history="1">
              <w:r w:rsidRPr="005E1702">
                <w:rPr>
                  <w:rStyle w:val="Hyperlink"/>
                  <w:rFonts w:ascii="Arial" w:hAnsi="Arial" w:cs="Arial"/>
                  <w:b/>
                  <w:sz w:val="20"/>
                  <w:szCs w:val="20"/>
                  <w:lang w:val="es-ES_tradnl"/>
                </w:rPr>
                <w:t>Establecer Requisitos y objetivos</w:t>
              </w:r>
            </w:hyperlink>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2</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Establecer el Propósito de la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3</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Identificar el Producto a Evaluar</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4</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Identificarlos Requerimientos de Calidad</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3</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5</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i/>
                <w:sz w:val="20"/>
                <w:szCs w:val="20"/>
                <w:u w:val="single"/>
                <w:lang w:val="es-ES_tradnl"/>
              </w:rPr>
            </w:pPr>
            <w:r w:rsidRPr="00582716">
              <w:rPr>
                <w:rFonts w:ascii="Arial" w:hAnsi="Arial" w:cs="Arial"/>
                <w:i/>
                <w:sz w:val="20"/>
                <w:szCs w:val="20"/>
                <w:u w:val="single"/>
                <w:lang w:val="es-ES_tradnl"/>
              </w:rPr>
              <w:t>Elegir el Marco de Calidad</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6</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Definir El Modelo de Calidad a Usar</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4</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7</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Definir la Rigurosidad del Modelo</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6</w:t>
            </w:r>
          </w:p>
        </w:tc>
      </w:tr>
      <w:tr w:rsidR="00B45D1D" w:rsidRPr="002719EB"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878E6">
            <w:pPr>
              <w:jc w:val="right"/>
              <w:rPr>
                <w:rFonts w:ascii="Arial" w:hAnsi="Arial" w:cs="Arial"/>
                <w:sz w:val="20"/>
                <w:szCs w:val="20"/>
                <w:lang w:val="es-ES_tradnl"/>
              </w:rPr>
            </w:pPr>
            <w:r w:rsidRPr="00582716">
              <w:rPr>
                <w:rFonts w:ascii="Arial" w:hAnsi="Arial" w:cs="Arial"/>
                <w:sz w:val="20"/>
                <w:szCs w:val="20"/>
                <w:lang w:val="es-ES_tradnl"/>
              </w:rPr>
              <w:t>8</w:t>
            </w:r>
          </w:p>
        </w:tc>
        <w:tc>
          <w:tcPr>
            <w:tcW w:w="219" w:type="dxa"/>
            <w:tcBorders>
              <w:top w:val="nil"/>
              <w:left w:val="nil"/>
              <w:bottom w:val="single" w:sz="4" w:space="0" w:color="auto"/>
              <w:right w:val="single" w:sz="4" w:space="0" w:color="auto"/>
            </w:tcBorders>
            <w:noWrap/>
            <w:vAlign w:val="bottom"/>
          </w:tcPr>
          <w:p w:rsidR="00B45D1D" w:rsidRPr="00582716" w:rsidRDefault="00B45D1D" w:rsidP="002719EB">
            <w:pPr>
              <w:jc w:val="right"/>
              <w:rPr>
                <w:rFonts w:ascii="Arial" w:hAnsi="Arial" w:cs="Arial"/>
                <w:sz w:val="20"/>
                <w:szCs w:val="20"/>
                <w:lang w:val="es-ES_tradnl"/>
              </w:rPr>
            </w:pPr>
            <w:r w:rsidRPr="00582716">
              <w:rPr>
                <w:rFonts w:ascii="Arial" w:hAnsi="Arial" w:cs="Arial"/>
                <w:sz w:val="20"/>
                <w:szCs w:val="20"/>
                <w:lang w:val="es-ES_tradnl"/>
              </w:rPr>
              <w:t> </w:t>
            </w:r>
          </w:p>
        </w:tc>
        <w:tc>
          <w:tcPr>
            <w:tcW w:w="7587" w:type="dxa"/>
            <w:gridSpan w:val="4"/>
            <w:tcBorders>
              <w:top w:val="nil"/>
              <w:left w:val="nil"/>
              <w:bottom w:val="single" w:sz="4" w:space="0" w:color="auto"/>
              <w:right w:val="single" w:sz="4" w:space="0" w:color="auto"/>
            </w:tcBorders>
            <w:noWrap/>
            <w:vAlign w:val="bottom"/>
          </w:tcPr>
          <w:p w:rsidR="00B45D1D" w:rsidRPr="002719EB" w:rsidRDefault="00B45D1D" w:rsidP="002719EB">
            <w:pPr>
              <w:jc w:val="left"/>
              <w:rPr>
                <w:rFonts w:ascii="Arial" w:hAnsi="Arial" w:cs="Arial"/>
                <w:b/>
                <w:sz w:val="20"/>
                <w:szCs w:val="20"/>
                <w:lang w:val="es-ES_tradnl"/>
              </w:rPr>
            </w:pPr>
            <w:hyperlink w:anchor="_Especificar_la_Evaluación" w:history="1">
              <w:r w:rsidRPr="00763FA4">
                <w:rPr>
                  <w:rStyle w:val="Hyperlink"/>
                  <w:rFonts w:ascii="Arial" w:hAnsi="Arial" w:cs="Arial"/>
                  <w:b/>
                  <w:sz w:val="20"/>
                  <w:szCs w:val="20"/>
                  <w:lang w:val="es-ES_tradnl"/>
                </w:rPr>
                <w:t>Especificar la Evaluación</w:t>
              </w:r>
            </w:hyperlink>
          </w:p>
        </w:tc>
        <w:tc>
          <w:tcPr>
            <w:tcW w:w="1489" w:type="dxa"/>
            <w:tcBorders>
              <w:top w:val="nil"/>
              <w:left w:val="nil"/>
              <w:bottom w:val="single" w:sz="4" w:space="0" w:color="auto"/>
              <w:right w:val="single" w:sz="4" w:space="0" w:color="auto"/>
            </w:tcBorders>
            <w:noWrap/>
            <w:vAlign w:val="bottom"/>
          </w:tcPr>
          <w:p w:rsidR="00B45D1D" w:rsidRPr="00582716" w:rsidRDefault="00B45D1D" w:rsidP="002719EB">
            <w:pPr>
              <w:jc w:val="righ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878E6">
            <w:pPr>
              <w:jc w:val="right"/>
              <w:rPr>
                <w:rFonts w:ascii="Arial" w:hAnsi="Arial" w:cs="Arial"/>
                <w:sz w:val="20"/>
                <w:szCs w:val="20"/>
                <w:lang w:val="es-ES_tradnl"/>
              </w:rPr>
            </w:pPr>
            <w:r w:rsidRPr="00582716">
              <w:rPr>
                <w:rFonts w:ascii="Arial" w:hAnsi="Arial" w:cs="Arial"/>
                <w:sz w:val="20"/>
                <w:szCs w:val="20"/>
                <w:lang w:val="es-ES_tradnl"/>
              </w:rPr>
              <w:t>9</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i/>
                <w:sz w:val="20"/>
                <w:szCs w:val="20"/>
                <w:lang w:val="es-ES_tradnl"/>
              </w:rPr>
            </w:pPr>
            <w:r w:rsidRPr="00582716">
              <w:rPr>
                <w:rFonts w:ascii="Arial" w:hAnsi="Arial" w:cs="Arial"/>
                <w:i/>
                <w:sz w:val="20"/>
                <w:szCs w:val="20"/>
                <w:lang w:val="es-ES_tradnl"/>
              </w:rPr>
              <w:t>Administrar Riesgos de la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r>
              <w:rPr>
                <w:rFonts w:ascii="Arial" w:hAnsi="Arial" w:cs="Arial"/>
                <w:sz w:val="20"/>
                <w:szCs w:val="20"/>
                <w:lang w:val="es-ES_tradnl"/>
              </w:rPr>
              <w:t>7</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878E6">
            <w:pPr>
              <w:jc w:val="right"/>
              <w:rPr>
                <w:rFonts w:ascii="Arial" w:hAnsi="Arial" w:cs="Arial"/>
                <w:sz w:val="20"/>
                <w:szCs w:val="20"/>
                <w:lang w:val="es-ES_tradnl"/>
              </w:rPr>
            </w:pPr>
            <w:r w:rsidRPr="00582716">
              <w:rPr>
                <w:rFonts w:ascii="Arial" w:hAnsi="Arial" w:cs="Arial"/>
                <w:sz w:val="20"/>
                <w:szCs w:val="20"/>
                <w:lang w:val="es-ES_tradnl"/>
              </w:rPr>
              <w:t>10</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Identificar Riesgos de Proyecto y/o Producto</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878E6">
            <w:pPr>
              <w:jc w:val="right"/>
              <w:rPr>
                <w:rFonts w:ascii="Arial" w:hAnsi="Arial" w:cs="Arial"/>
                <w:sz w:val="20"/>
                <w:szCs w:val="20"/>
                <w:lang w:val="es-ES_tradnl"/>
              </w:rPr>
            </w:pPr>
            <w:r w:rsidRPr="00582716">
              <w:rPr>
                <w:rFonts w:ascii="Arial" w:hAnsi="Arial" w:cs="Arial"/>
                <w:sz w:val="20"/>
                <w:szCs w:val="20"/>
                <w:lang w:val="es-ES_tradnl"/>
              </w:rPr>
              <w:t>11</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Analizar los Riesgos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10</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878E6">
            <w:pPr>
              <w:jc w:val="right"/>
              <w:rPr>
                <w:rFonts w:ascii="Arial" w:hAnsi="Arial" w:cs="Arial"/>
                <w:sz w:val="20"/>
                <w:szCs w:val="20"/>
                <w:lang w:val="es-ES_tradnl"/>
              </w:rPr>
            </w:pPr>
            <w:r w:rsidRPr="00582716">
              <w:rPr>
                <w:rFonts w:ascii="Arial" w:hAnsi="Arial" w:cs="Arial"/>
                <w:sz w:val="20"/>
                <w:szCs w:val="20"/>
                <w:lang w:val="es-ES_tradnl"/>
              </w:rPr>
              <w:t>12</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Tratar los Riesgos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11</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Pr>
                <w:rFonts w:ascii="Arial" w:hAnsi="Arial" w:cs="Arial"/>
                <w:sz w:val="20"/>
                <w:szCs w:val="20"/>
                <w:lang w:val="es-ES_tradnl"/>
              </w:rPr>
              <w:t>13</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425"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Monitorear los Riesgos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12</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14</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Definir Recursos para la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15</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Conformar Equipo Evaluador</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16</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Seleccionar las Métricas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17</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Establecer Ponderación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1</w:t>
            </w:r>
            <w:r>
              <w:rPr>
                <w:rFonts w:ascii="Arial" w:hAnsi="Arial" w:cs="Arial"/>
                <w:sz w:val="20"/>
                <w:szCs w:val="20"/>
                <w:lang w:val="es-ES_tradnl"/>
              </w:rPr>
              <w:t>6</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18</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112"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475" w:type="dxa"/>
            <w:gridSpan w:val="3"/>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Establecer Fidelidades de Medición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17</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A1396C">
            <w:pPr>
              <w:jc w:val="right"/>
              <w:rPr>
                <w:rFonts w:ascii="Arial" w:hAnsi="Arial" w:cs="Arial"/>
                <w:sz w:val="20"/>
                <w:szCs w:val="20"/>
                <w:lang w:val="es-ES_tradnl"/>
              </w:rPr>
            </w:pPr>
            <w:r w:rsidRPr="00582716">
              <w:rPr>
                <w:rFonts w:ascii="Arial" w:hAnsi="Arial" w:cs="Arial"/>
                <w:sz w:val="20"/>
                <w:szCs w:val="20"/>
                <w:lang w:val="es-ES_tradnl"/>
              </w:rPr>
              <w:t>19</w:t>
            </w:r>
          </w:p>
        </w:tc>
        <w:tc>
          <w:tcPr>
            <w:tcW w:w="219" w:type="dxa"/>
            <w:tcBorders>
              <w:top w:val="nil"/>
              <w:left w:val="nil"/>
              <w:bottom w:val="single" w:sz="4" w:space="0" w:color="auto"/>
              <w:right w:val="single" w:sz="4" w:space="0" w:color="auto"/>
            </w:tcBorders>
            <w:noWrap/>
            <w:vAlign w:val="bottom"/>
          </w:tcPr>
          <w:p w:rsidR="00B45D1D" w:rsidRPr="00E034E6" w:rsidRDefault="00B45D1D" w:rsidP="00D71424">
            <w:pPr>
              <w:jc w:val="left"/>
              <w:rPr>
                <w:rFonts w:ascii="Arial" w:hAnsi="Arial" w:cs="Arial"/>
                <w:sz w:val="20"/>
                <w:szCs w:val="20"/>
                <w:highlight w:val="yellow"/>
                <w:lang w:val="es-ES_tradnl"/>
              </w:rPr>
            </w:pPr>
          </w:p>
        </w:tc>
        <w:tc>
          <w:tcPr>
            <w:tcW w:w="1112" w:type="dxa"/>
            <w:tcBorders>
              <w:top w:val="nil"/>
              <w:left w:val="nil"/>
              <w:bottom w:val="single" w:sz="4" w:space="0" w:color="auto"/>
              <w:right w:val="single" w:sz="4" w:space="0" w:color="auto"/>
            </w:tcBorders>
            <w:noWrap/>
            <w:vAlign w:val="bottom"/>
          </w:tcPr>
          <w:p w:rsidR="00B45D1D" w:rsidRPr="00E034E6" w:rsidRDefault="00B45D1D" w:rsidP="00D71424">
            <w:pPr>
              <w:jc w:val="left"/>
              <w:rPr>
                <w:rFonts w:ascii="Arial" w:hAnsi="Arial" w:cs="Arial"/>
                <w:sz w:val="20"/>
                <w:szCs w:val="20"/>
                <w:highlight w:val="yellow"/>
                <w:lang w:val="es-ES_tradnl"/>
              </w:rPr>
            </w:pPr>
          </w:p>
        </w:tc>
        <w:tc>
          <w:tcPr>
            <w:tcW w:w="6475" w:type="dxa"/>
            <w:gridSpan w:val="3"/>
            <w:tcBorders>
              <w:top w:val="nil"/>
              <w:left w:val="nil"/>
              <w:bottom w:val="single" w:sz="4" w:space="0" w:color="auto"/>
              <w:right w:val="single" w:sz="4" w:space="0" w:color="auto"/>
            </w:tcBorders>
            <w:noWrap/>
            <w:vAlign w:val="bottom"/>
          </w:tcPr>
          <w:p w:rsidR="00B45D1D" w:rsidRPr="006D0BA4" w:rsidRDefault="00B45D1D" w:rsidP="00D71424">
            <w:pPr>
              <w:jc w:val="left"/>
              <w:rPr>
                <w:rFonts w:ascii="Arial" w:hAnsi="Arial" w:cs="Arial"/>
                <w:sz w:val="20"/>
                <w:szCs w:val="20"/>
                <w:lang w:val="es-ES_tradnl"/>
              </w:rPr>
            </w:pPr>
            <w:r w:rsidRPr="006D0BA4">
              <w:rPr>
                <w:rFonts w:ascii="Arial" w:hAnsi="Arial" w:cs="Arial"/>
                <w:sz w:val="20"/>
                <w:szCs w:val="20"/>
                <w:lang w:val="es-ES_tradnl"/>
              </w:rPr>
              <w:t xml:space="preserve">Establecer Criterios de aprobación </w:t>
            </w:r>
          </w:p>
        </w:tc>
        <w:tc>
          <w:tcPr>
            <w:tcW w:w="1489" w:type="dxa"/>
            <w:tcBorders>
              <w:top w:val="nil"/>
              <w:left w:val="nil"/>
              <w:bottom w:val="single" w:sz="4" w:space="0" w:color="auto"/>
              <w:right w:val="single" w:sz="4" w:space="0" w:color="auto"/>
            </w:tcBorders>
            <w:noWrap/>
            <w:vAlign w:val="bottom"/>
          </w:tcPr>
          <w:p w:rsidR="00B45D1D" w:rsidRPr="006D0BA4" w:rsidRDefault="00B45D1D" w:rsidP="00D71424">
            <w:pPr>
              <w:jc w:val="left"/>
              <w:rPr>
                <w:rFonts w:ascii="Arial" w:hAnsi="Arial" w:cs="Arial"/>
                <w:sz w:val="20"/>
                <w:szCs w:val="20"/>
                <w:lang w:val="es-ES_tradnl"/>
              </w:rPr>
            </w:pPr>
            <w:r w:rsidRPr="006D0BA4">
              <w:rPr>
                <w:rFonts w:ascii="Arial" w:hAnsi="Arial" w:cs="Arial"/>
                <w:sz w:val="20"/>
                <w:szCs w:val="20"/>
                <w:lang w:val="es-ES_tradnl"/>
              </w:rPr>
              <w:t>18</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20</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7587" w:type="dxa"/>
            <w:gridSpan w:val="4"/>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b/>
                <w:sz w:val="20"/>
                <w:szCs w:val="20"/>
                <w:lang w:val="es-ES_tradnl"/>
              </w:rPr>
            </w:pPr>
            <w:hyperlink w:anchor="_Diseñar_la_Evaluación" w:history="1">
              <w:r w:rsidRPr="005E1702">
                <w:rPr>
                  <w:rStyle w:val="Hyperlink"/>
                  <w:rFonts w:ascii="Arial" w:hAnsi="Arial" w:cs="Arial"/>
                  <w:b/>
                  <w:sz w:val="20"/>
                  <w:szCs w:val="20"/>
                  <w:lang w:val="es-ES_tradnl"/>
                </w:rPr>
                <w:t>Diseñar la Evaluación</w:t>
              </w:r>
            </w:hyperlink>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21</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Preparar Recursos e Infraestructura</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14</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22</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Elaborar el Plan de Mediciones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19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23</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i/>
                <w:sz w:val="20"/>
                <w:szCs w:val="20"/>
                <w:lang w:val="es-ES_tradnl"/>
              </w:rPr>
            </w:pPr>
            <w:r w:rsidRPr="00582716">
              <w:rPr>
                <w:rFonts w:ascii="Arial" w:hAnsi="Arial" w:cs="Arial"/>
                <w:i/>
                <w:sz w:val="20"/>
                <w:szCs w:val="20"/>
                <w:lang w:val="es-ES_tradnl"/>
              </w:rPr>
              <w:t>Elaborar las Pruebas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22</w:t>
            </w:r>
          </w:p>
        </w:tc>
      </w:tr>
      <w:tr w:rsidR="00B45D1D" w:rsidRPr="00DA309C"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DA309C" w:rsidRDefault="00B45D1D" w:rsidP="00D71424">
            <w:pPr>
              <w:jc w:val="right"/>
              <w:rPr>
                <w:rFonts w:ascii="Arial" w:hAnsi="Arial" w:cs="Arial"/>
                <w:color w:val="000000"/>
                <w:sz w:val="20"/>
                <w:szCs w:val="20"/>
                <w:lang w:val="es-ES_tradnl"/>
              </w:rPr>
            </w:pPr>
            <w:r w:rsidRPr="00DA309C">
              <w:rPr>
                <w:rFonts w:ascii="Arial" w:hAnsi="Arial" w:cs="Arial"/>
                <w:color w:val="000000"/>
                <w:sz w:val="20"/>
                <w:szCs w:val="20"/>
                <w:lang w:val="es-ES_tradnl"/>
              </w:rPr>
              <w:t>24</w:t>
            </w:r>
          </w:p>
        </w:tc>
        <w:tc>
          <w:tcPr>
            <w:tcW w:w="219" w:type="dxa"/>
            <w:tcBorders>
              <w:top w:val="nil"/>
              <w:left w:val="nil"/>
              <w:bottom w:val="single" w:sz="4" w:space="0" w:color="auto"/>
              <w:right w:val="single" w:sz="4" w:space="0" w:color="auto"/>
            </w:tcBorders>
            <w:noWrap/>
            <w:vAlign w:val="bottom"/>
          </w:tcPr>
          <w:p w:rsidR="00B45D1D" w:rsidRPr="00DA309C" w:rsidRDefault="00B45D1D" w:rsidP="00D71424">
            <w:pPr>
              <w:jc w:val="left"/>
              <w:rPr>
                <w:rFonts w:ascii="Arial" w:hAnsi="Arial" w:cs="Arial"/>
                <w:color w:val="000000"/>
                <w:sz w:val="20"/>
                <w:szCs w:val="20"/>
                <w:lang w:val="es-ES_tradnl"/>
              </w:rPr>
            </w:pPr>
            <w:r w:rsidRPr="00DA309C">
              <w:rPr>
                <w:rFonts w:ascii="Arial" w:hAnsi="Arial" w:cs="Arial"/>
                <w:color w:val="000000"/>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DA309C" w:rsidRDefault="00B45D1D" w:rsidP="00D71424">
            <w:pPr>
              <w:jc w:val="left"/>
              <w:rPr>
                <w:rFonts w:ascii="Arial" w:hAnsi="Arial" w:cs="Arial"/>
                <w:color w:val="000000"/>
                <w:sz w:val="20"/>
                <w:szCs w:val="20"/>
                <w:lang w:val="es-ES_tradnl"/>
              </w:rPr>
            </w:pPr>
            <w:r w:rsidRPr="00DA309C">
              <w:rPr>
                <w:rFonts w:ascii="Arial" w:hAnsi="Arial" w:cs="Arial"/>
                <w:color w:val="000000"/>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DA309C" w:rsidRDefault="00B45D1D" w:rsidP="00D71424">
            <w:pPr>
              <w:jc w:val="left"/>
              <w:rPr>
                <w:rFonts w:ascii="Arial" w:hAnsi="Arial" w:cs="Arial"/>
                <w:color w:val="000000"/>
                <w:sz w:val="20"/>
                <w:szCs w:val="20"/>
                <w:lang w:val="es-ES_tradnl"/>
              </w:rPr>
            </w:pPr>
            <w:r w:rsidRPr="00DA309C">
              <w:rPr>
                <w:rFonts w:ascii="Arial" w:hAnsi="Arial" w:cs="Arial"/>
                <w:color w:val="000000"/>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DA309C" w:rsidRDefault="00B45D1D" w:rsidP="00D71424">
            <w:pPr>
              <w:jc w:val="left"/>
              <w:rPr>
                <w:rFonts w:ascii="Arial" w:hAnsi="Arial" w:cs="Arial"/>
                <w:color w:val="000000"/>
                <w:sz w:val="20"/>
                <w:szCs w:val="20"/>
                <w:lang w:val="es-ES_tradnl"/>
              </w:rPr>
            </w:pPr>
            <w:r w:rsidRPr="00DA309C">
              <w:rPr>
                <w:rFonts w:ascii="Arial" w:hAnsi="Arial" w:cs="Arial"/>
                <w:color w:val="000000"/>
                <w:sz w:val="20"/>
                <w:szCs w:val="20"/>
                <w:lang w:val="es-ES_tradnl"/>
              </w:rPr>
              <w:t>Elaborar casos de Prueba</w:t>
            </w:r>
          </w:p>
        </w:tc>
        <w:tc>
          <w:tcPr>
            <w:tcW w:w="1489" w:type="dxa"/>
            <w:tcBorders>
              <w:top w:val="nil"/>
              <w:left w:val="nil"/>
              <w:bottom w:val="single" w:sz="4" w:space="0" w:color="auto"/>
              <w:right w:val="single" w:sz="4" w:space="0" w:color="auto"/>
            </w:tcBorders>
            <w:noWrap/>
            <w:vAlign w:val="bottom"/>
          </w:tcPr>
          <w:p w:rsidR="00B45D1D" w:rsidRPr="00DA309C" w:rsidRDefault="00B45D1D" w:rsidP="00D71424">
            <w:pPr>
              <w:jc w:val="left"/>
              <w:rPr>
                <w:rFonts w:ascii="Arial" w:hAnsi="Arial" w:cs="Arial"/>
                <w:color w:val="000000"/>
                <w:sz w:val="20"/>
                <w:szCs w:val="20"/>
                <w:lang w:val="es-ES_tradnl"/>
              </w:rPr>
            </w:pPr>
            <w:r w:rsidRPr="00DA309C">
              <w:rPr>
                <w:rFonts w:ascii="Arial" w:hAnsi="Arial" w:cs="Arial"/>
                <w:color w:val="000000"/>
                <w:sz w:val="20"/>
                <w:szCs w:val="20"/>
                <w:lang w:val="es-ES_tradnl"/>
              </w:rPr>
              <w:t>2</w:t>
            </w:r>
            <w:r>
              <w:rPr>
                <w:rFonts w:ascii="Arial" w:hAnsi="Arial" w:cs="Arial"/>
                <w:color w:val="000000"/>
                <w:sz w:val="20"/>
                <w:szCs w:val="20"/>
                <w:lang w:val="es-ES_tradnl"/>
              </w:rPr>
              <w:t>3</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A1396C" w:rsidRDefault="00B45D1D" w:rsidP="00D71424">
            <w:pPr>
              <w:jc w:val="right"/>
              <w:rPr>
                <w:rFonts w:ascii="Arial" w:hAnsi="Arial" w:cs="Arial"/>
                <w:color w:val="000000"/>
                <w:sz w:val="20"/>
                <w:szCs w:val="20"/>
                <w:lang w:val="es-ES_tradnl"/>
              </w:rPr>
            </w:pPr>
            <w:r w:rsidRPr="00A1396C">
              <w:rPr>
                <w:rFonts w:ascii="Arial" w:hAnsi="Arial" w:cs="Arial"/>
                <w:color w:val="000000"/>
                <w:sz w:val="20"/>
                <w:szCs w:val="20"/>
                <w:lang w:val="es-ES_tradnl"/>
              </w:rPr>
              <w:t>25</w:t>
            </w:r>
          </w:p>
        </w:tc>
        <w:tc>
          <w:tcPr>
            <w:tcW w:w="219" w:type="dxa"/>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Diseñar los registros de las Pruebas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24</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A1396C" w:rsidRDefault="00B45D1D" w:rsidP="00D71424">
            <w:pPr>
              <w:jc w:val="right"/>
              <w:rPr>
                <w:rFonts w:ascii="Arial" w:hAnsi="Arial" w:cs="Arial"/>
                <w:color w:val="000000"/>
                <w:sz w:val="20"/>
                <w:szCs w:val="20"/>
                <w:lang w:val="es-ES_tradnl"/>
              </w:rPr>
            </w:pPr>
            <w:r w:rsidRPr="00A1396C">
              <w:rPr>
                <w:rFonts w:ascii="Arial" w:hAnsi="Arial" w:cs="Arial"/>
                <w:color w:val="000000"/>
                <w:sz w:val="20"/>
                <w:szCs w:val="20"/>
                <w:lang w:val="es-ES_tradnl"/>
              </w:rPr>
              <w:t>26</w:t>
            </w:r>
          </w:p>
        </w:tc>
        <w:tc>
          <w:tcPr>
            <w:tcW w:w="219" w:type="dxa"/>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Obtener y Adecuar Recursos para la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22</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A1396C" w:rsidRDefault="00B45D1D" w:rsidP="00656261">
            <w:pPr>
              <w:jc w:val="right"/>
              <w:rPr>
                <w:rFonts w:ascii="Arial" w:hAnsi="Arial" w:cs="Arial"/>
                <w:color w:val="000000"/>
                <w:sz w:val="20"/>
                <w:szCs w:val="20"/>
                <w:lang w:val="es-ES_tradnl"/>
              </w:rPr>
            </w:pPr>
            <w:r w:rsidRPr="00A1396C">
              <w:rPr>
                <w:rFonts w:ascii="Arial" w:hAnsi="Arial" w:cs="Arial"/>
                <w:color w:val="000000"/>
                <w:sz w:val="20"/>
                <w:szCs w:val="20"/>
                <w:lang w:val="es-ES_tradnl"/>
              </w:rPr>
              <w:t>27</w:t>
            </w:r>
          </w:p>
        </w:tc>
        <w:tc>
          <w:tcPr>
            <w:tcW w:w="219" w:type="dxa"/>
            <w:tcBorders>
              <w:top w:val="nil"/>
              <w:left w:val="nil"/>
              <w:bottom w:val="single" w:sz="4" w:space="0" w:color="auto"/>
              <w:right w:val="single" w:sz="4" w:space="0" w:color="auto"/>
            </w:tcBorders>
            <w:noWrap/>
            <w:vAlign w:val="bottom"/>
          </w:tcPr>
          <w:p w:rsidR="00B45D1D" w:rsidRPr="00A1396C" w:rsidRDefault="00B45D1D" w:rsidP="00656261">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A1396C" w:rsidRDefault="00B45D1D" w:rsidP="00656261">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A1396C" w:rsidRDefault="00B45D1D" w:rsidP="00656261">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A1396C" w:rsidRDefault="00B45D1D" w:rsidP="00656261">
            <w:pPr>
              <w:jc w:val="left"/>
              <w:rPr>
                <w:rFonts w:ascii="Arial" w:hAnsi="Arial" w:cs="Arial"/>
                <w:color w:val="000000"/>
                <w:sz w:val="20"/>
                <w:szCs w:val="20"/>
                <w:lang w:val="es-ES_tradnl"/>
              </w:rPr>
            </w:pPr>
            <w:r w:rsidRPr="00A1396C">
              <w:rPr>
                <w:rFonts w:ascii="Arial" w:hAnsi="Arial" w:cs="Arial"/>
                <w:color w:val="000000"/>
                <w:sz w:val="20"/>
                <w:szCs w:val="20"/>
                <w:lang w:val="es-ES_tradnl"/>
              </w:rPr>
              <w:t>Diseñar el Ambiente de Prueba</w:t>
            </w:r>
          </w:p>
        </w:tc>
        <w:tc>
          <w:tcPr>
            <w:tcW w:w="1489" w:type="dxa"/>
            <w:tcBorders>
              <w:top w:val="nil"/>
              <w:left w:val="nil"/>
              <w:bottom w:val="single" w:sz="4" w:space="0" w:color="auto"/>
              <w:right w:val="single" w:sz="4" w:space="0" w:color="auto"/>
            </w:tcBorders>
            <w:noWrap/>
            <w:vAlign w:val="bottom"/>
          </w:tcPr>
          <w:p w:rsidR="00B45D1D" w:rsidRPr="00582716" w:rsidRDefault="00B45D1D" w:rsidP="00656261">
            <w:pPr>
              <w:jc w:val="left"/>
              <w:rPr>
                <w:rFonts w:ascii="Arial" w:hAnsi="Arial" w:cs="Arial"/>
                <w:sz w:val="20"/>
                <w:szCs w:val="20"/>
                <w:lang w:val="es-ES_tradnl"/>
              </w:rPr>
            </w:pPr>
            <w:r>
              <w:rPr>
                <w:rFonts w:ascii="Arial" w:hAnsi="Arial" w:cs="Arial"/>
                <w:sz w:val="20"/>
                <w:szCs w:val="20"/>
                <w:lang w:val="es-ES_tradnl"/>
              </w:rPr>
              <w:t>21,22</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A1396C" w:rsidRDefault="00B45D1D" w:rsidP="00D71424">
            <w:pPr>
              <w:jc w:val="right"/>
              <w:rPr>
                <w:rFonts w:ascii="Arial" w:hAnsi="Arial" w:cs="Arial"/>
                <w:color w:val="000000"/>
                <w:sz w:val="20"/>
                <w:szCs w:val="20"/>
                <w:lang w:val="es-ES_tradnl"/>
              </w:rPr>
            </w:pPr>
            <w:r w:rsidRPr="00A1396C">
              <w:rPr>
                <w:rFonts w:ascii="Arial" w:hAnsi="Arial" w:cs="Arial"/>
                <w:color w:val="000000"/>
                <w:sz w:val="20"/>
                <w:szCs w:val="20"/>
                <w:lang w:val="es-ES_tradnl"/>
              </w:rPr>
              <w:t>28</w:t>
            </w:r>
          </w:p>
        </w:tc>
        <w:tc>
          <w:tcPr>
            <w:tcW w:w="219" w:type="dxa"/>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color w:val="000000"/>
                <w:sz w:val="20"/>
                <w:szCs w:val="20"/>
                <w:lang w:val="es-ES_tradnl"/>
              </w:rPr>
            </w:pPr>
            <w:r w:rsidRPr="00A1396C">
              <w:rPr>
                <w:rFonts w:ascii="Arial" w:hAnsi="Arial" w:cs="Arial"/>
                <w:color w:val="000000"/>
                <w:sz w:val="20"/>
                <w:szCs w:val="20"/>
                <w:lang w:val="es-ES_tradnl"/>
              </w:rPr>
              <w:t> </w:t>
            </w:r>
          </w:p>
        </w:tc>
        <w:tc>
          <w:tcPr>
            <w:tcW w:w="7587" w:type="dxa"/>
            <w:gridSpan w:val="4"/>
            <w:tcBorders>
              <w:top w:val="nil"/>
              <w:left w:val="nil"/>
              <w:bottom w:val="single" w:sz="4" w:space="0" w:color="auto"/>
              <w:right w:val="single" w:sz="4" w:space="0" w:color="auto"/>
            </w:tcBorders>
            <w:noWrap/>
            <w:vAlign w:val="bottom"/>
          </w:tcPr>
          <w:p w:rsidR="00B45D1D" w:rsidRPr="00A1396C" w:rsidRDefault="00B45D1D" w:rsidP="00D71424">
            <w:pPr>
              <w:jc w:val="left"/>
              <w:rPr>
                <w:rFonts w:ascii="Arial" w:hAnsi="Arial" w:cs="Arial"/>
                <w:b/>
                <w:color w:val="000000"/>
                <w:sz w:val="20"/>
                <w:szCs w:val="20"/>
                <w:lang w:val="es-ES_tradnl"/>
              </w:rPr>
            </w:pPr>
            <w:hyperlink w:anchor="_Evaluar" w:history="1">
              <w:r w:rsidRPr="00BE2EC3">
                <w:rPr>
                  <w:rStyle w:val="Hyperlink"/>
                  <w:rFonts w:ascii="Arial" w:hAnsi="Arial" w:cs="Arial"/>
                  <w:b/>
                  <w:sz w:val="20"/>
                  <w:szCs w:val="20"/>
                  <w:lang w:val="es-ES_tradnl"/>
                </w:rPr>
                <w:t>Evaluar el Producto</w:t>
              </w:r>
            </w:hyperlink>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29</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A1396C">
              <w:rPr>
                <w:rFonts w:ascii="Arial" w:hAnsi="Arial" w:cs="Arial"/>
                <w:sz w:val="20"/>
                <w:szCs w:val="20"/>
                <w:lang w:val="es-ES_tradnl"/>
              </w:rPr>
              <w:t>Completar las Encuestas</w:t>
            </w:r>
            <w:r w:rsidRPr="00171100">
              <w:rPr>
                <w:rFonts w:ascii="Arial" w:hAnsi="Arial" w:cs="Arial"/>
                <w:sz w:val="20"/>
                <w:szCs w:val="20"/>
                <w:lang w:val="es-ES_tradnl"/>
              </w:rPr>
              <w:t xml:space="preserve"> </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25</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30</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i/>
                <w:sz w:val="20"/>
                <w:szCs w:val="20"/>
                <w:lang w:val="es-ES_tradnl"/>
              </w:rPr>
            </w:pPr>
            <w:r w:rsidRPr="00582716">
              <w:rPr>
                <w:rFonts w:ascii="Arial" w:hAnsi="Arial" w:cs="Arial"/>
                <w:i/>
                <w:sz w:val="20"/>
                <w:szCs w:val="20"/>
                <w:lang w:val="es-ES_tradnl"/>
              </w:rPr>
              <w:t>Realizar las Pruebas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Pr>
                <w:rFonts w:ascii="Arial" w:hAnsi="Arial" w:cs="Arial"/>
                <w:sz w:val="20"/>
                <w:szCs w:val="20"/>
                <w:lang w:val="es-ES_tradnl"/>
              </w:rPr>
              <w:t>29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31</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582716" w:rsidRDefault="00B45D1D" w:rsidP="0060727A">
            <w:pPr>
              <w:jc w:val="left"/>
              <w:rPr>
                <w:rFonts w:ascii="Arial" w:hAnsi="Arial" w:cs="Arial"/>
                <w:sz w:val="20"/>
                <w:szCs w:val="20"/>
                <w:lang w:val="es-ES_tradnl"/>
              </w:rPr>
            </w:pPr>
            <w:r w:rsidRPr="00582716">
              <w:rPr>
                <w:rFonts w:ascii="Arial" w:hAnsi="Arial" w:cs="Arial"/>
                <w:sz w:val="20"/>
                <w:szCs w:val="20"/>
                <w:lang w:val="es-ES_tradnl"/>
              </w:rPr>
              <w:t xml:space="preserve">Armar </w:t>
            </w:r>
            <w:r>
              <w:rPr>
                <w:rFonts w:ascii="Arial" w:hAnsi="Arial" w:cs="Arial"/>
                <w:sz w:val="20"/>
                <w:szCs w:val="20"/>
                <w:lang w:val="es-ES_tradnl"/>
              </w:rPr>
              <w:t xml:space="preserve">el Ambiente </w:t>
            </w:r>
            <w:r w:rsidRPr="00582716">
              <w:rPr>
                <w:rFonts w:ascii="Arial" w:hAnsi="Arial" w:cs="Arial"/>
                <w:sz w:val="20"/>
                <w:szCs w:val="20"/>
                <w:lang w:val="es-ES_tradnl"/>
              </w:rPr>
              <w:t>de Prueba</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25</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32</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Ejecutar casos de Prueba</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27;31</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33</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Documentar sus Ejecuciones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32</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34</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851"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519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Concluir la Prueba</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33</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35</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Medir los Atributos requeridos por las Métricas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1</w:t>
            </w:r>
            <w:r>
              <w:rPr>
                <w:rFonts w:ascii="Arial" w:hAnsi="Arial" w:cs="Arial"/>
                <w:sz w:val="20"/>
                <w:szCs w:val="20"/>
                <w:lang w:val="es-ES_tradnl"/>
              </w:rPr>
              <w:t>8</w:t>
            </w:r>
            <w:r w:rsidRPr="00582716">
              <w:rPr>
                <w:rFonts w:ascii="Arial" w:hAnsi="Arial" w:cs="Arial"/>
                <w:sz w:val="20"/>
                <w:szCs w:val="20"/>
                <w:lang w:val="es-ES_tradnl"/>
              </w:rPr>
              <w:t>;2</w:t>
            </w:r>
            <w:r>
              <w:rPr>
                <w:rFonts w:ascii="Arial" w:hAnsi="Arial" w:cs="Arial"/>
                <w:sz w:val="20"/>
                <w:szCs w:val="20"/>
                <w:lang w:val="es-ES_tradnl"/>
              </w:rPr>
              <w:t>2</w:t>
            </w:r>
            <w:r w:rsidRPr="00582716">
              <w:rPr>
                <w:rFonts w:ascii="Arial" w:hAnsi="Arial" w:cs="Arial"/>
                <w:sz w:val="20"/>
                <w:szCs w:val="20"/>
                <w:lang w:val="es-ES_tradnl"/>
              </w:rPr>
              <w:t>;30</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36</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Registrar los Valores de las Métricas en el Modelo de Evaluación</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35</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37</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Obtener Resultados</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36</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38</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7587" w:type="dxa"/>
            <w:gridSpan w:val="4"/>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b/>
                <w:sz w:val="20"/>
                <w:szCs w:val="20"/>
                <w:lang w:val="es-ES_tradnl"/>
              </w:rPr>
            </w:pPr>
            <w:hyperlink w:anchor="_Concluir_la_Evaluación" w:history="1">
              <w:r w:rsidRPr="005E1702">
                <w:rPr>
                  <w:rStyle w:val="Hyperlink"/>
                  <w:rFonts w:ascii="Arial" w:hAnsi="Arial" w:cs="Arial"/>
                  <w:b/>
                  <w:sz w:val="20"/>
                  <w:szCs w:val="20"/>
                  <w:lang w:val="es-ES_tradnl"/>
                </w:rPr>
                <w:t>Concluir la Evaluación</w:t>
              </w:r>
            </w:hyperlink>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39</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8C5E48">
            <w:pPr>
              <w:jc w:val="left"/>
              <w:rPr>
                <w:rFonts w:ascii="Arial" w:hAnsi="Arial" w:cs="Arial"/>
                <w:sz w:val="20"/>
                <w:szCs w:val="20"/>
                <w:lang w:val="es-ES_tradnl"/>
              </w:rPr>
            </w:pPr>
            <w:r w:rsidRPr="00582716">
              <w:rPr>
                <w:rFonts w:ascii="Arial" w:hAnsi="Arial" w:cs="Arial"/>
                <w:sz w:val="20"/>
                <w:szCs w:val="20"/>
                <w:lang w:val="es-ES_tradnl"/>
              </w:rPr>
              <w:t>Analizar los resultados </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37</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40</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Concluir el Grado de Calidad</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39</w:t>
            </w:r>
          </w:p>
        </w:tc>
      </w:tr>
      <w:tr w:rsidR="00B45D1D" w:rsidRPr="00582716" w:rsidTr="004C2F3F">
        <w:trPr>
          <w:trHeight w:val="255"/>
        </w:trPr>
        <w:tc>
          <w:tcPr>
            <w:tcW w:w="607" w:type="dxa"/>
            <w:tcBorders>
              <w:top w:val="nil"/>
              <w:left w:val="single" w:sz="4" w:space="0" w:color="auto"/>
              <w:bottom w:val="single" w:sz="4" w:space="0" w:color="auto"/>
              <w:right w:val="single" w:sz="4" w:space="0" w:color="auto"/>
            </w:tcBorders>
            <w:noWrap/>
            <w:vAlign w:val="bottom"/>
          </w:tcPr>
          <w:p w:rsidR="00B45D1D" w:rsidRPr="00582716" w:rsidRDefault="00B45D1D" w:rsidP="00D71424">
            <w:pPr>
              <w:jc w:val="right"/>
              <w:rPr>
                <w:rFonts w:ascii="Arial" w:hAnsi="Arial" w:cs="Arial"/>
                <w:sz w:val="20"/>
                <w:szCs w:val="20"/>
                <w:lang w:val="es-ES_tradnl"/>
              </w:rPr>
            </w:pPr>
            <w:r w:rsidRPr="00582716">
              <w:rPr>
                <w:rFonts w:ascii="Arial" w:hAnsi="Arial" w:cs="Arial"/>
                <w:sz w:val="20"/>
                <w:szCs w:val="20"/>
                <w:lang w:val="es-ES_tradnl"/>
              </w:rPr>
              <w:t>41</w:t>
            </w:r>
          </w:p>
        </w:tc>
        <w:tc>
          <w:tcPr>
            <w:tcW w:w="21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1537"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w:t>
            </w:r>
          </w:p>
        </w:tc>
        <w:tc>
          <w:tcPr>
            <w:tcW w:w="6050" w:type="dxa"/>
            <w:gridSpan w:val="2"/>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 xml:space="preserve">Documentar la Evaluación </w:t>
            </w:r>
          </w:p>
        </w:tc>
        <w:tc>
          <w:tcPr>
            <w:tcW w:w="1489" w:type="dxa"/>
            <w:tcBorders>
              <w:top w:val="nil"/>
              <w:left w:val="nil"/>
              <w:bottom w:val="single" w:sz="4" w:space="0" w:color="auto"/>
              <w:right w:val="single" w:sz="4" w:space="0" w:color="auto"/>
            </w:tcBorders>
            <w:noWrap/>
            <w:vAlign w:val="bottom"/>
          </w:tcPr>
          <w:p w:rsidR="00B45D1D" w:rsidRPr="00582716" w:rsidRDefault="00B45D1D" w:rsidP="00D71424">
            <w:pPr>
              <w:jc w:val="left"/>
              <w:rPr>
                <w:rFonts w:ascii="Arial" w:hAnsi="Arial" w:cs="Arial"/>
                <w:sz w:val="20"/>
                <w:szCs w:val="20"/>
                <w:lang w:val="es-ES_tradnl"/>
              </w:rPr>
            </w:pPr>
            <w:r w:rsidRPr="00582716">
              <w:rPr>
                <w:rFonts w:ascii="Arial" w:hAnsi="Arial" w:cs="Arial"/>
                <w:sz w:val="20"/>
                <w:szCs w:val="20"/>
                <w:lang w:val="es-ES_tradnl"/>
              </w:rPr>
              <w:t>40</w:t>
            </w:r>
          </w:p>
        </w:tc>
      </w:tr>
    </w:tbl>
    <w:p w:rsidR="00B45D1D" w:rsidRDefault="00B45D1D">
      <w:pPr>
        <w:rPr>
          <w:rFonts w:ascii="Arial" w:hAnsi="Arial" w:cs="Arial"/>
          <w:noProof/>
          <w:lang w:eastAsia="es-AR"/>
        </w:rPr>
      </w:pPr>
    </w:p>
    <w:p w:rsidR="00B45D1D" w:rsidRDefault="00B45D1D">
      <w:pPr>
        <w:rPr>
          <w:rFonts w:ascii="Arial" w:hAnsi="Arial" w:cs="Arial"/>
          <w:noProof/>
          <w:lang w:eastAsia="es-AR"/>
        </w:rPr>
      </w:pPr>
    </w:p>
    <w:p w:rsidR="00B45D1D" w:rsidRDefault="00B45D1D">
      <w:pPr>
        <w:rPr>
          <w:rFonts w:ascii="Arial" w:hAnsi="Arial" w:cs="Arial"/>
          <w:noProof/>
          <w:lang w:eastAsia="es-AR"/>
        </w:rPr>
      </w:pPr>
    </w:p>
    <w:p w:rsidR="00B45D1D" w:rsidRDefault="00B45D1D">
      <w:pPr>
        <w:rPr>
          <w:rFonts w:ascii="Arial" w:hAnsi="Arial" w:cs="Arial"/>
          <w:noProof/>
          <w:lang w:eastAsia="es-AR"/>
        </w:rPr>
      </w:pP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
        <w:gridCol w:w="281"/>
        <w:gridCol w:w="285"/>
        <w:gridCol w:w="2861"/>
        <w:gridCol w:w="707"/>
        <w:gridCol w:w="3660"/>
      </w:tblGrid>
      <w:tr w:rsidR="00B45D1D" w:rsidRPr="00844D5C" w:rsidTr="004C2F3F">
        <w:trPr>
          <w:jc w:val="center"/>
        </w:trPr>
        <w:tc>
          <w:tcPr>
            <w:tcW w:w="352" w:type="dxa"/>
          </w:tcPr>
          <w:p w:rsidR="00B45D1D" w:rsidRPr="00A858EC" w:rsidRDefault="00B45D1D" w:rsidP="004C2F3F">
            <w:pPr>
              <w:rPr>
                <w:rFonts w:ascii="Arial" w:hAnsi="Arial" w:cs="Arial"/>
                <w:b/>
                <w:sz w:val="16"/>
                <w:szCs w:val="12"/>
                <w:lang w:val="es-ES"/>
              </w:rPr>
            </w:pPr>
            <w:r w:rsidRPr="00A858EC">
              <w:rPr>
                <w:rFonts w:ascii="Arial" w:hAnsi="Arial" w:cs="Arial"/>
                <w:b/>
                <w:sz w:val="16"/>
                <w:szCs w:val="12"/>
                <w:lang w:val="es-ES"/>
              </w:rPr>
              <w:t>Id</w:t>
            </w:r>
          </w:p>
        </w:tc>
        <w:tc>
          <w:tcPr>
            <w:tcW w:w="3442" w:type="dxa"/>
            <w:gridSpan w:val="3"/>
          </w:tcPr>
          <w:p w:rsidR="00B45D1D" w:rsidRPr="00A858EC" w:rsidRDefault="00B45D1D" w:rsidP="004C2F3F">
            <w:pPr>
              <w:rPr>
                <w:rFonts w:ascii="Arial" w:hAnsi="Arial" w:cs="Arial"/>
                <w:b/>
                <w:sz w:val="16"/>
                <w:szCs w:val="12"/>
                <w:lang w:val="es-ES"/>
              </w:rPr>
            </w:pPr>
            <w:r w:rsidRPr="00A858EC">
              <w:rPr>
                <w:rFonts w:ascii="Arial" w:hAnsi="Arial" w:cs="Arial"/>
                <w:b/>
                <w:sz w:val="16"/>
                <w:szCs w:val="12"/>
                <w:lang w:val="es-ES"/>
              </w:rPr>
              <w:t>Actividad / Sub-actividad / Tarea de MyFEPS</w:t>
            </w:r>
          </w:p>
        </w:tc>
        <w:tc>
          <w:tcPr>
            <w:tcW w:w="709" w:type="dxa"/>
          </w:tcPr>
          <w:p w:rsidR="00B45D1D" w:rsidRPr="00A858EC" w:rsidRDefault="00B45D1D" w:rsidP="004C2F3F">
            <w:pPr>
              <w:rPr>
                <w:rFonts w:ascii="Arial" w:hAnsi="Arial" w:cs="Arial"/>
                <w:b/>
                <w:sz w:val="16"/>
                <w:szCs w:val="12"/>
                <w:lang w:val="es-ES"/>
              </w:rPr>
            </w:pPr>
            <w:r w:rsidRPr="00A858EC">
              <w:rPr>
                <w:rFonts w:ascii="Arial" w:hAnsi="Arial" w:cs="Arial"/>
                <w:b/>
                <w:sz w:val="16"/>
                <w:szCs w:val="12"/>
                <w:lang w:val="es-ES"/>
              </w:rPr>
              <w:t>Ref</w:t>
            </w:r>
          </w:p>
        </w:tc>
        <w:tc>
          <w:tcPr>
            <w:tcW w:w="3685" w:type="dxa"/>
          </w:tcPr>
          <w:p w:rsidR="00B45D1D" w:rsidRPr="00A858EC" w:rsidRDefault="00B45D1D" w:rsidP="004C2F3F">
            <w:pPr>
              <w:rPr>
                <w:rFonts w:ascii="Arial" w:hAnsi="Arial" w:cs="Arial"/>
                <w:b/>
                <w:sz w:val="16"/>
                <w:szCs w:val="12"/>
                <w:lang w:val="es-ES"/>
              </w:rPr>
            </w:pPr>
            <w:r w:rsidRPr="00A858EC">
              <w:rPr>
                <w:rFonts w:ascii="Arial" w:hAnsi="Arial" w:cs="Arial"/>
                <w:b/>
                <w:sz w:val="16"/>
                <w:szCs w:val="12"/>
                <w:lang w:val="es-ES"/>
              </w:rPr>
              <w:t>ISO/IEC FDIS 25040</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w:t>
            </w:r>
          </w:p>
        </w:tc>
        <w:tc>
          <w:tcPr>
            <w:tcW w:w="3442" w:type="dxa"/>
            <w:gridSpan w:val="3"/>
          </w:tcPr>
          <w:p w:rsidR="00B45D1D" w:rsidRPr="003C7866" w:rsidRDefault="00B45D1D" w:rsidP="004C2F3F">
            <w:pPr>
              <w:rPr>
                <w:rFonts w:ascii="Arial" w:hAnsi="Arial" w:cs="Arial"/>
                <w:b/>
                <w:bCs/>
                <w:sz w:val="16"/>
                <w:szCs w:val="12"/>
                <w:lang w:val="es-ES"/>
              </w:rPr>
            </w:pPr>
            <w:r w:rsidRPr="003C7866">
              <w:rPr>
                <w:rFonts w:ascii="Arial" w:hAnsi="Arial" w:cs="Arial"/>
                <w:b/>
                <w:bCs/>
                <w:sz w:val="18"/>
                <w:szCs w:val="14"/>
                <w:lang w:val="es-ES"/>
              </w:rPr>
              <w:t>Establecer Requisitos y objetivos de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los requisitos de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el Propósito de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1-1</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propósito de la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Identificar el Producto a Evaluar</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1-2</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Obtener los requisitos de calidad de productos de software</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Identificar</w:t>
            </w:r>
            <w:r>
              <w:rPr>
                <w:rFonts w:ascii="Arial" w:hAnsi="Arial" w:cs="Arial"/>
                <w:sz w:val="16"/>
                <w:szCs w:val="12"/>
                <w:lang w:val="es-ES"/>
              </w:rPr>
              <w:t xml:space="preserve"> </w:t>
            </w:r>
            <w:r w:rsidRPr="00A858EC">
              <w:rPr>
                <w:rFonts w:ascii="Arial" w:hAnsi="Arial" w:cs="Arial"/>
                <w:sz w:val="16"/>
                <w:szCs w:val="12"/>
                <w:lang w:val="es-ES"/>
              </w:rPr>
              <w:t>los Requerimientos de Calidad</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1-3</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Identificar las partes de productos para ser incluido en la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6</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Elegir el Marco de Calidad</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7</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Definir e</w:t>
            </w:r>
            <w:r w:rsidRPr="00A858EC">
              <w:rPr>
                <w:rFonts w:ascii="Arial" w:hAnsi="Arial" w:cs="Arial"/>
                <w:sz w:val="16"/>
                <w:szCs w:val="12"/>
                <w:lang w:val="es-ES"/>
              </w:rPr>
              <w:t>l Modelo de Calidad a Usar</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8</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 xml:space="preserve">Definir la Rigurosidad </w:t>
            </w:r>
            <w:r w:rsidRPr="003C7866">
              <w:rPr>
                <w:rFonts w:ascii="Arial" w:hAnsi="Arial" w:cs="Arial"/>
                <w:color w:val="0000FF"/>
                <w:sz w:val="16"/>
                <w:szCs w:val="12"/>
                <w:lang w:val="es-ES"/>
              </w:rPr>
              <w:t>d</w:t>
            </w:r>
            <w:r w:rsidRPr="003C7866">
              <w:rPr>
                <w:rFonts w:ascii="Arial" w:hAnsi="Arial" w:cs="Arial"/>
                <w:sz w:val="16"/>
                <w:szCs w:val="12"/>
                <w:lang w:val="es-ES"/>
              </w:rPr>
              <w:t>e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1-4</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Definir el rigor de la evaluación</w:t>
            </w:r>
          </w:p>
        </w:tc>
      </w:tr>
      <w:tr w:rsidR="00B45D1D" w:rsidRPr="009E1739"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9</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Administrar</w:t>
            </w:r>
            <w:r>
              <w:rPr>
                <w:rFonts w:ascii="Arial" w:hAnsi="Arial" w:cs="Arial"/>
                <w:sz w:val="16"/>
                <w:szCs w:val="12"/>
                <w:lang w:val="es-ES"/>
              </w:rPr>
              <w:t xml:space="preserve"> los</w:t>
            </w:r>
            <w:r w:rsidRPr="00A858EC">
              <w:rPr>
                <w:rFonts w:ascii="Arial" w:hAnsi="Arial" w:cs="Arial"/>
                <w:sz w:val="16"/>
                <w:szCs w:val="12"/>
                <w:lang w:val="es-ES"/>
              </w:rPr>
              <w:t xml:space="preserve"> Riesgos de la Evaluación</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4"/>
                <w:szCs w:val="12"/>
                <w:lang w:val="es-ES"/>
              </w:rPr>
              <w:t>N/E</w:t>
            </w:r>
          </w:p>
        </w:tc>
      </w:tr>
      <w:tr w:rsidR="00B45D1D" w:rsidRPr="009E1739"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10</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Identificar Riesgos de Proyecto y/o Producto</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N/E</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11</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Analizar los Riesgos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N/E</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12</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Tratar los Riesgos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N/E</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13</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Monitorear los Riesgos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N/E</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14</w:t>
            </w:r>
          </w:p>
        </w:tc>
        <w:tc>
          <w:tcPr>
            <w:tcW w:w="3442" w:type="dxa"/>
            <w:gridSpan w:val="3"/>
          </w:tcPr>
          <w:p w:rsidR="00B45D1D" w:rsidRPr="003C7866" w:rsidRDefault="00B45D1D" w:rsidP="004C2F3F">
            <w:pPr>
              <w:rPr>
                <w:rFonts w:ascii="Arial" w:hAnsi="Arial" w:cs="Arial"/>
                <w:b/>
                <w:bCs/>
                <w:sz w:val="16"/>
                <w:szCs w:val="12"/>
                <w:lang w:val="es-ES"/>
              </w:rPr>
            </w:pPr>
            <w:r w:rsidRPr="003C7866">
              <w:rPr>
                <w:rFonts w:ascii="Arial" w:hAnsi="Arial" w:cs="Arial"/>
                <w:b/>
                <w:bCs/>
                <w:sz w:val="18"/>
                <w:szCs w:val="14"/>
                <w:lang w:val="es-ES"/>
              </w:rPr>
              <w:t>Especificar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Especificar la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15</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Definir Recursos para la Evaluación</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16</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Conformar Equipo Evaluador</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8C6FDA">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33"/>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17</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Default="00B45D1D" w:rsidP="004C2F3F">
            <w:pPr>
              <w:rPr>
                <w:rFonts w:ascii="Arial" w:hAnsi="Arial" w:cs="Arial"/>
                <w:sz w:val="16"/>
                <w:szCs w:val="12"/>
                <w:lang w:val="es-ES"/>
              </w:rPr>
            </w:pPr>
            <w:r w:rsidRPr="00A858EC">
              <w:rPr>
                <w:rFonts w:ascii="Arial" w:hAnsi="Arial" w:cs="Arial"/>
                <w:sz w:val="16"/>
                <w:szCs w:val="12"/>
                <w:lang w:val="es-ES"/>
              </w:rPr>
              <w:t>Seleccionar las Métricas</w:t>
            </w:r>
          </w:p>
          <w:p w:rsidR="00B45D1D" w:rsidRPr="00DF4487" w:rsidRDefault="00B45D1D" w:rsidP="004C2F3F">
            <w:pPr>
              <w:pStyle w:val="ListStyle"/>
              <w:tabs>
                <w:tab w:val="left" w:pos="360"/>
              </w:tabs>
              <w:spacing w:after="60"/>
              <w:ind w:left="720"/>
              <w:contextualSpacing/>
              <w:jc w:val="both"/>
              <w:rPr>
                <w:rFonts w:ascii="Arial" w:hAnsi="Arial" w:cs="Arial"/>
                <w:sz w:val="16"/>
                <w:szCs w:val="12"/>
                <w:lang w:val="es-ES" w:eastAsia="es-ES"/>
              </w:rPr>
            </w:pPr>
            <w:r w:rsidRPr="003C7866">
              <w:rPr>
                <w:rFonts w:ascii="Arial" w:hAnsi="Arial" w:cs="Arial"/>
                <w:sz w:val="16"/>
                <w:szCs w:val="12"/>
                <w:lang w:val="es-ES" w:eastAsia="es-ES"/>
              </w:rPr>
              <w:t>Establecer una escala para cada métrica</w:t>
            </w:r>
          </w:p>
          <w:p w:rsidR="00B45D1D" w:rsidRPr="00DF4487" w:rsidRDefault="00B45D1D" w:rsidP="004C2F3F">
            <w:pPr>
              <w:pStyle w:val="ListStyle"/>
              <w:tabs>
                <w:tab w:val="left" w:pos="360"/>
              </w:tabs>
              <w:spacing w:after="60"/>
              <w:ind w:left="720"/>
              <w:contextualSpacing/>
              <w:jc w:val="both"/>
              <w:rPr>
                <w:rFonts w:ascii="Arial" w:hAnsi="Arial" w:cs="Arial"/>
                <w:sz w:val="16"/>
                <w:szCs w:val="12"/>
                <w:lang w:val="es-ES" w:eastAsia="es-ES"/>
              </w:rPr>
            </w:pPr>
            <w:r w:rsidRPr="003C7866">
              <w:rPr>
                <w:rFonts w:ascii="Arial" w:hAnsi="Arial" w:cs="Arial"/>
                <w:sz w:val="16"/>
                <w:szCs w:val="12"/>
                <w:lang w:val="es-ES" w:eastAsia="es-ES"/>
              </w:rPr>
              <w:t xml:space="preserve">Establecer el criterio de aceptación </w:t>
            </w:r>
          </w:p>
          <w:p w:rsidR="00B45D1D" w:rsidRPr="00A858EC" w:rsidRDefault="00B45D1D" w:rsidP="004C2F3F">
            <w:pPr>
              <w:rPr>
                <w:rFonts w:ascii="Arial" w:hAnsi="Arial" w:cs="Arial"/>
                <w:sz w:val="16"/>
                <w:szCs w:val="12"/>
                <w:lang w:val="es-ES"/>
              </w:rPr>
            </w:pP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2-1</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Seleccione las medidas de calidad (módulos de evaluación)</w:t>
            </w:r>
          </w:p>
        </w:tc>
      </w:tr>
      <w:tr w:rsidR="00B45D1D" w:rsidRPr="009E1739"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18</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Ponderación de Ítems de calidad</w:t>
            </w:r>
            <w:r>
              <w:rPr>
                <w:rFonts w:ascii="Arial" w:hAnsi="Arial" w:cs="Arial"/>
                <w:sz w:val="16"/>
                <w:szCs w:val="12"/>
                <w:lang w:val="es-ES"/>
              </w:rPr>
              <w:t xml:space="preserve"> </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r>
              <w:rPr>
                <w:rFonts w:ascii="Arial" w:hAnsi="Arial" w:cs="Arial"/>
                <w:sz w:val="16"/>
                <w:szCs w:val="12"/>
                <w:lang w:val="es-ES"/>
              </w:rPr>
              <w:t>N/E</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19</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Fidelidades de Medición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2-2</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2-3</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Definir criterios para la toma de medidas de calidad</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Establecer criterios de decisión para la evaluación</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20</w:t>
            </w:r>
          </w:p>
        </w:tc>
        <w:tc>
          <w:tcPr>
            <w:tcW w:w="3442" w:type="dxa"/>
            <w:gridSpan w:val="3"/>
          </w:tcPr>
          <w:p w:rsidR="00B45D1D" w:rsidRPr="003C7866" w:rsidRDefault="00B45D1D" w:rsidP="004C2F3F">
            <w:pPr>
              <w:rPr>
                <w:rFonts w:ascii="Arial" w:hAnsi="Arial" w:cs="Arial"/>
                <w:b/>
                <w:bCs/>
                <w:sz w:val="16"/>
                <w:szCs w:val="12"/>
                <w:lang w:val="es-ES"/>
              </w:rPr>
            </w:pPr>
            <w:r w:rsidRPr="003C7866">
              <w:rPr>
                <w:rFonts w:ascii="Arial" w:hAnsi="Arial" w:cs="Arial"/>
                <w:b/>
                <w:bCs/>
                <w:sz w:val="18"/>
                <w:szCs w:val="14"/>
                <w:lang w:val="es-ES"/>
              </w:rPr>
              <w:t>Diseñar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Diseñar la evaluación</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21</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Preparar Recursos e Infraestructura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22</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Elaborar el Plan de Mediciones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23</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Diseñar las Pruebas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24</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Elaborar  los casos de Prueba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25</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Diseñar el Ambiente de Prueba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26</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Documentar los Casos de prueba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27</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Obtener y Adecuar Recursos para la Evaluación</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28</w:t>
            </w:r>
          </w:p>
        </w:tc>
        <w:tc>
          <w:tcPr>
            <w:tcW w:w="3442" w:type="dxa"/>
            <w:gridSpan w:val="3"/>
          </w:tcPr>
          <w:p w:rsidR="00B45D1D" w:rsidRPr="003C7866" w:rsidRDefault="00B45D1D" w:rsidP="004C2F3F">
            <w:pPr>
              <w:rPr>
                <w:rFonts w:ascii="Arial" w:hAnsi="Arial" w:cs="Arial"/>
                <w:b/>
                <w:bCs/>
                <w:sz w:val="16"/>
                <w:szCs w:val="12"/>
                <w:lang w:val="es-ES"/>
              </w:rPr>
            </w:pPr>
            <w:r w:rsidRPr="003C7866">
              <w:rPr>
                <w:rFonts w:ascii="Arial" w:hAnsi="Arial" w:cs="Arial"/>
                <w:b/>
                <w:bCs/>
                <w:sz w:val="18"/>
                <w:szCs w:val="14"/>
                <w:lang w:val="es-ES"/>
              </w:rPr>
              <w:t>Evaluar el Producto</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Ejecutar la evaluación</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29</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Realizar encuestas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30</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Realizar las Pruebas</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4-1</w:t>
            </w:r>
          </w:p>
        </w:tc>
        <w:tc>
          <w:tcPr>
            <w:tcW w:w="3685" w:type="dxa"/>
          </w:tcPr>
          <w:p w:rsidR="00B45D1D" w:rsidRPr="003C7866" w:rsidRDefault="00B45D1D" w:rsidP="004C2F3F">
            <w:pPr>
              <w:rPr>
                <w:rFonts w:ascii="Arial" w:hAnsi="Arial" w:cs="Arial"/>
                <w:b/>
                <w:sz w:val="16"/>
                <w:szCs w:val="12"/>
                <w:highlight w:val="yellow"/>
                <w:lang w:val="es-ES"/>
              </w:rPr>
            </w:pPr>
            <w:r w:rsidRPr="003C7866">
              <w:rPr>
                <w:rFonts w:ascii="Arial" w:hAnsi="Arial" w:cs="Arial"/>
                <w:b/>
                <w:sz w:val="16"/>
                <w:szCs w:val="12"/>
                <w:lang w:val="es-ES"/>
              </w:rPr>
              <w:t>Las actividades de evaluación del Plan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31</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Armar el Ambiente de Prueba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32</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Ejecutar casos de Prueba</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33</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Documentar sus Ejecuciones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34</w:t>
            </w:r>
          </w:p>
        </w:tc>
        <w:tc>
          <w:tcPr>
            <w:tcW w:w="282" w:type="dxa"/>
          </w:tcPr>
          <w:p w:rsidR="00B45D1D" w:rsidRPr="00A858EC" w:rsidRDefault="00B45D1D" w:rsidP="004C2F3F">
            <w:pPr>
              <w:rPr>
                <w:rFonts w:ascii="Arial" w:hAnsi="Arial" w:cs="Arial"/>
                <w:sz w:val="16"/>
                <w:szCs w:val="12"/>
                <w:lang w:val="es-ES"/>
              </w:rPr>
            </w:pPr>
          </w:p>
        </w:tc>
        <w:tc>
          <w:tcPr>
            <w:tcW w:w="285" w:type="dxa"/>
          </w:tcPr>
          <w:p w:rsidR="00B45D1D" w:rsidRPr="00A858EC" w:rsidRDefault="00B45D1D" w:rsidP="004C2F3F">
            <w:pPr>
              <w:rPr>
                <w:rFonts w:ascii="Arial" w:hAnsi="Arial" w:cs="Arial"/>
                <w:sz w:val="16"/>
                <w:szCs w:val="12"/>
                <w:lang w:val="es-ES"/>
              </w:rPr>
            </w:pPr>
          </w:p>
        </w:tc>
        <w:tc>
          <w:tcPr>
            <w:tcW w:w="287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Concluir la</w:t>
            </w:r>
            <w:r>
              <w:rPr>
                <w:rFonts w:ascii="Arial" w:hAnsi="Arial" w:cs="Arial"/>
                <w:sz w:val="16"/>
                <w:szCs w:val="12"/>
                <w:lang w:val="es-ES"/>
              </w:rPr>
              <w:t>s</w:t>
            </w:r>
            <w:r w:rsidRPr="00A858EC">
              <w:rPr>
                <w:rFonts w:ascii="Arial" w:hAnsi="Arial" w:cs="Arial"/>
                <w:sz w:val="16"/>
                <w:szCs w:val="12"/>
                <w:lang w:val="es-ES"/>
              </w:rPr>
              <w:t xml:space="preserve"> Prueba</w:t>
            </w:r>
            <w:r>
              <w:rPr>
                <w:rFonts w:ascii="Arial" w:hAnsi="Arial" w:cs="Arial"/>
                <w:sz w:val="16"/>
                <w:szCs w:val="12"/>
                <w:lang w:val="es-ES"/>
              </w:rPr>
              <w:t>s</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35</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Medir los Atributos requeridos por las Métricas</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4-1</w:t>
            </w:r>
          </w:p>
        </w:tc>
        <w:tc>
          <w:tcPr>
            <w:tcW w:w="3685" w:type="dxa"/>
          </w:tcPr>
          <w:p w:rsidR="00B45D1D" w:rsidRPr="00A858EC" w:rsidRDefault="00B45D1D" w:rsidP="004C2F3F">
            <w:pPr>
              <w:rPr>
                <w:rFonts w:ascii="Arial" w:hAnsi="Arial" w:cs="Arial"/>
                <w:sz w:val="16"/>
                <w:szCs w:val="12"/>
                <w:lang w:val="es-ES"/>
              </w:rPr>
            </w:pPr>
            <w:r w:rsidRPr="003C7866">
              <w:rPr>
                <w:rFonts w:ascii="Arial" w:hAnsi="Arial" w:cs="Arial"/>
                <w:b/>
                <w:sz w:val="16"/>
                <w:szCs w:val="12"/>
                <w:lang w:val="es-ES"/>
              </w:rPr>
              <w:t>Realice</w:t>
            </w:r>
            <w:r w:rsidRPr="00A858EC">
              <w:rPr>
                <w:rFonts w:ascii="Arial" w:hAnsi="Arial" w:cs="Arial"/>
                <w:sz w:val="16"/>
                <w:szCs w:val="12"/>
                <w:lang w:val="es-ES"/>
              </w:rPr>
              <w:t xml:space="preserve"> mediciones</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36</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Default="00B45D1D">
            <w:pPr>
              <w:rPr>
                <w:rFonts w:ascii="Arial" w:hAnsi="Arial" w:cs="Arial"/>
                <w:sz w:val="16"/>
                <w:szCs w:val="12"/>
                <w:lang w:val="es-ES"/>
              </w:rPr>
            </w:pPr>
            <w:r w:rsidRPr="00A858EC">
              <w:rPr>
                <w:rFonts w:ascii="Arial" w:hAnsi="Arial" w:cs="Arial"/>
                <w:sz w:val="16"/>
                <w:szCs w:val="12"/>
                <w:lang w:val="es-ES"/>
              </w:rPr>
              <w:t xml:space="preserve">Registrar los Valores de las Métricas en el </w:t>
            </w:r>
            <w:r>
              <w:rPr>
                <w:rFonts w:ascii="Arial" w:hAnsi="Arial" w:cs="Arial"/>
                <w:sz w:val="16"/>
                <w:szCs w:val="12"/>
                <w:lang w:val="es-ES"/>
              </w:rPr>
              <w:t>módulo de evaluación.</w:t>
            </w:r>
          </w:p>
        </w:tc>
        <w:tc>
          <w:tcPr>
            <w:tcW w:w="709" w:type="dxa"/>
          </w:tcPr>
          <w:p w:rsidR="00B45D1D" w:rsidRPr="00A858EC" w:rsidRDefault="00B45D1D" w:rsidP="004C2F3F">
            <w:pPr>
              <w:rPr>
                <w:rFonts w:ascii="Arial" w:hAnsi="Arial" w:cs="Arial"/>
                <w:sz w:val="16"/>
                <w:szCs w:val="12"/>
                <w:lang w:val="es-ES"/>
              </w:rPr>
            </w:pPr>
          </w:p>
        </w:tc>
        <w:tc>
          <w:tcPr>
            <w:tcW w:w="3685" w:type="dxa"/>
          </w:tcPr>
          <w:p w:rsidR="00B45D1D" w:rsidRPr="00A858EC" w:rsidRDefault="00B45D1D" w:rsidP="004C2F3F">
            <w:pPr>
              <w:rPr>
                <w:rFonts w:ascii="Arial" w:hAnsi="Arial" w:cs="Arial"/>
                <w:sz w:val="16"/>
                <w:szCs w:val="12"/>
                <w:lang w:val="es-ES"/>
              </w:rPr>
            </w:pP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37</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Obtener Resultados</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4-2</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4-3</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Aplicar los criterios de decisión de las medidas de calidad</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Aplicar criterios de decisión para la evaluación</w:t>
            </w:r>
          </w:p>
        </w:tc>
      </w:tr>
      <w:tr w:rsidR="00B45D1D" w:rsidRPr="00844D5C"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38</w:t>
            </w:r>
          </w:p>
        </w:tc>
        <w:tc>
          <w:tcPr>
            <w:tcW w:w="3442" w:type="dxa"/>
            <w:gridSpan w:val="3"/>
          </w:tcPr>
          <w:p w:rsidR="00B45D1D" w:rsidRPr="003C7866" w:rsidRDefault="00B45D1D" w:rsidP="004C2F3F">
            <w:pPr>
              <w:rPr>
                <w:rFonts w:ascii="Arial" w:hAnsi="Arial" w:cs="Arial"/>
                <w:b/>
                <w:bCs/>
                <w:sz w:val="16"/>
                <w:szCs w:val="12"/>
                <w:lang w:val="es-ES"/>
              </w:rPr>
            </w:pPr>
            <w:r w:rsidRPr="003C7866">
              <w:rPr>
                <w:rFonts w:ascii="Arial" w:hAnsi="Arial" w:cs="Arial"/>
                <w:b/>
                <w:bCs/>
                <w:sz w:val="18"/>
                <w:szCs w:val="14"/>
                <w:lang w:val="es-ES"/>
              </w:rPr>
              <w:t>Concluir la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w:t>
            </w:r>
          </w:p>
        </w:tc>
        <w:tc>
          <w:tcPr>
            <w:tcW w:w="3685"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Concluir la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39</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Analizar los resultados</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5-1</w:t>
            </w:r>
          </w:p>
        </w:tc>
        <w:tc>
          <w:tcPr>
            <w:tcW w:w="3685" w:type="dxa"/>
          </w:tcPr>
          <w:p w:rsidR="00B45D1D" w:rsidRPr="00A858EC" w:rsidRDefault="00B45D1D" w:rsidP="004C2F3F">
            <w:pPr>
              <w:rPr>
                <w:rFonts w:ascii="Arial" w:hAnsi="Arial" w:cs="Arial"/>
                <w:sz w:val="16"/>
                <w:szCs w:val="12"/>
                <w:lang w:val="es-ES"/>
              </w:rPr>
            </w:pPr>
            <w:r w:rsidRPr="003C7866">
              <w:rPr>
                <w:rFonts w:ascii="Arial" w:hAnsi="Arial" w:cs="Arial"/>
                <w:b/>
                <w:sz w:val="16"/>
                <w:szCs w:val="12"/>
                <w:lang w:val="es-ES"/>
              </w:rPr>
              <w:t>Revise</w:t>
            </w:r>
            <w:r w:rsidRPr="00A858EC">
              <w:rPr>
                <w:rFonts w:ascii="Arial" w:hAnsi="Arial" w:cs="Arial"/>
                <w:sz w:val="16"/>
                <w:szCs w:val="12"/>
                <w:lang w:val="es-ES"/>
              </w:rPr>
              <w:t xml:space="preserve"> los resultados de la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40</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Default="00B45D1D" w:rsidP="004C2F3F">
            <w:pPr>
              <w:rPr>
                <w:rFonts w:ascii="Arial" w:hAnsi="Arial" w:cs="Arial"/>
                <w:sz w:val="16"/>
                <w:szCs w:val="12"/>
                <w:lang w:val="es-ES"/>
              </w:rPr>
            </w:pPr>
            <w:r w:rsidRPr="003C7866">
              <w:rPr>
                <w:rFonts w:ascii="Arial" w:hAnsi="Arial" w:cs="Arial"/>
                <w:sz w:val="16"/>
                <w:szCs w:val="12"/>
                <w:lang w:val="es-ES"/>
              </w:rPr>
              <w:t xml:space="preserve">Calcular </w:t>
            </w:r>
            <w:r w:rsidRPr="00A858EC">
              <w:rPr>
                <w:rFonts w:ascii="Arial" w:hAnsi="Arial" w:cs="Arial"/>
                <w:sz w:val="16"/>
                <w:szCs w:val="12"/>
                <w:lang w:val="es-ES"/>
              </w:rPr>
              <w:t>el Grado de Calidad</w:t>
            </w:r>
          </w:p>
          <w:p w:rsidR="00B45D1D" w:rsidRPr="00DF4487" w:rsidRDefault="00B45D1D" w:rsidP="004C2F3F">
            <w:pPr>
              <w:rPr>
                <w:rFonts w:ascii="Arial" w:hAnsi="Arial" w:cs="Arial"/>
                <w:sz w:val="16"/>
                <w:szCs w:val="12"/>
                <w:lang w:val="es-ES"/>
              </w:rPr>
            </w:pPr>
            <w:r w:rsidRPr="003C7866">
              <w:rPr>
                <w:rFonts w:ascii="Arial" w:hAnsi="Arial" w:cs="Arial"/>
                <w:sz w:val="16"/>
                <w:szCs w:val="12"/>
                <w:lang w:val="es-ES"/>
              </w:rPr>
              <w:t>Realizar el informe de evaluación</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5-2</w:t>
            </w:r>
          </w:p>
        </w:tc>
        <w:tc>
          <w:tcPr>
            <w:tcW w:w="3685" w:type="dxa"/>
          </w:tcPr>
          <w:p w:rsidR="00B45D1D" w:rsidRPr="00A858EC" w:rsidRDefault="00B45D1D" w:rsidP="004C2F3F">
            <w:pPr>
              <w:rPr>
                <w:rFonts w:ascii="Arial" w:hAnsi="Arial" w:cs="Arial"/>
                <w:sz w:val="16"/>
                <w:szCs w:val="12"/>
                <w:lang w:val="es-ES"/>
              </w:rPr>
            </w:pPr>
            <w:r w:rsidRPr="003C7866">
              <w:rPr>
                <w:rFonts w:ascii="Arial" w:hAnsi="Arial" w:cs="Arial"/>
                <w:b/>
                <w:sz w:val="16"/>
                <w:szCs w:val="12"/>
                <w:lang w:val="es-ES"/>
              </w:rPr>
              <w:t>Cree</w:t>
            </w:r>
            <w:r w:rsidRPr="00A858EC">
              <w:rPr>
                <w:rFonts w:ascii="Arial" w:hAnsi="Arial" w:cs="Arial"/>
                <w:sz w:val="16"/>
                <w:szCs w:val="12"/>
                <w:lang w:val="es-ES"/>
              </w:rPr>
              <w:t xml:space="preserve"> el informe de evaluación</w:t>
            </w:r>
          </w:p>
        </w:tc>
      </w:tr>
      <w:tr w:rsidR="00B45D1D" w:rsidRPr="006538B3" w:rsidTr="004C2F3F">
        <w:trPr>
          <w:jc w:val="center"/>
        </w:trPr>
        <w:tc>
          <w:tcPr>
            <w:tcW w:w="352"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41</w:t>
            </w:r>
          </w:p>
        </w:tc>
        <w:tc>
          <w:tcPr>
            <w:tcW w:w="282" w:type="dxa"/>
          </w:tcPr>
          <w:p w:rsidR="00B45D1D" w:rsidRPr="00A858EC" w:rsidRDefault="00B45D1D" w:rsidP="004C2F3F">
            <w:pPr>
              <w:rPr>
                <w:rFonts w:ascii="Arial" w:hAnsi="Arial" w:cs="Arial"/>
                <w:sz w:val="16"/>
                <w:szCs w:val="12"/>
                <w:lang w:val="es-ES"/>
              </w:rPr>
            </w:pPr>
          </w:p>
        </w:tc>
        <w:tc>
          <w:tcPr>
            <w:tcW w:w="3160" w:type="dxa"/>
            <w:gridSpan w:val="2"/>
          </w:tcPr>
          <w:p w:rsidR="00B45D1D" w:rsidRDefault="00B45D1D" w:rsidP="004C2F3F">
            <w:pPr>
              <w:rPr>
                <w:rFonts w:ascii="Arial" w:hAnsi="Arial" w:cs="Arial"/>
                <w:sz w:val="16"/>
                <w:szCs w:val="12"/>
                <w:lang w:val="es-ES"/>
              </w:rPr>
            </w:pPr>
            <w:r w:rsidRPr="00A858EC">
              <w:rPr>
                <w:rFonts w:ascii="Arial" w:hAnsi="Arial" w:cs="Arial"/>
                <w:sz w:val="16"/>
                <w:szCs w:val="12"/>
                <w:lang w:val="es-ES"/>
              </w:rPr>
              <w:t>Documentar la Evaluación</w:t>
            </w:r>
          </w:p>
          <w:p w:rsidR="00B45D1D" w:rsidRPr="00DF4487" w:rsidRDefault="00B45D1D" w:rsidP="004C2F3F">
            <w:pPr>
              <w:rPr>
                <w:rFonts w:ascii="Arial" w:hAnsi="Arial" w:cs="Arial"/>
                <w:sz w:val="16"/>
                <w:szCs w:val="12"/>
                <w:lang w:val="es-ES"/>
              </w:rPr>
            </w:pPr>
            <w:r w:rsidRPr="003C7866">
              <w:rPr>
                <w:rFonts w:ascii="Arial" w:hAnsi="Arial" w:cs="Arial"/>
                <w:sz w:val="16"/>
                <w:szCs w:val="12"/>
                <w:lang w:val="es-ES"/>
              </w:rPr>
              <w:t>Documentar lecciones aprendidas</w:t>
            </w:r>
          </w:p>
        </w:tc>
        <w:tc>
          <w:tcPr>
            <w:tcW w:w="709" w:type="dxa"/>
          </w:tcPr>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5-3</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5-4</w:t>
            </w:r>
          </w:p>
        </w:tc>
        <w:tc>
          <w:tcPr>
            <w:tcW w:w="3685" w:type="dxa"/>
          </w:tcPr>
          <w:p w:rsidR="00B45D1D" w:rsidRPr="00A858EC" w:rsidRDefault="00B45D1D" w:rsidP="004C2F3F">
            <w:pPr>
              <w:rPr>
                <w:rFonts w:ascii="Arial" w:hAnsi="Arial" w:cs="Arial"/>
                <w:sz w:val="16"/>
                <w:szCs w:val="12"/>
                <w:lang w:val="es-ES"/>
              </w:rPr>
            </w:pPr>
            <w:r w:rsidRPr="003C7866">
              <w:rPr>
                <w:rFonts w:ascii="Arial" w:hAnsi="Arial" w:cs="Arial"/>
                <w:b/>
                <w:sz w:val="16"/>
                <w:szCs w:val="12"/>
                <w:lang w:val="es-ES"/>
              </w:rPr>
              <w:t>Examen</w:t>
            </w:r>
            <w:r w:rsidRPr="00A858EC">
              <w:rPr>
                <w:rFonts w:ascii="Arial" w:hAnsi="Arial" w:cs="Arial"/>
                <w:sz w:val="16"/>
                <w:szCs w:val="12"/>
                <w:lang w:val="es-ES"/>
              </w:rPr>
              <w:t xml:space="preserve"> de evaluación de calidad y proporcionar información a la organización</w:t>
            </w:r>
          </w:p>
          <w:p w:rsidR="00B45D1D" w:rsidRPr="00A858EC" w:rsidRDefault="00B45D1D" w:rsidP="004C2F3F">
            <w:pPr>
              <w:rPr>
                <w:rFonts w:ascii="Arial" w:hAnsi="Arial" w:cs="Arial"/>
                <w:sz w:val="16"/>
                <w:szCs w:val="12"/>
                <w:lang w:val="es-ES"/>
              </w:rPr>
            </w:pPr>
            <w:r w:rsidRPr="00A858EC">
              <w:rPr>
                <w:rFonts w:ascii="Arial" w:hAnsi="Arial" w:cs="Arial"/>
                <w:sz w:val="16"/>
                <w:szCs w:val="12"/>
                <w:lang w:val="es-ES"/>
              </w:rPr>
              <w:t>Realizar la disposición de los datos de evaluación</w:t>
            </w:r>
          </w:p>
        </w:tc>
      </w:tr>
    </w:tbl>
    <w:p w:rsidR="00B45D1D" w:rsidRPr="00582716" w:rsidRDefault="00B45D1D">
      <w:pPr>
        <w:rPr>
          <w:rFonts w:ascii="Arial" w:hAnsi="Arial" w:cs="Arial"/>
          <w:lang w:val="es-ES_tradnl"/>
        </w:rPr>
      </w:pPr>
      <w:r>
        <w:rPr>
          <w:rFonts w:ascii="Arial" w:hAnsi="Arial" w:cs="Arial"/>
          <w:noProof/>
          <w:lang w:eastAsia="es-AR"/>
        </w:rPr>
        <w:br w:type="page"/>
      </w:r>
      <w:r w:rsidRPr="003C69AA">
        <w:rPr>
          <w:rFonts w:ascii="Arial" w:hAnsi="Arial" w:cs="Arial"/>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style="width:351.75pt;height:633pt;visibility:visible">
            <v:imagedata r:id="rId7" o:title=""/>
          </v:shape>
        </w:pict>
      </w:r>
    </w:p>
    <w:p w:rsidR="00B45D1D" w:rsidRPr="001A4019" w:rsidRDefault="00B45D1D" w:rsidP="003847DA">
      <w:pPr>
        <w:pStyle w:val="ListParagraph"/>
        <w:numPr>
          <w:ilvl w:val="0"/>
          <w:numId w:val="41"/>
          <w:numberingChange w:id="48" w:author="PAULA" w:date="2016-05-17T18:13:00Z" w:original="%1:1:0:."/>
        </w:numPr>
        <w:autoSpaceDE w:val="0"/>
        <w:autoSpaceDN w:val="0"/>
        <w:adjustRightInd w:val="0"/>
        <w:outlineLvl w:val="1"/>
        <w:rPr>
          <w:rFonts w:ascii="Arial" w:hAnsi="Arial"/>
          <w:b/>
          <w:vanish/>
          <w:lang w:val="es-ES_tradnl" w:eastAsia="ko-KR"/>
        </w:rPr>
      </w:pPr>
      <w:bookmarkStart w:id="49" w:name="_Toc332127740"/>
      <w:bookmarkStart w:id="50" w:name="_Toc334746720"/>
      <w:bookmarkStart w:id="51" w:name="_Toc334746841"/>
      <w:bookmarkStart w:id="52" w:name="_Toc334746900"/>
      <w:bookmarkStart w:id="53" w:name="_Toc334747513"/>
      <w:bookmarkStart w:id="54" w:name="_Toc421710701"/>
      <w:bookmarkStart w:id="55" w:name="_Toc421710760"/>
      <w:bookmarkStart w:id="56" w:name="_Toc429986167"/>
      <w:bookmarkEnd w:id="49"/>
      <w:bookmarkEnd w:id="50"/>
      <w:bookmarkEnd w:id="51"/>
      <w:bookmarkEnd w:id="52"/>
      <w:bookmarkEnd w:id="53"/>
      <w:bookmarkEnd w:id="54"/>
      <w:bookmarkEnd w:id="55"/>
      <w:bookmarkEnd w:id="56"/>
    </w:p>
    <w:p w:rsidR="00B45D1D" w:rsidRPr="001A4019" w:rsidRDefault="00B45D1D" w:rsidP="001A4019">
      <w:pPr>
        <w:pStyle w:val="ListParagraph"/>
        <w:numPr>
          <w:ilvl w:val="0"/>
          <w:numId w:val="41"/>
          <w:numberingChange w:id="57" w:author="PAULA" w:date="2016-05-17T18:13:00Z" w:original="%1:2:0:."/>
        </w:numPr>
        <w:autoSpaceDE w:val="0"/>
        <w:autoSpaceDN w:val="0"/>
        <w:adjustRightInd w:val="0"/>
        <w:outlineLvl w:val="1"/>
        <w:rPr>
          <w:rFonts w:ascii="Arial" w:hAnsi="Arial"/>
          <w:b/>
          <w:vanish/>
          <w:lang w:val="es-ES_tradnl" w:eastAsia="ko-KR"/>
        </w:rPr>
      </w:pPr>
      <w:bookmarkStart w:id="58" w:name="_Toc332127741"/>
      <w:bookmarkStart w:id="59" w:name="_Toc334746721"/>
      <w:bookmarkStart w:id="60" w:name="_Toc334746842"/>
      <w:bookmarkStart w:id="61" w:name="_Toc334746901"/>
      <w:bookmarkStart w:id="62" w:name="_Toc334747514"/>
      <w:bookmarkStart w:id="63" w:name="_Toc421710702"/>
      <w:bookmarkStart w:id="64" w:name="_Toc421710761"/>
      <w:bookmarkStart w:id="65" w:name="_Toc429986168"/>
      <w:bookmarkEnd w:id="58"/>
      <w:bookmarkEnd w:id="59"/>
      <w:bookmarkEnd w:id="60"/>
      <w:bookmarkEnd w:id="61"/>
      <w:bookmarkEnd w:id="62"/>
      <w:bookmarkEnd w:id="63"/>
      <w:bookmarkEnd w:id="64"/>
      <w:bookmarkEnd w:id="65"/>
    </w:p>
    <w:p w:rsidR="00B45D1D" w:rsidRPr="001A4019" w:rsidRDefault="00B45D1D" w:rsidP="001A4019">
      <w:pPr>
        <w:pStyle w:val="ListParagraph"/>
        <w:numPr>
          <w:ilvl w:val="1"/>
          <w:numId w:val="41"/>
          <w:numberingChange w:id="66" w:author="PAULA" w:date="2016-05-17T18:13:00Z" w:original="%1:2:0:.%2:1:0:."/>
        </w:numPr>
        <w:autoSpaceDE w:val="0"/>
        <w:autoSpaceDN w:val="0"/>
        <w:adjustRightInd w:val="0"/>
        <w:outlineLvl w:val="1"/>
        <w:rPr>
          <w:rFonts w:ascii="Arial" w:hAnsi="Arial"/>
          <w:b/>
          <w:vanish/>
          <w:lang w:val="es-ES_tradnl" w:eastAsia="ko-KR"/>
        </w:rPr>
      </w:pPr>
      <w:bookmarkStart w:id="67" w:name="_Toc332127742"/>
      <w:bookmarkStart w:id="68" w:name="_Toc334746722"/>
      <w:bookmarkStart w:id="69" w:name="_Toc334746843"/>
      <w:bookmarkStart w:id="70" w:name="_Toc334746902"/>
      <w:bookmarkStart w:id="71" w:name="_Toc334747515"/>
      <w:bookmarkStart w:id="72" w:name="_Toc421710703"/>
      <w:bookmarkStart w:id="73" w:name="_Toc421710762"/>
      <w:bookmarkStart w:id="74" w:name="_Toc429986169"/>
      <w:bookmarkEnd w:id="67"/>
      <w:bookmarkEnd w:id="68"/>
      <w:bookmarkEnd w:id="69"/>
      <w:bookmarkEnd w:id="70"/>
      <w:bookmarkEnd w:id="71"/>
      <w:bookmarkEnd w:id="72"/>
      <w:bookmarkEnd w:id="73"/>
      <w:bookmarkEnd w:id="74"/>
    </w:p>
    <w:p w:rsidR="00B45D1D" w:rsidRPr="00582716" w:rsidRDefault="00B45D1D" w:rsidP="001A4019">
      <w:pPr>
        <w:pStyle w:val="Heading2"/>
        <w:numPr>
          <w:ilvl w:val="2"/>
          <w:numId w:val="41"/>
          <w:numberingChange w:id="75" w:author="PAULA" w:date="2016-05-17T18:13:00Z" w:original="%1:2:0:.%2:1:0:.%3:0:0:."/>
        </w:numPr>
        <w:rPr>
          <w:b w:val="0"/>
          <w:lang w:val="es-ES_tradnl"/>
        </w:rPr>
      </w:pPr>
      <w:bookmarkStart w:id="76" w:name="_Toc429986170"/>
      <w:r w:rsidRPr="00582716">
        <w:rPr>
          <w:lang w:val="es-ES_tradnl"/>
        </w:rPr>
        <w:t>Proceso de Evaluación</w:t>
      </w:r>
      <w:bookmarkEnd w:id="76"/>
      <w:r w:rsidRPr="00582716">
        <w:rPr>
          <w:lang w:val="es-ES_tradnl"/>
        </w:rPr>
        <w:tab/>
      </w:r>
    </w:p>
    <w:p w:rsidR="00B45D1D" w:rsidRDefault="00B45D1D" w:rsidP="00971BD8">
      <w:pPr>
        <w:rPr>
          <w:lang w:val="es-ES_tradnl"/>
        </w:rPr>
      </w:pPr>
    </w:p>
    <w:p w:rsidR="00B45D1D" w:rsidRPr="00971BD8" w:rsidRDefault="00B45D1D" w:rsidP="00971BD8">
      <w:pPr>
        <w:rPr>
          <w:lang w:val="es-ES_tradnl"/>
        </w:rPr>
      </w:pPr>
      <w:r w:rsidRPr="00971BD8">
        <w:rPr>
          <w:lang w:val="es-ES_tradnl"/>
        </w:rPr>
        <w:t>Esta Tarea es el Proyecto de Evaluación en sí Mismo, y tal como dice la Norma IRAM 14598-1 “Para evaluar la calidad del software, primero hay que establecer los requisitos de la evaluación, para luego especificar, diseñar y ejecutar la evaluación”. La Norma ISO/IEC FDIS 25040:2012(E) agregará la necesidad de Concluir sobre el proceso de evaluación.</w:t>
      </w:r>
    </w:p>
    <w:p w:rsidR="00B45D1D" w:rsidRDefault="00B45D1D" w:rsidP="00CA01FF">
      <w:pPr>
        <w:pStyle w:val="ListParagraph"/>
        <w:ind w:left="708" w:firstLine="12"/>
        <w:rPr>
          <w:lang w:val="es-ES_tradnl"/>
        </w:rPr>
      </w:pPr>
    </w:p>
    <w:p w:rsidR="00B45D1D" w:rsidRPr="00582716" w:rsidRDefault="00B45D1D" w:rsidP="00CA01FF">
      <w:pPr>
        <w:pStyle w:val="ListParagraph"/>
        <w:ind w:left="708" w:firstLine="12"/>
        <w:rPr>
          <w:lang w:val="es-ES_tradnl"/>
        </w:rPr>
      </w:pPr>
      <w:r w:rsidRPr="00582716">
        <w:rPr>
          <w:lang w:val="es-ES_tradnl"/>
        </w:rPr>
        <w:t xml:space="preserve">Por ello, a continuación describiremos detalladamente cada una de las etapas. </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77" w:author="PAULA" w:date="2016-05-17T18:13:00Z" w:original="%1:2:0:.%2:1:0:.%3:1:0:."/>
        </w:numPr>
        <w:rPr>
          <w:b w:val="0"/>
          <w:lang w:val="es-ES_tradnl"/>
        </w:rPr>
      </w:pPr>
      <w:bookmarkStart w:id="78" w:name="_Establecer_Requisitos_y"/>
      <w:bookmarkStart w:id="79" w:name="_Toc429986171"/>
      <w:bookmarkEnd w:id="78"/>
      <w:r w:rsidRPr="00582716">
        <w:rPr>
          <w:lang w:val="es-ES_tradnl"/>
        </w:rPr>
        <w:t>Establecer Requisitos y objetivos</w:t>
      </w:r>
      <w:bookmarkEnd w:id="79"/>
      <w:r w:rsidRPr="00582716">
        <w:rPr>
          <w:lang w:val="es-ES_tradnl"/>
        </w:rPr>
        <w:tab/>
      </w:r>
    </w:p>
    <w:p w:rsidR="00B45D1D" w:rsidRDefault="00B45D1D" w:rsidP="00971BD8">
      <w:pPr>
        <w:rPr>
          <w:lang w:val="es-ES_tradnl" w:eastAsia="ko-KR"/>
        </w:rPr>
      </w:pPr>
    </w:p>
    <w:p w:rsidR="00B45D1D" w:rsidRPr="00582716" w:rsidRDefault="00B45D1D" w:rsidP="00971BD8">
      <w:pPr>
        <w:rPr>
          <w:lang w:val="es-ES_tradnl" w:eastAsia="ko-KR"/>
        </w:rPr>
      </w:pPr>
      <w:r w:rsidRPr="00582716">
        <w:rPr>
          <w:lang w:val="es-ES_tradnl" w:eastAsia="ko-KR"/>
        </w:rPr>
        <w:t>Para lograr este objetivo, cuenta con 4 Tareas fundamentales: 3.</w:t>
      </w:r>
      <w:hyperlink w:anchor="_Establecer_el_Propósito" w:history="1">
        <w:r w:rsidRPr="00E04727">
          <w:rPr>
            <w:rStyle w:val="Hyperlink"/>
            <w:lang w:val="es-ES_tradnl" w:eastAsia="ko-KR"/>
          </w:rPr>
          <w:t>Establecer el Propósito de la Evaluación</w:t>
        </w:r>
      </w:hyperlink>
      <w:r w:rsidRPr="00582716">
        <w:rPr>
          <w:lang w:val="es-ES_tradnl" w:eastAsia="ko-KR"/>
        </w:rPr>
        <w:t xml:space="preserve">, 4. </w:t>
      </w:r>
      <w:hyperlink w:anchor="_Identificar_el_Producto" w:history="1">
        <w:r w:rsidRPr="00E04727">
          <w:rPr>
            <w:rStyle w:val="Hyperlink"/>
            <w:lang w:val="es-ES_tradnl" w:eastAsia="ko-KR"/>
          </w:rPr>
          <w:t>Identificar el Producto a Evaluar</w:t>
        </w:r>
      </w:hyperlink>
      <w:r w:rsidRPr="00582716">
        <w:rPr>
          <w:lang w:val="es-ES_tradnl" w:eastAsia="ko-KR"/>
        </w:rPr>
        <w:t>, 5.</w:t>
      </w:r>
      <w:r>
        <w:rPr>
          <w:lang w:val="es-ES_tradnl" w:eastAsia="ko-KR"/>
        </w:rPr>
        <w:t xml:space="preserve"> </w:t>
      </w:r>
      <w:hyperlink w:anchor="_Identificar_los_Requerimientos" w:history="1">
        <w:r w:rsidRPr="00E04727">
          <w:rPr>
            <w:rStyle w:val="Hyperlink"/>
            <w:lang w:val="es-ES_tradnl" w:eastAsia="ko-KR"/>
          </w:rPr>
          <w:t>Identificar los Requerimientos de Calidad</w:t>
        </w:r>
      </w:hyperlink>
      <w:r w:rsidRPr="00582716">
        <w:rPr>
          <w:lang w:val="es-ES_tradnl" w:eastAsia="ko-KR"/>
        </w:rPr>
        <w:t>, 6.</w:t>
      </w:r>
      <w:hyperlink w:anchor="_Elegir_el_Marco" w:history="1">
        <w:r w:rsidRPr="00E04727">
          <w:rPr>
            <w:rStyle w:val="Hyperlink"/>
            <w:lang w:val="es-ES_tradnl" w:eastAsia="ko-KR"/>
          </w:rPr>
          <w:t>Elegir el Marco de Calidad</w:t>
        </w:r>
      </w:hyperlink>
      <w:r w:rsidRPr="00582716">
        <w:rPr>
          <w:lang w:val="es-ES_tradnl" w:eastAsia="ko-KR"/>
        </w:rPr>
        <w:t>.</w:t>
      </w:r>
    </w:p>
    <w:p w:rsidR="00B45D1D" w:rsidRPr="00582716" w:rsidRDefault="00B45D1D" w:rsidP="00971BD8">
      <w:pPr>
        <w:rPr>
          <w:lang w:val="es-ES_tradnl" w:eastAsia="ko-KR"/>
        </w:rPr>
      </w:pPr>
      <w:r w:rsidRPr="00582716">
        <w:rPr>
          <w:lang w:val="es-ES_tradnl" w:eastAsia="ko-KR"/>
        </w:rPr>
        <w:t>A continuación detallamos c/u de ellos.</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80" w:author="PAULA" w:date="2016-05-17T18:13:00Z" w:original="%1:2:0:.%2:1:0:.%3:2:0:."/>
        </w:numPr>
        <w:rPr>
          <w:b w:val="0"/>
          <w:lang w:val="es-ES_tradnl"/>
        </w:rPr>
      </w:pPr>
      <w:bookmarkStart w:id="81" w:name="_Establecer_el_Propósito"/>
      <w:bookmarkStart w:id="82" w:name="_Toc429986172"/>
      <w:bookmarkEnd w:id="81"/>
      <w:r w:rsidRPr="00582716">
        <w:rPr>
          <w:lang w:val="es-ES_tradnl"/>
        </w:rPr>
        <w:t>Establecer el Propósito de la Evaluación</w:t>
      </w:r>
      <w:bookmarkEnd w:id="82"/>
      <w:r w:rsidRPr="00582716">
        <w:rPr>
          <w:lang w:val="es-ES_tradnl"/>
        </w:rPr>
        <w:tab/>
      </w:r>
    </w:p>
    <w:p w:rsidR="00B45D1D" w:rsidRDefault="00B45D1D" w:rsidP="00971BD8">
      <w:pPr>
        <w:pStyle w:val="ListBullet"/>
        <w:numPr>
          <w:ilvl w:val="0"/>
          <w:numId w:val="0"/>
        </w:numPr>
        <w:rPr>
          <w:lang w:val="es-ES_tradnl"/>
        </w:rPr>
      </w:pPr>
    </w:p>
    <w:p w:rsidR="00B45D1D" w:rsidRPr="00582716" w:rsidRDefault="00B45D1D" w:rsidP="00971BD8">
      <w:pPr>
        <w:pStyle w:val="ListBullet"/>
        <w:numPr>
          <w:ilvl w:val="0"/>
          <w:numId w:val="0"/>
        </w:numPr>
        <w:rPr>
          <w:lang w:val="es-ES_tradnl"/>
        </w:rPr>
      </w:pPr>
      <w:r w:rsidRPr="00582716">
        <w:rPr>
          <w:lang w:val="es-ES_tradnl"/>
        </w:rPr>
        <w:t xml:space="preserve">Según la Norma IRAM “El propósito de la evaluación de la calidad del software es apoyar directamente tanto el desarrollo como la adquisición de un software que satisfaga las necesidades del usuario y del cliente. El objetivo final es asegurarse de que el producto proporciona la calidad requerida, - que satisface las necesidades explícitas e implícitas de los usuarios (incluyendo a los operadores,  a los receptores de los resultados del software, o al personal de mantenimiento del software)” </w:t>
      </w:r>
    </w:p>
    <w:p w:rsidR="00B45D1D" w:rsidRPr="00582716" w:rsidRDefault="00B45D1D" w:rsidP="00CC0FC7">
      <w:pPr>
        <w:rPr>
          <w:lang w:val="es-ES_tradnl"/>
        </w:rPr>
      </w:pPr>
    </w:p>
    <w:p w:rsidR="00B45D1D" w:rsidRPr="00582716" w:rsidRDefault="00B45D1D" w:rsidP="00971BD8">
      <w:pPr>
        <w:rPr>
          <w:lang w:val="es-ES_tradnl"/>
        </w:rPr>
      </w:pPr>
      <w:r w:rsidRPr="00582716">
        <w:rPr>
          <w:lang w:val="es-ES_tradnl"/>
        </w:rPr>
        <w:t xml:space="preserve">En sentido Gral., el propósito de la evaluación de la calidad puede ser:  </w:t>
      </w:r>
    </w:p>
    <w:p w:rsidR="00B45D1D" w:rsidRPr="00582716" w:rsidRDefault="00B45D1D" w:rsidP="009D352A">
      <w:pPr>
        <w:pStyle w:val="ListParagraph"/>
        <w:numPr>
          <w:ilvl w:val="0"/>
          <w:numId w:val="25"/>
          <w:numberingChange w:id="83" w:author="PAULA" w:date="2016-05-17T18:13:00Z" w:original=""/>
        </w:numPr>
        <w:tabs>
          <w:tab w:val="clear" w:pos="410"/>
          <w:tab w:val="num" w:pos="720"/>
        </w:tabs>
        <w:ind w:left="720"/>
        <w:rPr>
          <w:lang w:val="es-ES_tradnl"/>
        </w:rPr>
      </w:pPr>
      <w:r w:rsidRPr="00582716">
        <w:rPr>
          <w:lang w:val="es-ES_tradnl"/>
        </w:rPr>
        <w:t xml:space="preserve">Aceptar o rechazar un producto de software desarrollado o comprado. </w:t>
      </w:r>
    </w:p>
    <w:p w:rsidR="00B45D1D" w:rsidRPr="00582716" w:rsidRDefault="00B45D1D" w:rsidP="009D352A">
      <w:pPr>
        <w:pStyle w:val="ListParagraph"/>
        <w:numPr>
          <w:ilvl w:val="0"/>
          <w:numId w:val="25"/>
          <w:numberingChange w:id="84" w:author="PAULA" w:date="2016-05-17T18:13:00Z" w:original=""/>
        </w:numPr>
        <w:spacing w:before="60" w:after="60"/>
        <w:ind w:left="720"/>
        <w:rPr>
          <w:lang w:val="es-ES_tradnl"/>
        </w:rPr>
      </w:pPr>
      <w:r w:rsidRPr="00582716">
        <w:rPr>
          <w:lang w:val="es-ES_tradnl"/>
        </w:rPr>
        <w:t>Predecir o estimar la calidad de dicho producto</w:t>
      </w:r>
    </w:p>
    <w:p w:rsidR="00B45D1D" w:rsidRPr="00582716" w:rsidRDefault="00B45D1D" w:rsidP="009D352A">
      <w:pPr>
        <w:pStyle w:val="ListParagraph"/>
        <w:numPr>
          <w:ilvl w:val="0"/>
          <w:numId w:val="25"/>
          <w:numberingChange w:id="85" w:author="PAULA" w:date="2016-05-17T18:13:00Z" w:original=""/>
        </w:numPr>
        <w:spacing w:before="60" w:after="60"/>
        <w:ind w:left="720"/>
        <w:rPr>
          <w:lang w:val="es-ES_tradnl"/>
        </w:rPr>
      </w:pPr>
      <w:r w:rsidRPr="00582716">
        <w:rPr>
          <w:lang w:val="es-ES_tradnl"/>
        </w:rPr>
        <w:t>Comparar un producto con los productos competidores</w:t>
      </w:r>
    </w:p>
    <w:p w:rsidR="00B45D1D" w:rsidRPr="00582716" w:rsidRDefault="00B45D1D" w:rsidP="009D352A">
      <w:pPr>
        <w:pStyle w:val="ListParagraph"/>
        <w:numPr>
          <w:ilvl w:val="0"/>
          <w:numId w:val="25"/>
          <w:numberingChange w:id="86" w:author="PAULA" w:date="2016-05-17T18:13:00Z" w:original=""/>
        </w:numPr>
        <w:spacing w:before="60" w:after="60"/>
        <w:ind w:left="720"/>
        <w:rPr>
          <w:lang w:val="es-ES_tradnl"/>
        </w:rPr>
      </w:pPr>
      <w:r w:rsidRPr="00582716">
        <w:rPr>
          <w:lang w:val="es-ES_tradnl"/>
        </w:rPr>
        <w:t>Seleccionar un producto entre productos alternativos;</w:t>
      </w:r>
    </w:p>
    <w:p w:rsidR="00B45D1D" w:rsidRPr="00582716" w:rsidRDefault="00B45D1D" w:rsidP="009D352A">
      <w:pPr>
        <w:pStyle w:val="ListParagraph"/>
        <w:numPr>
          <w:ilvl w:val="0"/>
          <w:numId w:val="25"/>
          <w:numberingChange w:id="87" w:author="PAULA" w:date="2016-05-17T18:13:00Z" w:original=""/>
        </w:numPr>
        <w:spacing w:before="60" w:after="60"/>
        <w:ind w:left="720"/>
        <w:rPr>
          <w:lang w:val="es-ES_tradnl"/>
        </w:rPr>
      </w:pPr>
      <w:r w:rsidRPr="00582716">
        <w:rPr>
          <w:lang w:val="es-ES_tradnl"/>
        </w:rPr>
        <w:t xml:space="preserve">Decidir cuándo mejorar o sustituir un producto. </w:t>
      </w:r>
    </w:p>
    <w:p w:rsidR="00B45D1D" w:rsidRPr="00582716" w:rsidRDefault="00B45D1D" w:rsidP="00CC0FC7">
      <w:pPr>
        <w:ind w:left="310"/>
        <w:rPr>
          <w:lang w:val="es-ES_tradnl"/>
        </w:rPr>
      </w:pPr>
    </w:p>
    <w:p w:rsidR="00B45D1D" w:rsidRPr="00582716" w:rsidRDefault="00B45D1D" w:rsidP="00971BD8">
      <w:pPr>
        <w:rPr>
          <w:lang w:val="es-ES_tradnl"/>
        </w:rPr>
      </w:pPr>
      <w:r w:rsidRPr="00582716">
        <w:rPr>
          <w:lang w:val="es-ES_tradnl"/>
        </w:rPr>
        <w:t xml:space="preserve">Para una mayor referencia sobre los procesos del ciclo de vida de desarrollo y de adquisición del producto, se puede consultar la ISO/IEC 12207. </w:t>
      </w: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88" w:author="PAULA" w:date="2016-05-17T18:13:00Z" w:original="%1:2:0:.%2:1:0:.%3:3:0:."/>
        </w:numPr>
        <w:rPr>
          <w:b w:val="0"/>
          <w:lang w:val="es-ES_tradnl"/>
        </w:rPr>
      </w:pPr>
      <w:bookmarkStart w:id="89" w:name="_Identificar_el_Producto"/>
      <w:bookmarkStart w:id="90" w:name="_Toc429986173"/>
      <w:bookmarkEnd w:id="89"/>
      <w:r w:rsidRPr="00582716">
        <w:rPr>
          <w:lang w:val="es-ES_tradnl"/>
        </w:rPr>
        <w:t>Identificar el Producto a Evaluar</w:t>
      </w:r>
      <w:bookmarkEnd w:id="90"/>
      <w:r w:rsidRPr="00582716">
        <w:rPr>
          <w:lang w:val="es-ES_tradnl"/>
        </w:rPr>
        <w:tab/>
      </w:r>
    </w:p>
    <w:p w:rsidR="00B45D1D" w:rsidRDefault="00B45D1D" w:rsidP="00506507">
      <w:pPr>
        <w:rPr>
          <w:lang w:val="es-ES_tradnl" w:eastAsia="ko-KR"/>
        </w:rPr>
      </w:pPr>
    </w:p>
    <w:p w:rsidR="00B45D1D" w:rsidRDefault="00B45D1D" w:rsidP="00506507">
      <w:pPr>
        <w:rPr>
          <w:lang w:val="es-ES_tradnl" w:eastAsia="ko-KR"/>
        </w:rPr>
      </w:pPr>
      <w:r>
        <w:rPr>
          <w:lang w:val="es-ES_tradnl" w:eastAsia="ko-KR"/>
        </w:rPr>
        <w:t>Se debe identificar claramente el Producto a Evaluar, o la Parte del producto sujeto a Evaluación. Así, tenemos 4 posibles escenarios:</w:t>
      </w:r>
    </w:p>
    <w:p w:rsidR="00B45D1D" w:rsidRPr="00904991" w:rsidRDefault="00B45D1D" w:rsidP="00904991">
      <w:pPr>
        <w:rPr>
          <w:lang w:val="es-ES_tradnl" w:eastAsia="ko-KR"/>
        </w:rPr>
      </w:pPr>
    </w:p>
    <w:p w:rsidR="00B45D1D" w:rsidRPr="00904991" w:rsidRDefault="00B45D1D" w:rsidP="00904991">
      <w:pPr>
        <w:pStyle w:val="ListParagraph"/>
        <w:numPr>
          <w:ilvl w:val="0"/>
          <w:numId w:val="29"/>
          <w:numberingChange w:id="91" w:author="PAULA" w:date="2016-05-17T18:13:00Z" w:original="%1:1:0:."/>
        </w:numPr>
        <w:rPr>
          <w:lang w:val="es-ES_tradnl" w:eastAsia="ko-KR"/>
        </w:rPr>
      </w:pPr>
      <w:r>
        <w:rPr>
          <w:lang w:val="es-ES_tradnl" w:eastAsia="ko-KR"/>
        </w:rPr>
        <w:t>E</w:t>
      </w:r>
      <w:r w:rsidRPr="00904991">
        <w:rPr>
          <w:lang w:val="es-ES_tradnl" w:eastAsia="ko-KR"/>
        </w:rPr>
        <w:t>n Desarrollo: Para pasar a la siguiente Etapa de Desarrollo</w:t>
      </w:r>
      <w:r>
        <w:rPr>
          <w:lang w:val="es-ES_tradnl" w:eastAsia="ko-KR"/>
        </w:rPr>
        <w:t>. Aquí tienen impacto los Artefactos y los Módulos existentes, tanto como sus relaciones con el Plan de Proyecto de Desarrollo del Software. Estos pueden cambiar y actualizarse en tanto se avanza en el desarrollo de la Aplicación.</w:t>
      </w:r>
    </w:p>
    <w:p w:rsidR="00B45D1D" w:rsidRPr="00904991" w:rsidRDefault="00B45D1D" w:rsidP="00862107">
      <w:pPr>
        <w:pStyle w:val="ListParagraph"/>
        <w:numPr>
          <w:ilvl w:val="0"/>
          <w:numId w:val="29"/>
          <w:numberingChange w:id="92" w:author="PAULA" w:date="2016-05-17T18:13:00Z" w:original="%1:2:0:."/>
        </w:numPr>
        <w:rPr>
          <w:lang w:val="es-ES_tradnl" w:eastAsia="ko-KR"/>
        </w:rPr>
      </w:pPr>
      <w:r w:rsidRPr="00904991">
        <w:rPr>
          <w:lang w:val="es-ES_tradnl" w:eastAsia="ko-KR"/>
        </w:rPr>
        <w:t>Desarrollado:</w:t>
      </w:r>
      <w:r>
        <w:rPr>
          <w:lang w:val="es-ES_tradnl" w:eastAsia="ko-KR"/>
        </w:rPr>
        <w:t xml:space="preserve"> Para estimar su calidad Final. Se debe identificar todos los Artefactos y los Módulos existentes relativos al Software o al Módulo bajo estudio.</w:t>
      </w:r>
    </w:p>
    <w:p w:rsidR="00B45D1D" w:rsidRPr="00904991" w:rsidRDefault="00B45D1D" w:rsidP="00904991">
      <w:pPr>
        <w:pStyle w:val="ListParagraph"/>
        <w:numPr>
          <w:ilvl w:val="0"/>
          <w:numId w:val="29"/>
          <w:numberingChange w:id="93" w:author="PAULA" w:date="2016-05-17T18:13:00Z" w:original="%1:3:0:."/>
        </w:numPr>
        <w:rPr>
          <w:lang w:val="es-ES_tradnl" w:eastAsia="ko-KR"/>
        </w:rPr>
      </w:pPr>
      <w:r w:rsidRPr="00904991">
        <w:rPr>
          <w:lang w:val="es-ES_tradnl" w:eastAsia="ko-KR"/>
        </w:rPr>
        <w:t>Desarrollado: Cuando queda Obsoleto o Cuando lanzar una Actualización.</w:t>
      </w:r>
      <w:r>
        <w:rPr>
          <w:lang w:val="es-ES_tradnl" w:eastAsia="ko-KR"/>
        </w:rPr>
        <w:t xml:space="preserve"> Además de identificar todos los Artefactos y los Módulos existentes relativos al Software o al Módulo bajo estudio; debemos incluir el RoadMap (Hoja de Ruta) del Ciclo de Vida del Producto.</w:t>
      </w:r>
    </w:p>
    <w:p w:rsidR="00B45D1D" w:rsidRDefault="00B45D1D" w:rsidP="00904991">
      <w:pPr>
        <w:pStyle w:val="ListParagraph"/>
        <w:numPr>
          <w:ilvl w:val="0"/>
          <w:numId w:val="29"/>
          <w:numberingChange w:id="94" w:author="PAULA" w:date="2016-05-17T18:13:00Z" w:original="%1:4:0:."/>
        </w:numPr>
        <w:rPr>
          <w:lang w:val="es-ES_tradnl" w:eastAsia="ko-KR"/>
        </w:rPr>
      </w:pPr>
      <w:r>
        <w:rPr>
          <w:lang w:val="es-ES_tradnl" w:eastAsia="ko-KR"/>
        </w:rPr>
        <w:t xml:space="preserve">Evaluación y Selección de un Software entre Productos Alternativos: </w:t>
      </w:r>
      <w:r w:rsidRPr="00506507">
        <w:rPr>
          <w:lang w:val="es-ES_tradnl" w:eastAsia="ko-KR"/>
        </w:rPr>
        <w:t>los productos a evalua</w:t>
      </w:r>
      <w:r>
        <w:rPr>
          <w:lang w:val="es-ES_tradnl" w:eastAsia="ko-KR"/>
        </w:rPr>
        <w:t>r</w:t>
      </w:r>
      <w:r w:rsidRPr="00506507">
        <w:rPr>
          <w:lang w:val="es-ES_tradnl" w:eastAsia="ko-KR"/>
        </w:rPr>
        <w:t xml:space="preserve"> son productos finales de software o componentes</w:t>
      </w:r>
      <w:r>
        <w:rPr>
          <w:lang w:val="es-ES_tradnl" w:eastAsia="ko-KR"/>
        </w:rPr>
        <w:t xml:space="preserve">, ya sean construidos a Medida, Prefabricados o incluso Prototipos. </w:t>
      </w:r>
    </w:p>
    <w:p w:rsidR="00B45D1D" w:rsidRDefault="00B45D1D" w:rsidP="00904991">
      <w:pPr>
        <w:ind w:left="360"/>
        <w:rPr>
          <w:lang w:val="es-ES_tradnl" w:eastAsia="ko-KR"/>
        </w:rPr>
      </w:pPr>
    </w:p>
    <w:p w:rsidR="00B45D1D" w:rsidRPr="00904991" w:rsidRDefault="00B45D1D" w:rsidP="00904991">
      <w:pPr>
        <w:ind w:left="360"/>
        <w:rPr>
          <w:lang w:val="es-ES_tradnl" w:eastAsia="ko-KR"/>
        </w:rPr>
      </w:pPr>
      <w:r>
        <w:rPr>
          <w:lang w:val="es-ES_tradnl" w:eastAsia="ko-KR"/>
        </w:rPr>
        <w:t>En cualquiera de los casos, s</w:t>
      </w:r>
      <w:r w:rsidRPr="00904991">
        <w:rPr>
          <w:lang w:val="es-ES_tradnl" w:eastAsia="ko-KR"/>
        </w:rPr>
        <w:t>i no es posible identif</w:t>
      </w:r>
      <w:r>
        <w:rPr>
          <w:lang w:val="es-ES_tradnl" w:eastAsia="ko-KR"/>
        </w:rPr>
        <w:t>i</w:t>
      </w:r>
      <w:r w:rsidRPr="00904991">
        <w:rPr>
          <w:lang w:val="es-ES_tradnl" w:eastAsia="ko-KR"/>
        </w:rPr>
        <w:t>ca</w:t>
      </w:r>
      <w:r>
        <w:rPr>
          <w:lang w:val="es-ES_tradnl" w:eastAsia="ko-KR"/>
        </w:rPr>
        <w:t>r en detalle</w:t>
      </w:r>
      <w:r w:rsidRPr="00904991">
        <w:rPr>
          <w:lang w:val="es-ES_tradnl" w:eastAsia="ko-KR"/>
        </w:rPr>
        <w:t xml:space="preserve">, es necesario </w:t>
      </w:r>
      <w:r>
        <w:rPr>
          <w:lang w:val="es-ES_tradnl" w:eastAsia="ko-KR"/>
        </w:rPr>
        <w:t>d</w:t>
      </w:r>
      <w:r w:rsidRPr="00904991">
        <w:rPr>
          <w:lang w:val="es-ES_tradnl" w:eastAsia="ko-KR"/>
        </w:rPr>
        <w:t xml:space="preserve">ocumentar </w:t>
      </w:r>
      <w:r>
        <w:rPr>
          <w:lang w:val="es-ES_tradnl" w:eastAsia="ko-KR"/>
        </w:rPr>
        <w:t xml:space="preserve">inicialmente </w:t>
      </w:r>
      <w:r w:rsidRPr="00904991">
        <w:rPr>
          <w:lang w:val="es-ES_tradnl" w:eastAsia="ko-KR"/>
        </w:rPr>
        <w:t xml:space="preserve">una lista </w:t>
      </w:r>
      <w:r>
        <w:rPr>
          <w:lang w:val="es-ES_tradnl" w:eastAsia="ko-KR"/>
        </w:rPr>
        <w:t>de los aspectos conocidos,</w:t>
      </w:r>
      <w:r w:rsidRPr="00904991">
        <w:rPr>
          <w:lang w:val="es-ES_tradnl" w:eastAsia="ko-KR"/>
        </w:rPr>
        <w:t xml:space="preserve"> que luego se ira refinando.</w:t>
      </w:r>
    </w:p>
    <w:p w:rsidR="00B45D1D" w:rsidRDefault="00B45D1D" w:rsidP="00506507">
      <w:pPr>
        <w:rPr>
          <w:lang w:val="es-ES_tradnl" w:eastAsia="ko-KR"/>
        </w:rPr>
      </w:pPr>
    </w:p>
    <w:p w:rsidR="00B45D1D" w:rsidRPr="00582716" w:rsidRDefault="00B45D1D" w:rsidP="009D352A">
      <w:pPr>
        <w:pStyle w:val="Heading2"/>
        <w:numPr>
          <w:ilvl w:val="2"/>
          <w:numId w:val="41"/>
          <w:numberingChange w:id="95" w:author="PAULA" w:date="2016-05-17T18:13:00Z" w:original="%1:2:0:.%2:1:0:.%3:4:0:."/>
        </w:numPr>
        <w:rPr>
          <w:b w:val="0"/>
          <w:lang w:val="es-ES_tradnl"/>
        </w:rPr>
      </w:pPr>
      <w:bookmarkStart w:id="96" w:name="_Identificar_los_Requerimientos"/>
      <w:bookmarkStart w:id="97" w:name="_Toc429986174"/>
      <w:bookmarkEnd w:id="96"/>
      <w:r w:rsidRPr="00582716">
        <w:rPr>
          <w:lang w:val="es-ES_tradnl"/>
        </w:rPr>
        <w:t>Identificar los Requerimientos de Calidad</w:t>
      </w:r>
      <w:bookmarkEnd w:id="97"/>
      <w:r w:rsidRPr="00582716">
        <w:rPr>
          <w:lang w:val="es-ES_tradnl"/>
        </w:rPr>
        <w:tab/>
      </w:r>
    </w:p>
    <w:p w:rsidR="00B45D1D" w:rsidRDefault="00B45D1D" w:rsidP="00862107">
      <w:pPr>
        <w:rPr>
          <w:lang w:val="es-ES_tradnl" w:eastAsia="ko-KR"/>
        </w:rPr>
      </w:pPr>
    </w:p>
    <w:p w:rsidR="00B45D1D" w:rsidRDefault="00B45D1D" w:rsidP="00862107">
      <w:pPr>
        <w:rPr>
          <w:lang w:val="es-ES_tradnl" w:eastAsia="ko-KR"/>
        </w:rPr>
      </w:pPr>
      <w:r>
        <w:rPr>
          <w:lang w:val="es-ES_tradnl" w:eastAsia="ko-KR"/>
        </w:rPr>
        <w:t>En esta etapa, hay una serie de Definiciones que hay que realizar:</w:t>
      </w:r>
    </w:p>
    <w:p w:rsidR="00B45D1D" w:rsidRDefault="00B45D1D" w:rsidP="00862107">
      <w:pPr>
        <w:pStyle w:val="ListParagraph"/>
        <w:numPr>
          <w:ilvl w:val="0"/>
          <w:numId w:val="30"/>
          <w:numberingChange w:id="98" w:author="PAULA" w:date="2016-05-17T18:13:00Z" w:original="%1:1:0:."/>
        </w:numPr>
        <w:rPr>
          <w:lang w:val="es-ES_tradnl" w:eastAsia="ko-KR"/>
        </w:rPr>
      </w:pPr>
      <w:r w:rsidRPr="00862107">
        <w:rPr>
          <w:lang w:val="es-ES_tradnl" w:eastAsia="ko-KR"/>
        </w:rPr>
        <w:t xml:space="preserve">En función del </w:t>
      </w:r>
      <w:r>
        <w:rPr>
          <w:lang w:val="es-ES_tradnl" w:eastAsia="ko-KR"/>
        </w:rPr>
        <w:t>Stakeholders</w:t>
      </w:r>
      <w:r w:rsidRPr="00862107">
        <w:rPr>
          <w:lang w:val="es-ES_tradnl" w:eastAsia="ko-KR"/>
        </w:rPr>
        <w:t xml:space="preserve"> “Factor que encarga la evaluación”, se debe identificar cuáles serán los demás </w:t>
      </w:r>
      <w:r>
        <w:rPr>
          <w:lang w:val="es-ES_tradnl" w:eastAsia="ko-KR"/>
        </w:rPr>
        <w:t>Stakeholders</w:t>
      </w:r>
      <w:r w:rsidRPr="00862107">
        <w:rPr>
          <w:lang w:val="es-ES_tradnl" w:eastAsia="ko-KR"/>
        </w:rPr>
        <w:t>: Evaluador, Factor normativo, Inversor en el desarrollo, Sponsor, Usuario, Empresa del usuario, Otras empresas, Ingeniero de requerimientos, Analista de sistema, Diseñador del software, Programador, Gerente de Proyecto, Tester, Analista QA</w:t>
      </w:r>
    </w:p>
    <w:p w:rsidR="00B45D1D" w:rsidRDefault="00B45D1D" w:rsidP="005F1544">
      <w:pPr>
        <w:pStyle w:val="ListParagraph"/>
        <w:rPr>
          <w:lang w:val="es-ES_tradnl" w:eastAsia="ko-KR"/>
        </w:rPr>
      </w:pPr>
    </w:p>
    <w:p w:rsidR="00B45D1D" w:rsidRDefault="00B45D1D" w:rsidP="00862107">
      <w:pPr>
        <w:pStyle w:val="ListParagraph"/>
        <w:numPr>
          <w:ilvl w:val="0"/>
          <w:numId w:val="30"/>
          <w:numberingChange w:id="99" w:author="PAULA" w:date="2016-05-17T18:13:00Z" w:original="%1:2:0:."/>
        </w:numPr>
        <w:rPr>
          <w:lang w:val="es-ES_tradnl" w:eastAsia="ko-KR"/>
        </w:rPr>
      </w:pPr>
      <w:r>
        <w:rPr>
          <w:lang w:val="es-ES_tradnl" w:eastAsia="ko-KR"/>
        </w:rPr>
        <w:t>Se debe Especificar cuáles son los Requerimientos de Calidad para el Producto de Software, usando para ello, algunos de los Modelos de Calidad Existentes. Por ejemplo:</w:t>
      </w:r>
    </w:p>
    <w:p w:rsidR="00B45D1D" w:rsidRDefault="00B45D1D" w:rsidP="00862107">
      <w:pPr>
        <w:pStyle w:val="ListParagraph"/>
        <w:numPr>
          <w:ilvl w:val="1"/>
          <w:numId w:val="30"/>
          <w:numberingChange w:id="100" w:author="PAULA" w:date="2016-05-17T18:13:00Z" w:original="%2:1:4:."/>
        </w:numPr>
        <w:rPr>
          <w:lang w:val="es-ES_tradnl" w:eastAsia="ko-KR"/>
        </w:rPr>
      </w:pPr>
      <w:r w:rsidRPr="005F1544">
        <w:rPr>
          <w:lang w:val="es-ES_tradnl" w:eastAsia="ko-KR"/>
        </w:rPr>
        <w:t>Modelo MyFEPS: del pre</w:t>
      </w:r>
      <w:r>
        <w:rPr>
          <w:lang w:val="es-ES_tradnl" w:eastAsia="ko-KR"/>
        </w:rPr>
        <w:t>sente proyecto de Investigación</w:t>
      </w:r>
    </w:p>
    <w:p w:rsidR="00B45D1D" w:rsidRDefault="00B45D1D" w:rsidP="005F1544">
      <w:pPr>
        <w:pStyle w:val="ListParagraph"/>
        <w:numPr>
          <w:ilvl w:val="1"/>
          <w:numId w:val="30"/>
          <w:numberingChange w:id="101" w:author="PAULA" w:date="2016-05-17T18:13:00Z" w:original="%2:2:4:."/>
        </w:numPr>
        <w:rPr>
          <w:lang w:val="es-ES_tradnl" w:eastAsia="ko-KR"/>
        </w:rPr>
      </w:pPr>
      <w:r w:rsidRPr="005F1544">
        <w:rPr>
          <w:lang w:val="es-ES_tradnl" w:eastAsia="ko-KR"/>
        </w:rPr>
        <w:t>ISO/IEC 25010: define un modelo de calidad.</w:t>
      </w:r>
    </w:p>
    <w:p w:rsidR="00B45D1D" w:rsidRPr="005F1544" w:rsidRDefault="00B45D1D" w:rsidP="005F1544">
      <w:pPr>
        <w:pStyle w:val="ListParagraph"/>
        <w:numPr>
          <w:ilvl w:val="1"/>
          <w:numId w:val="30"/>
          <w:numberingChange w:id="102" w:author="PAULA" w:date="2016-05-17T18:13:00Z" w:original="%2:3:4:."/>
        </w:numPr>
        <w:rPr>
          <w:lang w:val="es-ES_tradnl" w:eastAsia="ko-KR"/>
        </w:rPr>
      </w:pPr>
      <w:r>
        <w:rPr>
          <w:lang w:val="es-ES_tradnl" w:eastAsia="ko-KR"/>
        </w:rPr>
        <w:t>Otro modelo que se desee Usar, basado en los anteriores, o AdHoc.</w:t>
      </w:r>
    </w:p>
    <w:p w:rsidR="00B45D1D" w:rsidRDefault="00B45D1D" w:rsidP="00862107">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03" w:author="PAULA" w:date="2016-05-17T18:13:00Z" w:original="%1:2:0:.%2:1:0:.%3:5:0:."/>
        </w:numPr>
        <w:rPr>
          <w:b w:val="0"/>
          <w:lang w:val="es-ES_tradnl"/>
        </w:rPr>
      </w:pPr>
      <w:bookmarkStart w:id="104" w:name="_Elegir_el_Marco"/>
      <w:bookmarkStart w:id="105" w:name="_Toc429986175"/>
      <w:bookmarkEnd w:id="104"/>
      <w:r w:rsidRPr="00582716">
        <w:rPr>
          <w:lang w:val="es-ES_tradnl"/>
        </w:rPr>
        <w:t>Elegir el Marco de Calidad</w:t>
      </w:r>
      <w:bookmarkEnd w:id="105"/>
      <w:r w:rsidRPr="00582716">
        <w:rPr>
          <w:lang w:val="es-ES_tradnl"/>
        </w:rPr>
        <w:tab/>
      </w:r>
    </w:p>
    <w:p w:rsidR="00B45D1D" w:rsidRDefault="00B45D1D" w:rsidP="006704AC">
      <w:pPr>
        <w:rPr>
          <w:lang w:val="es-ES_tradnl" w:eastAsia="ko-KR"/>
        </w:rPr>
      </w:pPr>
    </w:p>
    <w:p w:rsidR="00B45D1D" w:rsidRPr="00582716" w:rsidRDefault="00B45D1D" w:rsidP="006704AC">
      <w:pPr>
        <w:rPr>
          <w:lang w:val="es-ES_tradnl" w:eastAsia="ko-KR"/>
        </w:rPr>
      </w:pPr>
      <w:r w:rsidRPr="00582716">
        <w:rPr>
          <w:lang w:val="es-ES_tradnl" w:eastAsia="ko-KR"/>
        </w:rPr>
        <w:t>Para lograr definir el Marco de Calidad, se cuenta con 2 Tareas fundamentales: 7. Definir El Modelo de Calidad a Usar, 8. Definir la Rigurosidad del Modelo</w:t>
      </w:r>
    </w:p>
    <w:p w:rsidR="00B45D1D" w:rsidRPr="00582716" w:rsidRDefault="00B45D1D" w:rsidP="006704AC">
      <w:pPr>
        <w:rPr>
          <w:lang w:val="es-ES_tradnl" w:eastAsia="ko-KR"/>
        </w:rPr>
      </w:pPr>
      <w:r w:rsidRPr="00582716">
        <w:rPr>
          <w:lang w:val="es-ES_tradnl" w:eastAsia="ko-KR"/>
        </w:rPr>
        <w:t>A continuación detallamos c/u de ellos.</w:t>
      </w:r>
    </w:p>
    <w:p w:rsidR="00B45D1D" w:rsidRDefault="00B45D1D" w:rsidP="006704AC">
      <w:pPr>
        <w:rPr>
          <w:lang w:val="es-ES_tradnl" w:eastAsia="ko-KR"/>
        </w:rPr>
      </w:pPr>
    </w:p>
    <w:p w:rsidR="00B45D1D" w:rsidRPr="00582716" w:rsidRDefault="00B45D1D" w:rsidP="006704AC">
      <w:pPr>
        <w:rPr>
          <w:lang w:val="es-ES_tradnl" w:eastAsia="ko-KR"/>
        </w:rPr>
      </w:pPr>
    </w:p>
    <w:p w:rsidR="00B45D1D" w:rsidRPr="00582716" w:rsidRDefault="00B45D1D" w:rsidP="009D352A">
      <w:pPr>
        <w:pStyle w:val="Heading2"/>
        <w:numPr>
          <w:ilvl w:val="2"/>
          <w:numId w:val="41"/>
          <w:numberingChange w:id="106" w:author="PAULA" w:date="2016-05-17T18:13:00Z" w:original="%1:2:0:.%2:1:0:.%3:6:0:."/>
        </w:numPr>
        <w:rPr>
          <w:b w:val="0"/>
          <w:lang w:val="es-ES_tradnl"/>
        </w:rPr>
      </w:pPr>
      <w:bookmarkStart w:id="107" w:name="_Toc429986176"/>
      <w:r w:rsidRPr="00582716">
        <w:rPr>
          <w:lang w:val="es-ES_tradnl"/>
        </w:rPr>
        <w:t>Definir El Modelo de Calidad a Usar</w:t>
      </w:r>
      <w:bookmarkEnd w:id="107"/>
      <w:r w:rsidRPr="00582716">
        <w:rPr>
          <w:lang w:val="es-ES_tradnl"/>
        </w:rPr>
        <w:tab/>
      </w:r>
    </w:p>
    <w:p w:rsidR="00B45D1D" w:rsidRDefault="00B45D1D" w:rsidP="005F1544">
      <w:pPr>
        <w:rPr>
          <w:lang w:val="es-ES_tradnl" w:eastAsia="ko-KR"/>
        </w:rPr>
      </w:pPr>
    </w:p>
    <w:p w:rsidR="00B45D1D" w:rsidRDefault="00B45D1D" w:rsidP="005F1544">
      <w:pPr>
        <w:rPr>
          <w:lang w:val="es-ES_tradnl" w:eastAsia="ko-KR"/>
        </w:rPr>
      </w:pPr>
      <w:r>
        <w:rPr>
          <w:lang w:val="es-ES_tradnl" w:eastAsia="ko-KR"/>
        </w:rPr>
        <w:t>En función de lo especificado en el 2.1.5 Identificar los Requerimiento de Calidad,  se debe especificar el Modelo de Calidad a utilizar para la Evaluación. Se pueden usar:</w:t>
      </w:r>
    </w:p>
    <w:p w:rsidR="00B45D1D" w:rsidRDefault="00B45D1D" w:rsidP="005F1544">
      <w:pPr>
        <w:pStyle w:val="ListParagraph"/>
        <w:numPr>
          <w:ilvl w:val="1"/>
          <w:numId w:val="31"/>
          <w:numberingChange w:id="108" w:author="PAULA" w:date="2016-05-17T18:13:00Z" w:original="%2:1:4:."/>
        </w:numPr>
        <w:rPr>
          <w:lang w:val="es-ES_tradnl" w:eastAsia="ko-KR"/>
        </w:rPr>
      </w:pPr>
      <w:r w:rsidRPr="005F1544">
        <w:rPr>
          <w:lang w:val="es-ES_tradnl" w:eastAsia="ko-KR"/>
        </w:rPr>
        <w:t>Modelo MyFEPS: del pre</w:t>
      </w:r>
      <w:r>
        <w:rPr>
          <w:lang w:val="es-ES_tradnl" w:eastAsia="ko-KR"/>
        </w:rPr>
        <w:t>sente proyecto de Investigación</w:t>
      </w:r>
    </w:p>
    <w:p w:rsidR="00B45D1D" w:rsidRDefault="00B45D1D" w:rsidP="005F1544">
      <w:pPr>
        <w:pStyle w:val="ListParagraph"/>
        <w:numPr>
          <w:ilvl w:val="1"/>
          <w:numId w:val="31"/>
          <w:numberingChange w:id="109" w:author="PAULA" w:date="2016-05-17T18:13:00Z" w:original="%2:2:4:."/>
        </w:numPr>
        <w:rPr>
          <w:lang w:val="es-ES_tradnl" w:eastAsia="ko-KR"/>
        </w:rPr>
      </w:pPr>
      <w:r w:rsidRPr="005F1544">
        <w:rPr>
          <w:lang w:val="es-ES_tradnl" w:eastAsia="ko-KR"/>
        </w:rPr>
        <w:t>ISO/IEC 25010: define un modelo de calidad.</w:t>
      </w:r>
    </w:p>
    <w:p w:rsidR="00B45D1D" w:rsidRPr="005F1544" w:rsidRDefault="00B45D1D" w:rsidP="005F1544">
      <w:pPr>
        <w:pStyle w:val="ListParagraph"/>
        <w:numPr>
          <w:ilvl w:val="1"/>
          <w:numId w:val="31"/>
          <w:numberingChange w:id="110" w:author="PAULA" w:date="2016-05-17T18:13:00Z" w:original="%2:3:4:."/>
        </w:numPr>
        <w:rPr>
          <w:lang w:val="es-ES_tradnl" w:eastAsia="ko-KR"/>
        </w:rPr>
      </w:pPr>
      <w:r>
        <w:rPr>
          <w:lang w:val="es-ES_tradnl" w:eastAsia="ko-KR"/>
        </w:rPr>
        <w:t>Otro modelo que se desee Usar, basado en los anteriores, o AdHoc.</w:t>
      </w:r>
    </w:p>
    <w:p w:rsidR="00B45D1D" w:rsidRDefault="00B45D1D" w:rsidP="005F1544">
      <w:pPr>
        <w:rPr>
          <w:lang w:val="es-ES_tradnl" w:eastAsia="ko-KR"/>
        </w:rPr>
      </w:pPr>
      <w:r>
        <w:rPr>
          <w:lang w:val="es-ES_tradnl" w:eastAsia="ko-KR"/>
        </w:rPr>
        <w:t>De existir un modelo de Calidad usado en una Evaluación anterior, se debería poder tomarlo como Base y actualizarlo.</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11" w:author="PAULA" w:date="2016-05-17T18:13:00Z" w:original="%1:2:0:.%2:1:0:.%3:7:0:."/>
        </w:numPr>
        <w:rPr>
          <w:b w:val="0"/>
          <w:lang w:val="es-ES_tradnl"/>
        </w:rPr>
      </w:pPr>
      <w:bookmarkStart w:id="112" w:name="_Toc429986177"/>
      <w:r w:rsidRPr="00582716">
        <w:rPr>
          <w:lang w:val="es-ES_tradnl"/>
        </w:rPr>
        <w:t>Definir la Rigurosidad del Modelo</w:t>
      </w:r>
      <w:bookmarkEnd w:id="112"/>
      <w:r w:rsidRPr="00582716">
        <w:rPr>
          <w:lang w:val="es-ES_tradnl"/>
        </w:rPr>
        <w:tab/>
      </w:r>
    </w:p>
    <w:p w:rsidR="00B45D1D" w:rsidRDefault="00B45D1D" w:rsidP="005F1544">
      <w:pPr>
        <w:rPr>
          <w:lang w:val="es-ES_tradnl" w:eastAsia="ko-KR"/>
        </w:rPr>
      </w:pPr>
    </w:p>
    <w:p w:rsidR="00B45D1D" w:rsidRPr="00971BD8" w:rsidRDefault="00B45D1D" w:rsidP="005F1544">
      <w:pPr>
        <w:rPr>
          <w:lang w:val="es-ES_tradnl" w:eastAsia="ko-KR"/>
        </w:rPr>
      </w:pPr>
      <w:r w:rsidRPr="00971BD8">
        <w:rPr>
          <w:lang w:val="es-ES_tradnl" w:eastAsia="ko-KR"/>
        </w:rPr>
        <w:t>Se debe definir el Parámetro “Rigurosidad” a utilizar en nuestro Modelo MyFEPS.</w:t>
      </w:r>
    </w:p>
    <w:p w:rsidR="00B45D1D" w:rsidRPr="00971BD8" w:rsidRDefault="00B45D1D" w:rsidP="005F1544">
      <w:pPr>
        <w:rPr>
          <w:lang w:val="es-ES_tradnl" w:eastAsia="ko-KR"/>
        </w:rPr>
      </w:pPr>
    </w:p>
    <w:p w:rsidR="00B45D1D" w:rsidRPr="00971BD8" w:rsidRDefault="00B45D1D" w:rsidP="005F1544">
      <w:pPr>
        <w:rPr>
          <w:i/>
          <w:lang w:val="es-ES_tradnl" w:eastAsia="ko-KR"/>
        </w:rPr>
      </w:pPr>
      <w:r w:rsidRPr="00971BD8">
        <w:rPr>
          <w:lang w:val="es-ES_tradnl" w:eastAsia="ko-KR"/>
        </w:rPr>
        <w:t>Tal como se indica en “</w:t>
      </w:r>
      <w:r>
        <w:rPr>
          <w:lang w:val="es-ES_tradnl" w:eastAsia="ko-KR"/>
        </w:rPr>
        <w:t>MYFEPS</w:t>
      </w:r>
      <w:r w:rsidRPr="00971BD8">
        <w:rPr>
          <w:lang w:val="es-ES_tradnl" w:eastAsia="ko-KR"/>
        </w:rPr>
        <w:t xml:space="preserve"> - Parámetros de </w:t>
      </w:r>
      <w:r>
        <w:rPr>
          <w:lang w:val="es-ES_tradnl" w:eastAsia="ko-KR"/>
        </w:rPr>
        <w:t>ponderación, rigurosidades</w:t>
      </w:r>
      <w:r w:rsidRPr="00971BD8">
        <w:rPr>
          <w:lang w:val="es-ES_tradnl" w:eastAsia="ko-KR"/>
        </w:rPr>
        <w:t>.doc”</w:t>
      </w:r>
      <w:r w:rsidRPr="00971BD8">
        <w:rPr>
          <w:i/>
          <w:lang w:val="es-ES_tradnl" w:eastAsia="ko-KR"/>
        </w:rPr>
        <w:t>“Se usará el modelo en el cual los Parámetros de Ponderación, las Rigurosidades y las Fidelidades serán todas idénticas a los pesos relativos obtenidos de los cuestionarios por la característica básica que de ella derivan.</w:t>
      </w:r>
      <w:r>
        <w:rPr>
          <w:i/>
          <w:lang w:val="es-ES_tradnl" w:eastAsia="ko-KR"/>
        </w:rPr>
        <w:t xml:space="preserve"> </w:t>
      </w:r>
      <w:r w:rsidRPr="00971BD8">
        <w:rPr>
          <w:i/>
          <w:lang w:val="es-ES_tradnl" w:eastAsia="ko-KR"/>
        </w:rPr>
        <w:t>Es decir que si una característica básica (CB) tiene un peso relativo de PRCB, todas las sub-características y sub-sub características que de ella se deriven tendrán una rigurosidad igual a PRCB y todas las métricas que de ellas se deriven tendrán una fidelidad de PRCB.</w:t>
      </w:r>
    </w:p>
    <w:p w:rsidR="00B45D1D" w:rsidRDefault="00B45D1D" w:rsidP="005F1544">
      <w:pPr>
        <w:rPr>
          <w:i/>
          <w:lang w:val="es-ES_tradnl" w:eastAsia="ko-KR"/>
        </w:rPr>
      </w:pPr>
      <w:r w:rsidRPr="00971BD8">
        <w:rPr>
          <w:i/>
          <w:lang w:val="es-ES_tradnl" w:eastAsia="ko-KR"/>
        </w:rPr>
        <w:t xml:space="preserve">Esta es una suposición heurística de cómo derivar Rigurosidades y Fidelidades de los cuestionarios de ponderación de características y sub-características. La efectividad y la justificación de tales suposiciones serán revisadas de acuerdo a los resultados obtenidos en los casos piloto”.  </w:t>
      </w:r>
    </w:p>
    <w:p w:rsidR="00B45D1D" w:rsidRPr="00971BD8" w:rsidRDefault="00B45D1D" w:rsidP="005F1544">
      <w:pPr>
        <w:rPr>
          <w:i/>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13" w:author="PAULA" w:date="2016-05-17T18:13:00Z" w:original="%1:2:0:.%2:1:0:.%3:8:0:."/>
        </w:numPr>
        <w:rPr>
          <w:b w:val="0"/>
          <w:lang w:val="es-ES_tradnl"/>
        </w:rPr>
      </w:pPr>
      <w:bookmarkStart w:id="114" w:name="_Toc429986178"/>
      <w:r w:rsidRPr="00582716">
        <w:rPr>
          <w:lang w:val="es-ES_tradnl"/>
        </w:rPr>
        <w:t>Administrar Riesgos de la Evaluación</w:t>
      </w:r>
      <w:bookmarkEnd w:id="114"/>
      <w:r w:rsidRPr="00582716">
        <w:rPr>
          <w:lang w:val="es-ES_tradnl"/>
        </w:rPr>
        <w:tab/>
      </w:r>
    </w:p>
    <w:p w:rsidR="00B45D1D" w:rsidRDefault="00B45D1D" w:rsidP="00B133CE">
      <w:pPr>
        <w:rPr>
          <w:lang w:val="es-ES_tradnl" w:eastAsia="ko-KR"/>
        </w:rPr>
      </w:pPr>
    </w:p>
    <w:p w:rsidR="00B45D1D" w:rsidRPr="00B133CE" w:rsidRDefault="00B45D1D" w:rsidP="00B133CE">
      <w:pPr>
        <w:rPr>
          <w:lang w:val="es-ES_tradnl" w:eastAsia="ko-KR"/>
        </w:rPr>
      </w:pPr>
      <w:r>
        <w:rPr>
          <w:lang w:val="es-ES_tradnl" w:eastAsia="ko-KR"/>
        </w:rPr>
        <w:t>Si bien l</w:t>
      </w:r>
      <w:r w:rsidRPr="00B133CE">
        <w:rPr>
          <w:lang w:val="es-ES_tradnl" w:eastAsia="ko-KR"/>
        </w:rPr>
        <w:t>a Administración de Riesgos escapa al Objetivo del presente trabajo</w:t>
      </w:r>
      <w:r>
        <w:rPr>
          <w:lang w:val="es-ES_tradnl" w:eastAsia="ko-KR"/>
        </w:rPr>
        <w:t>, e</w:t>
      </w:r>
      <w:r w:rsidRPr="00B133CE">
        <w:rPr>
          <w:lang w:val="es-ES_tradnl" w:eastAsia="ko-KR"/>
        </w:rPr>
        <w:t xml:space="preserve">stá ampliamente Normalizada en </w:t>
      </w:r>
      <w:r>
        <w:rPr>
          <w:lang w:val="es-ES_tradnl" w:eastAsia="ko-KR"/>
        </w:rPr>
        <w:t xml:space="preserve">la Norma </w:t>
      </w:r>
      <w:r w:rsidRPr="00B133CE">
        <w:rPr>
          <w:lang w:val="es-ES_tradnl" w:eastAsia="ko-KR"/>
        </w:rPr>
        <w:t>ISO 31000. Si bien nuestra definición no sigue estrictamente dicha norma, puede emplearse cualquier metodología de Administración de Riesgos</w:t>
      </w:r>
    </w:p>
    <w:p w:rsidR="00B45D1D" w:rsidRDefault="00B45D1D" w:rsidP="00A23D7D">
      <w:pPr>
        <w:rPr>
          <w:lang w:val="es-ES_tradnl" w:eastAsia="ko-KR"/>
        </w:rPr>
      </w:pPr>
      <w:r>
        <w:rPr>
          <w:lang w:val="es-ES_tradnl" w:eastAsia="ko-KR"/>
        </w:rPr>
        <w:t>En nuestro modelo, p</w:t>
      </w:r>
      <w:r w:rsidRPr="00582716">
        <w:rPr>
          <w:lang w:val="es-ES_tradnl" w:eastAsia="ko-KR"/>
        </w:rPr>
        <w:t xml:space="preserve">ara lograr </w:t>
      </w:r>
      <w:r>
        <w:rPr>
          <w:lang w:val="es-ES_tradnl" w:eastAsia="ko-KR"/>
        </w:rPr>
        <w:t xml:space="preserve">la </w:t>
      </w:r>
      <w:r w:rsidRPr="00582716">
        <w:rPr>
          <w:lang w:val="es-ES_tradnl" w:eastAsia="ko-KR"/>
        </w:rPr>
        <w:t>Administración</w:t>
      </w:r>
      <w:r>
        <w:rPr>
          <w:lang w:val="es-ES_tradnl" w:eastAsia="ko-KR"/>
        </w:rPr>
        <w:t xml:space="preserve"> de riesgos</w:t>
      </w:r>
      <w:r w:rsidRPr="00582716">
        <w:rPr>
          <w:lang w:val="es-ES_tradnl" w:eastAsia="ko-KR"/>
        </w:rPr>
        <w:t xml:space="preserve">, </w:t>
      </w:r>
      <w:r>
        <w:rPr>
          <w:lang w:val="es-ES_tradnl" w:eastAsia="ko-KR"/>
        </w:rPr>
        <w:t>contaremos</w:t>
      </w:r>
      <w:r w:rsidRPr="00582716">
        <w:rPr>
          <w:lang w:val="es-ES_tradnl" w:eastAsia="ko-KR"/>
        </w:rPr>
        <w:t xml:space="preserve"> con 4 Tareas fundamentales: 10. Identificar Riesgos de Proyecto y/o Producto, 11. Analizar los Riesgos, 12.Tratar los Riesgos, 13.Monitorear los Riesgos</w:t>
      </w:r>
    </w:p>
    <w:p w:rsidR="00B45D1D" w:rsidRDefault="00B45D1D" w:rsidP="006704AC">
      <w:pPr>
        <w:rPr>
          <w:lang w:val="es-ES_tradnl" w:eastAsia="ko-KR"/>
        </w:rPr>
      </w:pPr>
    </w:p>
    <w:p w:rsidR="00B45D1D" w:rsidRDefault="00B45D1D" w:rsidP="006704AC">
      <w:pPr>
        <w:rPr>
          <w:lang w:val="es-ES_tradnl" w:eastAsia="ko-KR"/>
        </w:rPr>
      </w:pPr>
      <w:r w:rsidRPr="00582716">
        <w:rPr>
          <w:lang w:val="es-ES_tradnl" w:eastAsia="ko-KR"/>
        </w:rPr>
        <w:t>A continuación detalla</w:t>
      </w:r>
      <w:r>
        <w:rPr>
          <w:lang w:val="es-ES_tradnl" w:eastAsia="ko-KR"/>
        </w:rPr>
        <w:t>remos</w:t>
      </w:r>
      <w:r w:rsidRPr="00582716">
        <w:rPr>
          <w:lang w:val="es-ES_tradnl" w:eastAsia="ko-KR"/>
        </w:rPr>
        <w:t xml:space="preserve"> c/u de ellos.</w:t>
      </w:r>
    </w:p>
    <w:p w:rsidR="00B45D1D" w:rsidRDefault="00B45D1D" w:rsidP="006704AC">
      <w:pPr>
        <w:rPr>
          <w:lang w:val="es-ES_tradnl" w:eastAsia="ko-KR"/>
        </w:rPr>
      </w:pPr>
    </w:p>
    <w:p w:rsidR="00B45D1D" w:rsidRDefault="00B45D1D" w:rsidP="006704AC">
      <w:pPr>
        <w:rPr>
          <w:lang w:val="es-ES_tradnl" w:eastAsia="ko-KR"/>
        </w:rPr>
      </w:pPr>
    </w:p>
    <w:p w:rsidR="00B45D1D" w:rsidRPr="00582716" w:rsidRDefault="00B45D1D" w:rsidP="009D352A">
      <w:pPr>
        <w:pStyle w:val="Heading2"/>
        <w:numPr>
          <w:ilvl w:val="2"/>
          <w:numId w:val="41"/>
          <w:numberingChange w:id="115" w:author="PAULA" w:date="2016-05-17T18:13:00Z" w:original="%1:2:0:.%2:1:0:.%3:9:0:."/>
        </w:numPr>
        <w:tabs>
          <w:tab w:val="left" w:pos="1418"/>
          <w:tab w:val="left" w:pos="1560"/>
        </w:tabs>
        <w:rPr>
          <w:b w:val="0"/>
          <w:lang w:val="es-ES_tradnl"/>
        </w:rPr>
      </w:pPr>
      <w:bookmarkStart w:id="116" w:name="_Toc429986179"/>
      <w:r w:rsidRPr="00582716">
        <w:rPr>
          <w:lang w:val="es-ES_tradnl"/>
        </w:rPr>
        <w:t>Identificación Riesgos de Proyecto y/o Productos.</w:t>
      </w:r>
      <w:bookmarkEnd w:id="116"/>
    </w:p>
    <w:p w:rsidR="00B45D1D" w:rsidRDefault="00B45D1D" w:rsidP="00B52F21">
      <w:pPr>
        <w:rPr>
          <w:lang w:val="es-ES_tradnl" w:eastAsia="ko-KR"/>
        </w:rPr>
      </w:pPr>
    </w:p>
    <w:p w:rsidR="00B45D1D" w:rsidRDefault="00B45D1D" w:rsidP="00B52F21">
      <w:pPr>
        <w:rPr>
          <w:lang w:val="es-ES_tradnl" w:eastAsia="ko-KR"/>
        </w:rPr>
      </w:pPr>
      <w:r>
        <w:rPr>
          <w:lang w:val="es-ES_tradnl" w:eastAsia="ko-KR"/>
        </w:rPr>
        <w:t>Hay que</w:t>
      </w:r>
      <w:r w:rsidRPr="00B52F21">
        <w:rPr>
          <w:lang w:val="es-ES_tradnl" w:eastAsia="ko-KR"/>
        </w:rPr>
        <w:t xml:space="preserve"> identificar </w:t>
      </w:r>
      <w:r>
        <w:rPr>
          <w:lang w:val="es-ES_tradnl" w:eastAsia="ko-KR"/>
        </w:rPr>
        <w:t>las fuentes de riesgos (</w:t>
      </w:r>
      <w:r w:rsidRPr="00B52F21">
        <w:rPr>
          <w:lang w:val="es-ES_tradnl" w:eastAsia="ko-KR"/>
        </w:rPr>
        <w:t>independiente de si está o no bajo control de la organización</w:t>
      </w:r>
      <w:r>
        <w:rPr>
          <w:lang w:val="es-ES_tradnl" w:eastAsia="ko-KR"/>
        </w:rPr>
        <w:t xml:space="preserve">), </w:t>
      </w:r>
      <w:r w:rsidRPr="00B52F21">
        <w:rPr>
          <w:lang w:val="es-ES_tradnl" w:eastAsia="ko-KR"/>
        </w:rPr>
        <w:t>los activos a proteger</w:t>
      </w:r>
      <w:r>
        <w:rPr>
          <w:lang w:val="es-ES_tradnl" w:eastAsia="ko-KR"/>
        </w:rPr>
        <w:t>, sus áreas de impacto</w:t>
      </w:r>
      <w:r w:rsidRPr="00B52F21">
        <w:rPr>
          <w:lang w:val="es-ES_tradnl" w:eastAsia="ko-KR"/>
        </w:rPr>
        <w:t xml:space="preserve">. </w:t>
      </w:r>
    </w:p>
    <w:p w:rsidR="00B45D1D" w:rsidRPr="00B52F21" w:rsidRDefault="00B45D1D" w:rsidP="00B52F21">
      <w:pPr>
        <w:rPr>
          <w:lang w:val="es-ES_tradnl" w:eastAsia="ko-KR"/>
        </w:rPr>
      </w:pPr>
      <w:r w:rsidRPr="00B52F21">
        <w:rPr>
          <w:lang w:val="es-ES_tradnl" w:eastAsia="ko-KR"/>
        </w:rPr>
        <w:t>Los resultados obtenidos del análisis, van a permitir aplicar alguno de los métodos para el tratamiento de los riesgos, que involucra identificar el conjunto de opciones que existen para tratar los riesgos, evaluarlas, preparar planes para este tratamiento y ejecutarlos.</w:t>
      </w:r>
    </w:p>
    <w:p w:rsidR="00B45D1D" w:rsidRDefault="00B45D1D" w:rsidP="00B52F21">
      <w:pPr>
        <w:rPr>
          <w:lang w:val="es-ES_tradnl" w:eastAsia="ko-KR"/>
        </w:rPr>
      </w:pPr>
    </w:p>
    <w:p w:rsidR="00B45D1D" w:rsidRPr="00582716" w:rsidRDefault="00B45D1D" w:rsidP="00B52F21">
      <w:pPr>
        <w:rPr>
          <w:lang w:val="es-ES_tradnl" w:eastAsia="ko-KR"/>
        </w:rPr>
      </w:pPr>
    </w:p>
    <w:p w:rsidR="00B45D1D" w:rsidRPr="00582716" w:rsidRDefault="00B45D1D" w:rsidP="009D352A">
      <w:pPr>
        <w:pStyle w:val="Heading2"/>
        <w:numPr>
          <w:ilvl w:val="2"/>
          <w:numId w:val="41"/>
          <w:numberingChange w:id="117" w:author="PAULA" w:date="2016-05-17T18:13:00Z" w:original="%1:2:0:.%2:1:0:.%3:10:0:."/>
        </w:numPr>
        <w:tabs>
          <w:tab w:val="left" w:pos="1560"/>
        </w:tabs>
        <w:rPr>
          <w:b w:val="0"/>
          <w:lang w:val="es-ES_tradnl"/>
        </w:rPr>
      </w:pPr>
      <w:bookmarkStart w:id="118" w:name="_Toc429986180"/>
      <w:r w:rsidRPr="00582716">
        <w:rPr>
          <w:lang w:val="es-ES_tradnl"/>
        </w:rPr>
        <w:t>Análisis de Riesgo</w:t>
      </w:r>
      <w:bookmarkEnd w:id="118"/>
    </w:p>
    <w:p w:rsidR="00B45D1D" w:rsidRDefault="00B45D1D" w:rsidP="00AB70D5">
      <w:pPr>
        <w:rPr>
          <w:lang w:val="es-ES_tradnl" w:eastAsia="ko-KR"/>
        </w:rPr>
      </w:pPr>
    </w:p>
    <w:p w:rsidR="00B45D1D" w:rsidRPr="00AB70D5" w:rsidRDefault="00B45D1D" w:rsidP="00AB70D5">
      <w:pPr>
        <w:rPr>
          <w:lang w:val="es-ES_tradnl" w:eastAsia="ko-KR"/>
        </w:rPr>
      </w:pPr>
      <w:r w:rsidRPr="00AB70D5">
        <w:rPr>
          <w:lang w:val="es-ES_tradnl" w:eastAsia="ko-KR"/>
        </w:rPr>
        <w:t>El análisis de riesgo (también conocido como evaluación de riesgo o PHA por sus siglas en inglés: Process</w:t>
      </w:r>
      <w:r>
        <w:rPr>
          <w:lang w:val="es-ES_tradnl" w:eastAsia="ko-KR"/>
        </w:rPr>
        <w:t xml:space="preserve"> </w:t>
      </w:r>
      <w:r w:rsidRPr="00AB70D5">
        <w:rPr>
          <w:lang w:val="es-ES_tradnl" w:eastAsia="ko-KR"/>
        </w:rPr>
        <w:t>Hazards</w:t>
      </w:r>
      <w:r>
        <w:rPr>
          <w:lang w:val="es-ES_tradnl" w:eastAsia="ko-KR"/>
        </w:rPr>
        <w:t xml:space="preserve"> </w:t>
      </w:r>
      <w:r w:rsidRPr="00AB70D5">
        <w:rPr>
          <w:lang w:val="es-ES_tradnl" w:eastAsia="ko-KR"/>
        </w:rPr>
        <w:t>Analysis) es el estudio de las causas de las posibles amenazas, y los daños y consecuencias que éstas puedan producir.</w:t>
      </w:r>
    </w:p>
    <w:p w:rsidR="00B45D1D" w:rsidRPr="00B52F21" w:rsidRDefault="00B45D1D" w:rsidP="00B133CE">
      <w:pPr>
        <w:rPr>
          <w:lang w:val="es-ES_tradnl" w:eastAsia="ko-KR"/>
        </w:rPr>
      </w:pPr>
      <w:r w:rsidRPr="00B52F21">
        <w:rPr>
          <w:lang w:val="es-ES_tradnl" w:eastAsia="ko-KR"/>
        </w:rPr>
        <w:t xml:space="preserve">El análisis del riesgo se puede realizar con diversos grados de detalle, dependiendo del riesgo, el propósito del análisis y la información, datos y recursos disponibles. </w:t>
      </w:r>
    </w:p>
    <w:p w:rsidR="00B45D1D" w:rsidRDefault="00B45D1D" w:rsidP="00AB70D5">
      <w:pPr>
        <w:rPr>
          <w:lang w:val="es-ES_tradnl" w:eastAsia="ko-KR"/>
        </w:rPr>
      </w:pPr>
    </w:p>
    <w:p w:rsidR="00B45D1D" w:rsidRDefault="00B45D1D" w:rsidP="00AB70D5">
      <w:pPr>
        <w:rPr>
          <w:lang w:val="es-ES_tradnl" w:eastAsia="ko-KR"/>
        </w:rPr>
      </w:pPr>
      <w:r>
        <w:rPr>
          <w:lang w:val="es-ES_tradnl" w:eastAsia="ko-KR"/>
        </w:rPr>
        <w:t>La Valoración de los Riesgos está Normalizada en ISO 31010.</w:t>
      </w:r>
    </w:p>
    <w:p w:rsidR="00B45D1D" w:rsidRDefault="00B45D1D" w:rsidP="00AB70D5">
      <w:pPr>
        <w:rPr>
          <w:lang w:val="es-ES_tradnl" w:eastAsia="ko-KR"/>
        </w:rPr>
      </w:pPr>
    </w:p>
    <w:p w:rsidR="00B45D1D" w:rsidRDefault="00B45D1D" w:rsidP="00AB70D5">
      <w:pPr>
        <w:rPr>
          <w:lang w:val="es-ES_tradnl" w:eastAsia="ko-KR"/>
        </w:rPr>
      </w:pPr>
    </w:p>
    <w:p w:rsidR="00B45D1D" w:rsidRPr="00582716" w:rsidRDefault="00B45D1D" w:rsidP="009D352A">
      <w:pPr>
        <w:pStyle w:val="Heading2"/>
        <w:numPr>
          <w:ilvl w:val="2"/>
          <w:numId w:val="41"/>
          <w:numberingChange w:id="119" w:author="PAULA" w:date="2016-05-17T18:13:00Z" w:original="%1:2:0:.%2:1:0:.%3:11:0:."/>
        </w:numPr>
        <w:tabs>
          <w:tab w:val="left" w:pos="1560"/>
        </w:tabs>
        <w:rPr>
          <w:b w:val="0"/>
          <w:lang w:val="es-ES_tradnl"/>
        </w:rPr>
      </w:pPr>
      <w:bookmarkStart w:id="120" w:name="_Toc429986181"/>
      <w:r w:rsidRPr="00582716">
        <w:rPr>
          <w:lang w:val="es-ES_tradnl"/>
        </w:rPr>
        <w:t>Tratar los Riesgos</w:t>
      </w:r>
      <w:bookmarkEnd w:id="120"/>
      <w:r w:rsidRPr="00582716">
        <w:rPr>
          <w:lang w:val="es-ES_tradnl"/>
        </w:rPr>
        <w:tab/>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Identificados los Riesgos, se deben establecer alternativas para evitarlos o mitigarlos. Estimar sus costos y disponer de un conjunto de procedimientos y procesos orientados a tratarlos</w:t>
      </w:r>
    </w:p>
    <w:p w:rsidR="00B45D1D" w:rsidRDefault="00B45D1D" w:rsidP="00237B5E">
      <w:pPr>
        <w:rPr>
          <w:lang w:val="es-ES_tradnl" w:eastAsia="ko-KR"/>
        </w:rPr>
      </w:pPr>
    </w:p>
    <w:p w:rsidR="00B45D1D" w:rsidRPr="00B133CE" w:rsidRDefault="00B45D1D" w:rsidP="00B133CE">
      <w:pPr>
        <w:rPr>
          <w:lang w:val="es-ES_tradnl" w:eastAsia="ko-KR"/>
        </w:rPr>
      </w:pPr>
      <w:r w:rsidRPr="00B133CE">
        <w:rPr>
          <w:lang w:val="es-ES_tradnl" w:eastAsia="ko-KR"/>
        </w:rPr>
        <w:t>Las opciones pueden incluir las siguientes:</w:t>
      </w:r>
      <w:r>
        <w:rPr>
          <w:lang w:val="es-ES_tradnl" w:eastAsia="ko-KR"/>
        </w:rPr>
        <w:t xml:space="preserve"> </w:t>
      </w:r>
      <w:r w:rsidRPr="00B133CE">
        <w:rPr>
          <w:lang w:val="es-ES_tradnl" w:eastAsia="ko-KR"/>
        </w:rPr>
        <w:t>a) evitar el riesgo al dec</w:t>
      </w:r>
      <w:r>
        <w:rPr>
          <w:lang w:val="es-ES_tradnl" w:eastAsia="ko-KR"/>
        </w:rPr>
        <w:t xml:space="preserve">idir no iniciar o continuar la  </w:t>
      </w:r>
      <w:r w:rsidRPr="00B133CE">
        <w:rPr>
          <w:lang w:val="es-ES_tradnl" w:eastAsia="ko-KR"/>
        </w:rPr>
        <w:t>actividad que lo originó;</w:t>
      </w:r>
      <w:r>
        <w:rPr>
          <w:lang w:val="es-ES_tradnl" w:eastAsia="ko-KR"/>
        </w:rPr>
        <w:t xml:space="preserve"> </w:t>
      </w:r>
      <w:r w:rsidRPr="00B133CE">
        <w:rPr>
          <w:lang w:val="es-ES_tradnl" w:eastAsia="ko-KR"/>
        </w:rPr>
        <w:t>b) tomar o incrementar el riesgo para perseguir una</w:t>
      </w:r>
      <w:r>
        <w:rPr>
          <w:lang w:val="es-ES_tradnl" w:eastAsia="ko-KR"/>
        </w:rPr>
        <w:t xml:space="preserve"> </w:t>
      </w:r>
      <w:r w:rsidRPr="00B133CE">
        <w:rPr>
          <w:lang w:val="es-ES_tradnl" w:eastAsia="ko-KR"/>
        </w:rPr>
        <w:t>oportunidad;</w:t>
      </w:r>
      <w:r>
        <w:rPr>
          <w:lang w:val="es-ES_tradnl" w:eastAsia="ko-KR"/>
        </w:rPr>
        <w:t xml:space="preserve"> </w:t>
      </w:r>
      <w:r w:rsidRPr="00B133CE">
        <w:rPr>
          <w:lang w:val="es-ES_tradnl" w:eastAsia="ko-KR"/>
        </w:rPr>
        <w:t>c) retirar la fuente de riesgo;</w:t>
      </w:r>
    </w:p>
    <w:p w:rsidR="00B45D1D" w:rsidRDefault="00B45D1D" w:rsidP="00237B5E">
      <w:pPr>
        <w:rPr>
          <w:lang w:val="es-ES_tradnl" w:eastAsia="ko-KR"/>
        </w:rPr>
      </w:pPr>
      <w:r w:rsidRPr="00B133CE">
        <w:rPr>
          <w:lang w:val="es-ES_tradnl" w:eastAsia="ko-KR"/>
        </w:rPr>
        <w:t>d) cambiar la probabilidad; e) cambiar las consecuencias;</w:t>
      </w:r>
      <w:r>
        <w:rPr>
          <w:lang w:val="es-ES_tradnl" w:eastAsia="ko-KR"/>
        </w:rPr>
        <w:t xml:space="preserve"> </w:t>
      </w:r>
      <w:r w:rsidRPr="00B133CE">
        <w:rPr>
          <w:lang w:val="es-ES_tradnl" w:eastAsia="ko-KR"/>
        </w:rPr>
        <w:t>f) compartir el riesgo c</w:t>
      </w:r>
      <w:r>
        <w:rPr>
          <w:lang w:val="es-ES_tradnl" w:eastAsia="ko-KR"/>
        </w:rPr>
        <w:t xml:space="preserve">on una o varias de las partes </w:t>
      </w:r>
      <w:r w:rsidRPr="00B133CE">
        <w:rPr>
          <w:lang w:val="es-ES_tradnl" w:eastAsia="ko-KR"/>
        </w:rPr>
        <w:t xml:space="preserve">(incluyendo los contratos y la financiación del riesgo); </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21" w:author="PAULA" w:date="2016-05-17T18:13:00Z" w:original="%1:2:0:.%2:1:0:.%3:12:0:."/>
        </w:numPr>
        <w:tabs>
          <w:tab w:val="left" w:pos="1560"/>
        </w:tabs>
        <w:rPr>
          <w:b w:val="0"/>
          <w:lang w:val="es-ES_tradnl"/>
        </w:rPr>
      </w:pPr>
      <w:bookmarkStart w:id="122" w:name="_Toc429986182"/>
      <w:r w:rsidRPr="00582716">
        <w:rPr>
          <w:lang w:val="es-ES_tradnl"/>
        </w:rPr>
        <w:t>Monitorear los Riesgos</w:t>
      </w:r>
      <w:bookmarkEnd w:id="122"/>
    </w:p>
    <w:p w:rsidR="00B45D1D" w:rsidRDefault="00B45D1D" w:rsidP="00B133CE">
      <w:pPr>
        <w:rPr>
          <w:lang w:val="es-ES_tradnl" w:eastAsia="ko-KR"/>
        </w:rPr>
      </w:pPr>
    </w:p>
    <w:p w:rsidR="00B45D1D" w:rsidRPr="00B133CE" w:rsidRDefault="00B45D1D" w:rsidP="00B133CE">
      <w:pPr>
        <w:rPr>
          <w:lang w:val="es-ES_tradnl" w:eastAsia="ko-KR"/>
        </w:rPr>
      </w:pPr>
      <w:r w:rsidRPr="00B133CE">
        <w:rPr>
          <w:lang w:val="es-ES_tradnl" w:eastAsia="ko-KR"/>
        </w:rPr>
        <w:t>Los procesos de monitoreo y revisión de la deben comprender todos los aspectos del proceso para la gestión del riesgo con el fin de:</w:t>
      </w:r>
    </w:p>
    <w:p w:rsidR="00B45D1D" w:rsidRPr="00B133CE" w:rsidRDefault="00B45D1D" w:rsidP="00B133CE">
      <w:pPr>
        <w:rPr>
          <w:lang w:val="es-ES_tradnl" w:eastAsia="ko-KR"/>
        </w:rPr>
      </w:pPr>
      <w:r w:rsidRPr="00B133CE">
        <w:rPr>
          <w:lang w:val="es-ES_tradnl" w:eastAsia="ko-KR"/>
        </w:rPr>
        <w:t>- garantizar que los controles son eficaces y eficientes en el diseño y en la operación;</w:t>
      </w:r>
    </w:p>
    <w:p w:rsidR="00B45D1D" w:rsidRDefault="00B45D1D" w:rsidP="00B133CE">
      <w:pPr>
        <w:rPr>
          <w:lang w:val="es-ES_tradnl" w:eastAsia="ko-KR"/>
        </w:rPr>
      </w:pPr>
      <w:r w:rsidRPr="00B133CE">
        <w:rPr>
          <w:lang w:val="es-ES_tradnl" w:eastAsia="ko-KR"/>
        </w:rPr>
        <w:t>- obtener información adicional para mejorar la valoración del riesgo;</w:t>
      </w:r>
    </w:p>
    <w:p w:rsidR="00B45D1D" w:rsidRPr="00B133CE" w:rsidRDefault="00B45D1D" w:rsidP="00C066E0">
      <w:pPr>
        <w:rPr>
          <w:lang w:val="es-ES_tradnl" w:eastAsia="ko-KR"/>
        </w:rPr>
      </w:pPr>
      <w:r w:rsidRPr="00B133CE">
        <w:rPr>
          <w:lang w:val="es-ES_tradnl" w:eastAsia="ko-KR"/>
        </w:rPr>
        <w:t xml:space="preserve">- analizar y aprender lecciones a partir de los eventos (incluyendo los </w:t>
      </w:r>
      <w:r>
        <w:rPr>
          <w:lang w:val="es-ES_tradnl" w:eastAsia="ko-KR"/>
        </w:rPr>
        <w:t>eventos que son casi</w:t>
      </w:r>
      <w:r w:rsidRPr="00B133CE">
        <w:rPr>
          <w:lang w:val="es-ES_tradnl" w:eastAsia="ko-KR"/>
        </w:rPr>
        <w:t xml:space="preserve"> accidentes), los cambios, las tendencias, los éxitos y los fracasos;</w:t>
      </w:r>
    </w:p>
    <w:p w:rsidR="00B45D1D" w:rsidRDefault="00B45D1D" w:rsidP="00B133CE">
      <w:pPr>
        <w:rPr>
          <w:lang w:val="es-ES_tradnl" w:eastAsia="ko-KR"/>
        </w:rPr>
      </w:pPr>
      <w:r w:rsidRPr="00B133CE">
        <w:rPr>
          <w:lang w:val="es-ES_tradnl" w:eastAsia="ko-KR"/>
        </w:rPr>
        <w:t>- detectar cambios en el contexto externo e int</w:t>
      </w:r>
      <w:r>
        <w:rPr>
          <w:lang w:val="es-ES_tradnl" w:eastAsia="ko-KR"/>
        </w:rPr>
        <w:t xml:space="preserve">erno (cambios en los criterios </w:t>
      </w:r>
      <w:r w:rsidRPr="00B133CE">
        <w:rPr>
          <w:lang w:val="es-ES_tradnl" w:eastAsia="ko-KR"/>
        </w:rPr>
        <w:t>del riesgo y en el riesgo mismo) que puedan exigir revisión de los tratamientos</w:t>
      </w:r>
      <w:r>
        <w:rPr>
          <w:lang w:val="es-ES_tradnl" w:eastAsia="ko-KR"/>
        </w:rPr>
        <w:t xml:space="preserve"> del riesgo y las prioridades</w:t>
      </w:r>
    </w:p>
    <w:p w:rsidR="00B45D1D" w:rsidRPr="00B133CE" w:rsidRDefault="00B45D1D" w:rsidP="00B133CE">
      <w:pPr>
        <w:rPr>
          <w:lang w:val="es-ES_tradnl" w:eastAsia="ko-KR"/>
        </w:rPr>
      </w:pPr>
      <w:r w:rsidRPr="00B133CE">
        <w:rPr>
          <w:lang w:val="es-ES_tradnl" w:eastAsia="ko-KR"/>
        </w:rPr>
        <w:t>- identificar los riesgos emergentes.</w:t>
      </w:r>
    </w:p>
    <w:p w:rsidR="00B45D1D" w:rsidRDefault="00B45D1D" w:rsidP="00B133CE">
      <w:pPr>
        <w:rPr>
          <w:lang w:val="es-ES_tradnl" w:eastAsia="ko-KR"/>
        </w:rPr>
      </w:pPr>
    </w:p>
    <w:p w:rsidR="00B45D1D" w:rsidRDefault="00B45D1D" w:rsidP="00B133CE">
      <w:pPr>
        <w:rPr>
          <w:lang w:val="es-ES_tradnl" w:eastAsia="ko-KR"/>
        </w:rPr>
      </w:pPr>
      <w:r w:rsidRPr="00B133CE">
        <w:rPr>
          <w:lang w:val="es-ES_tradnl" w:eastAsia="ko-KR"/>
        </w:rPr>
        <w:t xml:space="preserve">El avance en la implementación </w:t>
      </w:r>
      <w:r>
        <w:rPr>
          <w:lang w:val="es-ES_tradnl" w:eastAsia="ko-KR"/>
        </w:rPr>
        <w:t xml:space="preserve">de los planes para tratamiento  </w:t>
      </w:r>
      <w:r w:rsidRPr="00B133CE">
        <w:rPr>
          <w:lang w:val="es-ES_tradnl" w:eastAsia="ko-KR"/>
        </w:rPr>
        <w:t>del riesgo suministra una medida de desempeño.</w:t>
      </w:r>
    </w:p>
    <w:p w:rsidR="00B45D1D" w:rsidRDefault="00B45D1D" w:rsidP="00A23D7D">
      <w:pPr>
        <w:rPr>
          <w:lang w:val="es-ES_tradnl" w:eastAsia="ko-KR"/>
        </w:rPr>
      </w:pPr>
    </w:p>
    <w:p w:rsidR="00B45D1D" w:rsidRPr="00582716" w:rsidRDefault="00B45D1D" w:rsidP="00A23D7D">
      <w:pPr>
        <w:rPr>
          <w:lang w:val="es-ES_tradnl" w:eastAsia="ko-KR"/>
        </w:rPr>
      </w:pPr>
    </w:p>
    <w:p w:rsidR="00B45D1D" w:rsidRPr="00582716" w:rsidRDefault="00B45D1D" w:rsidP="009D352A">
      <w:pPr>
        <w:pStyle w:val="Heading2"/>
        <w:numPr>
          <w:ilvl w:val="2"/>
          <w:numId w:val="41"/>
          <w:numberingChange w:id="123" w:author="PAULA" w:date="2016-05-17T18:13:00Z" w:original="%1:2:0:.%2:1:0:.%3:13:0:."/>
        </w:numPr>
        <w:tabs>
          <w:tab w:val="left" w:pos="1560"/>
        </w:tabs>
        <w:rPr>
          <w:b w:val="0"/>
          <w:lang w:val="es-ES_tradnl"/>
        </w:rPr>
      </w:pPr>
      <w:bookmarkStart w:id="124" w:name="_Especificar_la_Evaluación"/>
      <w:bookmarkStart w:id="125" w:name="_Toc429986183"/>
      <w:bookmarkEnd w:id="124"/>
      <w:r w:rsidRPr="00582716">
        <w:rPr>
          <w:lang w:val="es-ES_tradnl"/>
        </w:rPr>
        <w:t>Especificar la Evaluación</w:t>
      </w:r>
      <w:bookmarkEnd w:id="125"/>
      <w:r w:rsidRPr="00582716">
        <w:rPr>
          <w:lang w:val="es-ES_tradnl"/>
        </w:rPr>
        <w:tab/>
      </w:r>
    </w:p>
    <w:p w:rsidR="00B45D1D" w:rsidRDefault="00B45D1D" w:rsidP="006704AC">
      <w:pPr>
        <w:rPr>
          <w:lang w:val="es-ES_tradnl" w:eastAsia="ko-KR"/>
        </w:rPr>
      </w:pPr>
    </w:p>
    <w:p w:rsidR="00B45D1D" w:rsidRPr="00582716" w:rsidRDefault="00B45D1D" w:rsidP="006704AC">
      <w:pPr>
        <w:rPr>
          <w:lang w:val="es-ES_tradnl" w:eastAsia="ko-KR"/>
        </w:rPr>
      </w:pPr>
      <w:r w:rsidRPr="00582716">
        <w:rPr>
          <w:lang w:val="es-ES_tradnl" w:eastAsia="ko-KR"/>
        </w:rPr>
        <w:t>Para lograr Especificar la Evaluación, se cuenta con 4 Tareas fundamentales: 14.Conformar Team Evaluador, 15.Seleccionar las Métricas, 16.Establecer Ponderación, 17.Establecer Fidelidades de Medición</w:t>
      </w:r>
    </w:p>
    <w:p w:rsidR="00B45D1D" w:rsidRPr="00582716" w:rsidRDefault="00B45D1D" w:rsidP="006704AC">
      <w:pPr>
        <w:rPr>
          <w:lang w:val="es-ES_tradnl" w:eastAsia="ko-KR"/>
        </w:rPr>
      </w:pPr>
      <w:r w:rsidRPr="00582716">
        <w:rPr>
          <w:lang w:val="es-ES_tradnl" w:eastAsia="ko-KR"/>
        </w:rPr>
        <w:t>A continuación detallamos c/u de ellos.</w:t>
      </w:r>
    </w:p>
    <w:p w:rsidR="00B45D1D" w:rsidRDefault="00B45D1D" w:rsidP="001E2D0C">
      <w:pPr>
        <w:rPr>
          <w:lang w:val="es-ES_tradnl" w:eastAsia="ko-KR"/>
        </w:rPr>
      </w:pPr>
    </w:p>
    <w:p w:rsidR="00B45D1D" w:rsidRPr="00582716" w:rsidRDefault="00B45D1D" w:rsidP="001E2D0C">
      <w:pPr>
        <w:rPr>
          <w:lang w:val="es-ES_tradnl" w:eastAsia="ko-KR"/>
        </w:rPr>
      </w:pPr>
    </w:p>
    <w:p w:rsidR="00B45D1D" w:rsidRPr="00582716" w:rsidRDefault="00B45D1D" w:rsidP="009D352A">
      <w:pPr>
        <w:pStyle w:val="Heading2"/>
        <w:numPr>
          <w:ilvl w:val="2"/>
          <w:numId w:val="41"/>
          <w:numberingChange w:id="126" w:author="PAULA" w:date="2016-05-17T18:13:00Z" w:original="%1:2:0:.%2:1:0:.%3:14:0:."/>
        </w:numPr>
        <w:tabs>
          <w:tab w:val="left" w:pos="1560"/>
        </w:tabs>
        <w:rPr>
          <w:b w:val="0"/>
          <w:lang w:val="es-ES_tradnl"/>
        </w:rPr>
      </w:pPr>
      <w:bookmarkStart w:id="127" w:name="_Toc429986184"/>
      <w:r w:rsidRPr="00582716">
        <w:rPr>
          <w:lang w:val="es-ES_tradnl"/>
        </w:rPr>
        <w:t>Definir recursos de la Evaluación</w:t>
      </w:r>
      <w:bookmarkEnd w:id="127"/>
    </w:p>
    <w:p w:rsidR="00B45D1D" w:rsidRDefault="00B45D1D" w:rsidP="00A23D7D">
      <w:pPr>
        <w:rPr>
          <w:lang w:val="es-ES_tradnl" w:eastAsia="ko-KR"/>
        </w:rPr>
      </w:pPr>
    </w:p>
    <w:p w:rsidR="00B45D1D" w:rsidRDefault="00B45D1D" w:rsidP="00A23D7D">
      <w:pPr>
        <w:rPr>
          <w:lang w:val="es-ES_tradnl" w:eastAsia="ko-KR"/>
        </w:rPr>
      </w:pPr>
      <w:r>
        <w:rPr>
          <w:lang w:val="es-ES_tradnl" w:eastAsia="ko-KR"/>
        </w:rPr>
        <w:t>De acuerdo a las Rigurosidades y Fidelidades especificadas, se procede a identificar los recursos necesarios para la Evaluación, que abarcan: Instalaciones, Infraestructura Tecnológica (Hardware y Software), Recursos Humanos (gerenciales, especializados y operativos), Herramientas Tecnológica (Hardware y Software), etc.</w:t>
      </w:r>
    </w:p>
    <w:p w:rsidR="00B45D1D" w:rsidRDefault="00B45D1D" w:rsidP="00A23D7D">
      <w:pPr>
        <w:rPr>
          <w:lang w:val="es-ES_tradnl" w:eastAsia="ko-KR"/>
        </w:rPr>
      </w:pPr>
    </w:p>
    <w:p w:rsidR="00B45D1D" w:rsidRPr="00582716" w:rsidRDefault="00B45D1D" w:rsidP="00A23D7D">
      <w:pPr>
        <w:rPr>
          <w:lang w:val="es-ES_tradnl" w:eastAsia="ko-KR"/>
        </w:rPr>
      </w:pPr>
    </w:p>
    <w:p w:rsidR="00B45D1D" w:rsidRPr="00582716" w:rsidRDefault="00B45D1D" w:rsidP="009D352A">
      <w:pPr>
        <w:pStyle w:val="Heading2"/>
        <w:numPr>
          <w:ilvl w:val="2"/>
          <w:numId w:val="41"/>
          <w:numberingChange w:id="128" w:author="PAULA" w:date="2016-05-17T18:13:00Z" w:original="%1:2:0:.%2:1:0:.%3:15:0:."/>
        </w:numPr>
        <w:tabs>
          <w:tab w:val="left" w:pos="1560"/>
        </w:tabs>
        <w:rPr>
          <w:b w:val="0"/>
          <w:lang w:val="es-ES_tradnl"/>
        </w:rPr>
      </w:pPr>
      <w:bookmarkStart w:id="129" w:name="_Toc429986185"/>
      <w:r w:rsidRPr="00582716">
        <w:rPr>
          <w:lang w:val="es-ES_tradnl"/>
        </w:rPr>
        <w:t>Conformar El equipo Evaluador</w:t>
      </w:r>
      <w:bookmarkEnd w:id="129"/>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Se reclutaran a los Recursos Humanos (Especialistas y Técnicos) necesarios para establecer el Equipo Evaluador y llevar adelante las tareas de Evaluación.</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30" w:author="PAULA" w:date="2016-05-17T18:13:00Z" w:original="%1:2:0:.%2:1:0:.%3:16:0:."/>
        </w:numPr>
        <w:tabs>
          <w:tab w:val="left" w:pos="1560"/>
        </w:tabs>
        <w:rPr>
          <w:b w:val="0"/>
          <w:lang w:val="es-ES_tradnl"/>
        </w:rPr>
      </w:pPr>
      <w:bookmarkStart w:id="131" w:name="_Toc429986186"/>
      <w:r w:rsidRPr="00582716">
        <w:rPr>
          <w:lang w:val="es-ES_tradnl"/>
        </w:rPr>
        <w:t>Seleccionar las Métricas</w:t>
      </w:r>
      <w:bookmarkEnd w:id="131"/>
      <w:r w:rsidRPr="00582716">
        <w:rPr>
          <w:lang w:val="es-ES_tradnl"/>
        </w:rPr>
        <w:tab/>
      </w:r>
    </w:p>
    <w:p w:rsidR="00B45D1D" w:rsidRDefault="00B45D1D" w:rsidP="00167BAD">
      <w:pPr>
        <w:rPr>
          <w:lang w:val="es-ES_tradnl" w:eastAsia="ko-KR"/>
        </w:rPr>
      </w:pPr>
    </w:p>
    <w:p w:rsidR="00B45D1D" w:rsidRPr="00C066E0" w:rsidRDefault="00B45D1D" w:rsidP="00C066E0">
      <w:pPr>
        <w:rPr>
          <w:lang w:val="es-ES_tradnl" w:eastAsia="ko-KR"/>
        </w:rPr>
      </w:pPr>
      <w:r w:rsidRPr="00167BAD">
        <w:rPr>
          <w:lang w:val="es-ES_tradnl" w:eastAsia="ko-KR"/>
        </w:rPr>
        <w:t xml:space="preserve">El </w:t>
      </w:r>
      <w:r>
        <w:rPr>
          <w:lang w:val="es-ES_tradnl" w:eastAsia="ko-KR"/>
        </w:rPr>
        <w:t>E</w:t>
      </w:r>
      <w:r w:rsidRPr="00167BAD">
        <w:rPr>
          <w:lang w:val="es-ES_tradnl" w:eastAsia="ko-KR"/>
        </w:rPr>
        <w:t xml:space="preserve">valuador deberá seleccionar las </w:t>
      </w:r>
      <w:r>
        <w:rPr>
          <w:lang w:val="es-ES_tradnl" w:eastAsia="ko-KR"/>
        </w:rPr>
        <w:t xml:space="preserve">métricas para cada Característica y Subcaracterísticas (que haya sido ponderada con un valor Mayor a 0 por los Stakeholders) </w:t>
      </w:r>
      <w:r w:rsidRPr="00167BAD">
        <w:rPr>
          <w:lang w:val="es-ES_tradnl" w:eastAsia="ko-KR"/>
        </w:rPr>
        <w:t>para cubrir todos los requisitos de calidad de</w:t>
      </w:r>
      <w:r>
        <w:rPr>
          <w:lang w:val="es-ES_tradnl" w:eastAsia="ko-KR"/>
        </w:rPr>
        <w:t>l</w:t>
      </w:r>
      <w:r w:rsidRPr="00167BAD">
        <w:rPr>
          <w:lang w:val="es-ES_tradnl" w:eastAsia="ko-KR"/>
        </w:rPr>
        <w:t xml:space="preserve"> software </w:t>
      </w:r>
      <w:r>
        <w:rPr>
          <w:lang w:val="es-ES_tradnl" w:eastAsia="ko-KR"/>
        </w:rPr>
        <w:t>en</w:t>
      </w:r>
      <w:r w:rsidRPr="00167BAD">
        <w:rPr>
          <w:lang w:val="es-ES_tradnl" w:eastAsia="ko-KR"/>
        </w:rPr>
        <w:t xml:space="preserve"> evaluación.</w:t>
      </w:r>
      <w:r>
        <w:rPr>
          <w:lang w:val="es-ES_tradnl" w:eastAsia="ko-KR"/>
        </w:rPr>
        <w:t xml:space="preserve"> No solo en cada parte de la Evaluación, sino también en relación a la forma de medir cada una de ellas. Pues como ya se definió en “</w:t>
      </w:r>
      <w:r w:rsidRPr="00E43E0A">
        <w:rPr>
          <w:lang w:val="es-ES_tradnl" w:eastAsia="ko-KR"/>
        </w:rPr>
        <w:t>M</w:t>
      </w:r>
      <w:r>
        <w:rPr>
          <w:lang w:val="es-ES_tradnl" w:eastAsia="ko-KR"/>
        </w:rPr>
        <w:t>yF</w:t>
      </w:r>
      <w:r w:rsidRPr="00E43E0A">
        <w:rPr>
          <w:lang w:val="es-ES_tradnl" w:eastAsia="ko-KR"/>
        </w:rPr>
        <w:t>EPS - Parámetros de ponderación, rigurosidades (C.2).doc</w:t>
      </w:r>
      <w:r>
        <w:rPr>
          <w:lang w:val="es-ES_tradnl" w:eastAsia="ko-KR"/>
        </w:rPr>
        <w:t>”</w:t>
      </w:r>
      <w:r>
        <w:rPr>
          <w:rFonts w:ascii="Arial" w:hAnsi="Arial" w:cs="Arial"/>
          <w:lang w:val="es-ES"/>
        </w:rPr>
        <w:t>:</w:t>
      </w:r>
      <w:r w:rsidRPr="00E43E0A">
        <w:rPr>
          <w:rFonts w:ascii="Arial" w:hAnsi="Arial" w:cs="Arial"/>
          <w:i/>
          <w:lang w:val="es-ES"/>
        </w:rPr>
        <w:t xml:space="preserve"> Las métricas pertenecen al nivel de evaluación más bajo (cero). En realidad, una métrica no se  evalúa, sino que se mide</w:t>
      </w:r>
    </w:p>
    <w:p w:rsidR="00B45D1D" w:rsidRDefault="00B45D1D" w:rsidP="00167BAD">
      <w:pPr>
        <w:rPr>
          <w:lang w:val="es-ES_tradnl" w:eastAsia="ko-KR"/>
        </w:rPr>
      </w:pPr>
    </w:p>
    <w:p w:rsidR="00B45D1D" w:rsidRDefault="00B45D1D" w:rsidP="00167BAD">
      <w:pPr>
        <w:rPr>
          <w:lang w:val="es-ES_tradnl" w:eastAsia="ko-KR"/>
        </w:rPr>
      </w:pPr>
      <w:r>
        <w:rPr>
          <w:lang w:val="es-ES_tradnl" w:eastAsia="ko-KR"/>
        </w:rPr>
        <w:t>La lista completa de las Métricas del Modelo MyFEPS, se encuentran en: “MYFEPS</w:t>
      </w:r>
      <w:r w:rsidRPr="00E43E0A">
        <w:rPr>
          <w:lang w:val="es-ES_tradnl" w:eastAsia="ko-KR"/>
        </w:rPr>
        <w:t xml:space="preserve"> - Descripció</w:t>
      </w:r>
      <w:r>
        <w:rPr>
          <w:lang w:val="es-ES_tradnl" w:eastAsia="ko-KR"/>
        </w:rPr>
        <w:t>n de Atributos y  Métricas</w:t>
      </w:r>
      <w:r w:rsidRPr="00E43E0A">
        <w:rPr>
          <w:lang w:val="es-ES_tradnl" w:eastAsia="ko-KR"/>
        </w:rPr>
        <w:t>.doc</w:t>
      </w:r>
      <w:r>
        <w:rPr>
          <w:lang w:val="es-ES_tradnl" w:eastAsia="ko-KR"/>
        </w:rPr>
        <w:t>”</w:t>
      </w:r>
    </w:p>
    <w:p w:rsidR="00B45D1D" w:rsidRDefault="00B45D1D" w:rsidP="00167BAD">
      <w:pPr>
        <w:rPr>
          <w:lang w:val="es-ES_tradnl" w:eastAsia="ko-KR"/>
        </w:rPr>
      </w:pPr>
    </w:p>
    <w:p w:rsidR="00B45D1D" w:rsidRPr="00582716" w:rsidRDefault="00B45D1D" w:rsidP="00167BAD">
      <w:pPr>
        <w:rPr>
          <w:lang w:val="es-ES_tradnl" w:eastAsia="ko-KR"/>
        </w:rPr>
      </w:pPr>
    </w:p>
    <w:p w:rsidR="00B45D1D" w:rsidRPr="00582716" w:rsidRDefault="00B45D1D" w:rsidP="009D352A">
      <w:pPr>
        <w:pStyle w:val="Heading2"/>
        <w:numPr>
          <w:ilvl w:val="2"/>
          <w:numId w:val="41"/>
          <w:numberingChange w:id="132" w:author="PAULA" w:date="2016-05-17T18:13:00Z" w:original="%1:2:0:.%2:1:0:.%3:17:0:."/>
        </w:numPr>
        <w:tabs>
          <w:tab w:val="left" w:pos="1560"/>
        </w:tabs>
        <w:rPr>
          <w:b w:val="0"/>
          <w:lang w:val="es-ES_tradnl"/>
        </w:rPr>
      </w:pPr>
      <w:bookmarkStart w:id="133" w:name="_Toc429986187"/>
      <w:r w:rsidRPr="00582716">
        <w:rPr>
          <w:lang w:val="es-ES_tradnl"/>
        </w:rPr>
        <w:t>Establecer Ponderación</w:t>
      </w:r>
      <w:bookmarkEnd w:id="133"/>
      <w:r w:rsidRPr="00582716">
        <w:rPr>
          <w:lang w:val="es-ES_tradnl"/>
        </w:rPr>
        <w:tab/>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Todos y cada uno de los Stakeholders definidos e identificados, deberán completar las planillas de Ponderación documentadas en: “</w:t>
      </w:r>
      <w:r w:rsidRPr="00E43E0A">
        <w:rPr>
          <w:lang w:val="es-ES_tradnl" w:eastAsia="ko-KR"/>
        </w:rPr>
        <w:t>M</w:t>
      </w:r>
      <w:r>
        <w:rPr>
          <w:lang w:val="es-ES_tradnl" w:eastAsia="ko-KR"/>
        </w:rPr>
        <w:t>yF</w:t>
      </w:r>
      <w:r w:rsidRPr="00E43E0A">
        <w:rPr>
          <w:lang w:val="es-ES_tradnl" w:eastAsia="ko-KR"/>
        </w:rPr>
        <w:t>EP</w:t>
      </w:r>
      <w:r>
        <w:rPr>
          <w:lang w:val="es-ES_tradnl" w:eastAsia="ko-KR"/>
        </w:rPr>
        <w:t>S - Cuestionario_Atributos</w:t>
      </w:r>
      <w:r w:rsidRPr="00E43E0A">
        <w:rPr>
          <w:lang w:val="es-ES_tradnl" w:eastAsia="ko-KR"/>
        </w:rPr>
        <w:t>.doc</w:t>
      </w:r>
      <w:r>
        <w:rPr>
          <w:lang w:val="es-ES_tradnl" w:eastAsia="ko-KR"/>
        </w:rPr>
        <w:t>”.</w:t>
      </w:r>
    </w:p>
    <w:p w:rsidR="00B45D1D" w:rsidRDefault="00B45D1D" w:rsidP="00237B5E">
      <w:pPr>
        <w:rPr>
          <w:lang w:val="es-ES_tradnl" w:eastAsia="ko-KR"/>
        </w:rPr>
      </w:pPr>
    </w:p>
    <w:p w:rsidR="00B45D1D" w:rsidRPr="00582716" w:rsidRDefault="00B45D1D" w:rsidP="009D352A">
      <w:pPr>
        <w:pStyle w:val="Heading2"/>
        <w:numPr>
          <w:ilvl w:val="2"/>
          <w:numId w:val="41"/>
          <w:numberingChange w:id="134" w:author="PAULA" w:date="2016-05-17T18:13:00Z" w:original="%1:2:0:.%2:1:0:.%3:18:0:."/>
        </w:numPr>
        <w:tabs>
          <w:tab w:val="left" w:pos="1560"/>
        </w:tabs>
        <w:rPr>
          <w:b w:val="0"/>
          <w:lang w:val="es-ES_tradnl"/>
        </w:rPr>
      </w:pPr>
      <w:bookmarkStart w:id="135" w:name="_Toc429986188"/>
      <w:r w:rsidRPr="00582716">
        <w:rPr>
          <w:lang w:val="es-ES_tradnl"/>
        </w:rPr>
        <w:t>Establecer Fidelidades de Medición</w:t>
      </w:r>
      <w:bookmarkEnd w:id="135"/>
      <w:r w:rsidRPr="00582716">
        <w:rPr>
          <w:lang w:val="es-ES_tradnl"/>
        </w:rPr>
        <w:tab/>
      </w:r>
    </w:p>
    <w:p w:rsidR="00B45D1D" w:rsidRDefault="00B45D1D" w:rsidP="00971BD8">
      <w:pPr>
        <w:rPr>
          <w:lang w:val="es-ES_tradnl" w:eastAsia="ko-KR"/>
        </w:rPr>
      </w:pPr>
    </w:p>
    <w:p w:rsidR="00B45D1D" w:rsidRPr="00971BD8" w:rsidRDefault="00B45D1D" w:rsidP="00971BD8">
      <w:pPr>
        <w:rPr>
          <w:lang w:val="es-ES_tradnl" w:eastAsia="ko-KR"/>
        </w:rPr>
      </w:pPr>
      <w:r>
        <w:rPr>
          <w:lang w:val="es-ES_tradnl" w:eastAsia="ko-KR"/>
        </w:rPr>
        <w:t>Consultar lo</w:t>
      </w:r>
      <w:r w:rsidRPr="00971BD8">
        <w:rPr>
          <w:lang w:val="es-ES_tradnl" w:eastAsia="ko-KR"/>
        </w:rPr>
        <w:t xml:space="preserve"> expu</w:t>
      </w:r>
      <w:r>
        <w:rPr>
          <w:lang w:val="es-ES_tradnl" w:eastAsia="ko-KR"/>
        </w:rPr>
        <w:t>esto</w:t>
      </w:r>
      <w:r w:rsidRPr="00971BD8">
        <w:rPr>
          <w:lang w:val="es-ES_tradnl" w:eastAsia="ko-KR"/>
        </w:rPr>
        <w:t xml:space="preserve"> en </w:t>
      </w:r>
      <w:r>
        <w:rPr>
          <w:lang w:val="es-ES_tradnl" w:eastAsia="ko-KR"/>
        </w:rPr>
        <w:t>2.1</w:t>
      </w:r>
      <w:r w:rsidRPr="00971BD8">
        <w:rPr>
          <w:lang w:val="es-ES_tradnl" w:eastAsia="ko-KR"/>
        </w:rPr>
        <w:t>.8</w:t>
      </w:r>
      <w:r>
        <w:rPr>
          <w:lang w:val="es-ES_tradnl" w:eastAsia="ko-KR"/>
        </w:rPr>
        <w:t xml:space="preserve"> del presente documento.</w:t>
      </w:r>
    </w:p>
    <w:p w:rsidR="00B45D1D" w:rsidRDefault="00B45D1D" w:rsidP="00237B5E">
      <w:pPr>
        <w:rPr>
          <w:lang w:val="es-ES_tradnl" w:eastAsia="ko-KR"/>
        </w:rPr>
      </w:pPr>
    </w:p>
    <w:p w:rsidR="00B45D1D" w:rsidRPr="00581C0C" w:rsidRDefault="00B45D1D" w:rsidP="00E04727">
      <w:pPr>
        <w:pStyle w:val="Heading2"/>
        <w:numPr>
          <w:ilvl w:val="2"/>
          <w:numId w:val="41"/>
          <w:numberingChange w:id="136" w:author="PAULA" w:date="2016-05-17T18:13:00Z" w:original="%1:2:0:.%2:1:0:.%3:19:0:."/>
        </w:numPr>
        <w:tabs>
          <w:tab w:val="left" w:pos="1560"/>
        </w:tabs>
        <w:rPr>
          <w:lang w:val="es-ES_tradnl"/>
        </w:rPr>
      </w:pPr>
      <w:r>
        <w:rPr>
          <w:lang w:val="es-ES_tradnl"/>
        </w:rPr>
        <w:t xml:space="preserve"> </w:t>
      </w:r>
      <w:bookmarkStart w:id="137" w:name="_Toc429986189"/>
      <w:r w:rsidRPr="00581C0C">
        <w:rPr>
          <w:lang w:val="es-ES_tradnl"/>
        </w:rPr>
        <w:t xml:space="preserve">Establecer Criterios de </w:t>
      </w:r>
      <w:r>
        <w:rPr>
          <w:lang w:val="es-ES_tradnl"/>
        </w:rPr>
        <w:t>A</w:t>
      </w:r>
      <w:r w:rsidRPr="00581C0C">
        <w:rPr>
          <w:lang w:val="es-ES_tradnl"/>
        </w:rPr>
        <w:t>probación</w:t>
      </w:r>
      <w:bookmarkEnd w:id="137"/>
      <w:r w:rsidRPr="00581C0C">
        <w:rPr>
          <w:lang w:val="es-ES_tradnl"/>
        </w:rPr>
        <w:t xml:space="preserve"> </w:t>
      </w:r>
    </w:p>
    <w:p w:rsidR="00B45D1D" w:rsidRDefault="00B45D1D" w:rsidP="00237B5E">
      <w:pPr>
        <w:rPr>
          <w:rFonts w:ascii="Cambria" w:hAnsi="Cambria"/>
          <w:b/>
          <w:i/>
          <w:sz w:val="28"/>
          <w:szCs w:val="20"/>
          <w:lang w:val="es-ES_tradnl"/>
        </w:rPr>
      </w:pPr>
    </w:p>
    <w:p w:rsidR="00B45D1D" w:rsidRDefault="00B45D1D" w:rsidP="003847DA">
      <w:pPr>
        <w:rPr>
          <w:lang w:val="es-ES_tradnl" w:eastAsia="ko-KR"/>
        </w:rPr>
      </w:pPr>
      <w:r>
        <w:rPr>
          <w:lang w:val="es-ES_tradnl" w:eastAsia="ko-KR"/>
        </w:rPr>
        <w:t xml:space="preserve">Establecer los criterios para poder definir </w:t>
      </w:r>
      <w:r w:rsidRPr="00A1396C">
        <w:rPr>
          <w:lang w:val="es-ES_tradnl" w:eastAsia="ko-KR"/>
        </w:rPr>
        <w:t xml:space="preserve">si la evaluación fue exitosa o no en función del </w:t>
      </w:r>
      <w:r>
        <w:rPr>
          <w:lang w:val="es-ES_tradnl" w:eastAsia="ko-KR"/>
        </w:rPr>
        <w:t>valor alcanzado por cada métrica, el grado de calidad de Subcaracterísticas, el grado de calidad de características y el g</w:t>
      </w:r>
      <w:r w:rsidRPr="00A1396C">
        <w:rPr>
          <w:lang w:val="es-ES_tradnl" w:eastAsia="ko-KR"/>
        </w:rPr>
        <w:t>rado de calidad que</w:t>
      </w:r>
      <w:r>
        <w:rPr>
          <w:lang w:val="es-ES_tradnl" w:eastAsia="ko-KR"/>
        </w:rPr>
        <w:t xml:space="preserve"> obtuvo el producto. En todos los casos tener en cuenta los criterios de ponderación de Características, Subcaracterísticas, Sub-Subcaracterísticas, y Atributos.</w:t>
      </w: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38" w:author="PAULA" w:date="2016-05-17T18:13:00Z" w:original="%1:2:0:.%2:1:0:.%3:20:0:."/>
        </w:numPr>
        <w:tabs>
          <w:tab w:val="left" w:pos="1560"/>
        </w:tabs>
        <w:rPr>
          <w:b w:val="0"/>
          <w:lang w:val="es-ES_tradnl"/>
        </w:rPr>
      </w:pPr>
      <w:bookmarkStart w:id="139" w:name="_Diseñar_la_Evaluación"/>
      <w:bookmarkStart w:id="140" w:name="_Toc429986190"/>
      <w:bookmarkEnd w:id="139"/>
      <w:r w:rsidRPr="00582716">
        <w:rPr>
          <w:lang w:val="es-ES_tradnl"/>
        </w:rPr>
        <w:t>Diseñar la Evaluación</w:t>
      </w:r>
      <w:bookmarkEnd w:id="140"/>
      <w:r w:rsidRPr="00582716">
        <w:rPr>
          <w:lang w:val="es-ES_tradnl"/>
        </w:rPr>
        <w:tab/>
      </w:r>
    </w:p>
    <w:p w:rsidR="00B45D1D" w:rsidRDefault="00B45D1D" w:rsidP="001B45F8">
      <w:pPr>
        <w:rPr>
          <w:lang w:val="es-ES_tradnl" w:eastAsia="ko-KR"/>
        </w:rPr>
      </w:pPr>
    </w:p>
    <w:p w:rsidR="00B45D1D" w:rsidRPr="00582716" w:rsidRDefault="00B45D1D" w:rsidP="001B45F8">
      <w:pPr>
        <w:rPr>
          <w:lang w:val="es-ES_tradnl" w:eastAsia="ko-KR"/>
        </w:rPr>
      </w:pPr>
      <w:r w:rsidRPr="00582716">
        <w:rPr>
          <w:lang w:val="es-ES_tradnl" w:eastAsia="ko-KR"/>
        </w:rPr>
        <w:t xml:space="preserve">Para lograr el Diseño de la Evaluación, se cuenta con 4 Tareas fundamentales: 21. Preparar Recursos e Infraestructura, 22. Elaborar el Plan de Mediciones, 23. Elaborar las Pruebas, 27. </w:t>
      </w:r>
      <w:r w:rsidRPr="00582716">
        <w:rPr>
          <w:lang w:val="es-ES_tradnl"/>
        </w:rPr>
        <w:t>Obtener y Adecuar Recursos para la Evaluación</w:t>
      </w:r>
      <w:r w:rsidRPr="00582716">
        <w:rPr>
          <w:lang w:val="es-ES_tradnl"/>
        </w:rPr>
        <w:tab/>
      </w:r>
    </w:p>
    <w:p w:rsidR="00B45D1D" w:rsidRPr="00582716" w:rsidRDefault="00B45D1D" w:rsidP="006704AC">
      <w:pPr>
        <w:rPr>
          <w:lang w:val="es-ES_tradnl" w:eastAsia="ko-KR"/>
        </w:rPr>
      </w:pPr>
    </w:p>
    <w:p w:rsidR="00B45D1D" w:rsidRPr="00582716" w:rsidRDefault="00B45D1D" w:rsidP="006704AC">
      <w:pPr>
        <w:rPr>
          <w:lang w:val="es-ES_tradnl" w:eastAsia="ko-KR"/>
        </w:rPr>
      </w:pPr>
      <w:r w:rsidRPr="00582716">
        <w:rPr>
          <w:lang w:val="es-ES_tradnl" w:eastAsia="ko-KR"/>
        </w:rPr>
        <w:t>A continuación detallamos c/u de ellos.</w:t>
      </w:r>
    </w:p>
    <w:p w:rsidR="00B45D1D" w:rsidRDefault="00B45D1D" w:rsidP="00237B5E">
      <w:pPr>
        <w:rPr>
          <w:lang w:val="es-ES_tradnl" w:eastAsia="ko-KR"/>
        </w:rPr>
      </w:pPr>
    </w:p>
    <w:p w:rsidR="00B45D1D" w:rsidRPr="00582716" w:rsidRDefault="00B45D1D" w:rsidP="00237B5E">
      <w:pPr>
        <w:rPr>
          <w:lang w:val="es-ES_tradnl" w:eastAsia="ko-KR"/>
        </w:rPr>
      </w:pPr>
    </w:p>
    <w:p w:rsidR="00B45D1D" w:rsidRDefault="00B45D1D" w:rsidP="00463950">
      <w:pPr>
        <w:pStyle w:val="Heading2"/>
        <w:numPr>
          <w:ilvl w:val="2"/>
          <w:numId w:val="41"/>
          <w:numberingChange w:id="141" w:author="PAULA" w:date="2016-05-17T18:13:00Z" w:original="%1:2:0:.%2:1:0:.%3:21:0:."/>
        </w:numPr>
        <w:tabs>
          <w:tab w:val="left" w:pos="1560"/>
        </w:tabs>
        <w:rPr>
          <w:b w:val="0"/>
          <w:lang w:val="es-ES_tradnl"/>
        </w:rPr>
      </w:pPr>
      <w:bookmarkStart w:id="142" w:name="_Toc429986191"/>
      <w:r w:rsidRPr="00582716">
        <w:rPr>
          <w:lang w:val="es-ES_tradnl"/>
        </w:rPr>
        <w:t>Prepara</w:t>
      </w:r>
      <w:r>
        <w:rPr>
          <w:lang w:val="es-ES_tradnl"/>
        </w:rPr>
        <w:t>r</w:t>
      </w:r>
      <w:r w:rsidRPr="00582716">
        <w:rPr>
          <w:lang w:val="es-ES_tradnl"/>
        </w:rPr>
        <w:t xml:space="preserve"> Recursos</w:t>
      </w:r>
      <w:r>
        <w:rPr>
          <w:lang w:val="es-ES_tradnl"/>
        </w:rPr>
        <w:t xml:space="preserve"> </w:t>
      </w:r>
      <w:r w:rsidRPr="00582716">
        <w:rPr>
          <w:lang w:val="es-ES_tradnl"/>
        </w:rPr>
        <w:t>e Infraestructura</w:t>
      </w:r>
      <w:bookmarkEnd w:id="142"/>
    </w:p>
    <w:p w:rsidR="00B45D1D" w:rsidRDefault="00B45D1D" w:rsidP="00463950">
      <w:pPr>
        <w:rPr>
          <w:lang w:val="es-ES_tradnl" w:eastAsia="ko-KR"/>
        </w:rPr>
      </w:pPr>
    </w:p>
    <w:p w:rsidR="00B45D1D" w:rsidRDefault="00B45D1D" w:rsidP="00463950">
      <w:pPr>
        <w:rPr>
          <w:lang w:val="es-ES_tradnl" w:eastAsia="ko-KR"/>
        </w:rPr>
      </w:pPr>
      <w:r>
        <w:rPr>
          <w:lang w:val="es-ES_tradnl" w:eastAsia="ko-KR"/>
        </w:rPr>
        <w:t>Luego de conseguir todos los recursos definidos en 2.1.15 Definir Recursos de Evaluación; es necesario preparar las instalaciones con toda la infraestructura y los componentes tecnológicos instalados y preparados para ser usados</w:t>
      </w:r>
    </w:p>
    <w:p w:rsidR="00B45D1D" w:rsidRDefault="00B45D1D" w:rsidP="00463950">
      <w:pPr>
        <w:rPr>
          <w:lang w:val="es-ES_tradnl" w:eastAsia="ko-KR"/>
        </w:rPr>
      </w:pPr>
    </w:p>
    <w:p w:rsidR="00B45D1D" w:rsidRPr="00463950" w:rsidRDefault="00B45D1D" w:rsidP="00463950">
      <w:pPr>
        <w:rPr>
          <w:lang w:val="es-ES_tradnl" w:eastAsia="ko-KR"/>
        </w:rPr>
      </w:pPr>
    </w:p>
    <w:p w:rsidR="00B45D1D" w:rsidRPr="00582716" w:rsidRDefault="00B45D1D" w:rsidP="009D352A">
      <w:pPr>
        <w:pStyle w:val="Heading2"/>
        <w:numPr>
          <w:ilvl w:val="2"/>
          <w:numId w:val="41"/>
          <w:numberingChange w:id="143" w:author="PAULA" w:date="2016-05-17T18:13:00Z" w:original="%1:2:0:.%2:1:0:.%3:22:0:."/>
        </w:numPr>
        <w:tabs>
          <w:tab w:val="left" w:pos="1560"/>
        </w:tabs>
        <w:rPr>
          <w:b w:val="0"/>
          <w:lang w:val="es-ES_tradnl"/>
        </w:rPr>
      </w:pPr>
      <w:bookmarkStart w:id="144" w:name="_Toc429986192"/>
      <w:r w:rsidRPr="00582716">
        <w:rPr>
          <w:lang w:val="es-ES_tradnl"/>
        </w:rPr>
        <w:t>Elaborar el Plan de Mediciones</w:t>
      </w:r>
      <w:bookmarkEnd w:id="144"/>
      <w:r w:rsidRPr="00582716">
        <w:rPr>
          <w:lang w:val="es-ES_tradnl"/>
        </w:rPr>
        <w:tab/>
      </w:r>
    </w:p>
    <w:p w:rsidR="00B45D1D" w:rsidRDefault="00B45D1D" w:rsidP="00971BD8">
      <w:pPr>
        <w:rPr>
          <w:lang w:val="es-ES_tradnl" w:eastAsia="ko-KR"/>
        </w:rPr>
      </w:pPr>
    </w:p>
    <w:p w:rsidR="00B45D1D" w:rsidRPr="00971BD8" w:rsidRDefault="00B45D1D" w:rsidP="00971BD8">
      <w:pPr>
        <w:rPr>
          <w:lang w:val="es-ES_tradnl" w:eastAsia="ko-KR"/>
        </w:rPr>
      </w:pPr>
      <w:r>
        <w:rPr>
          <w:lang w:val="es-ES_tradnl" w:eastAsia="ko-KR"/>
        </w:rPr>
        <w:t>Las tareas de Medición de Métricas deben estar consignadas en un Calendario de Actividades, teniendo en cuenta los recursos y sus disponibilidades. Así, e</w:t>
      </w:r>
      <w:r w:rsidRPr="00971BD8">
        <w:rPr>
          <w:lang w:val="es-ES_tradnl" w:eastAsia="ko-KR"/>
        </w:rPr>
        <w:t>l plan debe incluir lo siguiente:</w:t>
      </w:r>
    </w:p>
    <w:p w:rsidR="00B45D1D" w:rsidRPr="00971BD8" w:rsidRDefault="00B45D1D" w:rsidP="00971BD8">
      <w:pPr>
        <w:rPr>
          <w:lang w:val="es-ES_tradnl" w:eastAsia="ko-KR"/>
        </w:rPr>
      </w:pPr>
    </w:p>
    <w:p w:rsidR="00B45D1D" w:rsidRPr="00971BD8" w:rsidRDefault="00B45D1D" w:rsidP="00971BD8">
      <w:pPr>
        <w:rPr>
          <w:lang w:val="es-ES_tradnl" w:eastAsia="ko-KR"/>
        </w:rPr>
      </w:pPr>
      <w:r w:rsidRPr="00971BD8">
        <w:rPr>
          <w:lang w:val="es-ES_tradnl" w:eastAsia="ko-KR"/>
        </w:rPr>
        <w:t>•</w:t>
      </w:r>
      <w:r>
        <w:rPr>
          <w:lang w:val="es-ES_tradnl" w:eastAsia="ko-KR"/>
        </w:rPr>
        <w:t xml:space="preserve"> </w:t>
      </w:r>
      <w:r w:rsidRPr="00971BD8">
        <w:rPr>
          <w:lang w:val="es-ES_tradnl" w:eastAsia="ko-KR"/>
        </w:rPr>
        <w:t xml:space="preserve">Calendario de las </w:t>
      </w:r>
      <w:r>
        <w:rPr>
          <w:lang w:val="es-ES_tradnl" w:eastAsia="ko-KR"/>
        </w:rPr>
        <w:t>Mediciones</w:t>
      </w:r>
      <w:r w:rsidRPr="00971BD8">
        <w:rPr>
          <w:lang w:val="es-ES_tradnl" w:eastAsia="ko-KR"/>
        </w:rPr>
        <w:t>;</w:t>
      </w:r>
    </w:p>
    <w:p w:rsidR="00B45D1D" w:rsidRPr="00971BD8" w:rsidRDefault="00B45D1D" w:rsidP="00971BD8">
      <w:pPr>
        <w:rPr>
          <w:lang w:val="es-ES_tradnl" w:eastAsia="ko-KR"/>
        </w:rPr>
      </w:pPr>
      <w:r w:rsidRPr="00971BD8">
        <w:rPr>
          <w:lang w:val="es-ES_tradnl" w:eastAsia="ko-KR"/>
        </w:rPr>
        <w:t>•</w:t>
      </w:r>
      <w:r>
        <w:rPr>
          <w:lang w:val="es-ES_tradnl" w:eastAsia="ko-KR"/>
        </w:rPr>
        <w:t xml:space="preserve"> R</w:t>
      </w:r>
      <w:r w:rsidRPr="00971BD8">
        <w:rPr>
          <w:lang w:val="es-ES_tradnl" w:eastAsia="ko-KR"/>
        </w:rPr>
        <w:t xml:space="preserve">esponsabilidades de las partes involucradas en la </w:t>
      </w:r>
      <w:r>
        <w:rPr>
          <w:lang w:val="es-ES_tradnl" w:eastAsia="ko-KR"/>
        </w:rPr>
        <w:t>medición</w:t>
      </w:r>
      <w:r w:rsidRPr="00971BD8">
        <w:rPr>
          <w:lang w:val="es-ES_tradnl" w:eastAsia="ko-KR"/>
        </w:rPr>
        <w:t>;</w:t>
      </w:r>
    </w:p>
    <w:p w:rsidR="00B45D1D" w:rsidRPr="00971BD8" w:rsidRDefault="00B45D1D" w:rsidP="00971BD8">
      <w:pPr>
        <w:rPr>
          <w:lang w:val="es-ES_tradnl" w:eastAsia="ko-KR"/>
        </w:rPr>
      </w:pPr>
      <w:r w:rsidRPr="00971BD8">
        <w:rPr>
          <w:lang w:val="es-ES_tradnl" w:eastAsia="ko-KR"/>
        </w:rPr>
        <w:t>•</w:t>
      </w:r>
      <w:r>
        <w:rPr>
          <w:lang w:val="es-ES_tradnl" w:eastAsia="ko-KR"/>
        </w:rPr>
        <w:t xml:space="preserve"> </w:t>
      </w:r>
      <w:r w:rsidRPr="00971BD8">
        <w:rPr>
          <w:lang w:val="es-ES_tradnl" w:eastAsia="ko-KR"/>
        </w:rPr>
        <w:t xml:space="preserve">Medio Ambiente para la </w:t>
      </w:r>
      <w:r>
        <w:rPr>
          <w:lang w:val="es-ES_tradnl" w:eastAsia="ko-KR"/>
        </w:rPr>
        <w:t>actividad</w:t>
      </w:r>
      <w:r w:rsidRPr="00971BD8">
        <w:rPr>
          <w:lang w:val="es-ES_tradnl" w:eastAsia="ko-KR"/>
        </w:rPr>
        <w:t>;</w:t>
      </w:r>
    </w:p>
    <w:p w:rsidR="00B45D1D" w:rsidRPr="00971BD8" w:rsidRDefault="00B45D1D" w:rsidP="00971BD8">
      <w:pPr>
        <w:rPr>
          <w:lang w:val="es-ES_tradnl" w:eastAsia="ko-KR"/>
        </w:rPr>
      </w:pPr>
      <w:r w:rsidRPr="00971BD8">
        <w:rPr>
          <w:lang w:val="es-ES_tradnl" w:eastAsia="ko-KR"/>
        </w:rPr>
        <w:t>•</w:t>
      </w:r>
      <w:r>
        <w:rPr>
          <w:lang w:val="es-ES_tradnl" w:eastAsia="ko-KR"/>
        </w:rPr>
        <w:t xml:space="preserve"> </w:t>
      </w:r>
      <w:r w:rsidRPr="00971BD8">
        <w:rPr>
          <w:lang w:val="es-ES_tradnl" w:eastAsia="ko-KR"/>
        </w:rPr>
        <w:t xml:space="preserve">Los métodos de </w:t>
      </w:r>
      <w:r>
        <w:rPr>
          <w:lang w:val="es-ES_tradnl" w:eastAsia="ko-KR"/>
        </w:rPr>
        <w:t>medición</w:t>
      </w:r>
      <w:r w:rsidRPr="00971BD8">
        <w:rPr>
          <w:lang w:val="es-ES_tradnl" w:eastAsia="ko-KR"/>
        </w:rPr>
        <w:t xml:space="preserve"> y herramientas;</w:t>
      </w:r>
    </w:p>
    <w:p w:rsidR="00B45D1D" w:rsidRPr="00971BD8" w:rsidRDefault="00B45D1D" w:rsidP="00971BD8">
      <w:pPr>
        <w:rPr>
          <w:lang w:val="es-ES_tradnl" w:eastAsia="ko-KR"/>
        </w:rPr>
      </w:pPr>
      <w:r w:rsidRPr="00971BD8">
        <w:rPr>
          <w:lang w:val="es-ES_tradnl" w:eastAsia="ko-KR"/>
        </w:rPr>
        <w:t>•</w:t>
      </w:r>
      <w:r>
        <w:rPr>
          <w:lang w:val="es-ES_tradnl" w:eastAsia="ko-KR"/>
        </w:rPr>
        <w:t xml:space="preserve"> </w:t>
      </w:r>
      <w:r w:rsidRPr="00971BD8">
        <w:rPr>
          <w:lang w:val="es-ES_tradnl" w:eastAsia="ko-KR"/>
        </w:rPr>
        <w:t>Normas adoptadas;</w:t>
      </w:r>
    </w:p>
    <w:p w:rsidR="00B45D1D" w:rsidRPr="00971BD8" w:rsidRDefault="00B45D1D" w:rsidP="00971BD8">
      <w:pPr>
        <w:rPr>
          <w:lang w:val="es-ES_tradnl" w:eastAsia="ko-KR"/>
        </w:rPr>
      </w:pPr>
      <w:r w:rsidRPr="00971BD8">
        <w:rPr>
          <w:lang w:val="es-ES_tradnl" w:eastAsia="ko-KR"/>
        </w:rPr>
        <w:t>•</w:t>
      </w:r>
      <w:r>
        <w:rPr>
          <w:lang w:val="es-ES_tradnl" w:eastAsia="ko-KR"/>
        </w:rPr>
        <w:t xml:space="preserve"> </w:t>
      </w:r>
      <w:r w:rsidRPr="00971BD8">
        <w:rPr>
          <w:lang w:val="es-ES_tradnl" w:eastAsia="ko-KR"/>
        </w:rPr>
        <w:t>Las actividades de evaluación.</w:t>
      </w:r>
    </w:p>
    <w:p w:rsidR="00B45D1D" w:rsidRDefault="00B45D1D" w:rsidP="00971BD8">
      <w:pPr>
        <w:rPr>
          <w:lang w:val="es-ES_tradnl" w:eastAsia="ko-KR"/>
        </w:rPr>
      </w:pPr>
    </w:p>
    <w:p w:rsidR="00B45D1D" w:rsidRDefault="00B45D1D" w:rsidP="00237B5E">
      <w:pPr>
        <w:rPr>
          <w:lang w:val="es-ES_tradnl" w:eastAsia="ko-KR"/>
        </w:rPr>
      </w:pPr>
      <w:r>
        <w:rPr>
          <w:lang w:val="es-ES_tradnl" w:eastAsia="ko-KR"/>
        </w:rPr>
        <w:t>En l</w:t>
      </w:r>
      <w:r w:rsidRPr="00971BD8">
        <w:rPr>
          <w:lang w:val="es-ES_tradnl" w:eastAsia="ko-KR"/>
        </w:rPr>
        <w:t>a norma ISO/ IEC 25001</w:t>
      </w:r>
      <w:r>
        <w:rPr>
          <w:lang w:val="es-ES_tradnl" w:eastAsia="ko-KR"/>
        </w:rPr>
        <w:t>.Anexo A hay una Plantilla Modelo del Plan de Mediciones.</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45" w:author="PAULA" w:date="2016-05-17T18:13:00Z" w:original="%1:2:0:.%2:1:0:.%3:23:0:."/>
        </w:numPr>
        <w:tabs>
          <w:tab w:val="left" w:pos="1560"/>
        </w:tabs>
        <w:rPr>
          <w:b w:val="0"/>
          <w:lang w:val="es-ES_tradnl"/>
        </w:rPr>
      </w:pPr>
      <w:bookmarkStart w:id="146" w:name="_Toc429986193"/>
      <w:r w:rsidRPr="00582716">
        <w:rPr>
          <w:lang w:val="es-ES_tradnl"/>
        </w:rPr>
        <w:t>Elaborar el Plan de Pruebas</w:t>
      </w:r>
      <w:bookmarkEnd w:id="146"/>
    </w:p>
    <w:p w:rsidR="00B45D1D" w:rsidRDefault="00B45D1D" w:rsidP="001B45F8">
      <w:pPr>
        <w:rPr>
          <w:lang w:val="es-ES_tradnl" w:eastAsia="ko-KR"/>
        </w:rPr>
      </w:pPr>
    </w:p>
    <w:p w:rsidR="00B45D1D" w:rsidRPr="00582716" w:rsidRDefault="00B45D1D" w:rsidP="001B45F8">
      <w:pPr>
        <w:rPr>
          <w:lang w:val="es-ES_tradnl" w:eastAsia="ko-KR"/>
        </w:rPr>
      </w:pPr>
      <w:r w:rsidRPr="00582716">
        <w:rPr>
          <w:lang w:val="es-ES_tradnl" w:eastAsia="ko-KR"/>
        </w:rPr>
        <w:t xml:space="preserve">Para lograr la Elaboración del Plan de Pruebas, se cuenta con 3 Tareas fundamentales: 25. Elaborar casos de Prueba, 26. Diseñar </w:t>
      </w:r>
      <w:r>
        <w:rPr>
          <w:lang w:val="es-ES_tradnl" w:eastAsia="ko-KR"/>
        </w:rPr>
        <w:t>El Ambiente de Prueba</w:t>
      </w:r>
      <w:r w:rsidRPr="00582716">
        <w:rPr>
          <w:lang w:val="es-ES_tradnl" w:eastAsia="ko-KR"/>
        </w:rPr>
        <w:t xml:space="preserve"> de Prueba, 27. Documentar los Casos</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47" w:author="PAULA" w:date="2016-05-17T18:13:00Z" w:original="%1:2:0:.%2:1:0:.%3:24:0:."/>
        </w:numPr>
        <w:tabs>
          <w:tab w:val="left" w:pos="1560"/>
        </w:tabs>
        <w:rPr>
          <w:b w:val="0"/>
          <w:lang w:val="es-ES_tradnl"/>
        </w:rPr>
      </w:pPr>
      <w:bookmarkStart w:id="148" w:name="_Toc429986194"/>
      <w:r w:rsidRPr="00582716">
        <w:rPr>
          <w:lang w:val="es-ES_tradnl"/>
        </w:rPr>
        <w:t>Elaborar casos de Prueba</w:t>
      </w:r>
      <w:bookmarkEnd w:id="148"/>
    </w:p>
    <w:p w:rsidR="00B45D1D" w:rsidRDefault="00B45D1D" w:rsidP="00180602">
      <w:pPr>
        <w:rPr>
          <w:lang w:val="es-ES_tradnl" w:eastAsia="ko-KR"/>
        </w:rPr>
      </w:pPr>
    </w:p>
    <w:p w:rsidR="00B45D1D" w:rsidRDefault="00B45D1D" w:rsidP="00180602">
      <w:pPr>
        <w:rPr>
          <w:lang w:val="es-ES_tradnl" w:eastAsia="ko-KR"/>
        </w:rPr>
      </w:pPr>
      <w:r>
        <w:rPr>
          <w:lang w:val="es-ES_tradnl" w:eastAsia="ko-KR"/>
        </w:rPr>
        <w:t xml:space="preserve">En función de las Métricas y los Características de calidad a Evaluar, se deben: </w:t>
      </w:r>
    </w:p>
    <w:p w:rsidR="00B45D1D" w:rsidRDefault="00B45D1D" w:rsidP="007C4FC7">
      <w:pPr>
        <w:pStyle w:val="ListParagraph"/>
        <w:numPr>
          <w:ilvl w:val="0"/>
          <w:numId w:val="39"/>
          <w:numberingChange w:id="149" w:author="PAULA" w:date="2016-05-17T18:13:00Z" w:original="%1:1:0:."/>
        </w:numPr>
        <w:rPr>
          <w:lang w:val="es-ES_tradnl" w:eastAsia="ko-KR"/>
        </w:rPr>
      </w:pPr>
      <w:r w:rsidRPr="007C4FC7">
        <w:rPr>
          <w:lang w:val="es-ES_tradnl" w:eastAsia="ko-KR"/>
        </w:rPr>
        <w:t xml:space="preserve">Elaborar los Casos de Prueba; </w:t>
      </w:r>
    </w:p>
    <w:p w:rsidR="00B45D1D" w:rsidRDefault="00B45D1D" w:rsidP="00C066E0">
      <w:pPr>
        <w:pStyle w:val="ListParagraph"/>
        <w:numPr>
          <w:ilvl w:val="0"/>
          <w:numId w:val="39"/>
          <w:numberingChange w:id="150" w:author="PAULA" w:date="2016-05-17T18:13:00Z" w:original="%1:2:0:."/>
        </w:numPr>
        <w:rPr>
          <w:lang w:val="es-ES_tradnl" w:eastAsia="ko-KR"/>
        </w:rPr>
      </w:pPr>
      <w:r w:rsidRPr="007C4FC7">
        <w:rPr>
          <w:lang w:val="es-ES_tradnl" w:eastAsia="ko-KR"/>
        </w:rPr>
        <w:t xml:space="preserve">Definir </w:t>
      </w:r>
      <w:r>
        <w:rPr>
          <w:lang w:val="es-ES_tradnl" w:eastAsia="ko-KR"/>
        </w:rPr>
        <w:t>el</w:t>
      </w:r>
      <w:r w:rsidRPr="007C4FC7">
        <w:rPr>
          <w:lang w:val="es-ES_tradnl" w:eastAsia="ko-KR"/>
        </w:rPr>
        <w:t xml:space="preserve"> Ambiente para la actividad; </w:t>
      </w:r>
    </w:p>
    <w:p w:rsidR="00B45D1D" w:rsidRDefault="00B45D1D" w:rsidP="00C066E0">
      <w:pPr>
        <w:pStyle w:val="ListParagraph"/>
        <w:numPr>
          <w:ilvl w:val="0"/>
          <w:numId w:val="39"/>
          <w:numberingChange w:id="151" w:author="PAULA" w:date="2016-05-17T18:13:00Z" w:original="%1:3:0:."/>
        </w:numPr>
        <w:rPr>
          <w:lang w:val="es-ES_tradnl" w:eastAsia="ko-KR"/>
        </w:rPr>
      </w:pPr>
      <w:r>
        <w:rPr>
          <w:lang w:val="es-ES_tradnl" w:eastAsia="ko-KR"/>
        </w:rPr>
        <w:t>Determinar l</w:t>
      </w:r>
      <w:r w:rsidRPr="007C4FC7">
        <w:rPr>
          <w:lang w:val="es-ES_tradnl" w:eastAsia="ko-KR"/>
        </w:rPr>
        <w:t xml:space="preserve">os métodos para realizar la Prueba; </w:t>
      </w:r>
    </w:p>
    <w:p w:rsidR="00B45D1D" w:rsidRPr="007C4FC7" w:rsidRDefault="00B45D1D" w:rsidP="00C066E0">
      <w:pPr>
        <w:pStyle w:val="ListParagraph"/>
        <w:numPr>
          <w:ilvl w:val="0"/>
          <w:numId w:val="39"/>
          <w:numberingChange w:id="152" w:author="PAULA" w:date="2016-05-17T18:13:00Z" w:original="%1:4:0:."/>
        </w:numPr>
        <w:rPr>
          <w:lang w:val="es-ES_tradnl" w:eastAsia="ko-KR"/>
        </w:rPr>
      </w:pPr>
      <w:r>
        <w:rPr>
          <w:lang w:val="es-ES_tradnl" w:eastAsia="ko-KR"/>
        </w:rPr>
        <w:t>Planificar l</w:t>
      </w:r>
      <w:r w:rsidRPr="007C4FC7">
        <w:rPr>
          <w:lang w:val="es-ES_tradnl" w:eastAsia="ko-KR"/>
        </w:rPr>
        <w:t>as actividades de evaluación</w:t>
      </w:r>
      <w:r>
        <w:rPr>
          <w:lang w:val="es-ES_tradnl" w:eastAsia="ko-KR"/>
        </w:rPr>
        <w:t xml:space="preserve"> y su cronograma</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53" w:author="PAULA" w:date="2016-05-17T18:13:00Z" w:original="%1:2:0:.%2:1:0:.%3:25:0:."/>
        </w:numPr>
        <w:tabs>
          <w:tab w:val="left" w:pos="1560"/>
        </w:tabs>
        <w:rPr>
          <w:b w:val="0"/>
          <w:lang w:val="es-ES_tradnl"/>
        </w:rPr>
      </w:pPr>
      <w:bookmarkStart w:id="154" w:name="_Toc429986195"/>
      <w:r w:rsidRPr="00582716">
        <w:rPr>
          <w:lang w:val="es-ES_tradnl"/>
        </w:rPr>
        <w:t xml:space="preserve">Diseñar </w:t>
      </w:r>
      <w:r>
        <w:rPr>
          <w:lang w:val="es-ES_tradnl"/>
        </w:rPr>
        <w:t>El Ambiente de Prueba</w:t>
      </w:r>
      <w:bookmarkEnd w:id="154"/>
    </w:p>
    <w:p w:rsidR="00B45D1D" w:rsidRDefault="00B45D1D" w:rsidP="00180602">
      <w:pPr>
        <w:rPr>
          <w:lang w:val="es-ES_tradnl" w:eastAsia="ko-KR"/>
        </w:rPr>
      </w:pPr>
    </w:p>
    <w:p w:rsidR="00B45D1D" w:rsidRDefault="00B45D1D" w:rsidP="00180602">
      <w:pPr>
        <w:rPr>
          <w:lang w:val="es-ES_tradnl" w:eastAsia="ko-KR"/>
        </w:rPr>
      </w:pPr>
      <w:r>
        <w:rPr>
          <w:lang w:val="es-ES_tradnl" w:eastAsia="ko-KR"/>
        </w:rPr>
        <w:t>Se debe diseñar El Ambiente de Prueba donde se realizaran los Casos de Prueba y las Mediciones.</w:t>
      </w:r>
    </w:p>
    <w:p w:rsidR="00B45D1D" w:rsidRDefault="00B45D1D" w:rsidP="00180602">
      <w:pPr>
        <w:rPr>
          <w:lang w:val="es-ES_tradnl" w:eastAsia="ko-KR"/>
        </w:rPr>
      </w:pPr>
      <w:r>
        <w:rPr>
          <w:lang w:val="es-ES_tradnl" w:eastAsia="ko-KR"/>
        </w:rPr>
        <w:t>El Ambiente de Prueba debe contar como mínimo de:</w:t>
      </w:r>
    </w:p>
    <w:p w:rsidR="00B45D1D" w:rsidRPr="0077632F" w:rsidRDefault="00B45D1D" w:rsidP="0077632F">
      <w:pPr>
        <w:pStyle w:val="ListParagraph"/>
        <w:numPr>
          <w:ilvl w:val="0"/>
          <w:numId w:val="33"/>
          <w:numberingChange w:id="155" w:author="PAULA" w:date="2016-05-17T18:13:00Z" w:original=""/>
        </w:numPr>
        <w:rPr>
          <w:lang w:val="es-ES_tradnl" w:eastAsia="ko-KR"/>
        </w:rPr>
      </w:pPr>
      <w:r w:rsidRPr="0077632F">
        <w:rPr>
          <w:lang w:val="es-ES_tradnl" w:eastAsia="ko-KR"/>
        </w:rPr>
        <w:t xml:space="preserve">Diseño de la Red Local: Enlaces, </w:t>
      </w:r>
      <w:r>
        <w:rPr>
          <w:lang w:val="es-ES_tradnl" w:eastAsia="ko-KR"/>
        </w:rPr>
        <w:t xml:space="preserve">Topología, Stack de protocolos, </w:t>
      </w:r>
      <w:r w:rsidRPr="0077632F">
        <w:rPr>
          <w:lang w:val="es-ES_tradnl" w:eastAsia="ko-KR"/>
        </w:rPr>
        <w:t>Equipos</w:t>
      </w:r>
      <w:r>
        <w:rPr>
          <w:lang w:val="es-ES_tradnl" w:eastAsia="ko-KR"/>
        </w:rPr>
        <w:t xml:space="preserve"> de comunicaciones</w:t>
      </w:r>
      <w:r w:rsidRPr="0077632F">
        <w:rPr>
          <w:lang w:val="es-ES_tradnl" w:eastAsia="ko-KR"/>
        </w:rPr>
        <w:t xml:space="preserve"> y</w:t>
      </w:r>
      <w:r>
        <w:rPr>
          <w:lang w:val="es-ES_tradnl" w:eastAsia="ko-KR"/>
        </w:rPr>
        <w:t xml:space="preserve"> la Calidad del </w:t>
      </w:r>
      <w:r w:rsidRPr="002C0535">
        <w:rPr>
          <w:lang w:val="es-ES_tradnl" w:eastAsia="ko-KR"/>
        </w:rPr>
        <w:t>Servicio (QoS</w:t>
      </w:r>
      <w:r>
        <w:rPr>
          <w:lang w:val="es-ES_tradnl" w:eastAsia="ko-KR"/>
        </w:rPr>
        <w:t xml:space="preserve"> por su sigla del Inglés </w:t>
      </w:r>
      <w:r w:rsidRPr="002C0535">
        <w:rPr>
          <w:i/>
          <w:iCs/>
          <w:lang w:val="es-ES_tradnl" w:eastAsia="ko-KR"/>
        </w:rPr>
        <w:t>Quality of service</w:t>
      </w:r>
      <w:r>
        <w:rPr>
          <w:lang w:val="es-ES_tradnl" w:eastAsia="ko-KR"/>
        </w:rPr>
        <w:t>), Terminales de operación en la LAN (PCs e impresoras).</w:t>
      </w:r>
    </w:p>
    <w:p w:rsidR="00B45D1D" w:rsidRDefault="00B45D1D" w:rsidP="0077632F">
      <w:pPr>
        <w:pStyle w:val="ListParagraph"/>
        <w:numPr>
          <w:ilvl w:val="0"/>
          <w:numId w:val="33"/>
          <w:numberingChange w:id="156" w:author="PAULA" w:date="2016-05-17T18:13:00Z" w:original=""/>
        </w:numPr>
        <w:rPr>
          <w:lang w:val="es-ES_tradnl" w:eastAsia="ko-KR"/>
        </w:rPr>
      </w:pPr>
      <w:r>
        <w:rPr>
          <w:lang w:val="es-ES_tradnl" w:eastAsia="ko-KR"/>
        </w:rPr>
        <w:t>Diseño del Datacenter: Servidores, Equipos de conectividad.</w:t>
      </w:r>
    </w:p>
    <w:p w:rsidR="00B45D1D" w:rsidRDefault="00B45D1D" w:rsidP="0077632F">
      <w:pPr>
        <w:pStyle w:val="ListParagraph"/>
        <w:numPr>
          <w:ilvl w:val="0"/>
          <w:numId w:val="33"/>
          <w:numberingChange w:id="157" w:author="PAULA" w:date="2016-05-17T18:13:00Z" w:original=""/>
        </w:numPr>
        <w:rPr>
          <w:lang w:val="es-ES_tradnl" w:eastAsia="ko-KR"/>
        </w:rPr>
      </w:pPr>
      <w:r>
        <w:rPr>
          <w:lang w:val="es-ES_tradnl" w:eastAsia="ko-KR"/>
        </w:rPr>
        <w:t>Configuraciones: de los Equipos de Comunicaciones, de los Servidores, de las Terminales.</w:t>
      </w:r>
    </w:p>
    <w:p w:rsidR="00B45D1D" w:rsidRDefault="00B45D1D" w:rsidP="0077632F">
      <w:pPr>
        <w:pStyle w:val="ListParagraph"/>
        <w:numPr>
          <w:ilvl w:val="0"/>
          <w:numId w:val="33"/>
          <w:numberingChange w:id="158" w:author="PAULA" w:date="2016-05-17T18:13:00Z" w:original=""/>
        </w:numPr>
        <w:rPr>
          <w:lang w:val="es-ES_tradnl" w:eastAsia="ko-KR"/>
        </w:rPr>
      </w:pPr>
      <w:r>
        <w:rPr>
          <w:lang w:val="es-ES_tradnl" w:eastAsia="ko-KR"/>
        </w:rPr>
        <w:t>Software de Soporte: Herramientas a instalar, y donde serán instaladas, configuración de la instalación.</w:t>
      </w:r>
    </w:p>
    <w:p w:rsidR="00B45D1D" w:rsidRDefault="00B45D1D" w:rsidP="00180602">
      <w:pPr>
        <w:rPr>
          <w:lang w:val="es-ES_tradnl" w:eastAsia="ko-KR"/>
        </w:rPr>
      </w:pPr>
    </w:p>
    <w:p w:rsidR="00B45D1D" w:rsidRPr="00180602" w:rsidRDefault="00B45D1D" w:rsidP="00180602">
      <w:pPr>
        <w:rPr>
          <w:lang w:val="es-ES_tradnl" w:eastAsia="ko-KR"/>
        </w:rPr>
      </w:pPr>
    </w:p>
    <w:p w:rsidR="00B45D1D" w:rsidRPr="00582716" w:rsidRDefault="00B45D1D" w:rsidP="009D352A">
      <w:pPr>
        <w:pStyle w:val="Heading2"/>
        <w:numPr>
          <w:ilvl w:val="2"/>
          <w:numId w:val="41"/>
          <w:numberingChange w:id="159" w:author="PAULA" w:date="2016-05-17T18:13:00Z" w:original="%1:2:0:.%2:1:0:.%3:26:0:."/>
        </w:numPr>
        <w:tabs>
          <w:tab w:val="left" w:pos="1560"/>
        </w:tabs>
        <w:rPr>
          <w:b w:val="0"/>
          <w:lang w:val="es-ES_tradnl"/>
        </w:rPr>
      </w:pPr>
      <w:bookmarkStart w:id="160" w:name="_Toc429986196"/>
      <w:r w:rsidRPr="00582716">
        <w:rPr>
          <w:lang w:val="es-ES_tradnl"/>
        </w:rPr>
        <w:t>Documentar los Casos</w:t>
      </w:r>
      <w:bookmarkEnd w:id="160"/>
    </w:p>
    <w:p w:rsidR="00B45D1D" w:rsidRDefault="00B45D1D" w:rsidP="001B45F8">
      <w:pPr>
        <w:rPr>
          <w:lang w:val="es-ES_tradnl" w:eastAsia="ko-KR"/>
        </w:rPr>
      </w:pPr>
    </w:p>
    <w:p w:rsidR="00B45D1D" w:rsidRDefault="00B45D1D" w:rsidP="001B45F8">
      <w:pPr>
        <w:rPr>
          <w:lang w:val="es-ES_tradnl" w:eastAsia="ko-KR"/>
        </w:rPr>
      </w:pPr>
      <w:r>
        <w:rPr>
          <w:lang w:val="es-ES_tradnl" w:eastAsia="ko-KR"/>
        </w:rPr>
        <w:t>Se debe documentar los Casos de Prueba definidos en 2.1.24. Si bien se puede seguir cualquier lineamiento, se aconseja, para cada Prueba, registrar:</w:t>
      </w:r>
    </w:p>
    <w:p w:rsidR="00B45D1D" w:rsidRDefault="00B45D1D" w:rsidP="00180602">
      <w:pPr>
        <w:pStyle w:val="ListParagraph"/>
        <w:numPr>
          <w:ilvl w:val="0"/>
          <w:numId w:val="32"/>
          <w:numberingChange w:id="161" w:author="PAULA" w:date="2016-05-17T18:13:00Z" w:original=""/>
        </w:numPr>
        <w:rPr>
          <w:lang w:val="es-ES_tradnl" w:eastAsia="ko-KR"/>
        </w:rPr>
      </w:pPr>
      <w:r>
        <w:rPr>
          <w:lang w:val="es-ES_tradnl" w:eastAsia="ko-KR"/>
        </w:rPr>
        <w:t>Nombre: de la Prueba</w:t>
      </w:r>
    </w:p>
    <w:p w:rsidR="00B45D1D" w:rsidRDefault="00B45D1D" w:rsidP="00180602">
      <w:pPr>
        <w:pStyle w:val="ListParagraph"/>
        <w:numPr>
          <w:ilvl w:val="0"/>
          <w:numId w:val="32"/>
          <w:numberingChange w:id="162" w:author="PAULA" w:date="2016-05-17T18:13:00Z" w:original=""/>
        </w:numPr>
        <w:rPr>
          <w:lang w:val="es-ES_tradnl" w:eastAsia="ko-KR"/>
        </w:rPr>
      </w:pPr>
      <w:r>
        <w:rPr>
          <w:lang w:val="es-ES_tradnl" w:eastAsia="ko-KR"/>
        </w:rPr>
        <w:t>Objetivo: de la Prueba</w:t>
      </w:r>
    </w:p>
    <w:p w:rsidR="00B45D1D" w:rsidRDefault="00B45D1D" w:rsidP="00180602">
      <w:pPr>
        <w:pStyle w:val="ListParagraph"/>
        <w:numPr>
          <w:ilvl w:val="0"/>
          <w:numId w:val="32"/>
          <w:numberingChange w:id="163" w:author="PAULA" w:date="2016-05-17T18:13:00Z" w:original=""/>
        </w:numPr>
        <w:rPr>
          <w:lang w:val="es-ES_tradnl" w:eastAsia="ko-KR"/>
        </w:rPr>
      </w:pPr>
      <w:r>
        <w:rPr>
          <w:lang w:val="es-ES_tradnl" w:eastAsia="ko-KR"/>
        </w:rPr>
        <w:t>Entorno: a realizar la Prueba</w:t>
      </w:r>
    </w:p>
    <w:p w:rsidR="00B45D1D" w:rsidRDefault="00B45D1D" w:rsidP="00180602">
      <w:pPr>
        <w:pStyle w:val="ListParagraph"/>
        <w:numPr>
          <w:ilvl w:val="0"/>
          <w:numId w:val="32"/>
          <w:numberingChange w:id="164" w:author="PAULA" w:date="2016-05-17T18:13:00Z" w:original=""/>
        </w:numPr>
        <w:rPr>
          <w:lang w:val="es-ES_tradnl" w:eastAsia="ko-KR"/>
        </w:rPr>
      </w:pPr>
      <w:r>
        <w:rPr>
          <w:lang w:val="es-ES_tradnl" w:eastAsia="ko-KR"/>
        </w:rPr>
        <w:t>Interfaz: sobre la que se realiza</w:t>
      </w:r>
    </w:p>
    <w:p w:rsidR="00B45D1D" w:rsidRDefault="00B45D1D" w:rsidP="00180602">
      <w:pPr>
        <w:pStyle w:val="ListParagraph"/>
        <w:numPr>
          <w:ilvl w:val="0"/>
          <w:numId w:val="32"/>
          <w:numberingChange w:id="165" w:author="PAULA" w:date="2016-05-17T18:13:00Z" w:original=""/>
        </w:numPr>
        <w:rPr>
          <w:lang w:val="es-ES_tradnl" w:eastAsia="ko-KR"/>
        </w:rPr>
      </w:pPr>
      <w:r>
        <w:rPr>
          <w:lang w:val="es-ES_tradnl" w:eastAsia="ko-KR"/>
        </w:rPr>
        <w:t>Componente: Que se prueba.</w:t>
      </w:r>
    </w:p>
    <w:p w:rsidR="00B45D1D" w:rsidRDefault="00B45D1D" w:rsidP="00180602">
      <w:pPr>
        <w:pStyle w:val="ListParagraph"/>
        <w:numPr>
          <w:ilvl w:val="0"/>
          <w:numId w:val="32"/>
          <w:numberingChange w:id="166" w:author="PAULA" w:date="2016-05-17T18:13:00Z" w:original=""/>
        </w:numPr>
        <w:rPr>
          <w:lang w:val="es-ES_tradnl" w:eastAsia="ko-KR"/>
        </w:rPr>
      </w:pPr>
      <w:r>
        <w:rPr>
          <w:lang w:val="es-ES_tradnl" w:eastAsia="ko-KR"/>
        </w:rPr>
        <w:t>Acciones: a realizar para llevar adelante la Prueba. Puede estar enunciada como un Procedimiento o Proceso a llevar a cabo</w:t>
      </w:r>
    </w:p>
    <w:p w:rsidR="00B45D1D" w:rsidRDefault="00B45D1D" w:rsidP="00180602">
      <w:pPr>
        <w:pStyle w:val="ListParagraph"/>
        <w:numPr>
          <w:ilvl w:val="0"/>
          <w:numId w:val="32"/>
          <w:numberingChange w:id="167" w:author="PAULA" w:date="2016-05-17T18:13:00Z" w:original=""/>
        </w:numPr>
        <w:rPr>
          <w:lang w:val="es-ES_tradnl" w:eastAsia="ko-KR"/>
        </w:rPr>
      </w:pPr>
      <w:r>
        <w:rPr>
          <w:lang w:val="es-ES_tradnl" w:eastAsia="ko-KR"/>
        </w:rPr>
        <w:t>Valores de Entrada: Para realizar la Prueba</w:t>
      </w:r>
    </w:p>
    <w:p w:rsidR="00B45D1D" w:rsidRDefault="00B45D1D" w:rsidP="00180602">
      <w:pPr>
        <w:pStyle w:val="ListParagraph"/>
        <w:numPr>
          <w:ilvl w:val="0"/>
          <w:numId w:val="32"/>
          <w:numberingChange w:id="168" w:author="PAULA" w:date="2016-05-17T18:13:00Z" w:original=""/>
        </w:numPr>
        <w:rPr>
          <w:lang w:val="es-ES_tradnl" w:eastAsia="ko-KR"/>
        </w:rPr>
      </w:pPr>
      <w:r>
        <w:rPr>
          <w:lang w:val="es-ES_tradnl" w:eastAsia="ko-KR"/>
        </w:rPr>
        <w:t>Resultados Obtenidos: al realizar la Prueba</w:t>
      </w:r>
    </w:p>
    <w:p w:rsidR="00B45D1D" w:rsidRDefault="00B45D1D" w:rsidP="00180602">
      <w:pPr>
        <w:pStyle w:val="ListParagraph"/>
        <w:numPr>
          <w:ilvl w:val="0"/>
          <w:numId w:val="32"/>
          <w:numberingChange w:id="169" w:author="PAULA" w:date="2016-05-17T18:13:00Z" w:original=""/>
        </w:numPr>
        <w:rPr>
          <w:lang w:val="es-ES_tradnl" w:eastAsia="ko-KR"/>
        </w:rPr>
      </w:pPr>
      <w:r>
        <w:rPr>
          <w:lang w:val="es-ES_tradnl" w:eastAsia="ko-KR"/>
        </w:rPr>
        <w:t>Resultado Esperado: de realizar las Pruebas</w:t>
      </w:r>
    </w:p>
    <w:p w:rsidR="00B45D1D" w:rsidRDefault="00B45D1D" w:rsidP="00180602">
      <w:pPr>
        <w:pStyle w:val="ListParagraph"/>
        <w:numPr>
          <w:ilvl w:val="0"/>
          <w:numId w:val="32"/>
          <w:numberingChange w:id="170" w:author="PAULA" w:date="2016-05-17T18:13:00Z" w:original=""/>
        </w:numPr>
        <w:rPr>
          <w:lang w:val="es-ES_tradnl" w:eastAsia="ko-KR"/>
        </w:rPr>
      </w:pPr>
      <w:r>
        <w:rPr>
          <w:lang w:val="es-ES_tradnl" w:eastAsia="ko-KR"/>
        </w:rPr>
        <w:t>Desvíos: identificación de los posibles desvíos que se evidencien</w:t>
      </w:r>
    </w:p>
    <w:p w:rsidR="00B45D1D" w:rsidRPr="00180602" w:rsidRDefault="00B45D1D" w:rsidP="00180602">
      <w:pPr>
        <w:pStyle w:val="ListParagraph"/>
        <w:numPr>
          <w:ilvl w:val="0"/>
          <w:numId w:val="32"/>
          <w:numberingChange w:id="171" w:author="PAULA" w:date="2016-05-17T18:13:00Z" w:original=""/>
        </w:numPr>
        <w:rPr>
          <w:lang w:val="es-ES_tradnl" w:eastAsia="ko-KR"/>
        </w:rPr>
      </w:pPr>
      <w:r>
        <w:rPr>
          <w:lang w:val="es-ES_tradnl" w:eastAsia="ko-KR"/>
        </w:rPr>
        <w:t>Observaciones:</w:t>
      </w:r>
    </w:p>
    <w:p w:rsidR="00B45D1D" w:rsidRDefault="00B45D1D" w:rsidP="001B45F8">
      <w:pPr>
        <w:rPr>
          <w:lang w:val="es-ES_tradnl" w:eastAsia="ko-KR"/>
        </w:rPr>
      </w:pPr>
    </w:p>
    <w:p w:rsidR="00B45D1D" w:rsidRDefault="00B45D1D" w:rsidP="001B45F8">
      <w:pPr>
        <w:rPr>
          <w:lang w:val="es-ES_tradnl" w:eastAsia="ko-KR"/>
        </w:rPr>
      </w:pPr>
    </w:p>
    <w:p w:rsidR="00B45D1D" w:rsidRPr="00582716" w:rsidRDefault="00B45D1D" w:rsidP="009D352A">
      <w:pPr>
        <w:pStyle w:val="Heading2"/>
        <w:numPr>
          <w:ilvl w:val="2"/>
          <w:numId w:val="41"/>
          <w:numberingChange w:id="172" w:author="PAULA" w:date="2016-05-17T18:13:00Z" w:original="%1:2:0:.%2:1:0:.%3:27:0:."/>
        </w:numPr>
        <w:tabs>
          <w:tab w:val="left" w:pos="1560"/>
        </w:tabs>
        <w:rPr>
          <w:b w:val="0"/>
          <w:lang w:val="es-ES_tradnl"/>
        </w:rPr>
      </w:pPr>
      <w:bookmarkStart w:id="173" w:name="_Toc429986197"/>
      <w:r w:rsidRPr="00582716">
        <w:rPr>
          <w:lang w:val="es-ES_tradnl"/>
        </w:rPr>
        <w:t>Obtener y Adecuar Recursos para la Evaluación</w:t>
      </w:r>
      <w:bookmarkEnd w:id="173"/>
    </w:p>
    <w:p w:rsidR="00B45D1D" w:rsidRDefault="00B45D1D" w:rsidP="00971BD8">
      <w:pPr>
        <w:rPr>
          <w:lang w:val="es-ES_tradnl" w:eastAsia="ko-KR"/>
        </w:rPr>
      </w:pPr>
    </w:p>
    <w:p w:rsidR="00B45D1D" w:rsidRDefault="00B45D1D" w:rsidP="00971BD8">
      <w:pPr>
        <w:rPr>
          <w:lang w:val="es-ES_tradnl" w:eastAsia="ko-KR"/>
        </w:rPr>
      </w:pPr>
      <w:r>
        <w:rPr>
          <w:lang w:val="es-ES_tradnl" w:eastAsia="ko-KR"/>
        </w:rPr>
        <w:t>Los recursos preparados en 2.1.21, se deben adecuar a El Ambiente de Prueba y a las Necesidades precisa de la evaluación</w:t>
      </w:r>
    </w:p>
    <w:p w:rsidR="00B45D1D" w:rsidRDefault="00B45D1D" w:rsidP="00971BD8">
      <w:pPr>
        <w:rPr>
          <w:lang w:val="es-ES_tradnl" w:eastAsia="ko-KR"/>
        </w:rPr>
      </w:pPr>
    </w:p>
    <w:p w:rsidR="00B45D1D" w:rsidRPr="00971BD8" w:rsidRDefault="00B45D1D" w:rsidP="00971BD8">
      <w:pPr>
        <w:rPr>
          <w:lang w:val="es-ES_tradnl" w:eastAsia="ko-KR"/>
        </w:rPr>
      </w:pPr>
    </w:p>
    <w:p w:rsidR="00B45D1D" w:rsidRPr="00582716" w:rsidRDefault="00B45D1D" w:rsidP="009D352A">
      <w:pPr>
        <w:pStyle w:val="Heading2"/>
        <w:numPr>
          <w:ilvl w:val="2"/>
          <w:numId w:val="41"/>
          <w:numberingChange w:id="174" w:author="PAULA" w:date="2016-05-17T18:13:00Z" w:original="%1:2:0:.%2:1:0:.%3:28:0:."/>
        </w:numPr>
        <w:tabs>
          <w:tab w:val="left" w:pos="1560"/>
        </w:tabs>
        <w:rPr>
          <w:b w:val="0"/>
          <w:lang w:val="es-ES_tradnl"/>
        </w:rPr>
      </w:pPr>
      <w:bookmarkStart w:id="175" w:name="_Evaluar"/>
      <w:bookmarkStart w:id="176" w:name="_Toc429986198"/>
      <w:bookmarkEnd w:id="175"/>
      <w:r w:rsidRPr="00582716">
        <w:rPr>
          <w:lang w:val="es-ES_tradnl"/>
        </w:rPr>
        <w:t>Evaluar</w:t>
      </w:r>
      <w:r>
        <w:rPr>
          <w:lang w:val="es-ES_tradnl"/>
        </w:rPr>
        <w:t xml:space="preserve"> el Producto</w:t>
      </w:r>
      <w:bookmarkEnd w:id="176"/>
      <w:r w:rsidRPr="00582716">
        <w:rPr>
          <w:lang w:val="es-ES_tradnl"/>
        </w:rPr>
        <w:tab/>
      </w:r>
      <w:r w:rsidRPr="00582716">
        <w:rPr>
          <w:lang w:val="es-ES_tradnl"/>
        </w:rPr>
        <w:tab/>
      </w:r>
    </w:p>
    <w:p w:rsidR="00B45D1D" w:rsidRDefault="00B45D1D" w:rsidP="006704AC">
      <w:pPr>
        <w:rPr>
          <w:lang w:val="es-ES_tradnl" w:eastAsia="ko-KR"/>
        </w:rPr>
      </w:pPr>
    </w:p>
    <w:p w:rsidR="00B45D1D" w:rsidRPr="00582716" w:rsidRDefault="00B45D1D" w:rsidP="006704AC">
      <w:pPr>
        <w:rPr>
          <w:lang w:val="es-ES_tradnl" w:eastAsia="ko-KR"/>
        </w:rPr>
      </w:pPr>
      <w:r w:rsidRPr="00582716">
        <w:rPr>
          <w:lang w:val="es-ES_tradnl" w:eastAsia="ko-KR"/>
        </w:rPr>
        <w:t xml:space="preserve">Para lograr la Evaluación, se cuenta con 5 Tareas fundamentales: </w:t>
      </w:r>
    </w:p>
    <w:p w:rsidR="00B45D1D" w:rsidRPr="00582716" w:rsidRDefault="00B45D1D" w:rsidP="00221079">
      <w:pPr>
        <w:rPr>
          <w:lang w:val="es-ES_tradnl" w:eastAsia="ko-KR"/>
        </w:rPr>
      </w:pPr>
      <w:r w:rsidRPr="00582716">
        <w:rPr>
          <w:lang w:val="es-ES_tradnl" w:eastAsia="ko-KR"/>
        </w:rPr>
        <w:t xml:space="preserve">29. </w:t>
      </w:r>
      <w:hyperlink w:anchor="_Completar_las_Encuestas" w:history="1">
        <w:r w:rsidRPr="00221079">
          <w:rPr>
            <w:rStyle w:val="Hyperlink"/>
            <w:lang w:val="es-ES_tradnl" w:eastAsia="ko-KR"/>
          </w:rPr>
          <w:t>Completar las Encuestas</w:t>
        </w:r>
      </w:hyperlink>
      <w:r w:rsidRPr="00582716">
        <w:rPr>
          <w:lang w:val="es-ES_tradnl" w:eastAsia="ko-KR"/>
        </w:rPr>
        <w:t xml:space="preserve">, 30. </w:t>
      </w:r>
      <w:hyperlink w:anchor="_Realizar_las_Pruebas" w:history="1">
        <w:r w:rsidRPr="00221079">
          <w:rPr>
            <w:rStyle w:val="Hyperlink"/>
            <w:lang w:val="es-ES_tradnl" w:eastAsia="ko-KR"/>
          </w:rPr>
          <w:t>Realizar las Pruebas</w:t>
        </w:r>
      </w:hyperlink>
      <w:r w:rsidRPr="00582716">
        <w:rPr>
          <w:lang w:val="es-ES_tradnl" w:eastAsia="ko-KR"/>
        </w:rPr>
        <w:t xml:space="preserve">, 35 </w:t>
      </w:r>
      <w:hyperlink w:anchor="_Medir_los_Atributos" w:history="1">
        <w:r w:rsidRPr="00221079">
          <w:rPr>
            <w:rStyle w:val="Hyperlink"/>
            <w:lang w:val="es-ES_tradnl" w:eastAsia="ko-KR"/>
          </w:rPr>
          <w:t>Medir los Atributos requeridos por las Métricas</w:t>
        </w:r>
      </w:hyperlink>
      <w:r w:rsidRPr="00582716">
        <w:rPr>
          <w:lang w:val="es-ES_tradnl" w:eastAsia="ko-KR"/>
        </w:rPr>
        <w:t>, 36</w:t>
      </w:r>
      <w:hyperlink w:anchor="_Registrar_los_Valores" w:history="1">
        <w:r w:rsidRPr="00221079">
          <w:rPr>
            <w:rStyle w:val="Hyperlink"/>
            <w:lang w:val="es-ES_tradnl" w:eastAsia="ko-KR"/>
          </w:rPr>
          <w:t>. Registrar los Valores de las Métricas en el Modelo de Evaluación</w:t>
        </w:r>
      </w:hyperlink>
      <w:r w:rsidRPr="00582716">
        <w:rPr>
          <w:lang w:val="es-ES_tradnl" w:eastAsia="ko-KR"/>
        </w:rPr>
        <w:t xml:space="preserve">, 37. </w:t>
      </w:r>
      <w:hyperlink w:anchor="_Obtener_Resultados" w:history="1">
        <w:r w:rsidRPr="00221079">
          <w:rPr>
            <w:rStyle w:val="Hyperlink"/>
            <w:lang w:val="es-ES_tradnl" w:eastAsia="ko-KR"/>
          </w:rPr>
          <w:t>Obtener Resultados</w:t>
        </w:r>
      </w:hyperlink>
    </w:p>
    <w:p w:rsidR="00B45D1D" w:rsidRDefault="00B45D1D" w:rsidP="006704AC">
      <w:pPr>
        <w:rPr>
          <w:lang w:val="es-ES_tradnl" w:eastAsia="ko-KR"/>
        </w:rPr>
      </w:pPr>
    </w:p>
    <w:p w:rsidR="00B45D1D" w:rsidRPr="00582716" w:rsidRDefault="00B45D1D" w:rsidP="006704AC">
      <w:pPr>
        <w:rPr>
          <w:lang w:val="es-ES_tradnl" w:eastAsia="ko-KR"/>
        </w:rPr>
      </w:pPr>
      <w:r w:rsidRPr="00582716">
        <w:rPr>
          <w:lang w:val="es-ES_tradnl" w:eastAsia="ko-KR"/>
        </w:rPr>
        <w:t>A continuación detallamos c/u de ellos.</w:t>
      </w:r>
    </w:p>
    <w:p w:rsidR="00B45D1D" w:rsidRDefault="00B45D1D" w:rsidP="006704AC">
      <w:pPr>
        <w:rPr>
          <w:lang w:val="es-ES_tradnl" w:eastAsia="ko-KR"/>
        </w:rPr>
      </w:pPr>
    </w:p>
    <w:p w:rsidR="00B45D1D" w:rsidRPr="00582716" w:rsidRDefault="00B45D1D" w:rsidP="006704AC">
      <w:pPr>
        <w:rPr>
          <w:lang w:val="es-ES_tradnl" w:eastAsia="ko-KR"/>
        </w:rPr>
      </w:pPr>
    </w:p>
    <w:p w:rsidR="00B45D1D" w:rsidRPr="00582716" w:rsidRDefault="00B45D1D" w:rsidP="009D352A">
      <w:pPr>
        <w:pStyle w:val="Heading2"/>
        <w:numPr>
          <w:ilvl w:val="2"/>
          <w:numId w:val="41"/>
          <w:numberingChange w:id="177" w:author="PAULA" w:date="2016-05-17T18:13:00Z" w:original="%1:2:0:.%2:1:0:.%3:29:0:."/>
        </w:numPr>
        <w:tabs>
          <w:tab w:val="left" w:pos="1560"/>
        </w:tabs>
        <w:rPr>
          <w:b w:val="0"/>
          <w:lang w:val="es-ES_tradnl"/>
        </w:rPr>
      </w:pPr>
      <w:bookmarkStart w:id="178" w:name="_Completar_las_Encuestas"/>
      <w:bookmarkStart w:id="179" w:name="_Toc429986199"/>
      <w:bookmarkEnd w:id="178"/>
      <w:r>
        <w:rPr>
          <w:lang w:val="es-ES_tradnl"/>
        </w:rPr>
        <w:t>C</w:t>
      </w:r>
      <w:r w:rsidRPr="00582716">
        <w:rPr>
          <w:lang w:val="es-ES_tradnl"/>
        </w:rPr>
        <w:t xml:space="preserve">ompletar </w:t>
      </w:r>
      <w:r>
        <w:rPr>
          <w:lang w:val="es-ES_tradnl"/>
        </w:rPr>
        <w:t>las Encuestas</w:t>
      </w:r>
      <w:bookmarkEnd w:id="179"/>
    </w:p>
    <w:p w:rsidR="00B45D1D" w:rsidRDefault="00B45D1D" w:rsidP="001B45F8">
      <w:pPr>
        <w:rPr>
          <w:lang w:val="es-ES_tradnl" w:eastAsia="ko-KR"/>
        </w:rPr>
      </w:pPr>
    </w:p>
    <w:p w:rsidR="00B45D1D" w:rsidRDefault="00B45D1D" w:rsidP="001B45F8">
      <w:pPr>
        <w:rPr>
          <w:lang w:val="es-ES_tradnl" w:eastAsia="ko-KR"/>
        </w:rPr>
      </w:pPr>
      <w:r>
        <w:rPr>
          <w:lang w:val="es-ES_tradnl" w:eastAsia="ko-KR"/>
        </w:rPr>
        <w:t>El grupo de Especialistas, en función de las características de la Evaluación, de las métricas y de los casos de prueba, deberán completar los Cuestionarios de Medidas Estándares para el Escenario en Medición.</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80" w:author="PAULA" w:date="2016-05-17T18:13:00Z" w:original="%1:2:0:.%2:1:0:.%3:30:0:."/>
        </w:numPr>
        <w:tabs>
          <w:tab w:val="left" w:pos="1560"/>
        </w:tabs>
        <w:rPr>
          <w:b w:val="0"/>
          <w:lang w:val="es-ES_tradnl"/>
        </w:rPr>
      </w:pPr>
      <w:bookmarkStart w:id="181" w:name="_Realizar_las_Pruebas"/>
      <w:bookmarkStart w:id="182" w:name="_Toc429986200"/>
      <w:bookmarkEnd w:id="181"/>
      <w:r w:rsidRPr="00582716">
        <w:rPr>
          <w:lang w:val="es-ES_tradnl"/>
        </w:rPr>
        <w:t>Realizar las Pruebas</w:t>
      </w:r>
      <w:bookmarkEnd w:id="182"/>
    </w:p>
    <w:p w:rsidR="00B45D1D" w:rsidRDefault="00B45D1D" w:rsidP="001B45F8">
      <w:pPr>
        <w:rPr>
          <w:lang w:val="es-ES_tradnl" w:eastAsia="ko-KR"/>
        </w:rPr>
      </w:pPr>
    </w:p>
    <w:p w:rsidR="00B45D1D" w:rsidRPr="00582716" w:rsidRDefault="00B45D1D" w:rsidP="001B45F8">
      <w:pPr>
        <w:rPr>
          <w:lang w:val="es-ES_tradnl" w:eastAsia="ko-KR"/>
        </w:rPr>
      </w:pPr>
      <w:r w:rsidRPr="00582716">
        <w:rPr>
          <w:lang w:val="es-ES_tradnl" w:eastAsia="ko-KR"/>
        </w:rPr>
        <w:t xml:space="preserve">Para lograr Realizar las Pruebas, se cuenta con 4 Tareas fundamentales: 31. Armar </w:t>
      </w:r>
      <w:r>
        <w:rPr>
          <w:lang w:val="es-ES_tradnl" w:eastAsia="ko-KR"/>
        </w:rPr>
        <w:t>Ambiente de Prueba</w:t>
      </w:r>
      <w:r w:rsidRPr="00582716">
        <w:rPr>
          <w:lang w:val="es-ES_tradnl" w:eastAsia="ko-KR"/>
        </w:rPr>
        <w:t>; 32. Ejecutar casos de Prueba; 33. Documentar sus Ejecuciones; 34. Concluir la Prueba</w:t>
      </w:r>
    </w:p>
    <w:p w:rsidR="00B45D1D" w:rsidRPr="00582716" w:rsidRDefault="00B45D1D" w:rsidP="001B45F8">
      <w:pPr>
        <w:rPr>
          <w:lang w:val="es-ES_tradnl" w:eastAsia="ko-KR"/>
        </w:rPr>
      </w:pPr>
      <w:r w:rsidRPr="00582716">
        <w:rPr>
          <w:lang w:val="es-ES_tradnl" w:eastAsia="ko-KR"/>
        </w:rPr>
        <w:t>A continuación detallamos c/u de ellos.</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83" w:author="PAULA" w:date="2016-05-17T18:13:00Z" w:original="%1:2:0:.%2:1:0:.%3:31:0:."/>
        </w:numPr>
        <w:tabs>
          <w:tab w:val="left" w:pos="1560"/>
        </w:tabs>
        <w:rPr>
          <w:b w:val="0"/>
          <w:lang w:val="es-ES_tradnl"/>
        </w:rPr>
      </w:pPr>
      <w:bookmarkStart w:id="184" w:name="_Toc429986201"/>
      <w:r w:rsidRPr="00582716">
        <w:rPr>
          <w:lang w:val="es-ES_tradnl"/>
        </w:rPr>
        <w:t xml:space="preserve">Armar </w:t>
      </w:r>
      <w:r>
        <w:rPr>
          <w:lang w:val="es-ES_tradnl"/>
        </w:rPr>
        <w:t>Ambiente de Prueba</w:t>
      </w:r>
      <w:bookmarkEnd w:id="184"/>
    </w:p>
    <w:p w:rsidR="00B45D1D" w:rsidRDefault="00B45D1D" w:rsidP="001B45F8">
      <w:pPr>
        <w:rPr>
          <w:lang w:val="es-ES_tradnl" w:eastAsia="ko-KR"/>
        </w:rPr>
      </w:pPr>
    </w:p>
    <w:p w:rsidR="00B45D1D" w:rsidRDefault="00B45D1D" w:rsidP="001B45F8">
      <w:pPr>
        <w:rPr>
          <w:lang w:val="es-ES_tradnl" w:eastAsia="ko-KR"/>
        </w:rPr>
      </w:pPr>
      <w:r>
        <w:rPr>
          <w:lang w:val="es-ES_tradnl" w:eastAsia="ko-KR"/>
        </w:rPr>
        <w:t>Se implementa lo detallado y planificado en 2.1</w:t>
      </w:r>
      <w:r w:rsidRPr="0077632F">
        <w:rPr>
          <w:lang w:val="es-ES_tradnl" w:eastAsia="ko-KR"/>
        </w:rPr>
        <w:t>.25.</w:t>
      </w:r>
      <w:r>
        <w:rPr>
          <w:lang w:val="es-ES_tradnl" w:eastAsia="ko-KR"/>
        </w:rPr>
        <w:t>Diseñar El Ambiente de Prueba</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85" w:author="PAULA" w:date="2016-05-17T18:13:00Z" w:original="%1:2:0:.%2:1:0:.%3:32:0:."/>
        </w:numPr>
        <w:tabs>
          <w:tab w:val="left" w:pos="1560"/>
        </w:tabs>
        <w:rPr>
          <w:b w:val="0"/>
          <w:lang w:val="es-ES_tradnl"/>
        </w:rPr>
      </w:pPr>
      <w:bookmarkStart w:id="186" w:name="_Toc429986202"/>
      <w:r w:rsidRPr="00582716">
        <w:rPr>
          <w:lang w:val="es-ES_tradnl"/>
        </w:rPr>
        <w:t>Ejecutar  Casos de Prueba</w:t>
      </w:r>
      <w:bookmarkEnd w:id="186"/>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Se implementa lo detallado y planificado en 2.1</w:t>
      </w:r>
      <w:r w:rsidRPr="0077632F">
        <w:rPr>
          <w:lang w:val="es-ES_tradnl" w:eastAsia="ko-KR"/>
        </w:rPr>
        <w:t>.24.Elaborar casos de Prueba</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87" w:author="PAULA" w:date="2016-05-17T18:13:00Z" w:original="%1:2:0:.%2:1:0:.%3:33:0:."/>
        </w:numPr>
        <w:tabs>
          <w:tab w:val="left" w:pos="1560"/>
        </w:tabs>
        <w:rPr>
          <w:b w:val="0"/>
          <w:lang w:val="es-ES_tradnl"/>
        </w:rPr>
      </w:pPr>
      <w:bookmarkStart w:id="188" w:name="_Toc429986203"/>
      <w:r w:rsidRPr="00582716">
        <w:rPr>
          <w:lang w:val="es-ES_tradnl"/>
        </w:rPr>
        <w:t>Documentar sus Ejecuciones</w:t>
      </w:r>
      <w:bookmarkEnd w:id="188"/>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 xml:space="preserve">Se implementa lo detallado y planificado en 2.1.24, según el Modelo de informe definido en 2.1.26. </w:t>
      </w:r>
      <w:r w:rsidRPr="0077632F">
        <w:rPr>
          <w:lang w:val="es-ES_tradnl" w:eastAsia="ko-KR"/>
        </w:rPr>
        <w:t>Documentar los Casos</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89" w:author="PAULA" w:date="2016-05-17T18:13:00Z" w:original="%1:2:0:.%2:1:0:.%3:34:0:."/>
        </w:numPr>
        <w:tabs>
          <w:tab w:val="left" w:pos="1560"/>
        </w:tabs>
        <w:rPr>
          <w:b w:val="0"/>
          <w:lang w:val="es-ES_tradnl"/>
        </w:rPr>
      </w:pPr>
      <w:bookmarkStart w:id="190" w:name="_Toc429986204"/>
      <w:r w:rsidRPr="00582716">
        <w:rPr>
          <w:lang w:val="es-ES_tradnl"/>
        </w:rPr>
        <w:t>Concluir la Prueba</w:t>
      </w:r>
      <w:bookmarkEnd w:id="190"/>
    </w:p>
    <w:p w:rsidR="00B45D1D" w:rsidRDefault="00B45D1D" w:rsidP="001B45F8">
      <w:pPr>
        <w:rPr>
          <w:lang w:val="es-ES_tradnl" w:eastAsia="ko-KR"/>
        </w:rPr>
      </w:pPr>
    </w:p>
    <w:p w:rsidR="00B45D1D" w:rsidRDefault="00B45D1D" w:rsidP="001B45F8">
      <w:pPr>
        <w:rPr>
          <w:lang w:val="es-ES_tradnl" w:eastAsia="ko-KR"/>
        </w:rPr>
      </w:pPr>
      <w:r>
        <w:rPr>
          <w:lang w:val="es-ES_tradnl" w:eastAsia="ko-KR"/>
        </w:rPr>
        <w:t>Una vez ejecutados todos los casos de Prueba, se deben obtener estadísticas de las Pruebas que permitan realizar las siguientes conclusiones sobre las Pruebas Realizadas.</w:t>
      </w:r>
    </w:p>
    <w:p w:rsidR="00B45D1D" w:rsidRDefault="00B45D1D" w:rsidP="0077632F">
      <w:pPr>
        <w:pStyle w:val="ListParagraph"/>
        <w:numPr>
          <w:ilvl w:val="0"/>
          <w:numId w:val="34"/>
          <w:numberingChange w:id="191" w:author="PAULA" w:date="2016-05-17T18:13:00Z" w:original=""/>
        </w:numPr>
        <w:rPr>
          <w:lang w:val="es-ES_tradnl" w:eastAsia="ko-KR"/>
        </w:rPr>
      </w:pPr>
      <w:r>
        <w:rPr>
          <w:lang w:val="es-ES_tradnl" w:eastAsia="ko-KR"/>
        </w:rPr>
        <w:t>Total de Pruebas Erróneas</w:t>
      </w:r>
    </w:p>
    <w:p w:rsidR="00B45D1D" w:rsidRPr="0077632F" w:rsidRDefault="00B45D1D" w:rsidP="0077632F">
      <w:pPr>
        <w:pStyle w:val="ListParagraph"/>
        <w:numPr>
          <w:ilvl w:val="0"/>
          <w:numId w:val="34"/>
          <w:numberingChange w:id="192" w:author="PAULA" w:date="2016-05-17T18:13:00Z" w:original=""/>
        </w:numPr>
        <w:rPr>
          <w:lang w:val="es-ES_tradnl" w:eastAsia="ko-KR"/>
        </w:rPr>
      </w:pPr>
      <w:r>
        <w:rPr>
          <w:lang w:val="es-ES_tradnl" w:eastAsia="ko-KR"/>
        </w:rPr>
        <w:t>Identificación de los Errores.</w:t>
      </w:r>
    </w:p>
    <w:p w:rsidR="00B45D1D" w:rsidRDefault="00B45D1D" w:rsidP="001B45F8">
      <w:pPr>
        <w:rPr>
          <w:lang w:val="es-ES_tradnl" w:eastAsia="ko-KR"/>
        </w:rPr>
      </w:pPr>
    </w:p>
    <w:p w:rsidR="00B45D1D" w:rsidRPr="00582716" w:rsidRDefault="00B45D1D" w:rsidP="001B45F8">
      <w:pPr>
        <w:rPr>
          <w:lang w:val="es-ES_tradnl" w:eastAsia="ko-KR"/>
        </w:rPr>
      </w:pPr>
    </w:p>
    <w:p w:rsidR="00B45D1D" w:rsidRPr="00582716" w:rsidRDefault="00B45D1D" w:rsidP="009D352A">
      <w:pPr>
        <w:pStyle w:val="Heading2"/>
        <w:numPr>
          <w:ilvl w:val="2"/>
          <w:numId w:val="41"/>
          <w:numberingChange w:id="193" w:author="PAULA" w:date="2016-05-17T18:13:00Z" w:original="%1:2:0:.%2:1:0:.%3:35:0:."/>
        </w:numPr>
        <w:tabs>
          <w:tab w:val="left" w:pos="1560"/>
        </w:tabs>
        <w:rPr>
          <w:b w:val="0"/>
          <w:lang w:val="es-ES_tradnl"/>
        </w:rPr>
      </w:pPr>
      <w:bookmarkStart w:id="194" w:name="_Medir_los_Atributos"/>
      <w:bookmarkStart w:id="195" w:name="_Toc429986205"/>
      <w:bookmarkEnd w:id="194"/>
      <w:r w:rsidRPr="00582716">
        <w:rPr>
          <w:lang w:val="es-ES_tradnl"/>
        </w:rPr>
        <w:t>Medir los Atributos requeridos por las Métricas</w:t>
      </w:r>
      <w:bookmarkEnd w:id="195"/>
      <w:r w:rsidRPr="00582716">
        <w:rPr>
          <w:lang w:val="es-ES_tradnl"/>
        </w:rPr>
        <w:tab/>
      </w:r>
      <w:r w:rsidRPr="00582716">
        <w:rPr>
          <w:lang w:val="es-ES_tradnl"/>
        </w:rPr>
        <w:tab/>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Realizadas todas las pruebas y obtenidos todos los cuestionarios de los Especialistas, se puede proceder a calcular las Métricas seleccionadas para cada característica.</w:t>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Es de notar que si no es necesario realizar el Testing en sí mismo, pues, este proceso de Medir los atributos recibe como Input los resultados de los casos de prueba que pudieron haber sido realizados por otra compañía.</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96" w:author="PAULA" w:date="2016-05-17T18:13:00Z" w:original="%1:2:0:.%2:1:0:.%3:36:0:."/>
        </w:numPr>
        <w:tabs>
          <w:tab w:val="left" w:pos="1560"/>
        </w:tabs>
        <w:rPr>
          <w:b w:val="0"/>
          <w:lang w:val="es-ES_tradnl"/>
        </w:rPr>
      </w:pPr>
      <w:bookmarkStart w:id="197" w:name="_Registrar_los_Valores"/>
      <w:bookmarkStart w:id="198" w:name="_Toc429986206"/>
      <w:bookmarkEnd w:id="197"/>
      <w:r w:rsidRPr="00582716">
        <w:rPr>
          <w:lang w:val="es-ES_tradnl"/>
        </w:rPr>
        <w:t>Registrar los Valores de las Métricas en el Modelo de Evaluación</w:t>
      </w:r>
      <w:bookmarkEnd w:id="198"/>
      <w:r w:rsidRPr="00582716">
        <w:rPr>
          <w:lang w:val="es-ES_tradnl"/>
        </w:rPr>
        <w:tab/>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Es necesario conformar el Modelo de Evaluación según el listado de características y Subcaracterísticas, en una herramienta, como por ejemplo una planilla Excel. Allí se volcaran las mediciones y las ponderaciones para obtener el Gradiente de calidad.</w:t>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Mostramos un Ejemplo de Excel:</w:t>
      </w:r>
    </w:p>
    <w:p w:rsidR="00B45D1D" w:rsidRDefault="00B45D1D" w:rsidP="00237B5E">
      <w:pPr>
        <w:rPr>
          <w:lang w:val="es-ES_tradnl" w:eastAsia="ko-KR"/>
        </w:rPr>
      </w:pPr>
      <w:r>
        <w:rPr>
          <w:noProof/>
          <w:lang w:eastAsia="es-AR"/>
        </w:rPr>
        <w:pict>
          <v:shape id="Imagen 5" o:spid="_x0000_i1028" type="#_x0000_t75" style="width:486pt;height:318.75pt;visibility:visible">
            <v:imagedata r:id="rId8" o:title=""/>
          </v:shape>
        </w:pic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199" w:author="PAULA" w:date="2016-05-17T18:13:00Z" w:original="%1:2:0:.%2:1:0:.%3:37:0:."/>
        </w:numPr>
        <w:tabs>
          <w:tab w:val="left" w:pos="1560"/>
        </w:tabs>
        <w:rPr>
          <w:b w:val="0"/>
          <w:lang w:val="es-ES_tradnl"/>
        </w:rPr>
      </w:pPr>
      <w:bookmarkStart w:id="200" w:name="_Obtener_Resultados"/>
      <w:bookmarkStart w:id="201" w:name="_Toc429986207"/>
      <w:bookmarkEnd w:id="200"/>
      <w:r w:rsidRPr="00582716">
        <w:rPr>
          <w:lang w:val="es-ES_tradnl"/>
        </w:rPr>
        <w:t>Obtener Resultados</w:t>
      </w:r>
      <w:bookmarkEnd w:id="201"/>
      <w:r w:rsidRPr="00582716">
        <w:rPr>
          <w:lang w:val="es-ES_tradnl"/>
        </w:rPr>
        <w:tab/>
      </w:r>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Concluida la carga de la Planilla, interactuando con la Ponderación, se obtendrá el valor de G: el Grado de Calidad de la Evaluación.</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202" w:author="PAULA" w:date="2016-05-17T18:13:00Z" w:original="%1:2:0:.%2:1:0:.%3:38:0:."/>
        </w:numPr>
        <w:tabs>
          <w:tab w:val="left" w:pos="1560"/>
        </w:tabs>
        <w:rPr>
          <w:b w:val="0"/>
          <w:lang w:val="es-ES_tradnl"/>
        </w:rPr>
      </w:pPr>
      <w:bookmarkStart w:id="203" w:name="_Concluir_la_Evaluación"/>
      <w:bookmarkStart w:id="204" w:name="_Toc429986208"/>
      <w:bookmarkEnd w:id="203"/>
      <w:r w:rsidRPr="00582716">
        <w:rPr>
          <w:lang w:val="es-ES_tradnl"/>
        </w:rPr>
        <w:t>Concluir</w:t>
      </w:r>
      <w:r>
        <w:rPr>
          <w:lang w:val="es-ES_tradnl"/>
        </w:rPr>
        <w:t xml:space="preserve"> la Evaluación</w:t>
      </w:r>
      <w:bookmarkEnd w:id="204"/>
      <w:r w:rsidRPr="00582716">
        <w:rPr>
          <w:lang w:val="es-ES_tradnl"/>
        </w:rPr>
        <w:tab/>
      </w:r>
      <w:r w:rsidRPr="00582716">
        <w:rPr>
          <w:lang w:val="es-ES_tradnl"/>
        </w:rPr>
        <w:tab/>
      </w:r>
    </w:p>
    <w:p w:rsidR="00B45D1D" w:rsidRDefault="00B45D1D" w:rsidP="006704AC">
      <w:pPr>
        <w:rPr>
          <w:lang w:val="es-ES_tradnl" w:eastAsia="ko-KR"/>
        </w:rPr>
      </w:pPr>
    </w:p>
    <w:p w:rsidR="00B45D1D" w:rsidRPr="00582716" w:rsidRDefault="00B45D1D" w:rsidP="002C0535">
      <w:pPr>
        <w:rPr>
          <w:lang w:val="es-ES_tradnl" w:eastAsia="ko-KR"/>
        </w:rPr>
      </w:pPr>
      <w:r w:rsidRPr="00582716">
        <w:rPr>
          <w:lang w:val="es-ES_tradnl" w:eastAsia="ko-KR"/>
        </w:rPr>
        <w:t>Para lograr Concluir la Evaluación, se cue</w:t>
      </w:r>
      <w:r>
        <w:rPr>
          <w:lang w:val="es-ES_tradnl" w:eastAsia="ko-KR"/>
        </w:rPr>
        <w:t xml:space="preserve">nta con 3 Tareas fundamentales: </w:t>
      </w:r>
      <w:hyperlink w:anchor="_Analizar_los_resultados" w:history="1">
        <w:r w:rsidRPr="00FD3813">
          <w:rPr>
            <w:rStyle w:val="Hyperlink"/>
            <w:lang w:val="es-ES_tradnl" w:eastAsia="ko-KR"/>
          </w:rPr>
          <w:t>Analizar los resultados</w:t>
        </w:r>
      </w:hyperlink>
      <w:r w:rsidRPr="00582716">
        <w:rPr>
          <w:lang w:val="es-ES_tradnl" w:eastAsia="ko-KR"/>
        </w:rPr>
        <w:t xml:space="preserve">, </w:t>
      </w:r>
    </w:p>
    <w:p w:rsidR="00B45D1D" w:rsidRPr="00582716" w:rsidRDefault="00B45D1D" w:rsidP="006704AC">
      <w:pPr>
        <w:rPr>
          <w:lang w:val="es-ES_tradnl" w:eastAsia="ko-KR"/>
        </w:rPr>
      </w:pPr>
      <w:hyperlink w:anchor="_Concluir_el_Grado" w:history="1">
        <w:r w:rsidRPr="00FD3813">
          <w:rPr>
            <w:rStyle w:val="Hyperlink"/>
            <w:lang w:val="es-ES_tradnl" w:eastAsia="ko-KR"/>
          </w:rPr>
          <w:t>Concluir el Grado de Calidad</w:t>
        </w:r>
      </w:hyperlink>
      <w:r w:rsidRPr="00582716">
        <w:rPr>
          <w:lang w:val="es-ES_tradnl" w:eastAsia="ko-KR"/>
        </w:rPr>
        <w:t xml:space="preserve">, </w:t>
      </w:r>
      <w:hyperlink w:anchor="_Documentar_la_Evaluación" w:history="1">
        <w:r w:rsidRPr="00FD3813">
          <w:rPr>
            <w:rStyle w:val="Hyperlink"/>
            <w:lang w:val="es-ES_tradnl" w:eastAsia="ko-KR"/>
          </w:rPr>
          <w:t>Documentar la Evaluación</w:t>
        </w:r>
      </w:hyperlink>
    </w:p>
    <w:p w:rsidR="00B45D1D" w:rsidRPr="00582716" w:rsidRDefault="00B45D1D" w:rsidP="006704AC">
      <w:pPr>
        <w:rPr>
          <w:lang w:val="es-ES_tradnl" w:eastAsia="ko-KR"/>
        </w:rPr>
      </w:pPr>
      <w:r w:rsidRPr="00582716">
        <w:rPr>
          <w:lang w:val="es-ES_tradnl" w:eastAsia="ko-KR"/>
        </w:rPr>
        <w:t>A continuación detallamos c/u de ellos.</w:t>
      </w:r>
    </w:p>
    <w:p w:rsidR="00B45D1D" w:rsidRDefault="00B45D1D" w:rsidP="001E2D0C">
      <w:pPr>
        <w:rPr>
          <w:lang w:val="es-ES_tradnl" w:eastAsia="ko-KR"/>
        </w:rPr>
      </w:pPr>
    </w:p>
    <w:p w:rsidR="00B45D1D" w:rsidRPr="00582716" w:rsidRDefault="00B45D1D" w:rsidP="001E2D0C">
      <w:pPr>
        <w:rPr>
          <w:lang w:val="es-ES_tradnl" w:eastAsia="ko-KR"/>
        </w:rPr>
      </w:pPr>
    </w:p>
    <w:p w:rsidR="00B45D1D" w:rsidRPr="00582716" w:rsidRDefault="00B45D1D" w:rsidP="009D352A">
      <w:pPr>
        <w:pStyle w:val="Heading2"/>
        <w:numPr>
          <w:ilvl w:val="2"/>
          <w:numId w:val="41"/>
          <w:numberingChange w:id="205" w:author="PAULA" w:date="2016-05-17T18:13:00Z" w:original="%1:2:0:.%2:1:0:.%3:39:0:."/>
        </w:numPr>
        <w:tabs>
          <w:tab w:val="left" w:pos="1560"/>
        </w:tabs>
        <w:rPr>
          <w:b w:val="0"/>
          <w:lang w:val="es-ES_tradnl"/>
        </w:rPr>
      </w:pPr>
      <w:bookmarkStart w:id="206" w:name="_Analizar_los_resultados"/>
      <w:bookmarkStart w:id="207" w:name="_Toc429986209"/>
      <w:bookmarkEnd w:id="206"/>
      <w:r w:rsidRPr="00582716">
        <w:rPr>
          <w:lang w:val="es-ES_tradnl"/>
        </w:rPr>
        <w:t>Analizar los resultados</w:t>
      </w:r>
      <w:bookmarkEnd w:id="207"/>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Se deberá analizar los resultados del proceso de Evaluación para resaltar sus desvíos y empezar a advertir las recomendaciones que se puedan aplicar, ya sea por malas prácticas, por buenas prácticas, o por Bugs evidenciados.</w:t>
      </w:r>
    </w:p>
    <w:p w:rsidR="00B45D1D" w:rsidRDefault="00B45D1D" w:rsidP="00237B5E">
      <w:pPr>
        <w:rPr>
          <w:lang w:val="es-ES_tradnl" w:eastAsia="ko-KR"/>
        </w:rPr>
      </w:pPr>
    </w:p>
    <w:p w:rsidR="00B45D1D" w:rsidRDefault="00B45D1D" w:rsidP="00237B5E">
      <w:pPr>
        <w:rPr>
          <w:lang w:val="es-ES_tradnl" w:eastAsia="ko-KR"/>
        </w:rPr>
      </w:pPr>
    </w:p>
    <w:p w:rsidR="00B45D1D" w:rsidRDefault="00B45D1D" w:rsidP="00237B5E">
      <w:pPr>
        <w:rPr>
          <w:lang w:val="es-ES_tradnl" w:eastAsia="ko-KR"/>
        </w:rPr>
      </w:pP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208" w:author="PAULA" w:date="2016-05-17T18:13:00Z" w:original="%1:2:0:.%2:1:0:.%3:40:0:."/>
        </w:numPr>
        <w:tabs>
          <w:tab w:val="left" w:pos="1560"/>
        </w:tabs>
        <w:rPr>
          <w:b w:val="0"/>
          <w:lang w:val="es-ES_tradnl"/>
        </w:rPr>
      </w:pPr>
      <w:bookmarkStart w:id="209" w:name="_Concluir_el_Grado"/>
      <w:bookmarkStart w:id="210" w:name="_Toc429986210"/>
      <w:bookmarkEnd w:id="209"/>
      <w:r w:rsidRPr="00582716">
        <w:rPr>
          <w:lang w:val="es-ES_tradnl"/>
        </w:rPr>
        <w:t>Concluir el Grado de Calidad</w:t>
      </w:r>
      <w:bookmarkEnd w:id="210"/>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En función del 2.1.38 Concluir y el 2.1.39 Analizar los Resultados, se explica y justifica el Grado de calidad obtenido.</w:t>
      </w:r>
    </w:p>
    <w:p w:rsidR="00B45D1D" w:rsidRDefault="00B45D1D" w:rsidP="00237B5E">
      <w:pPr>
        <w:rPr>
          <w:lang w:val="es-ES_tradnl" w:eastAsia="ko-KR"/>
        </w:rPr>
      </w:pPr>
    </w:p>
    <w:p w:rsidR="00B45D1D" w:rsidRPr="00582716" w:rsidRDefault="00B45D1D" w:rsidP="00237B5E">
      <w:pPr>
        <w:rPr>
          <w:lang w:val="es-ES_tradnl" w:eastAsia="ko-KR"/>
        </w:rPr>
      </w:pPr>
    </w:p>
    <w:p w:rsidR="00B45D1D" w:rsidRPr="00582716" w:rsidRDefault="00B45D1D" w:rsidP="009D352A">
      <w:pPr>
        <w:pStyle w:val="Heading2"/>
        <w:numPr>
          <w:ilvl w:val="2"/>
          <w:numId w:val="41"/>
          <w:numberingChange w:id="211" w:author="PAULA" w:date="2016-05-17T18:13:00Z" w:original="%1:2:0:.%2:1:0:.%3:41:0:."/>
        </w:numPr>
        <w:tabs>
          <w:tab w:val="left" w:pos="1560"/>
        </w:tabs>
        <w:rPr>
          <w:b w:val="0"/>
          <w:lang w:val="es-ES_tradnl"/>
        </w:rPr>
      </w:pPr>
      <w:bookmarkStart w:id="212" w:name="_Documentar_la_Evaluación"/>
      <w:bookmarkStart w:id="213" w:name="_Toc429986211"/>
      <w:bookmarkEnd w:id="212"/>
      <w:r w:rsidRPr="00582716">
        <w:rPr>
          <w:lang w:val="es-ES_tradnl"/>
        </w:rPr>
        <w:t>Documentar la Evaluación</w:t>
      </w:r>
      <w:bookmarkEnd w:id="213"/>
    </w:p>
    <w:p w:rsidR="00B45D1D" w:rsidRDefault="00B45D1D" w:rsidP="00237B5E">
      <w:pPr>
        <w:rPr>
          <w:lang w:val="es-ES_tradnl" w:eastAsia="ko-KR"/>
        </w:rPr>
      </w:pPr>
    </w:p>
    <w:p w:rsidR="00B45D1D" w:rsidRDefault="00B45D1D" w:rsidP="00237B5E">
      <w:pPr>
        <w:rPr>
          <w:lang w:val="es-ES_tradnl" w:eastAsia="ko-KR"/>
        </w:rPr>
      </w:pPr>
      <w:r>
        <w:rPr>
          <w:lang w:val="es-ES_tradnl" w:eastAsia="ko-KR"/>
        </w:rPr>
        <w:t>Se debe dejar documentado el Proyecto completo (todo lo enunciado en el presente documento), su seguimiento, sus desvíos y correcciones.</w:t>
      </w:r>
    </w:p>
    <w:p w:rsidR="00B45D1D" w:rsidRDefault="00B45D1D" w:rsidP="00237B5E">
      <w:pPr>
        <w:rPr>
          <w:lang w:val="es-ES_tradnl" w:eastAsia="ko-KR"/>
        </w:rPr>
      </w:pPr>
    </w:p>
    <w:p w:rsidR="00B45D1D" w:rsidRPr="00046E74" w:rsidRDefault="00B45D1D" w:rsidP="004B06A5">
      <w:pPr>
        <w:rPr>
          <w:u w:val="single"/>
          <w:lang w:val="es-ES_tradnl" w:eastAsia="ko-KR"/>
        </w:rPr>
      </w:pPr>
      <w:r>
        <w:rPr>
          <w:lang w:val="es-ES_tradnl" w:eastAsia="ko-KR"/>
        </w:rPr>
        <w:t>Se debe realizar el “Informe de Evaluación” para ser entregado a los Stakeholders, y se deben comunicar los resultados obtenidos a los Stakeholders</w:t>
      </w:r>
    </w:p>
    <w:p w:rsidR="00B45D1D" w:rsidRPr="00582716" w:rsidRDefault="00B45D1D">
      <w:pPr>
        <w:rPr>
          <w:rFonts w:ascii="Arial" w:hAnsi="Arial" w:cs="Arial"/>
          <w:lang w:val="es-ES_tradnl"/>
        </w:rPr>
      </w:pPr>
    </w:p>
    <w:p w:rsidR="00B45D1D" w:rsidRDefault="00B45D1D">
      <w:pPr>
        <w:jc w:val="left"/>
        <w:rPr>
          <w:lang w:val="es-ES_tradnl" w:eastAsia="ko-KR"/>
        </w:rPr>
      </w:pPr>
      <w:r>
        <w:rPr>
          <w:lang w:val="es-ES_tradnl" w:eastAsia="ko-KR"/>
        </w:rPr>
        <w:br w:type="page"/>
      </w:r>
    </w:p>
    <w:p w:rsidR="00B45D1D" w:rsidRPr="00582716" w:rsidRDefault="00B45D1D" w:rsidP="008606DA">
      <w:pPr>
        <w:rPr>
          <w:lang w:val="es-ES_tradnl" w:eastAsia="ko-KR"/>
        </w:rPr>
      </w:pPr>
    </w:p>
    <w:p w:rsidR="00B45D1D" w:rsidRPr="00582716" w:rsidRDefault="00B45D1D" w:rsidP="008611E2">
      <w:pPr>
        <w:pStyle w:val="Heading1"/>
        <w:keepNext/>
        <w:numPr>
          <w:ilvl w:val="0"/>
          <w:numId w:val="35"/>
          <w:numberingChange w:id="214" w:author="PAULA" w:date="2016-05-17T18:13:00Z" w:original="%1:3:0:."/>
        </w:numPr>
        <w:tabs>
          <w:tab w:val="left" w:pos="720"/>
        </w:tabs>
        <w:rPr>
          <w:b w:val="0"/>
          <w:kern w:val="28"/>
          <w:sz w:val="36"/>
          <w:szCs w:val="36"/>
          <w:lang w:val="es-ES_tradnl"/>
        </w:rPr>
      </w:pPr>
      <w:bookmarkStart w:id="215" w:name="_Toc429986212"/>
      <w:r w:rsidRPr="00582716">
        <w:rPr>
          <w:kern w:val="28"/>
          <w:sz w:val="36"/>
          <w:szCs w:val="36"/>
          <w:lang w:val="es-ES_tradnl"/>
        </w:rPr>
        <w:t>Información acerca del documento</w:t>
      </w:r>
      <w:bookmarkEnd w:id="215"/>
    </w:p>
    <w:p w:rsidR="00B45D1D" w:rsidRPr="00582716" w:rsidRDefault="00B45D1D" w:rsidP="008611E2">
      <w:pPr>
        <w:pStyle w:val="Heading1"/>
        <w:keepNext/>
        <w:numPr>
          <w:ilvl w:val="1"/>
          <w:numId w:val="35"/>
          <w:numberingChange w:id="216" w:author="PAULA" w:date="2016-05-17T18:13:00Z" w:original="%1:3:0:.%2:1:0:."/>
        </w:numPr>
        <w:tabs>
          <w:tab w:val="left" w:pos="720"/>
        </w:tabs>
        <w:rPr>
          <w:b w:val="0"/>
          <w:kern w:val="28"/>
          <w:szCs w:val="36"/>
          <w:lang w:val="es-ES_tradnl"/>
        </w:rPr>
      </w:pPr>
      <w:bookmarkStart w:id="217" w:name="_Toc429986213"/>
      <w:r w:rsidRPr="00582716">
        <w:rPr>
          <w:kern w:val="28"/>
          <w:szCs w:val="36"/>
          <w:lang w:val="es-ES_tradnl"/>
        </w:rPr>
        <w:t>Perfil</w:t>
      </w:r>
      <w:bookmarkEnd w:id="217"/>
    </w:p>
    <w:p w:rsidR="00B45D1D" w:rsidRPr="00582716" w:rsidRDefault="00B45D1D" w:rsidP="00567CB5">
      <w:pPr>
        <w:rPr>
          <w:lang w:val="es-ES_tradnl" w:eastAsia="ko-KR"/>
        </w:rPr>
      </w:pPr>
    </w:p>
    <w:p w:rsidR="00B45D1D" w:rsidRPr="00582716" w:rsidRDefault="00B45D1D" w:rsidP="00567CB5">
      <w:pPr>
        <w:rPr>
          <w:lang w:val="es-ES_tradnl" w:eastAsia="ko-KR"/>
        </w:rPr>
      </w:pPr>
    </w:p>
    <w:p w:rsidR="00B45D1D" w:rsidRPr="00582716" w:rsidRDefault="00B45D1D" w:rsidP="00164550">
      <w:pPr>
        <w:pStyle w:val="Heading2"/>
        <w:numPr>
          <w:ilvl w:val="0"/>
          <w:numId w:val="0"/>
        </w:numPr>
        <w:ind w:left="720"/>
        <w:rPr>
          <w:lang w:val="es-ES_tradnl"/>
        </w:rPr>
      </w:pPr>
    </w:p>
    <w:tbl>
      <w:tblPr>
        <w:tblW w:w="0" w:type="auto"/>
        <w:tblInd w:w="-1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68"/>
        <w:gridCol w:w="5112"/>
      </w:tblGrid>
      <w:tr w:rsidR="00B45D1D" w:rsidRPr="00582716">
        <w:tc>
          <w:tcPr>
            <w:tcW w:w="2268" w:type="dxa"/>
            <w:tcBorders>
              <w:top w:val="single" w:sz="12" w:space="0" w:color="000000"/>
            </w:tcBorders>
          </w:tcPr>
          <w:p w:rsidR="00B45D1D" w:rsidRPr="00582716" w:rsidRDefault="00B45D1D">
            <w:pPr>
              <w:rPr>
                <w:b/>
                <w:bCs/>
                <w:lang w:val="es-ES_tradnl"/>
              </w:rPr>
            </w:pPr>
            <w:r w:rsidRPr="00582716">
              <w:rPr>
                <w:b/>
                <w:bCs/>
                <w:lang w:val="es-ES_tradnl"/>
              </w:rPr>
              <w:t>Categoría:</w:t>
            </w:r>
          </w:p>
        </w:tc>
        <w:tc>
          <w:tcPr>
            <w:tcW w:w="5112" w:type="dxa"/>
            <w:tcBorders>
              <w:top w:val="single" w:sz="12" w:space="0" w:color="000000"/>
            </w:tcBorders>
          </w:tcPr>
          <w:p w:rsidR="00B45D1D" w:rsidRPr="00582716" w:rsidRDefault="00B45D1D">
            <w:pPr>
              <w:rPr>
                <w:b/>
                <w:bCs/>
                <w:lang w:val="es-ES_tradnl"/>
              </w:rPr>
            </w:pPr>
            <w:r w:rsidRPr="00582716">
              <w:rPr>
                <w:b/>
                <w:bCs/>
                <w:lang w:val="es-ES_tradnl"/>
              </w:rPr>
              <w:t>Entregable</w:t>
            </w:r>
          </w:p>
        </w:tc>
      </w:tr>
      <w:tr w:rsidR="00B45D1D" w:rsidRPr="00582716">
        <w:tc>
          <w:tcPr>
            <w:tcW w:w="2268" w:type="dxa"/>
          </w:tcPr>
          <w:p w:rsidR="00B45D1D" w:rsidRPr="00582716" w:rsidRDefault="00B45D1D">
            <w:pPr>
              <w:rPr>
                <w:b/>
                <w:bCs/>
                <w:lang w:val="es-ES_tradnl"/>
              </w:rPr>
            </w:pPr>
            <w:r w:rsidRPr="00582716">
              <w:rPr>
                <w:b/>
                <w:bCs/>
                <w:lang w:val="es-ES_tradnl"/>
              </w:rPr>
              <w:t>Nombre del archivo:</w:t>
            </w:r>
          </w:p>
        </w:tc>
        <w:tc>
          <w:tcPr>
            <w:tcW w:w="5112" w:type="dxa"/>
          </w:tcPr>
          <w:p w:rsidR="00B45D1D" w:rsidRPr="00582716" w:rsidRDefault="00B45D1D" w:rsidP="005113F7">
            <w:pPr>
              <w:rPr>
                <w:rFonts w:ascii="Arial" w:hAnsi="Arial" w:cs="Arial"/>
                <w:b/>
                <w:bCs/>
                <w:sz w:val="40"/>
                <w:szCs w:val="40"/>
                <w:lang w:val="es-ES_tradnl" w:eastAsia="ko-KR"/>
              </w:rPr>
            </w:pPr>
            <w:r w:rsidRPr="00582716">
              <w:rPr>
                <w:b/>
                <w:bCs/>
                <w:lang w:val="es-ES_tradnl"/>
              </w:rPr>
              <w:t>Proceso de evaluación de productos de software.docx</w:t>
            </w:r>
          </w:p>
        </w:tc>
      </w:tr>
      <w:tr w:rsidR="00B45D1D" w:rsidRPr="00582716">
        <w:tc>
          <w:tcPr>
            <w:tcW w:w="2268" w:type="dxa"/>
          </w:tcPr>
          <w:p w:rsidR="00B45D1D" w:rsidRPr="00582716" w:rsidRDefault="00B45D1D">
            <w:pPr>
              <w:rPr>
                <w:b/>
                <w:bCs/>
                <w:lang w:val="es-ES_tradnl"/>
              </w:rPr>
            </w:pPr>
            <w:r w:rsidRPr="00582716">
              <w:rPr>
                <w:b/>
                <w:bCs/>
                <w:lang w:val="es-ES_tradnl"/>
              </w:rPr>
              <w:t>Tipo de documento:</w:t>
            </w:r>
          </w:p>
        </w:tc>
        <w:tc>
          <w:tcPr>
            <w:tcW w:w="5112" w:type="dxa"/>
          </w:tcPr>
          <w:p w:rsidR="00B45D1D" w:rsidRPr="00582716" w:rsidRDefault="00B45D1D">
            <w:pPr>
              <w:rPr>
                <w:b/>
                <w:bCs/>
                <w:caps/>
                <w:lang w:val="es-ES_tradnl"/>
              </w:rPr>
            </w:pPr>
            <w:r w:rsidRPr="00582716">
              <w:rPr>
                <w:b/>
                <w:bCs/>
                <w:caps/>
                <w:lang w:val="es-ES_tradnl"/>
              </w:rPr>
              <w:t xml:space="preserve">Word </w:t>
            </w:r>
          </w:p>
        </w:tc>
      </w:tr>
      <w:tr w:rsidR="00B45D1D" w:rsidRPr="00582716">
        <w:tc>
          <w:tcPr>
            <w:tcW w:w="2268" w:type="dxa"/>
          </w:tcPr>
          <w:p w:rsidR="00B45D1D" w:rsidRPr="00582716" w:rsidRDefault="00B45D1D">
            <w:pPr>
              <w:rPr>
                <w:b/>
                <w:bCs/>
                <w:lang w:val="es-ES_tradnl"/>
              </w:rPr>
            </w:pPr>
            <w:r w:rsidRPr="00582716">
              <w:rPr>
                <w:b/>
                <w:bCs/>
                <w:lang w:val="es-ES_tradnl"/>
              </w:rPr>
              <w:t>Autor:</w:t>
            </w:r>
          </w:p>
        </w:tc>
        <w:tc>
          <w:tcPr>
            <w:tcW w:w="5112" w:type="dxa"/>
          </w:tcPr>
          <w:p w:rsidR="00B45D1D" w:rsidRPr="00582716" w:rsidRDefault="00B45D1D">
            <w:pPr>
              <w:rPr>
                <w:b/>
                <w:bCs/>
                <w:lang w:val="es-ES_tradnl"/>
              </w:rPr>
            </w:pPr>
            <w:r w:rsidRPr="00582716">
              <w:rPr>
                <w:b/>
                <w:bCs/>
                <w:lang w:val="es-ES_tradnl"/>
              </w:rPr>
              <w:t>Rolando Titiosky</w:t>
            </w:r>
          </w:p>
        </w:tc>
      </w:tr>
      <w:tr w:rsidR="00B45D1D" w:rsidRPr="00582716">
        <w:tc>
          <w:tcPr>
            <w:tcW w:w="2268" w:type="dxa"/>
            <w:tcBorders>
              <w:bottom w:val="single" w:sz="12" w:space="0" w:color="000000"/>
            </w:tcBorders>
          </w:tcPr>
          <w:p w:rsidR="00B45D1D" w:rsidRPr="00582716" w:rsidRDefault="00B45D1D">
            <w:pPr>
              <w:rPr>
                <w:b/>
                <w:bCs/>
                <w:lang w:val="es-ES_tradnl"/>
              </w:rPr>
            </w:pPr>
            <w:r w:rsidRPr="00582716">
              <w:rPr>
                <w:b/>
                <w:bCs/>
                <w:lang w:val="es-ES_tradnl"/>
              </w:rPr>
              <w:t>Reviso</w:t>
            </w:r>
            <w:r>
              <w:rPr>
                <w:b/>
                <w:bCs/>
                <w:lang w:val="es-ES_tradnl"/>
              </w:rPr>
              <w:t>r</w:t>
            </w:r>
            <w:r w:rsidRPr="00582716">
              <w:rPr>
                <w:b/>
                <w:bCs/>
                <w:lang w:val="es-ES_tradnl"/>
              </w:rPr>
              <w:t>:</w:t>
            </w:r>
          </w:p>
        </w:tc>
        <w:tc>
          <w:tcPr>
            <w:tcW w:w="5112" w:type="dxa"/>
            <w:tcBorders>
              <w:bottom w:val="single" w:sz="12" w:space="0" w:color="000000"/>
            </w:tcBorders>
          </w:tcPr>
          <w:p w:rsidR="00B45D1D" w:rsidRPr="00582716" w:rsidRDefault="00B45D1D">
            <w:pPr>
              <w:rPr>
                <w:b/>
                <w:bCs/>
                <w:lang w:val="es-ES_tradnl"/>
              </w:rPr>
            </w:pPr>
            <w:r>
              <w:rPr>
                <w:b/>
                <w:bCs/>
                <w:lang w:val="es-ES_tradnl"/>
              </w:rPr>
              <w:t>Paula Angeleri</w:t>
            </w:r>
          </w:p>
        </w:tc>
      </w:tr>
    </w:tbl>
    <w:p w:rsidR="00B45D1D" w:rsidRPr="00582716" w:rsidRDefault="00B45D1D" w:rsidP="009E74C8">
      <w:pPr>
        <w:pStyle w:val="Heading2"/>
        <w:numPr>
          <w:ilvl w:val="0"/>
          <w:numId w:val="0"/>
        </w:numPr>
        <w:ind w:left="825"/>
        <w:rPr>
          <w:lang w:val="es-ES_tradnl"/>
        </w:rPr>
      </w:pPr>
    </w:p>
    <w:p w:rsidR="00B45D1D" w:rsidRPr="00582716" w:rsidRDefault="00B45D1D" w:rsidP="008611E2">
      <w:pPr>
        <w:pStyle w:val="Heading1"/>
        <w:keepNext/>
        <w:numPr>
          <w:ilvl w:val="1"/>
          <w:numId w:val="35"/>
          <w:numberingChange w:id="218" w:author="PAULA" w:date="2016-05-17T18:13:00Z" w:original="%1:3:0:.%2:2:0:."/>
        </w:numPr>
        <w:tabs>
          <w:tab w:val="left" w:pos="720"/>
        </w:tabs>
        <w:rPr>
          <w:b w:val="0"/>
          <w:kern w:val="28"/>
          <w:szCs w:val="36"/>
          <w:lang w:val="es-ES_tradnl"/>
        </w:rPr>
      </w:pPr>
      <w:bookmarkStart w:id="219" w:name="_Toc429986214"/>
      <w:r w:rsidRPr="00582716">
        <w:rPr>
          <w:kern w:val="28"/>
          <w:szCs w:val="36"/>
          <w:lang w:val="es-ES_tradnl"/>
        </w:rPr>
        <w:t>Registro de Actualizaciones</w:t>
      </w:r>
      <w:bookmarkEnd w:id="219"/>
    </w:p>
    <w:p w:rsidR="00B45D1D" w:rsidRPr="00582716" w:rsidRDefault="00B45D1D" w:rsidP="00164550">
      <w:pPr>
        <w:rPr>
          <w:lang w:val="es-ES_tradnl" w:eastAsia="ko-KR"/>
        </w:rPr>
      </w:pPr>
    </w:p>
    <w:tbl>
      <w:tblPr>
        <w:tblW w:w="867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115"/>
        <w:gridCol w:w="1701"/>
        <w:gridCol w:w="4594"/>
        <w:gridCol w:w="1260"/>
      </w:tblGrid>
      <w:tr w:rsidR="00B45D1D" w:rsidRPr="00582716">
        <w:tc>
          <w:tcPr>
            <w:tcW w:w="1115" w:type="dxa"/>
            <w:tcBorders>
              <w:top w:val="single" w:sz="12" w:space="0" w:color="auto"/>
            </w:tcBorders>
          </w:tcPr>
          <w:p w:rsidR="00B45D1D" w:rsidRPr="00582716" w:rsidRDefault="00B45D1D" w:rsidP="00753F35">
            <w:pPr>
              <w:pStyle w:val="ReleaseNotes"/>
              <w:jc w:val="center"/>
              <w:rPr>
                <w:lang w:val="es-ES_tradnl"/>
              </w:rPr>
            </w:pPr>
            <w:r w:rsidRPr="00582716">
              <w:rPr>
                <w:lang w:val="es-ES_tradnl"/>
              </w:rPr>
              <w:t>Fecha</w:t>
            </w:r>
          </w:p>
        </w:tc>
        <w:tc>
          <w:tcPr>
            <w:tcW w:w="1701" w:type="dxa"/>
            <w:tcBorders>
              <w:top w:val="single" w:sz="12" w:space="0" w:color="auto"/>
            </w:tcBorders>
          </w:tcPr>
          <w:p w:rsidR="00B45D1D" w:rsidRPr="00582716" w:rsidRDefault="00B45D1D" w:rsidP="00753F35">
            <w:pPr>
              <w:pStyle w:val="ReleaseNotes"/>
              <w:jc w:val="center"/>
              <w:rPr>
                <w:lang w:val="es-ES_tradnl"/>
              </w:rPr>
            </w:pPr>
            <w:r w:rsidRPr="00582716">
              <w:rPr>
                <w:lang w:val="es-ES_tradnl"/>
              </w:rPr>
              <w:t>Autor</w:t>
            </w:r>
          </w:p>
        </w:tc>
        <w:tc>
          <w:tcPr>
            <w:tcW w:w="4594" w:type="dxa"/>
            <w:tcBorders>
              <w:top w:val="single" w:sz="12" w:space="0" w:color="auto"/>
            </w:tcBorders>
          </w:tcPr>
          <w:p w:rsidR="00B45D1D" w:rsidRPr="00582716" w:rsidRDefault="00B45D1D" w:rsidP="00753F35">
            <w:pPr>
              <w:pStyle w:val="ReleaseNotes"/>
              <w:jc w:val="center"/>
              <w:rPr>
                <w:lang w:val="es-ES_tradnl"/>
              </w:rPr>
            </w:pPr>
            <w:r w:rsidRPr="00582716">
              <w:rPr>
                <w:lang w:val="es-ES_tradnl"/>
              </w:rPr>
              <w:t>Comentario</w:t>
            </w:r>
          </w:p>
        </w:tc>
        <w:tc>
          <w:tcPr>
            <w:tcW w:w="1260" w:type="dxa"/>
            <w:tcBorders>
              <w:top w:val="single" w:sz="12" w:space="0" w:color="auto"/>
            </w:tcBorders>
          </w:tcPr>
          <w:p w:rsidR="00B45D1D" w:rsidRPr="00582716" w:rsidRDefault="00B45D1D" w:rsidP="00753F35">
            <w:pPr>
              <w:pStyle w:val="ReleaseNotes"/>
              <w:jc w:val="center"/>
              <w:rPr>
                <w:lang w:val="es-ES_tradnl"/>
              </w:rPr>
            </w:pPr>
            <w:r w:rsidRPr="00582716">
              <w:rPr>
                <w:lang w:val="es-ES_tradnl"/>
              </w:rPr>
              <w:t>Versión</w:t>
            </w:r>
          </w:p>
        </w:tc>
      </w:tr>
      <w:tr w:rsidR="00B45D1D" w:rsidRPr="00582716">
        <w:tc>
          <w:tcPr>
            <w:tcW w:w="1115" w:type="dxa"/>
          </w:tcPr>
          <w:p w:rsidR="00B45D1D" w:rsidRPr="00582716" w:rsidRDefault="00B45D1D" w:rsidP="00753F35">
            <w:pPr>
              <w:pStyle w:val="ReleaseNotes"/>
              <w:rPr>
                <w:lang w:val="es-ES_tradnl"/>
              </w:rPr>
            </w:pPr>
            <w:r w:rsidRPr="00582716">
              <w:rPr>
                <w:lang w:val="es-ES_tradnl"/>
              </w:rPr>
              <w:t>25/07/2012</w:t>
            </w:r>
          </w:p>
        </w:tc>
        <w:tc>
          <w:tcPr>
            <w:tcW w:w="1701" w:type="dxa"/>
          </w:tcPr>
          <w:p w:rsidR="00B45D1D" w:rsidRPr="00582716" w:rsidRDefault="00B45D1D" w:rsidP="00753F35">
            <w:pPr>
              <w:pStyle w:val="ReleaseNotes"/>
              <w:rPr>
                <w:lang w:val="es-ES_tradnl"/>
              </w:rPr>
            </w:pPr>
            <w:r w:rsidRPr="00582716">
              <w:rPr>
                <w:lang w:val="es-ES_tradnl"/>
              </w:rPr>
              <w:t>Rolando Titiosky</w:t>
            </w:r>
          </w:p>
        </w:tc>
        <w:tc>
          <w:tcPr>
            <w:tcW w:w="4594" w:type="dxa"/>
          </w:tcPr>
          <w:p w:rsidR="00B45D1D" w:rsidRPr="00582716" w:rsidRDefault="00B45D1D" w:rsidP="00753F35">
            <w:pPr>
              <w:pStyle w:val="ReleaseNotes"/>
              <w:rPr>
                <w:lang w:val="es-ES_tradnl"/>
              </w:rPr>
            </w:pPr>
            <w:r w:rsidRPr="00582716">
              <w:rPr>
                <w:lang w:val="es-ES_tradnl"/>
              </w:rPr>
              <w:t>Estructura Gral. del Documento</w:t>
            </w:r>
          </w:p>
        </w:tc>
        <w:tc>
          <w:tcPr>
            <w:tcW w:w="1260" w:type="dxa"/>
          </w:tcPr>
          <w:p w:rsidR="00B45D1D" w:rsidRPr="00582716" w:rsidRDefault="00B45D1D" w:rsidP="00753F35">
            <w:pPr>
              <w:pStyle w:val="ReleaseNotes"/>
              <w:rPr>
                <w:lang w:val="es-ES_tradnl"/>
              </w:rPr>
            </w:pPr>
            <w:r w:rsidRPr="00582716">
              <w:rPr>
                <w:lang w:val="es-ES_tradnl"/>
              </w:rPr>
              <w:t>1.0</w:t>
            </w:r>
          </w:p>
        </w:tc>
      </w:tr>
      <w:tr w:rsidR="00B45D1D" w:rsidRPr="00582716">
        <w:tc>
          <w:tcPr>
            <w:tcW w:w="1115" w:type="dxa"/>
          </w:tcPr>
          <w:p w:rsidR="00B45D1D" w:rsidRPr="00582716" w:rsidRDefault="00B45D1D" w:rsidP="00374025">
            <w:pPr>
              <w:pStyle w:val="ReleaseNotes"/>
              <w:rPr>
                <w:lang w:val="es-ES_tradnl"/>
              </w:rPr>
            </w:pPr>
            <w:r w:rsidRPr="00582716">
              <w:rPr>
                <w:lang w:val="es-ES_tradnl"/>
              </w:rPr>
              <w:t>26/07/2012</w:t>
            </w:r>
          </w:p>
        </w:tc>
        <w:tc>
          <w:tcPr>
            <w:tcW w:w="1701" w:type="dxa"/>
          </w:tcPr>
          <w:p w:rsidR="00B45D1D" w:rsidRPr="00582716" w:rsidRDefault="00B45D1D" w:rsidP="00374025">
            <w:pPr>
              <w:pStyle w:val="ReleaseNotes"/>
              <w:rPr>
                <w:lang w:val="es-ES_tradnl"/>
              </w:rPr>
            </w:pPr>
            <w:r w:rsidRPr="00582716">
              <w:rPr>
                <w:lang w:val="es-ES_tradnl"/>
              </w:rPr>
              <w:t>Rolando Titiosky</w:t>
            </w:r>
          </w:p>
        </w:tc>
        <w:tc>
          <w:tcPr>
            <w:tcW w:w="4594" w:type="dxa"/>
          </w:tcPr>
          <w:p w:rsidR="00B45D1D" w:rsidRPr="00582716" w:rsidRDefault="00B45D1D" w:rsidP="00374025">
            <w:pPr>
              <w:pStyle w:val="ReleaseNotes"/>
              <w:rPr>
                <w:lang w:val="es-ES_tradnl"/>
              </w:rPr>
            </w:pPr>
            <w:r w:rsidRPr="00582716">
              <w:rPr>
                <w:lang w:val="es-ES_tradnl"/>
              </w:rPr>
              <w:t>Estructura del Plan de Evaluación y sus Etapas</w:t>
            </w:r>
          </w:p>
        </w:tc>
        <w:tc>
          <w:tcPr>
            <w:tcW w:w="1260" w:type="dxa"/>
          </w:tcPr>
          <w:p w:rsidR="00B45D1D" w:rsidRPr="00582716" w:rsidRDefault="00B45D1D" w:rsidP="00374025">
            <w:pPr>
              <w:pStyle w:val="ReleaseNotes"/>
              <w:rPr>
                <w:lang w:val="es-ES_tradnl"/>
              </w:rPr>
            </w:pPr>
            <w:r>
              <w:rPr>
                <w:lang w:val="es-ES_tradnl"/>
              </w:rPr>
              <w:t>1.0</w:t>
            </w:r>
          </w:p>
        </w:tc>
      </w:tr>
      <w:tr w:rsidR="00B45D1D" w:rsidRPr="00582716">
        <w:tc>
          <w:tcPr>
            <w:tcW w:w="1115" w:type="dxa"/>
          </w:tcPr>
          <w:p w:rsidR="00B45D1D" w:rsidRPr="00582716" w:rsidRDefault="00B45D1D" w:rsidP="00567CB5">
            <w:pPr>
              <w:pStyle w:val="ReleaseNotes"/>
              <w:rPr>
                <w:lang w:val="es-ES_tradnl"/>
              </w:rPr>
            </w:pPr>
            <w:r w:rsidRPr="00582716">
              <w:rPr>
                <w:lang w:val="es-ES_tradnl"/>
              </w:rPr>
              <w:t>02/08/2012</w:t>
            </w:r>
          </w:p>
        </w:tc>
        <w:tc>
          <w:tcPr>
            <w:tcW w:w="1701" w:type="dxa"/>
          </w:tcPr>
          <w:p w:rsidR="00B45D1D" w:rsidRPr="00582716" w:rsidRDefault="00B45D1D" w:rsidP="00506507">
            <w:pPr>
              <w:pStyle w:val="ReleaseNotes"/>
              <w:rPr>
                <w:lang w:val="es-ES_tradnl"/>
              </w:rPr>
            </w:pPr>
            <w:r w:rsidRPr="00582716">
              <w:rPr>
                <w:lang w:val="es-ES_tradnl"/>
              </w:rPr>
              <w:t>Rolando Titiosky</w:t>
            </w:r>
          </w:p>
        </w:tc>
        <w:tc>
          <w:tcPr>
            <w:tcW w:w="4594" w:type="dxa"/>
          </w:tcPr>
          <w:p w:rsidR="00B45D1D" w:rsidRPr="00582716" w:rsidRDefault="00B45D1D" w:rsidP="00506507">
            <w:pPr>
              <w:pStyle w:val="ReleaseNotes"/>
              <w:rPr>
                <w:lang w:val="es-ES_tradnl"/>
              </w:rPr>
            </w:pPr>
            <w:r w:rsidRPr="00582716">
              <w:rPr>
                <w:lang w:val="es-ES_tradnl"/>
              </w:rPr>
              <w:t>Estructura del Plan de Evaluación y sus Etapas</w:t>
            </w:r>
          </w:p>
        </w:tc>
        <w:tc>
          <w:tcPr>
            <w:tcW w:w="1260" w:type="dxa"/>
          </w:tcPr>
          <w:p w:rsidR="00B45D1D" w:rsidRPr="00582716" w:rsidRDefault="00B45D1D" w:rsidP="00506507">
            <w:pPr>
              <w:pStyle w:val="ReleaseNotes"/>
              <w:rPr>
                <w:lang w:val="es-ES_tradnl"/>
              </w:rPr>
            </w:pPr>
            <w:r w:rsidRPr="00582716">
              <w:rPr>
                <w:lang w:val="es-ES_tradnl"/>
              </w:rPr>
              <w:t>2.0</w:t>
            </w:r>
          </w:p>
        </w:tc>
      </w:tr>
      <w:tr w:rsidR="00B45D1D" w:rsidRPr="00582716">
        <w:tc>
          <w:tcPr>
            <w:tcW w:w="1115" w:type="dxa"/>
          </w:tcPr>
          <w:p w:rsidR="00B45D1D" w:rsidRPr="00582716" w:rsidRDefault="00B45D1D" w:rsidP="007C4FC7">
            <w:pPr>
              <w:pStyle w:val="ReleaseNotes"/>
              <w:rPr>
                <w:lang w:val="es-ES_tradnl"/>
              </w:rPr>
            </w:pPr>
            <w:r w:rsidRPr="00582716">
              <w:rPr>
                <w:lang w:val="es-ES_tradnl"/>
              </w:rPr>
              <w:t>0</w:t>
            </w:r>
            <w:r>
              <w:rPr>
                <w:lang w:val="es-ES_tradnl"/>
              </w:rPr>
              <w:t>7</w:t>
            </w:r>
            <w:r w:rsidRPr="00582716">
              <w:rPr>
                <w:lang w:val="es-ES_tradnl"/>
              </w:rPr>
              <w:t>/08/2012</w:t>
            </w:r>
          </w:p>
        </w:tc>
        <w:tc>
          <w:tcPr>
            <w:tcW w:w="1701" w:type="dxa"/>
          </w:tcPr>
          <w:p w:rsidR="00B45D1D" w:rsidRPr="00582716" w:rsidRDefault="00B45D1D" w:rsidP="00FF6264">
            <w:pPr>
              <w:pStyle w:val="ReleaseNotes"/>
              <w:rPr>
                <w:lang w:val="es-ES_tradnl"/>
              </w:rPr>
            </w:pPr>
            <w:r w:rsidRPr="00582716">
              <w:rPr>
                <w:lang w:val="es-ES_tradnl"/>
              </w:rPr>
              <w:t>Rolando Titiosky</w:t>
            </w:r>
          </w:p>
        </w:tc>
        <w:tc>
          <w:tcPr>
            <w:tcW w:w="4594" w:type="dxa"/>
          </w:tcPr>
          <w:p w:rsidR="00B45D1D" w:rsidRPr="00582716" w:rsidRDefault="00B45D1D" w:rsidP="007C4FC7">
            <w:pPr>
              <w:pStyle w:val="ReleaseNotes"/>
              <w:rPr>
                <w:lang w:val="es-ES_tradnl"/>
              </w:rPr>
            </w:pPr>
            <w:r>
              <w:rPr>
                <w:lang w:val="es-ES_tradnl"/>
              </w:rPr>
              <w:t>Se completó el contenido de las</w:t>
            </w:r>
            <w:r w:rsidRPr="00582716">
              <w:rPr>
                <w:lang w:val="es-ES_tradnl"/>
              </w:rPr>
              <w:t xml:space="preserve"> Etapas</w:t>
            </w:r>
          </w:p>
        </w:tc>
        <w:tc>
          <w:tcPr>
            <w:tcW w:w="1260" w:type="dxa"/>
          </w:tcPr>
          <w:p w:rsidR="00B45D1D" w:rsidRPr="00582716" w:rsidRDefault="00B45D1D" w:rsidP="00FF6264">
            <w:pPr>
              <w:pStyle w:val="ReleaseNotes"/>
              <w:rPr>
                <w:lang w:val="es-ES_tradnl"/>
              </w:rPr>
            </w:pPr>
            <w:r w:rsidRPr="00582716">
              <w:rPr>
                <w:lang w:val="es-ES_tradnl"/>
              </w:rPr>
              <w:t>2.0</w:t>
            </w:r>
          </w:p>
        </w:tc>
      </w:tr>
      <w:tr w:rsidR="00B45D1D" w:rsidRPr="00582716" w:rsidTr="00700D80">
        <w:tc>
          <w:tcPr>
            <w:tcW w:w="1115" w:type="dxa"/>
          </w:tcPr>
          <w:p w:rsidR="00B45D1D" w:rsidRPr="00582716" w:rsidRDefault="00B45D1D" w:rsidP="00753F35">
            <w:pPr>
              <w:pStyle w:val="ReleaseNotes"/>
              <w:rPr>
                <w:lang w:val="es-ES_tradnl"/>
              </w:rPr>
            </w:pPr>
            <w:r>
              <w:rPr>
                <w:lang w:val="es-ES_tradnl"/>
              </w:rPr>
              <w:t>14/08/2012</w:t>
            </w:r>
          </w:p>
        </w:tc>
        <w:tc>
          <w:tcPr>
            <w:tcW w:w="1701" w:type="dxa"/>
          </w:tcPr>
          <w:p w:rsidR="00B45D1D" w:rsidRPr="00582716" w:rsidRDefault="00B45D1D" w:rsidP="00753F35">
            <w:pPr>
              <w:pStyle w:val="ReleaseNotes"/>
              <w:rPr>
                <w:lang w:val="es-ES_tradnl"/>
              </w:rPr>
            </w:pPr>
            <w:r>
              <w:rPr>
                <w:lang w:val="es-ES_tradnl"/>
              </w:rPr>
              <w:t>Paula Angeleri</w:t>
            </w:r>
          </w:p>
        </w:tc>
        <w:tc>
          <w:tcPr>
            <w:tcW w:w="4594" w:type="dxa"/>
          </w:tcPr>
          <w:p w:rsidR="00B45D1D" w:rsidRPr="00582716" w:rsidRDefault="00B45D1D" w:rsidP="00753F35">
            <w:pPr>
              <w:pStyle w:val="ReleaseNotes"/>
              <w:rPr>
                <w:lang w:val="es-ES_tradnl"/>
              </w:rPr>
            </w:pPr>
            <w:r>
              <w:rPr>
                <w:lang w:val="es-ES_tradnl"/>
              </w:rPr>
              <w:t>Mejorar estilo de redacción y correcciones ortográficas</w:t>
            </w:r>
          </w:p>
        </w:tc>
        <w:tc>
          <w:tcPr>
            <w:tcW w:w="1260" w:type="dxa"/>
          </w:tcPr>
          <w:p w:rsidR="00B45D1D" w:rsidRPr="00582716" w:rsidRDefault="00B45D1D" w:rsidP="00753F35">
            <w:pPr>
              <w:pStyle w:val="ReleaseNotes"/>
              <w:rPr>
                <w:lang w:val="es-ES_tradnl"/>
              </w:rPr>
            </w:pPr>
            <w:r>
              <w:rPr>
                <w:lang w:val="es-ES_tradnl"/>
              </w:rPr>
              <w:t>3.0</w:t>
            </w:r>
          </w:p>
        </w:tc>
      </w:tr>
      <w:tr w:rsidR="00B45D1D" w:rsidRPr="00582716" w:rsidTr="00046E74">
        <w:tc>
          <w:tcPr>
            <w:tcW w:w="1115" w:type="dxa"/>
          </w:tcPr>
          <w:p w:rsidR="00B45D1D" w:rsidRDefault="00B45D1D" w:rsidP="00753F35">
            <w:pPr>
              <w:pStyle w:val="ReleaseNotes"/>
              <w:rPr>
                <w:lang w:val="es-ES_tradnl"/>
              </w:rPr>
            </w:pPr>
            <w:r>
              <w:rPr>
                <w:lang w:val="es-ES_tradnl"/>
              </w:rPr>
              <w:t>29/05/14</w:t>
            </w:r>
          </w:p>
        </w:tc>
        <w:tc>
          <w:tcPr>
            <w:tcW w:w="1701" w:type="dxa"/>
          </w:tcPr>
          <w:p w:rsidR="00B45D1D" w:rsidRDefault="00B45D1D" w:rsidP="00753F35">
            <w:pPr>
              <w:pStyle w:val="ReleaseNotes"/>
              <w:rPr>
                <w:lang w:val="es-ES_tradnl"/>
              </w:rPr>
            </w:pPr>
            <w:r>
              <w:rPr>
                <w:lang w:val="es-ES_tradnl"/>
              </w:rPr>
              <w:t>Rolando Titiosky</w:t>
            </w:r>
          </w:p>
        </w:tc>
        <w:tc>
          <w:tcPr>
            <w:tcW w:w="4594" w:type="dxa"/>
          </w:tcPr>
          <w:p w:rsidR="00B45D1D" w:rsidRDefault="00B45D1D" w:rsidP="00753F35">
            <w:pPr>
              <w:pStyle w:val="ReleaseNotes"/>
              <w:rPr>
                <w:lang w:val="es-ES_tradnl"/>
              </w:rPr>
            </w:pPr>
            <w:r>
              <w:rPr>
                <w:lang w:val="es-ES_tradnl"/>
              </w:rPr>
              <w:t>Revisión gral de los contenidos</w:t>
            </w:r>
          </w:p>
        </w:tc>
        <w:tc>
          <w:tcPr>
            <w:tcW w:w="1260" w:type="dxa"/>
          </w:tcPr>
          <w:p w:rsidR="00B45D1D" w:rsidRDefault="00B45D1D" w:rsidP="00753F35">
            <w:pPr>
              <w:pStyle w:val="ReleaseNotes"/>
              <w:rPr>
                <w:lang w:val="es-ES_tradnl"/>
              </w:rPr>
            </w:pPr>
            <w:r>
              <w:rPr>
                <w:lang w:val="es-ES_tradnl"/>
              </w:rPr>
              <w:t>3.1</w:t>
            </w:r>
          </w:p>
        </w:tc>
      </w:tr>
      <w:tr w:rsidR="00B45D1D" w:rsidRPr="00582716" w:rsidTr="00685487">
        <w:tc>
          <w:tcPr>
            <w:tcW w:w="1115" w:type="dxa"/>
          </w:tcPr>
          <w:p w:rsidR="00B45D1D" w:rsidRDefault="00B45D1D" w:rsidP="00753F35">
            <w:pPr>
              <w:pStyle w:val="ReleaseNotes"/>
              <w:rPr>
                <w:lang w:val="es-ES_tradnl"/>
              </w:rPr>
            </w:pPr>
            <w:r>
              <w:rPr>
                <w:lang w:val="es-ES_tradnl"/>
              </w:rPr>
              <w:t>24/07/14</w:t>
            </w:r>
          </w:p>
        </w:tc>
        <w:tc>
          <w:tcPr>
            <w:tcW w:w="1701" w:type="dxa"/>
          </w:tcPr>
          <w:p w:rsidR="00B45D1D" w:rsidRDefault="00B45D1D" w:rsidP="00046E74">
            <w:pPr>
              <w:pStyle w:val="ReleaseNotes"/>
              <w:rPr>
                <w:lang w:val="es-ES_tradnl"/>
              </w:rPr>
            </w:pPr>
            <w:r>
              <w:rPr>
                <w:lang w:val="es-ES_tradnl"/>
              </w:rPr>
              <w:t>Rolando Titiosky</w:t>
            </w:r>
          </w:p>
        </w:tc>
        <w:tc>
          <w:tcPr>
            <w:tcW w:w="4594" w:type="dxa"/>
          </w:tcPr>
          <w:p w:rsidR="00B45D1D" w:rsidRDefault="00B45D1D" w:rsidP="00753F35">
            <w:pPr>
              <w:pStyle w:val="ReleaseNotes"/>
              <w:rPr>
                <w:lang w:val="es-ES_tradnl"/>
              </w:rPr>
            </w:pPr>
            <w:r>
              <w:rPr>
                <w:lang w:val="es-ES_tradnl"/>
              </w:rPr>
              <w:t>Actualización del 2.1.41</w:t>
            </w:r>
          </w:p>
        </w:tc>
        <w:tc>
          <w:tcPr>
            <w:tcW w:w="1260" w:type="dxa"/>
          </w:tcPr>
          <w:p w:rsidR="00B45D1D" w:rsidRDefault="00B45D1D" w:rsidP="00753F35">
            <w:pPr>
              <w:pStyle w:val="ReleaseNotes"/>
              <w:rPr>
                <w:lang w:val="es-ES_tradnl"/>
              </w:rPr>
            </w:pPr>
            <w:r>
              <w:rPr>
                <w:lang w:val="es-ES_tradnl"/>
              </w:rPr>
              <w:t>4.0</w:t>
            </w:r>
          </w:p>
        </w:tc>
      </w:tr>
      <w:tr w:rsidR="00B45D1D" w:rsidRPr="00582716" w:rsidTr="004B06A5">
        <w:tc>
          <w:tcPr>
            <w:tcW w:w="1115" w:type="dxa"/>
          </w:tcPr>
          <w:p w:rsidR="00B45D1D" w:rsidRDefault="00B45D1D" w:rsidP="00753F35">
            <w:pPr>
              <w:pStyle w:val="ReleaseNotes"/>
              <w:rPr>
                <w:lang w:val="es-ES_tradnl"/>
              </w:rPr>
            </w:pPr>
            <w:r>
              <w:rPr>
                <w:lang w:val="es-ES_tradnl"/>
              </w:rPr>
              <w:t>31/07/14</w:t>
            </w:r>
          </w:p>
        </w:tc>
        <w:tc>
          <w:tcPr>
            <w:tcW w:w="1701" w:type="dxa"/>
          </w:tcPr>
          <w:p w:rsidR="00B45D1D" w:rsidRDefault="00B45D1D" w:rsidP="00046E74">
            <w:pPr>
              <w:pStyle w:val="ReleaseNotes"/>
              <w:rPr>
                <w:lang w:val="es-ES_tradnl"/>
              </w:rPr>
            </w:pPr>
            <w:r>
              <w:rPr>
                <w:lang w:val="es-ES_tradnl"/>
              </w:rPr>
              <w:t>Paula Angeleri</w:t>
            </w:r>
          </w:p>
        </w:tc>
        <w:tc>
          <w:tcPr>
            <w:tcW w:w="4594" w:type="dxa"/>
          </w:tcPr>
          <w:p w:rsidR="00B45D1D" w:rsidRDefault="00B45D1D" w:rsidP="00753F35">
            <w:pPr>
              <w:pStyle w:val="ReleaseNotes"/>
              <w:rPr>
                <w:lang w:val="es-ES_tradnl"/>
              </w:rPr>
            </w:pPr>
            <w:r>
              <w:rPr>
                <w:lang w:val="es-ES_tradnl"/>
              </w:rPr>
              <w:t>Revisión y aprobación del documento</w:t>
            </w:r>
          </w:p>
        </w:tc>
        <w:tc>
          <w:tcPr>
            <w:tcW w:w="1260" w:type="dxa"/>
          </w:tcPr>
          <w:p w:rsidR="00B45D1D" w:rsidRDefault="00B45D1D" w:rsidP="00753F35">
            <w:pPr>
              <w:pStyle w:val="ReleaseNotes"/>
              <w:rPr>
                <w:lang w:val="es-ES_tradnl"/>
              </w:rPr>
            </w:pPr>
            <w:r>
              <w:rPr>
                <w:lang w:val="es-ES_tradnl"/>
              </w:rPr>
              <w:t>4.0</w:t>
            </w:r>
          </w:p>
        </w:tc>
      </w:tr>
      <w:tr w:rsidR="00B45D1D" w:rsidRPr="00582716" w:rsidTr="004B06A5">
        <w:tc>
          <w:tcPr>
            <w:tcW w:w="1115" w:type="dxa"/>
          </w:tcPr>
          <w:p w:rsidR="00B45D1D" w:rsidRDefault="00B45D1D" w:rsidP="00753F35">
            <w:pPr>
              <w:pStyle w:val="ReleaseNotes"/>
              <w:rPr>
                <w:lang w:val="es-ES_tradnl"/>
              </w:rPr>
            </w:pPr>
            <w:r>
              <w:rPr>
                <w:lang w:val="es-ES_tradnl"/>
              </w:rPr>
              <w:t>01/08/14</w:t>
            </w:r>
          </w:p>
        </w:tc>
        <w:tc>
          <w:tcPr>
            <w:tcW w:w="1701" w:type="dxa"/>
          </w:tcPr>
          <w:p w:rsidR="00B45D1D" w:rsidRDefault="00B45D1D" w:rsidP="00046E74">
            <w:pPr>
              <w:pStyle w:val="ReleaseNotes"/>
              <w:rPr>
                <w:lang w:val="es-ES_tradnl"/>
              </w:rPr>
            </w:pPr>
            <w:r>
              <w:rPr>
                <w:lang w:val="es-ES_tradnl"/>
              </w:rPr>
              <w:t>Paula Angeleri</w:t>
            </w:r>
          </w:p>
        </w:tc>
        <w:tc>
          <w:tcPr>
            <w:tcW w:w="4594" w:type="dxa"/>
          </w:tcPr>
          <w:p w:rsidR="00B45D1D" w:rsidRDefault="00B45D1D" w:rsidP="00753F35">
            <w:pPr>
              <w:pStyle w:val="ReleaseNotes"/>
              <w:rPr>
                <w:lang w:val="es-ES_tradnl"/>
              </w:rPr>
            </w:pPr>
            <w:r>
              <w:rPr>
                <w:lang w:val="es-ES_tradnl"/>
              </w:rPr>
              <w:t xml:space="preserve">Cambios en el proceso de evaluación, </w:t>
            </w:r>
          </w:p>
        </w:tc>
        <w:tc>
          <w:tcPr>
            <w:tcW w:w="1260" w:type="dxa"/>
          </w:tcPr>
          <w:p w:rsidR="00B45D1D" w:rsidRDefault="00B45D1D" w:rsidP="00753F35">
            <w:pPr>
              <w:pStyle w:val="ReleaseNotes"/>
              <w:rPr>
                <w:lang w:val="es-ES_tradnl"/>
              </w:rPr>
            </w:pPr>
            <w:r>
              <w:rPr>
                <w:lang w:val="es-ES_tradnl"/>
              </w:rPr>
              <w:t>5.0</w:t>
            </w:r>
          </w:p>
        </w:tc>
      </w:tr>
      <w:tr w:rsidR="00B45D1D" w:rsidRPr="00582716" w:rsidTr="004B06A5">
        <w:tc>
          <w:tcPr>
            <w:tcW w:w="1115" w:type="dxa"/>
          </w:tcPr>
          <w:p w:rsidR="00B45D1D" w:rsidRDefault="00B45D1D" w:rsidP="00753F35">
            <w:pPr>
              <w:pStyle w:val="ReleaseNotes"/>
              <w:rPr>
                <w:lang w:val="es-ES_tradnl"/>
              </w:rPr>
            </w:pPr>
            <w:r>
              <w:rPr>
                <w:lang w:val="es-ES_tradnl"/>
              </w:rPr>
              <w:t>01/05/15</w:t>
            </w:r>
          </w:p>
        </w:tc>
        <w:tc>
          <w:tcPr>
            <w:tcW w:w="1701" w:type="dxa"/>
          </w:tcPr>
          <w:p w:rsidR="00B45D1D" w:rsidRDefault="00B45D1D" w:rsidP="00046E74">
            <w:pPr>
              <w:pStyle w:val="ReleaseNotes"/>
              <w:rPr>
                <w:lang w:val="es-ES_tradnl"/>
              </w:rPr>
            </w:pPr>
            <w:r>
              <w:rPr>
                <w:lang w:val="es-ES_tradnl"/>
              </w:rPr>
              <w:t>Rolando Titiosky</w:t>
            </w:r>
          </w:p>
        </w:tc>
        <w:tc>
          <w:tcPr>
            <w:tcW w:w="4594" w:type="dxa"/>
          </w:tcPr>
          <w:p w:rsidR="00B45D1D" w:rsidRDefault="00B45D1D" w:rsidP="00753F35">
            <w:pPr>
              <w:pStyle w:val="ReleaseNotes"/>
              <w:rPr>
                <w:lang w:val="es-ES_tradnl"/>
              </w:rPr>
            </w:pPr>
            <w:r>
              <w:rPr>
                <w:lang w:val="es-ES_tradnl"/>
              </w:rPr>
              <w:t>Cambios en el proceso de evaluación,</w:t>
            </w:r>
          </w:p>
        </w:tc>
        <w:tc>
          <w:tcPr>
            <w:tcW w:w="1260" w:type="dxa"/>
          </w:tcPr>
          <w:p w:rsidR="00B45D1D" w:rsidRDefault="00B45D1D" w:rsidP="00753F35">
            <w:pPr>
              <w:pStyle w:val="ReleaseNotes"/>
              <w:rPr>
                <w:lang w:val="es-ES_tradnl"/>
              </w:rPr>
            </w:pPr>
            <w:r>
              <w:rPr>
                <w:lang w:val="es-ES_tradnl"/>
              </w:rPr>
              <w:t>6.0</w:t>
            </w:r>
          </w:p>
        </w:tc>
      </w:tr>
      <w:tr w:rsidR="00B45D1D" w:rsidRPr="00582716" w:rsidTr="004B06A5">
        <w:tc>
          <w:tcPr>
            <w:tcW w:w="1115" w:type="dxa"/>
          </w:tcPr>
          <w:p w:rsidR="00B45D1D" w:rsidRDefault="00B45D1D" w:rsidP="00753F35">
            <w:pPr>
              <w:pStyle w:val="ReleaseNotes"/>
              <w:rPr>
                <w:lang w:val="es-ES_tradnl"/>
              </w:rPr>
            </w:pPr>
            <w:r>
              <w:rPr>
                <w:lang w:val="es-ES_tradnl"/>
              </w:rPr>
              <w:t>01/06/15</w:t>
            </w:r>
          </w:p>
        </w:tc>
        <w:tc>
          <w:tcPr>
            <w:tcW w:w="1701" w:type="dxa"/>
          </w:tcPr>
          <w:p w:rsidR="00B45D1D" w:rsidRDefault="00B45D1D" w:rsidP="00046E74">
            <w:pPr>
              <w:pStyle w:val="ReleaseNotes"/>
              <w:rPr>
                <w:lang w:val="es-ES_tradnl"/>
              </w:rPr>
            </w:pPr>
            <w:r>
              <w:rPr>
                <w:lang w:val="es-ES_tradnl"/>
              </w:rPr>
              <w:t>Paula Angeleri</w:t>
            </w:r>
          </w:p>
        </w:tc>
        <w:tc>
          <w:tcPr>
            <w:tcW w:w="4594" w:type="dxa"/>
          </w:tcPr>
          <w:p w:rsidR="00B45D1D" w:rsidRDefault="00B45D1D" w:rsidP="00753F35">
            <w:pPr>
              <w:pStyle w:val="ReleaseNotes"/>
              <w:rPr>
                <w:lang w:val="es-ES_tradnl"/>
              </w:rPr>
            </w:pPr>
            <w:r>
              <w:rPr>
                <w:lang w:val="es-ES_tradnl"/>
              </w:rPr>
              <w:t>Revisión y aprobación del documento</w:t>
            </w:r>
          </w:p>
        </w:tc>
        <w:tc>
          <w:tcPr>
            <w:tcW w:w="1260" w:type="dxa"/>
          </w:tcPr>
          <w:p w:rsidR="00B45D1D" w:rsidRDefault="00B45D1D" w:rsidP="00753F35">
            <w:pPr>
              <w:pStyle w:val="ReleaseNotes"/>
              <w:rPr>
                <w:lang w:val="es-ES_tradnl"/>
              </w:rPr>
            </w:pPr>
            <w:r>
              <w:rPr>
                <w:lang w:val="es-ES_tradnl"/>
              </w:rPr>
              <w:t>7.0</w:t>
            </w:r>
          </w:p>
        </w:tc>
      </w:tr>
      <w:tr w:rsidR="00B45D1D" w:rsidRPr="00582716" w:rsidTr="00B42545">
        <w:tc>
          <w:tcPr>
            <w:tcW w:w="1115" w:type="dxa"/>
          </w:tcPr>
          <w:p w:rsidR="00B45D1D" w:rsidRDefault="00B45D1D" w:rsidP="00753F35">
            <w:pPr>
              <w:pStyle w:val="ReleaseNotes"/>
              <w:rPr>
                <w:lang w:val="es-ES_tradnl"/>
              </w:rPr>
            </w:pPr>
            <w:r>
              <w:rPr>
                <w:lang w:val="es-ES_tradnl"/>
              </w:rPr>
              <w:t>08/09/215</w:t>
            </w:r>
          </w:p>
        </w:tc>
        <w:tc>
          <w:tcPr>
            <w:tcW w:w="1701" w:type="dxa"/>
          </w:tcPr>
          <w:p w:rsidR="00B45D1D" w:rsidRDefault="00B45D1D" w:rsidP="00046E74">
            <w:pPr>
              <w:pStyle w:val="ReleaseNotes"/>
              <w:rPr>
                <w:lang w:val="es-ES_tradnl"/>
              </w:rPr>
            </w:pPr>
            <w:r>
              <w:rPr>
                <w:lang w:val="es-ES_tradnl"/>
              </w:rPr>
              <w:t>Facundo Scipioni</w:t>
            </w:r>
          </w:p>
        </w:tc>
        <w:tc>
          <w:tcPr>
            <w:tcW w:w="4594" w:type="dxa"/>
          </w:tcPr>
          <w:p w:rsidR="00B45D1D" w:rsidRDefault="00B45D1D" w:rsidP="00753F35">
            <w:pPr>
              <w:pStyle w:val="ReleaseNotes"/>
              <w:rPr>
                <w:lang w:val="es-ES_tradnl"/>
              </w:rPr>
            </w:pPr>
            <w:r>
              <w:rPr>
                <w:lang w:val="es-ES_tradnl"/>
              </w:rPr>
              <w:t>Corrección de ítems.</w:t>
            </w:r>
          </w:p>
        </w:tc>
        <w:tc>
          <w:tcPr>
            <w:tcW w:w="1260" w:type="dxa"/>
          </w:tcPr>
          <w:p w:rsidR="00B45D1D" w:rsidRDefault="00B45D1D" w:rsidP="00753F35">
            <w:pPr>
              <w:pStyle w:val="ReleaseNotes"/>
              <w:rPr>
                <w:lang w:val="es-ES_tradnl"/>
              </w:rPr>
            </w:pPr>
            <w:bookmarkStart w:id="220" w:name="_GoBack"/>
            <w:bookmarkEnd w:id="220"/>
            <w:r>
              <w:rPr>
                <w:lang w:val="es-ES_tradnl"/>
              </w:rPr>
              <w:t>7 FS</w:t>
            </w:r>
          </w:p>
        </w:tc>
      </w:tr>
      <w:tr w:rsidR="00B45D1D" w:rsidRPr="00582716">
        <w:tc>
          <w:tcPr>
            <w:tcW w:w="1115" w:type="dxa"/>
            <w:tcBorders>
              <w:bottom w:val="single" w:sz="12" w:space="0" w:color="auto"/>
            </w:tcBorders>
          </w:tcPr>
          <w:p w:rsidR="00B45D1D" w:rsidRDefault="00B45D1D" w:rsidP="00753F35">
            <w:pPr>
              <w:pStyle w:val="ReleaseNotes"/>
              <w:rPr>
                <w:lang w:val="es-ES_tradnl"/>
              </w:rPr>
            </w:pPr>
            <w:r>
              <w:rPr>
                <w:lang w:val="es-ES_tradnl"/>
              </w:rPr>
              <w:t>15/09/15</w:t>
            </w:r>
          </w:p>
        </w:tc>
        <w:tc>
          <w:tcPr>
            <w:tcW w:w="1701" w:type="dxa"/>
            <w:tcBorders>
              <w:bottom w:val="single" w:sz="12" w:space="0" w:color="auto"/>
            </w:tcBorders>
          </w:tcPr>
          <w:p w:rsidR="00B45D1D" w:rsidRDefault="00B45D1D" w:rsidP="00046E74">
            <w:pPr>
              <w:pStyle w:val="ReleaseNotes"/>
              <w:rPr>
                <w:lang w:val="es-ES_tradnl"/>
              </w:rPr>
            </w:pPr>
            <w:r>
              <w:rPr>
                <w:lang w:val="es-ES_tradnl"/>
              </w:rPr>
              <w:t>Paula Angeleri</w:t>
            </w:r>
          </w:p>
        </w:tc>
        <w:tc>
          <w:tcPr>
            <w:tcW w:w="4594" w:type="dxa"/>
            <w:tcBorders>
              <w:bottom w:val="single" w:sz="12" w:space="0" w:color="auto"/>
            </w:tcBorders>
          </w:tcPr>
          <w:p w:rsidR="00B45D1D" w:rsidRDefault="00B45D1D" w:rsidP="00753F35">
            <w:pPr>
              <w:pStyle w:val="ReleaseNotes"/>
              <w:rPr>
                <w:lang w:val="es-ES_tradnl"/>
              </w:rPr>
            </w:pPr>
            <w:r>
              <w:rPr>
                <w:lang w:val="es-ES_tradnl"/>
              </w:rPr>
              <w:t>Validación de las correcciones</w:t>
            </w:r>
          </w:p>
        </w:tc>
        <w:tc>
          <w:tcPr>
            <w:tcW w:w="1260" w:type="dxa"/>
            <w:tcBorders>
              <w:bottom w:val="single" w:sz="12" w:space="0" w:color="auto"/>
            </w:tcBorders>
          </w:tcPr>
          <w:p w:rsidR="00B45D1D" w:rsidRDefault="00B45D1D" w:rsidP="00753F35">
            <w:pPr>
              <w:pStyle w:val="ReleaseNotes"/>
              <w:rPr>
                <w:lang w:val="es-ES_tradnl"/>
              </w:rPr>
            </w:pPr>
            <w:r>
              <w:rPr>
                <w:lang w:val="es-ES_tradnl"/>
              </w:rPr>
              <w:t>8</w:t>
            </w:r>
          </w:p>
        </w:tc>
      </w:tr>
    </w:tbl>
    <w:p w:rsidR="00B45D1D" w:rsidRPr="00582716" w:rsidRDefault="00B45D1D" w:rsidP="00164550">
      <w:pPr>
        <w:rPr>
          <w:lang w:val="es-ES_tradnl"/>
        </w:rPr>
      </w:pPr>
    </w:p>
    <w:p w:rsidR="00B45D1D" w:rsidRPr="00582716" w:rsidRDefault="00B45D1D" w:rsidP="003962E5">
      <w:pPr>
        <w:pStyle w:val="Heading2"/>
        <w:numPr>
          <w:ilvl w:val="0"/>
          <w:numId w:val="0"/>
        </w:numPr>
        <w:ind w:left="720"/>
        <w:rPr>
          <w:lang w:val="es-ES_tradnl"/>
        </w:rPr>
      </w:pPr>
    </w:p>
    <w:p w:rsidR="00B45D1D" w:rsidRPr="00582716" w:rsidRDefault="00B45D1D" w:rsidP="00164550">
      <w:pPr>
        <w:pStyle w:val="Header"/>
        <w:tabs>
          <w:tab w:val="clear" w:pos="4419"/>
          <w:tab w:val="clear" w:pos="8838"/>
        </w:tabs>
        <w:spacing w:after="360" w:line="360" w:lineRule="auto"/>
        <w:rPr>
          <w:lang w:val="es-ES_tradnl"/>
        </w:rPr>
      </w:pPr>
    </w:p>
    <w:sectPr w:rsidR="00B45D1D" w:rsidRPr="00582716" w:rsidSect="00EE232C">
      <w:headerReference w:type="default" r:id="rId9"/>
      <w:footerReference w:type="default" r:id="rId10"/>
      <w:pgSz w:w="11907" w:h="16840" w:code="9"/>
      <w:pgMar w:top="1045" w:right="1134" w:bottom="1134" w:left="1134" w:header="54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D1D" w:rsidRDefault="00B45D1D">
      <w:r>
        <w:separator/>
      </w:r>
    </w:p>
  </w:endnote>
  <w:endnote w:type="continuationSeparator" w:id="0">
    <w:p w:rsidR="00B45D1D" w:rsidRDefault="00B45D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D1D" w:rsidRDefault="00B45D1D" w:rsidP="00890D38">
    <w:pPr>
      <w:pStyle w:val="Footer"/>
      <w:pBdr>
        <w:bottom w:val="single" w:sz="12" w:space="0" w:color="auto"/>
      </w:pBdr>
      <w:rPr>
        <w:i/>
        <w:iCs/>
        <w:color w:val="000000"/>
        <w:szCs w:val="22"/>
        <w:lang w:eastAsia="ko-KR"/>
      </w:rPr>
    </w:pPr>
  </w:p>
  <w:p w:rsidR="00B45D1D" w:rsidRPr="00FB14B5" w:rsidRDefault="00B45D1D" w:rsidP="003C5A44">
    <w:pPr>
      <w:pStyle w:val="Footer"/>
      <w:rPr>
        <w:rStyle w:val="PageNumber"/>
        <w:rFonts w:ascii="Arial" w:hAnsi="Arial" w:cs="Arial"/>
        <w:szCs w:val="22"/>
      </w:rPr>
    </w:pPr>
    <w:r w:rsidRPr="00FB14B5">
      <w:rPr>
        <w:rFonts w:ascii="Arial" w:hAnsi="Arial" w:cs="Arial"/>
        <w:i/>
        <w:iCs/>
        <w:color w:val="000000"/>
        <w:szCs w:val="22"/>
        <w:lang w:eastAsia="ko-KR"/>
      </w:rPr>
      <w:t>M</w:t>
    </w:r>
    <w:r>
      <w:rPr>
        <w:rFonts w:ascii="Arial" w:hAnsi="Arial" w:cs="Arial"/>
        <w:i/>
        <w:iCs/>
        <w:color w:val="000000"/>
        <w:szCs w:val="22"/>
        <w:lang w:eastAsia="ko-KR"/>
      </w:rPr>
      <w:t>yFEPS</w:t>
    </w:r>
    <w:r>
      <w:rPr>
        <w:rFonts w:ascii="Arial" w:hAnsi="Arial" w:cs="Arial"/>
        <w:i/>
        <w:iCs/>
        <w:color w:val="000000"/>
        <w:szCs w:val="22"/>
        <w:lang w:eastAsia="ko-KR"/>
      </w:rPr>
      <w:tab/>
    </w:r>
    <w:r w:rsidRPr="00FB14B5">
      <w:rPr>
        <w:rFonts w:ascii="Arial" w:hAnsi="Arial" w:cs="Arial"/>
        <w:i/>
        <w:iCs/>
        <w:color w:val="000000"/>
        <w:szCs w:val="22"/>
        <w:lang w:eastAsia="ko-KR"/>
      </w:rPr>
      <w:tab/>
    </w:r>
    <w:r w:rsidRPr="00FB14B5">
      <w:rPr>
        <w:rStyle w:val="PageNumber"/>
        <w:rFonts w:ascii="Arial" w:hAnsi="Arial" w:cs="Arial"/>
        <w:szCs w:val="22"/>
      </w:rPr>
      <w:fldChar w:fldCharType="begin"/>
    </w:r>
    <w:r w:rsidRPr="00FB14B5">
      <w:rPr>
        <w:rStyle w:val="PageNumber"/>
        <w:rFonts w:ascii="Arial" w:hAnsi="Arial" w:cs="Arial"/>
        <w:szCs w:val="22"/>
      </w:rPr>
      <w:instrText xml:space="preserve"> PAGE </w:instrText>
    </w:r>
    <w:r w:rsidRPr="00FB14B5">
      <w:rPr>
        <w:rStyle w:val="PageNumber"/>
        <w:rFonts w:ascii="Arial" w:hAnsi="Arial" w:cs="Arial"/>
        <w:szCs w:val="22"/>
      </w:rPr>
      <w:fldChar w:fldCharType="separate"/>
    </w:r>
    <w:r>
      <w:rPr>
        <w:rStyle w:val="PageNumber"/>
        <w:rFonts w:ascii="Arial" w:hAnsi="Arial" w:cs="Arial"/>
        <w:noProof/>
        <w:szCs w:val="22"/>
      </w:rPr>
      <w:t>17</w:t>
    </w:r>
    <w:r w:rsidRPr="00FB14B5">
      <w:rPr>
        <w:rStyle w:val="PageNumber"/>
        <w:rFonts w:ascii="Arial" w:hAnsi="Arial" w:cs="Arial"/>
        <w:szCs w:val="22"/>
      </w:rPr>
      <w:fldChar w:fldCharType="end"/>
    </w:r>
    <w:r w:rsidRPr="00FB14B5">
      <w:rPr>
        <w:rStyle w:val="PageNumber"/>
        <w:rFonts w:ascii="Arial" w:hAnsi="Arial" w:cs="Arial"/>
        <w:szCs w:val="22"/>
      </w:rPr>
      <w:t xml:space="preserve"> de </w:t>
    </w:r>
    <w:r w:rsidRPr="00FB14B5">
      <w:rPr>
        <w:rStyle w:val="PageNumber"/>
        <w:rFonts w:ascii="Arial" w:hAnsi="Arial" w:cs="Arial"/>
        <w:szCs w:val="22"/>
      </w:rPr>
      <w:fldChar w:fldCharType="begin"/>
    </w:r>
    <w:r w:rsidRPr="00FB14B5">
      <w:rPr>
        <w:rStyle w:val="PageNumber"/>
        <w:rFonts w:ascii="Arial" w:hAnsi="Arial" w:cs="Arial"/>
        <w:szCs w:val="22"/>
      </w:rPr>
      <w:instrText xml:space="preserve"> NUMPAGES </w:instrText>
    </w:r>
    <w:r w:rsidRPr="00FB14B5">
      <w:rPr>
        <w:rStyle w:val="PageNumber"/>
        <w:rFonts w:ascii="Arial" w:hAnsi="Arial" w:cs="Arial"/>
        <w:szCs w:val="22"/>
      </w:rPr>
      <w:fldChar w:fldCharType="separate"/>
    </w:r>
    <w:r>
      <w:rPr>
        <w:rStyle w:val="PageNumber"/>
        <w:rFonts w:ascii="Arial" w:hAnsi="Arial" w:cs="Arial"/>
        <w:noProof/>
        <w:szCs w:val="22"/>
      </w:rPr>
      <w:t>17</w:t>
    </w:r>
    <w:r w:rsidRPr="00FB14B5">
      <w:rPr>
        <w:rStyle w:val="PageNumber"/>
        <w:rFonts w:ascii="Arial" w:hAnsi="Arial" w:cs="Arial"/>
        <w:szCs w:val="22"/>
      </w:rPr>
      <w:fldChar w:fldCharType="end"/>
    </w:r>
  </w:p>
  <w:p w:rsidR="00B45D1D" w:rsidRDefault="00B45D1D" w:rsidP="003C5A44">
    <w:pPr>
      <w:pStyle w:val="Footer"/>
      <w:rPr>
        <w:rStyle w:val="PageNumber"/>
        <w:rFonts w:ascii="Arial" w:hAnsi="Arial" w:cs="Arial"/>
        <w:szCs w:val="22"/>
      </w:rPr>
    </w:pPr>
    <w:r w:rsidRPr="00A34297">
      <w:rPr>
        <w:rStyle w:val="PageNumber"/>
        <w:rFonts w:ascii="Arial" w:hAnsi="Arial" w:cs="Arial"/>
        <w:szCs w:val="22"/>
      </w:rPr>
      <w:t>Proceso de evaluación de productos de software</w:t>
    </w:r>
  </w:p>
  <w:p w:rsidR="00B45D1D" w:rsidRPr="00FB14B5" w:rsidRDefault="00B45D1D" w:rsidP="003C5A44">
    <w:pPr>
      <w:pStyle w:val="Footer"/>
      <w:rPr>
        <w:rFonts w:ascii="Arial" w:hAnsi="Arial" w:cs="Arial"/>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D1D" w:rsidRDefault="00B45D1D">
      <w:r>
        <w:separator/>
      </w:r>
    </w:p>
  </w:footnote>
  <w:footnote w:type="continuationSeparator" w:id="0">
    <w:p w:rsidR="00B45D1D" w:rsidRDefault="00B45D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D1D" w:rsidRDefault="00B45D1D">
    <w:pPr>
      <w:pStyle w:val="Header"/>
      <w:rPr>
        <w:noProof/>
        <w:lang w:eastAsia="es-AR"/>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MEMBRETE GRAL BN JPG" style="width:477pt;height:59.25pt;visibility:visible">
          <v:imagedata r:id="rId1" o:title=""/>
        </v:shape>
      </w:pict>
    </w:r>
  </w:p>
  <w:p w:rsidR="00B45D1D" w:rsidRDefault="00B45D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BA0304"/>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4"/>
    <w:lvl w:ilvl="0">
      <w:start w:val="1"/>
      <w:numFmt w:val="lowerLetter"/>
      <w:lvlText w:val="%1."/>
      <w:lvlJc w:val="left"/>
      <w:pPr>
        <w:tabs>
          <w:tab w:val="num" w:pos="720"/>
        </w:tabs>
        <w:ind w:left="720" w:hanging="360"/>
      </w:pPr>
      <w:rPr>
        <w:rFonts w:cs="Times New Roman"/>
      </w:rPr>
    </w:lvl>
  </w:abstractNum>
  <w:abstractNum w:abstractNumId="2">
    <w:nsid w:val="00000005"/>
    <w:multiLevelType w:val="singleLevel"/>
    <w:tmpl w:val="00000005"/>
    <w:name w:val="WW8Num14"/>
    <w:lvl w:ilvl="0">
      <w:start w:val="1"/>
      <w:numFmt w:val="upperLetter"/>
      <w:lvlText w:val="%1."/>
      <w:lvlJc w:val="left"/>
      <w:pPr>
        <w:tabs>
          <w:tab w:val="num" w:pos="720"/>
        </w:tabs>
        <w:ind w:left="720" w:hanging="360"/>
      </w:pPr>
      <w:rPr>
        <w:rFonts w:cs="Times New Roman"/>
      </w:rPr>
    </w:lvl>
  </w:abstractNum>
  <w:abstractNum w:abstractNumId="3">
    <w:nsid w:val="00000007"/>
    <w:multiLevelType w:val="singleLevel"/>
    <w:tmpl w:val="00000007"/>
    <w:name w:val="WW8Num19"/>
    <w:lvl w:ilvl="0">
      <w:numFmt w:val="bullet"/>
      <w:lvlText w:val="-"/>
      <w:lvlJc w:val="left"/>
      <w:pPr>
        <w:tabs>
          <w:tab w:val="num" w:pos="0"/>
        </w:tabs>
        <w:ind w:left="720" w:hanging="360"/>
      </w:pPr>
      <w:rPr>
        <w:rFonts w:ascii="Arial" w:hAnsi="Arial"/>
      </w:rPr>
    </w:lvl>
  </w:abstractNum>
  <w:abstractNum w:abstractNumId="4">
    <w:nsid w:val="01787FE9"/>
    <w:multiLevelType w:val="hybridMultilevel"/>
    <w:tmpl w:val="60CE41EC"/>
    <w:lvl w:ilvl="0" w:tplc="FFFFFFFF">
      <w:start w:val="1"/>
      <w:numFmt w:val="bullet"/>
      <w:pStyle w:val="ListBullet"/>
      <w:lvlText w:val=""/>
      <w:lvlJc w:val="left"/>
      <w:pPr>
        <w:tabs>
          <w:tab w:val="num" w:pos="410"/>
        </w:tabs>
        <w:ind w:left="41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08501F30"/>
    <w:multiLevelType w:val="multilevel"/>
    <w:tmpl w:val="50FA189E"/>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6">
    <w:nsid w:val="0AAB7F78"/>
    <w:multiLevelType w:val="hybridMultilevel"/>
    <w:tmpl w:val="F5F8CF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7">
    <w:nsid w:val="0B3F221F"/>
    <w:multiLevelType w:val="hybridMultilevel"/>
    <w:tmpl w:val="8B6E61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8">
    <w:nsid w:val="0FAC74A5"/>
    <w:multiLevelType w:val="hybridMultilevel"/>
    <w:tmpl w:val="751ACB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11AE7497"/>
    <w:multiLevelType w:val="multilevel"/>
    <w:tmpl w:val="0C0A001F"/>
    <w:lvl w:ilvl="0">
      <w:start w:val="1"/>
      <w:numFmt w:val="decimal"/>
      <w:lvlText w:val="%1."/>
      <w:lvlJc w:val="left"/>
      <w:pPr>
        <w:ind w:left="360" w:hanging="360"/>
      </w:pPr>
      <w:rPr>
        <w:rFonts w:cs="Times New Roman"/>
        <w:b/>
        <w:bCs/>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nsid w:val="17AD7C71"/>
    <w:multiLevelType w:val="multilevel"/>
    <w:tmpl w:val="98C2CE66"/>
    <w:lvl w:ilvl="0">
      <w:start w:val="2"/>
      <w:numFmt w:val="decimal"/>
      <w:lvlText w:val="%1."/>
      <w:lvlJc w:val="left"/>
      <w:pPr>
        <w:tabs>
          <w:tab w:val="num" w:pos="0"/>
        </w:tabs>
        <w:ind w:left="502" w:hanging="360"/>
      </w:pPr>
      <w:rPr>
        <w:rFonts w:cs="Times New Roman" w:hint="default"/>
        <w:b/>
        <w:bCs/>
      </w:rPr>
    </w:lvl>
    <w:lvl w:ilvl="1">
      <w:start w:val="1"/>
      <w:numFmt w:val="decimal"/>
      <w:lvlText w:val="%1.%2."/>
      <w:lvlJc w:val="left"/>
      <w:pPr>
        <w:tabs>
          <w:tab w:val="num" w:pos="0"/>
        </w:tabs>
        <w:ind w:left="792" w:hanging="432"/>
      </w:pPr>
      <w:rPr>
        <w:rFonts w:cs="Times New Roman" w:hint="default"/>
      </w:rPr>
    </w:lvl>
    <w:lvl w:ilvl="2">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1">
    <w:nsid w:val="1AEC045E"/>
    <w:multiLevelType w:val="multilevel"/>
    <w:tmpl w:val="BF3E566E"/>
    <w:lvl w:ilvl="0">
      <w:start w:val="3"/>
      <w:numFmt w:val="decimal"/>
      <w:lvlText w:val="%1."/>
      <w:lvlJc w:val="left"/>
      <w:pPr>
        <w:ind w:left="502" w:hanging="360"/>
      </w:pPr>
      <w:rPr>
        <w:rFonts w:cs="Times New Roman" w:hint="default"/>
        <w:b/>
        <w:bCs/>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1B165F43"/>
    <w:multiLevelType w:val="multilevel"/>
    <w:tmpl w:val="9760B30C"/>
    <w:lvl w:ilvl="0">
      <w:start w:val="2"/>
      <w:numFmt w:val="decimal"/>
      <w:lvlText w:val="%1"/>
      <w:lvlJc w:val="left"/>
      <w:pPr>
        <w:ind w:left="360" w:hanging="360"/>
      </w:pPr>
      <w:rPr>
        <w:rFonts w:cs="Times New Roman" w:hint="default"/>
      </w:rPr>
    </w:lvl>
    <w:lvl w:ilvl="1">
      <w:start w:val="1"/>
      <w:numFmt w:val="decimal"/>
      <w:lvlText w:val="%1.%2"/>
      <w:lvlJc w:val="left"/>
      <w:pPr>
        <w:ind w:left="1211" w:hanging="360"/>
      </w:pPr>
      <w:rPr>
        <w:rFonts w:cs="Times New Roman" w:hint="default"/>
      </w:rPr>
    </w:lvl>
    <w:lvl w:ilvl="2">
      <w:start w:val="1"/>
      <w:numFmt w:val="decimal"/>
      <w:lvlText w:val="%1.%2.%3"/>
      <w:lvlJc w:val="left"/>
      <w:pPr>
        <w:ind w:left="2422" w:hanging="720"/>
      </w:pPr>
      <w:rPr>
        <w:rFonts w:cs="Times New Roman" w:hint="default"/>
      </w:rPr>
    </w:lvl>
    <w:lvl w:ilvl="3">
      <w:start w:val="1"/>
      <w:numFmt w:val="decimal"/>
      <w:lvlText w:val="%1.%2.%3.%4"/>
      <w:lvlJc w:val="left"/>
      <w:pPr>
        <w:ind w:left="3273" w:hanging="720"/>
      </w:pPr>
      <w:rPr>
        <w:rFonts w:cs="Times New Roman" w:hint="default"/>
      </w:rPr>
    </w:lvl>
    <w:lvl w:ilvl="4">
      <w:start w:val="1"/>
      <w:numFmt w:val="decimal"/>
      <w:lvlText w:val="%1.%2.%3.%4.%5"/>
      <w:lvlJc w:val="left"/>
      <w:pPr>
        <w:ind w:left="4484" w:hanging="1080"/>
      </w:pPr>
      <w:rPr>
        <w:rFonts w:cs="Times New Roman" w:hint="default"/>
      </w:rPr>
    </w:lvl>
    <w:lvl w:ilvl="5">
      <w:start w:val="1"/>
      <w:numFmt w:val="decimal"/>
      <w:lvlText w:val="%1.%2.%3.%4.%5.%6"/>
      <w:lvlJc w:val="left"/>
      <w:pPr>
        <w:ind w:left="5335" w:hanging="1080"/>
      </w:pPr>
      <w:rPr>
        <w:rFonts w:cs="Times New Roman" w:hint="default"/>
      </w:rPr>
    </w:lvl>
    <w:lvl w:ilvl="6">
      <w:start w:val="1"/>
      <w:numFmt w:val="decimal"/>
      <w:lvlText w:val="%1.%2.%3.%4.%5.%6.%7"/>
      <w:lvlJc w:val="left"/>
      <w:pPr>
        <w:ind w:left="6546" w:hanging="1440"/>
      </w:pPr>
      <w:rPr>
        <w:rFonts w:cs="Times New Roman" w:hint="default"/>
      </w:rPr>
    </w:lvl>
    <w:lvl w:ilvl="7">
      <w:start w:val="1"/>
      <w:numFmt w:val="decimal"/>
      <w:lvlText w:val="%1.%2.%3.%4.%5.%6.%7.%8"/>
      <w:lvlJc w:val="left"/>
      <w:pPr>
        <w:ind w:left="7397" w:hanging="1440"/>
      </w:pPr>
      <w:rPr>
        <w:rFonts w:cs="Times New Roman" w:hint="default"/>
      </w:rPr>
    </w:lvl>
    <w:lvl w:ilvl="8">
      <w:start w:val="1"/>
      <w:numFmt w:val="decimal"/>
      <w:lvlText w:val="%1.%2.%3.%4.%5.%6.%7.%8.%9"/>
      <w:lvlJc w:val="left"/>
      <w:pPr>
        <w:ind w:left="8608" w:hanging="1800"/>
      </w:pPr>
      <w:rPr>
        <w:rFonts w:cs="Times New Roman" w:hint="default"/>
      </w:rPr>
    </w:lvl>
  </w:abstractNum>
  <w:abstractNum w:abstractNumId="13">
    <w:nsid w:val="27D71120"/>
    <w:multiLevelType w:val="multilevel"/>
    <w:tmpl w:val="AFCA5180"/>
    <w:lvl w:ilvl="0">
      <w:start w:val="1"/>
      <w:numFmt w:val="decimal"/>
      <w:lvlText w:val="%1."/>
      <w:lvlJc w:val="left"/>
      <w:pPr>
        <w:tabs>
          <w:tab w:val="num" w:pos="0"/>
        </w:tabs>
        <w:ind w:left="502" w:hanging="360"/>
      </w:pPr>
      <w:rPr>
        <w:rFonts w:cs="Times New Roman" w:hint="default"/>
        <w:b/>
        <w:bCs/>
      </w:rPr>
    </w:lvl>
    <w:lvl w:ilvl="1">
      <w:start w:val="1"/>
      <w:numFmt w:val="decimal"/>
      <w:lvlText w:val="%1.%2."/>
      <w:lvlJc w:val="left"/>
      <w:pPr>
        <w:tabs>
          <w:tab w:val="num" w:pos="0"/>
        </w:tabs>
        <w:ind w:left="792" w:hanging="432"/>
      </w:pPr>
      <w:rPr>
        <w:rFonts w:cs="Times New Roman" w:hint="default"/>
      </w:rPr>
    </w:lvl>
    <w:lvl w:ilvl="2">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4">
    <w:nsid w:val="30945FD6"/>
    <w:multiLevelType w:val="multilevel"/>
    <w:tmpl w:val="0C0A001F"/>
    <w:lvl w:ilvl="0">
      <w:start w:val="1"/>
      <w:numFmt w:val="decimal"/>
      <w:lvlText w:val="%1."/>
      <w:lvlJc w:val="left"/>
      <w:pPr>
        <w:ind w:left="360" w:hanging="360"/>
      </w:pPr>
      <w:rPr>
        <w:rFonts w:cs="Times New Roman"/>
        <w:b/>
        <w:bCs/>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nsid w:val="3C123D25"/>
    <w:multiLevelType w:val="multilevel"/>
    <w:tmpl w:val="0C0A001F"/>
    <w:lvl w:ilvl="0">
      <w:start w:val="1"/>
      <w:numFmt w:val="decimal"/>
      <w:lvlText w:val="%1."/>
      <w:lvlJc w:val="left"/>
      <w:pPr>
        <w:ind w:left="502" w:hanging="360"/>
      </w:pPr>
      <w:rPr>
        <w:rFonts w:cs="Times New Roman"/>
        <w:b/>
        <w:bCs/>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3FD51653"/>
    <w:multiLevelType w:val="hybridMultilevel"/>
    <w:tmpl w:val="31D07E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4A9F0224"/>
    <w:multiLevelType w:val="hybridMultilevel"/>
    <w:tmpl w:val="A7EA2F3C"/>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8">
    <w:nsid w:val="4EAD0E80"/>
    <w:multiLevelType w:val="multilevel"/>
    <w:tmpl w:val="E68E5CDA"/>
    <w:lvl w:ilvl="0">
      <w:start w:val="1"/>
      <w:numFmt w:val="decimal"/>
      <w:lvlText w:val="%1"/>
      <w:lvlJc w:val="left"/>
      <w:pPr>
        <w:tabs>
          <w:tab w:val="num" w:pos="1152"/>
        </w:tabs>
        <w:ind w:left="1152" w:hanging="432"/>
      </w:pPr>
      <w:rPr>
        <w:rFonts w:cs="Times New Roman" w:hint="default"/>
      </w:rPr>
    </w:lvl>
    <w:lvl w:ilvl="1">
      <w:start w:val="1"/>
      <w:numFmt w:val="decimal"/>
      <w:lvlText w:val="1.%2"/>
      <w:lvlJc w:val="left"/>
      <w:pPr>
        <w:tabs>
          <w:tab w:val="num" w:pos="1427"/>
        </w:tabs>
        <w:ind w:left="1427" w:hanging="576"/>
      </w:pPr>
      <w:rPr>
        <w:rFonts w:cs="Times New Roman" w:hint="default"/>
      </w:rPr>
    </w:lvl>
    <w:lvl w:ilvl="2">
      <w:start w:val="1"/>
      <w:numFmt w:val="none"/>
      <w:lvlText w:val="4.3.%2"/>
      <w:lvlJc w:val="left"/>
      <w:pPr>
        <w:tabs>
          <w:tab w:val="num" w:pos="1440"/>
        </w:tabs>
        <w:ind w:left="1440" w:hanging="720"/>
      </w:pPr>
      <w:rPr>
        <w:rFonts w:cs="Times New Roman" w:hint="default"/>
      </w:rPr>
    </w:lvl>
    <w:lvl w:ilvl="3">
      <w:start w:val="1"/>
      <w:numFmt w:val="decimal"/>
      <w:lvlText w:val="3.2.11.%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9">
    <w:nsid w:val="56357301"/>
    <w:multiLevelType w:val="hybridMultilevel"/>
    <w:tmpl w:val="9386FBC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hint="default"/>
      </w:rPr>
    </w:lvl>
    <w:lvl w:ilvl="8" w:tplc="0C0A0005">
      <w:start w:val="1"/>
      <w:numFmt w:val="bullet"/>
      <w:lvlText w:val=""/>
      <w:lvlJc w:val="left"/>
      <w:pPr>
        <w:ind w:left="6120" w:hanging="360"/>
      </w:pPr>
      <w:rPr>
        <w:rFonts w:ascii="Wingdings" w:hAnsi="Wingdings" w:hint="default"/>
      </w:rPr>
    </w:lvl>
  </w:abstractNum>
  <w:abstractNum w:abstractNumId="20">
    <w:nsid w:val="59E319B9"/>
    <w:multiLevelType w:val="multilevel"/>
    <w:tmpl w:val="B4DA9418"/>
    <w:lvl w:ilvl="0">
      <w:start w:val="2"/>
      <w:numFmt w:val="decimal"/>
      <w:lvlText w:val="%1."/>
      <w:lvlJc w:val="left"/>
      <w:pPr>
        <w:tabs>
          <w:tab w:val="num" w:pos="0"/>
        </w:tabs>
        <w:ind w:left="502" w:hanging="360"/>
      </w:pPr>
      <w:rPr>
        <w:rFonts w:cs="Times New Roman" w:hint="default"/>
        <w:b/>
        <w:bCs/>
      </w:rPr>
    </w:lvl>
    <w:lvl w:ilvl="1">
      <w:start w:val="1"/>
      <w:numFmt w:val="decimal"/>
      <w:lvlText w:val="%1.%2."/>
      <w:lvlJc w:val="left"/>
      <w:pPr>
        <w:tabs>
          <w:tab w:val="num" w:pos="0"/>
        </w:tabs>
        <w:ind w:left="792" w:hanging="432"/>
      </w:pPr>
      <w:rPr>
        <w:rFonts w:cs="Times New Roman" w:hint="default"/>
      </w:rPr>
    </w:lvl>
    <w:lvl w:ilvl="2">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1">
    <w:nsid w:val="5FAB5EAF"/>
    <w:multiLevelType w:val="multilevel"/>
    <w:tmpl w:val="0C0A001F"/>
    <w:lvl w:ilvl="0">
      <w:start w:val="1"/>
      <w:numFmt w:val="decimal"/>
      <w:lvlText w:val="%1."/>
      <w:lvlJc w:val="left"/>
      <w:pPr>
        <w:ind w:left="502" w:hanging="360"/>
      </w:pPr>
      <w:rPr>
        <w:rFonts w:cs="Times New Roman"/>
        <w:b/>
        <w:bCs/>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65C33D17"/>
    <w:multiLevelType w:val="hybridMultilevel"/>
    <w:tmpl w:val="F5F8CF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3">
    <w:nsid w:val="73A67473"/>
    <w:multiLevelType w:val="multilevel"/>
    <w:tmpl w:val="0C0A001F"/>
    <w:lvl w:ilvl="0">
      <w:start w:val="1"/>
      <w:numFmt w:val="decimal"/>
      <w:lvlText w:val="%1."/>
      <w:lvlJc w:val="left"/>
      <w:pPr>
        <w:ind w:left="502" w:hanging="360"/>
      </w:pPr>
      <w:rPr>
        <w:rFonts w:cs="Times New Roman"/>
        <w:b/>
        <w:bCs/>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nsid w:val="7CC315F5"/>
    <w:multiLevelType w:val="multilevel"/>
    <w:tmpl w:val="0E8EC98C"/>
    <w:lvl w:ilvl="0">
      <w:start w:val="2"/>
      <w:numFmt w:val="decimal"/>
      <w:lvlText w:val="%1"/>
      <w:lvlJc w:val="left"/>
      <w:pPr>
        <w:ind w:left="360" w:hanging="360"/>
      </w:pPr>
      <w:rPr>
        <w:rFonts w:cs="Times New Roman" w:hint="default"/>
      </w:rPr>
    </w:lvl>
    <w:lvl w:ilvl="1">
      <w:start w:val="1"/>
      <w:numFmt w:val="decimal"/>
      <w:lvlText w:val="%1.%2"/>
      <w:lvlJc w:val="left"/>
      <w:pPr>
        <w:ind w:left="1787" w:hanging="360"/>
      </w:pPr>
      <w:rPr>
        <w:rFonts w:cs="Times New Roman" w:hint="default"/>
      </w:rPr>
    </w:lvl>
    <w:lvl w:ilvl="2">
      <w:start w:val="1"/>
      <w:numFmt w:val="decimal"/>
      <w:lvlText w:val="%1.%2.%3"/>
      <w:lvlJc w:val="left"/>
      <w:pPr>
        <w:ind w:left="3574" w:hanging="720"/>
      </w:pPr>
      <w:rPr>
        <w:rFonts w:cs="Times New Roman" w:hint="default"/>
      </w:rPr>
    </w:lvl>
    <w:lvl w:ilvl="3">
      <w:start w:val="1"/>
      <w:numFmt w:val="decimal"/>
      <w:lvlText w:val="%1.%2.%3.%4"/>
      <w:lvlJc w:val="left"/>
      <w:pPr>
        <w:ind w:left="5001" w:hanging="720"/>
      </w:pPr>
      <w:rPr>
        <w:rFonts w:cs="Times New Roman" w:hint="default"/>
      </w:rPr>
    </w:lvl>
    <w:lvl w:ilvl="4">
      <w:start w:val="1"/>
      <w:numFmt w:val="decimal"/>
      <w:lvlText w:val="%1.%2.%3.%4.%5"/>
      <w:lvlJc w:val="left"/>
      <w:pPr>
        <w:ind w:left="6788" w:hanging="1080"/>
      </w:pPr>
      <w:rPr>
        <w:rFonts w:cs="Times New Roman" w:hint="default"/>
      </w:rPr>
    </w:lvl>
    <w:lvl w:ilvl="5">
      <w:start w:val="1"/>
      <w:numFmt w:val="decimal"/>
      <w:lvlText w:val="%1.%2.%3.%4.%5.%6"/>
      <w:lvlJc w:val="left"/>
      <w:pPr>
        <w:ind w:left="8215" w:hanging="1080"/>
      </w:pPr>
      <w:rPr>
        <w:rFonts w:cs="Times New Roman" w:hint="default"/>
      </w:rPr>
    </w:lvl>
    <w:lvl w:ilvl="6">
      <w:start w:val="1"/>
      <w:numFmt w:val="decimal"/>
      <w:lvlText w:val="%1.%2.%3.%4.%5.%6.%7"/>
      <w:lvlJc w:val="left"/>
      <w:pPr>
        <w:ind w:left="10002" w:hanging="1440"/>
      </w:pPr>
      <w:rPr>
        <w:rFonts w:cs="Times New Roman" w:hint="default"/>
      </w:rPr>
    </w:lvl>
    <w:lvl w:ilvl="7">
      <w:start w:val="1"/>
      <w:numFmt w:val="decimal"/>
      <w:lvlText w:val="%1.%2.%3.%4.%5.%6.%7.%8"/>
      <w:lvlJc w:val="left"/>
      <w:pPr>
        <w:ind w:left="11429" w:hanging="1440"/>
      </w:pPr>
      <w:rPr>
        <w:rFonts w:cs="Times New Roman" w:hint="default"/>
      </w:rPr>
    </w:lvl>
    <w:lvl w:ilvl="8">
      <w:start w:val="1"/>
      <w:numFmt w:val="decimal"/>
      <w:lvlText w:val="%1.%2.%3.%4.%5.%6.%7.%8.%9"/>
      <w:lvlJc w:val="left"/>
      <w:pPr>
        <w:ind w:left="13216" w:hanging="1800"/>
      </w:pPr>
      <w:rPr>
        <w:rFonts w:cs="Times New Roman" w:hint="default"/>
      </w:rPr>
    </w:lvl>
  </w:abstractNum>
  <w:abstractNum w:abstractNumId="25">
    <w:nsid w:val="7D7532AB"/>
    <w:multiLevelType w:val="hybridMultilevel"/>
    <w:tmpl w:val="F060436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3"/>
  </w:num>
  <w:num w:numId="21">
    <w:abstractNumId w:val="9"/>
  </w:num>
  <w:num w:numId="22">
    <w:abstractNumId w:val="5"/>
  </w:num>
  <w:num w:numId="23">
    <w:abstractNumId w:val="19"/>
  </w:num>
  <w:num w:numId="24">
    <w:abstractNumId w:val="15"/>
  </w:num>
  <w:num w:numId="25">
    <w:abstractNumId w:val="4"/>
  </w:num>
  <w:num w:numId="26">
    <w:abstractNumId w:val="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5"/>
  </w:num>
  <w:num w:numId="30">
    <w:abstractNumId w:val="6"/>
  </w:num>
  <w:num w:numId="31">
    <w:abstractNumId w:val="22"/>
  </w:num>
  <w:num w:numId="32">
    <w:abstractNumId w:val="16"/>
  </w:num>
  <w:num w:numId="33">
    <w:abstractNumId w:val="7"/>
  </w:num>
  <w:num w:numId="34">
    <w:abstractNumId w:val="8"/>
  </w:num>
  <w:num w:numId="35">
    <w:abstractNumId w:val="11"/>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2"/>
  </w:num>
  <w:num w:numId="39">
    <w:abstractNumId w:val="17"/>
  </w:num>
  <w:num w:numId="40">
    <w:abstractNumId w:val="21"/>
  </w:num>
  <w:num w:numId="41">
    <w:abstractNumId w:val="13"/>
  </w:num>
  <w:num w:numId="42">
    <w:abstractNumId w:val="20"/>
  </w:num>
  <w:num w:numId="43">
    <w:abstractNumId w:val="10"/>
  </w:num>
  <w:num w:numId="44">
    <w:abstractNumId w:val="0"/>
  </w:num>
  <w:num w:numId="4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trackRevisions/>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53AD"/>
    <w:rsid w:val="000160DA"/>
    <w:rsid w:val="00016176"/>
    <w:rsid w:val="00016799"/>
    <w:rsid w:val="00017E74"/>
    <w:rsid w:val="00032447"/>
    <w:rsid w:val="00034360"/>
    <w:rsid w:val="00046E74"/>
    <w:rsid w:val="00076370"/>
    <w:rsid w:val="000A3140"/>
    <w:rsid w:val="000A481F"/>
    <w:rsid w:val="000A73D2"/>
    <w:rsid w:val="000C52B9"/>
    <w:rsid w:val="000D6525"/>
    <w:rsid w:val="000D6DA3"/>
    <w:rsid w:val="000D7AD5"/>
    <w:rsid w:val="000E2168"/>
    <w:rsid w:val="000F3341"/>
    <w:rsid w:val="000F4B6C"/>
    <w:rsid w:val="000F6C6A"/>
    <w:rsid w:val="00100C9E"/>
    <w:rsid w:val="001208FA"/>
    <w:rsid w:val="00124A05"/>
    <w:rsid w:val="0013314A"/>
    <w:rsid w:val="00161ACA"/>
    <w:rsid w:val="00163092"/>
    <w:rsid w:val="00164550"/>
    <w:rsid w:val="00167BAD"/>
    <w:rsid w:val="00171100"/>
    <w:rsid w:val="001727D1"/>
    <w:rsid w:val="001742DD"/>
    <w:rsid w:val="001744D1"/>
    <w:rsid w:val="00180602"/>
    <w:rsid w:val="00181138"/>
    <w:rsid w:val="001975E4"/>
    <w:rsid w:val="001A4019"/>
    <w:rsid w:val="001A687A"/>
    <w:rsid w:val="001B45F8"/>
    <w:rsid w:val="001C2CCA"/>
    <w:rsid w:val="001D756C"/>
    <w:rsid w:val="001E2D0C"/>
    <w:rsid w:val="001E5067"/>
    <w:rsid w:val="00203AE8"/>
    <w:rsid w:val="00207DB8"/>
    <w:rsid w:val="00221079"/>
    <w:rsid w:val="00225484"/>
    <w:rsid w:val="00225E00"/>
    <w:rsid w:val="00227198"/>
    <w:rsid w:val="00230601"/>
    <w:rsid w:val="0023241B"/>
    <w:rsid w:val="00236DD2"/>
    <w:rsid w:val="002378C7"/>
    <w:rsid w:val="00237B5E"/>
    <w:rsid w:val="00240D4A"/>
    <w:rsid w:val="002446A0"/>
    <w:rsid w:val="002553AD"/>
    <w:rsid w:val="00261365"/>
    <w:rsid w:val="00266BD6"/>
    <w:rsid w:val="002719EB"/>
    <w:rsid w:val="00285C5B"/>
    <w:rsid w:val="002B304C"/>
    <w:rsid w:val="002B767B"/>
    <w:rsid w:val="002C0535"/>
    <w:rsid w:val="002C0B6C"/>
    <w:rsid w:val="002D3D8A"/>
    <w:rsid w:val="002D5840"/>
    <w:rsid w:val="002E3317"/>
    <w:rsid w:val="002F394C"/>
    <w:rsid w:val="00300EE6"/>
    <w:rsid w:val="00312896"/>
    <w:rsid w:val="00312D03"/>
    <w:rsid w:val="003240E7"/>
    <w:rsid w:val="0033134C"/>
    <w:rsid w:val="00336126"/>
    <w:rsid w:val="003402D9"/>
    <w:rsid w:val="00341345"/>
    <w:rsid w:val="00353416"/>
    <w:rsid w:val="003576C8"/>
    <w:rsid w:val="003576CD"/>
    <w:rsid w:val="00361B67"/>
    <w:rsid w:val="00374025"/>
    <w:rsid w:val="003847DA"/>
    <w:rsid w:val="00395C8B"/>
    <w:rsid w:val="003962E5"/>
    <w:rsid w:val="003C0180"/>
    <w:rsid w:val="003C5A44"/>
    <w:rsid w:val="003C69AA"/>
    <w:rsid w:val="003C7866"/>
    <w:rsid w:val="003E292A"/>
    <w:rsid w:val="003F5DF2"/>
    <w:rsid w:val="004152E7"/>
    <w:rsid w:val="00420BEC"/>
    <w:rsid w:val="00425648"/>
    <w:rsid w:val="00431D4E"/>
    <w:rsid w:val="00454496"/>
    <w:rsid w:val="0045517D"/>
    <w:rsid w:val="0046005B"/>
    <w:rsid w:val="00463950"/>
    <w:rsid w:val="004750AE"/>
    <w:rsid w:val="004A1801"/>
    <w:rsid w:val="004B06A5"/>
    <w:rsid w:val="004C2F3F"/>
    <w:rsid w:val="004D2407"/>
    <w:rsid w:val="004D2FE8"/>
    <w:rsid w:val="004E57D3"/>
    <w:rsid w:val="004E5E34"/>
    <w:rsid w:val="00506507"/>
    <w:rsid w:val="005103A1"/>
    <w:rsid w:val="005113F7"/>
    <w:rsid w:val="00522626"/>
    <w:rsid w:val="00532B4B"/>
    <w:rsid w:val="00542D82"/>
    <w:rsid w:val="00567CB5"/>
    <w:rsid w:val="00572B2B"/>
    <w:rsid w:val="00581C0C"/>
    <w:rsid w:val="00582716"/>
    <w:rsid w:val="00593913"/>
    <w:rsid w:val="00593CAD"/>
    <w:rsid w:val="005A700E"/>
    <w:rsid w:val="005C04B4"/>
    <w:rsid w:val="005C5F67"/>
    <w:rsid w:val="005E1702"/>
    <w:rsid w:val="005E4D3E"/>
    <w:rsid w:val="005F1544"/>
    <w:rsid w:val="00606FB1"/>
    <w:rsid w:val="0060727A"/>
    <w:rsid w:val="00615223"/>
    <w:rsid w:val="00634CDC"/>
    <w:rsid w:val="00645A33"/>
    <w:rsid w:val="00646F0B"/>
    <w:rsid w:val="006538B3"/>
    <w:rsid w:val="00656261"/>
    <w:rsid w:val="006704AC"/>
    <w:rsid w:val="006747E3"/>
    <w:rsid w:val="006779F1"/>
    <w:rsid w:val="00683EB2"/>
    <w:rsid w:val="00685487"/>
    <w:rsid w:val="006856B8"/>
    <w:rsid w:val="006913A5"/>
    <w:rsid w:val="00694403"/>
    <w:rsid w:val="00694657"/>
    <w:rsid w:val="006950B2"/>
    <w:rsid w:val="0069716B"/>
    <w:rsid w:val="006C6760"/>
    <w:rsid w:val="006D0BA4"/>
    <w:rsid w:val="00700D80"/>
    <w:rsid w:val="007024C8"/>
    <w:rsid w:val="00716AF7"/>
    <w:rsid w:val="0071719F"/>
    <w:rsid w:val="00717EF7"/>
    <w:rsid w:val="00750D9B"/>
    <w:rsid w:val="00753F35"/>
    <w:rsid w:val="00760E72"/>
    <w:rsid w:val="00763FA4"/>
    <w:rsid w:val="0077632F"/>
    <w:rsid w:val="007847FF"/>
    <w:rsid w:val="0079122F"/>
    <w:rsid w:val="007A7F90"/>
    <w:rsid w:val="007C4FC7"/>
    <w:rsid w:val="007F260F"/>
    <w:rsid w:val="0080073F"/>
    <w:rsid w:val="00844D5C"/>
    <w:rsid w:val="008562BF"/>
    <w:rsid w:val="008606DA"/>
    <w:rsid w:val="008611E2"/>
    <w:rsid w:val="00862107"/>
    <w:rsid w:val="0088075B"/>
    <w:rsid w:val="00890D38"/>
    <w:rsid w:val="00896787"/>
    <w:rsid w:val="008A1835"/>
    <w:rsid w:val="008C1DE7"/>
    <w:rsid w:val="008C5E48"/>
    <w:rsid w:val="008C6FDA"/>
    <w:rsid w:val="008D5FEF"/>
    <w:rsid w:val="008E3CF1"/>
    <w:rsid w:val="00904991"/>
    <w:rsid w:val="00933639"/>
    <w:rsid w:val="00935788"/>
    <w:rsid w:val="009362A8"/>
    <w:rsid w:val="009653D2"/>
    <w:rsid w:val="0096738D"/>
    <w:rsid w:val="00971BD8"/>
    <w:rsid w:val="00974ECC"/>
    <w:rsid w:val="009B1439"/>
    <w:rsid w:val="009C1C21"/>
    <w:rsid w:val="009C33A5"/>
    <w:rsid w:val="009C660F"/>
    <w:rsid w:val="009D352A"/>
    <w:rsid w:val="009E1739"/>
    <w:rsid w:val="009E3330"/>
    <w:rsid w:val="009E74C8"/>
    <w:rsid w:val="009F4C10"/>
    <w:rsid w:val="00A04356"/>
    <w:rsid w:val="00A1396C"/>
    <w:rsid w:val="00A15387"/>
    <w:rsid w:val="00A23D7D"/>
    <w:rsid w:val="00A269A6"/>
    <w:rsid w:val="00A34297"/>
    <w:rsid w:val="00A521B6"/>
    <w:rsid w:val="00A70360"/>
    <w:rsid w:val="00A71C5A"/>
    <w:rsid w:val="00A858EC"/>
    <w:rsid w:val="00A860A6"/>
    <w:rsid w:val="00A958BB"/>
    <w:rsid w:val="00A97450"/>
    <w:rsid w:val="00A9747B"/>
    <w:rsid w:val="00AA35C8"/>
    <w:rsid w:val="00AB32B9"/>
    <w:rsid w:val="00AB70D5"/>
    <w:rsid w:val="00AC2E85"/>
    <w:rsid w:val="00AD3DE0"/>
    <w:rsid w:val="00B133CE"/>
    <w:rsid w:val="00B17C9F"/>
    <w:rsid w:val="00B42545"/>
    <w:rsid w:val="00B43215"/>
    <w:rsid w:val="00B45D1D"/>
    <w:rsid w:val="00B46721"/>
    <w:rsid w:val="00B5229C"/>
    <w:rsid w:val="00B52F21"/>
    <w:rsid w:val="00B550FB"/>
    <w:rsid w:val="00B85025"/>
    <w:rsid w:val="00B90927"/>
    <w:rsid w:val="00BC0825"/>
    <w:rsid w:val="00BD2975"/>
    <w:rsid w:val="00BE2EC3"/>
    <w:rsid w:val="00BE6811"/>
    <w:rsid w:val="00BF0A48"/>
    <w:rsid w:val="00C066E0"/>
    <w:rsid w:val="00C23DC4"/>
    <w:rsid w:val="00C24F12"/>
    <w:rsid w:val="00C26E57"/>
    <w:rsid w:val="00C31CA8"/>
    <w:rsid w:val="00C32BB0"/>
    <w:rsid w:val="00C32D17"/>
    <w:rsid w:val="00C50D92"/>
    <w:rsid w:val="00C600EE"/>
    <w:rsid w:val="00C75E94"/>
    <w:rsid w:val="00C80D1F"/>
    <w:rsid w:val="00CA01FF"/>
    <w:rsid w:val="00CA2DCF"/>
    <w:rsid w:val="00CB5338"/>
    <w:rsid w:val="00CC0FC7"/>
    <w:rsid w:val="00CC5D67"/>
    <w:rsid w:val="00CE7667"/>
    <w:rsid w:val="00CF416B"/>
    <w:rsid w:val="00CF5FDA"/>
    <w:rsid w:val="00D00544"/>
    <w:rsid w:val="00D04069"/>
    <w:rsid w:val="00D20C43"/>
    <w:rsid w:val="00D710AC"/>
    <w:rsid w:val="00D71424"/>
    <w:rsid w:val="00D8281F"/>
    <w:rsid w:val="00D878E6"/>
    <w:rsid w:val="00D940CE"/>
    <w:rsid w:val="00DA1803"/>
    <w:rsid w:val="00DA309C"/>
    <w:rsid w:val="00DB7034"/>
    <w:rsid w:val="00DC2DAB"/>
    <w:rsid w:val="00DF10FB"/>
    <w:rsid w:val="00DF1C2E"/>
    <w:rsid w:val="00DF4487"/>
    <w:rsid w:val="00DF7757"/>
    <w:rsid w:val="00E034E6"/>
    <w:rsid w:val="00E04727"/>
    <w:rsid w:val="00E10AD2"/>
    <w:rsid w:val="00E12820"/>
    <w:rsid w:val="00E16456"/>
    <w:rsid w:val="00E26755"/>
    <w:rsid w:val="00E3217B"/>
    <w:rsid w:val="00E32AC4"/>
    <w:rsid w:val="00E43E0A"/>
    <w:rsid w:val="00E66EBD"/>
    <w:rsid w:val="00E81B21"/>
    <w:rsid w:val="00EE232C"/>
    <w:rsid w:val="00EF7746"/>
    <w:rsid w:val="00F24282"/>
    <w:rsid w:val="00F275CD"/>
    <w:rsid w:val="00F300DD"/>
    <w:rsid w:val="00F31691"/>
    <w:rsid w:val="00F32EB5"/>
    <w:rsid w:val="00F45D63"/>
    <w:rsid w:val="00F56192"/>
    <w:rsid w:val="00F67672"/>
    <w:rsid w:val="00F73D1F"/>
    <w:rsid w:val="00F746B3"/>
    <w:rsid w:val="00F80CCF"/>
    <w:rsid w:val="00F8492B"/>
    <w:rsid w:val="00F92ADB"/>
    <w:rsid w:val="00F92F90"/>
    <w:rsid w:val="00F96E92"/>
    <w:rsid w:val="00FA2049"/>
    <w:rsid w:val="00FB14B5"/>
    <w:rsid w:val="00FD3813"/>
    <w:rsid w:val="00FE019D"/>
    <w:rsid w:val="00FF0F8F"/>
    <w:rsid w:val="00FF626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FF"/>
    <w:pPr>
      <w:jc w:val="both"/>
    </w:pPr>
    <w:rPr>
      <w:szCs w:val="24"/>
      <w:lang w:eastAsia="es-ES"/>
    </w:rPr>
  </w:style>
  <w:style w:type="paragraph" w:styleId="Heading1">
    <w:name w:val="heading 1"/>
    <w:basedOn w:val="Normal"/>
    <w:next w:val="Normal"/>
    <w:link w:val="Heading1Char"/>
    <w:uiPriority w:val="99"/>
    <w:qFormat/>
    <w:rsid w:val="002553AD"/>
    <w:pPr>
      <w:autoSpaceDE w:val="0"/>
      <w:autoSpaceDN w:val="0"/>
      <w:adjustRightInd w:val="0"/>
      <w:outlineLvl w:val="0"/>
    </w:pPr>
    <w:rPr>
      <w:rFonts w:ascii="Cambria" w:hAnsi="Cambria"/>
      <w:b/>
      <w:kern w:val="32"/>
      <w:sz w:val="32"/>
      <w:szCs w:val="20"/>
    </w:rPr>
  </w:style>
  <w:style w:type="paragraph" w:styleId="Heading2">
    <w:name w:val="heading 2"/>
    <w:basedOn w:val="Normal"/>
    <w:next w:val="Normal"/>
    <w:link w:val="Heading2Char"/>
    <w:uiPriority w:val="99"/>
    <w:qFormat/>
    <w:rsid w:val="002553AD"/>
    <w:pPr>
      <w:numPr>
        <w:ilvl w:val="1"/>
        <w:numId w:val="2"/>
      </w:numPr>
      <w:autoSpaceDE w:val="0"/>
      <w:autoSpaceDN w:val="0"/>
      <w:adjustRightInd w:val="0"/>
      <w:outlineLvl w:val="1"/>
    </w:pPr>
    <w:rPr>
      <w:rFonts w:ascii="Cambria" w:hAnsi="Cambria"/>
      <w:b/>
      <w:i/>
      <w:sz w:val="28"/>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0EE6"/>
    <w:rPr>
      <w:rFonts w:ascii="Cambria" w:hAnsi="Cambria"/>
      <w:b/>
      <w:kern w:val="32"/>
      <w:sz w:val="32"/>
      <w:lang w:eastAsia="es-ES"/>
    </w:rPr>
  </w:style>
  <w:style w:type="character" w:customStyle="1" w:styleId="Heading2Char">
    <w:name w:val="Heading 2 Char"/>
    <w:basedOn w:val="DefaultParagraphFont"/>
    <w:link w:val="Heading2"/>
    <w:uiPriority w:val="99"/>
    <w:semiHidden/>
    <w:locked/>
    <w:rsid w:val="00300EE6"/>
    <w:rPr>
      <w:rFonts w:ascii="Cambria" w:hAnsi="Cambria"/>
      <w:b/>
      <w:i/>
      <w:sz w:val="28"/>
      <w:lang w:val="es-AR" w:eastAsia="es-ES"/>
    </w:rPr>
  </w:style>
  <w:style w:type="paragraph" w:styleId="Header">
    <w:name w:val="header"/>
    <w:basedOn w:val="Normal"/>
    <w:link w:val="HeaderChar"/>
    <w:uiPriority w:val="99"/>
    <w:rsid w:val="000A73D2"/>
    <w:pPr>
      <w:tabs>
        <w:tab w:val="center" w:pos="4419"/>
        <w:tab w:val="right" w:pos="8838"/>
      </w:tabs>
    </w:pPr>
    <w:rPr>
      <w:sz w:val="24"/>
      <w:szCs w:val="20"/>
    </w:rPr>
  </w:style>
  <w:style w:type="character" w:customStyle="1" w:styleId="HeaderChar">
    <w:name w:val="Header Char"/>
    <w:basedOn w:val="DefaultParagraphFont"/>
    <w:link w:val="Header"/>
    <w:uiPriority w:val="99"/>
    <w:semiHidden/>
    <w:locked/>
    <w:rsid w:val="00300EE6"/>
    <w:rPr>
      <w:sz w:val="24"/>
      <w:lang w:eastAsia="es-ES"/>
    </w:rPr>
  </w:style>
  <w:style w:type="paragraph" w:styleId="Footer">
    <w:name w:val="footer"/>
    <w:basedOn w:val="Normal"/>
    <w:link w:val="FooterChar"/>
    <w:uiPriority w:val="99"/>
    <w:rsid w:val="000A73D2"/>
    <w:pPr>
      <w:tabs>
        <w:tab w:val="center" w:pos="4419"/>
        <w:tab w:val="right" w:pos="8838"/>
      </w:tabs>
    </w:pPr>
    <w:rPr>
      <w:sz w:val="24"/>
      <w:szCs w:val="20"/>
    </w:rPr>
  </w:style>
  <w:style w:type="character" w:customStyle="1" w:styleId="FooterChar">
    <w:name w:val="Footer Char"/>
    <w:basedOn w:val="DefaultParagraphFont"/>
    <w:link w:val="Footer"/>
    <w:uiPriority w:val="99"/>
    <w:semiHidden/>
    <w:locked/>
    <w:rsid w:val="00300EE6"/>
    <w:rPr>
      <w:sz w:val="24"/>
      <w:lang w:eastAsia="es-ES"/>
    </w:rPr>
  </w:style>
  <w:style w:type="character" w:styleId="PageNumber">
    <w:name w:val="page number"/>
    <w:basedOn w:val="DefaultParagraphFont"/>
    <w:uiPriority w:val="99"/>
    <w:rsid w:val="003C5A44"/>
    <w:rPr>
      <w:rFonts w:cs="Times New Roman"/>
    </w:rPr>
  </w:style>
  <w:style w:type="paragraph" w:customStyle="1" w:styleId="ReleaseNotes">
    <w:name w:val="ReleaseNotes"/>
    <w:basedOn w:val="Normal"/>
    <w:uiPriority w:val="99"/>
    <w:rsid w:val="00164550"/>
    <w:rPr>
      <w:szCs w:val="22"/>
      <w:lang w:val="en-GB" w:eastAsia="en-US" w:bidi="he-IL"/>
    </w:rPr>
  </w:style>
  <w:style w:type="paragraph" w:customStyle="1" w:styleId="ReleaseNotesTitle">
    <w:name w:val="ReleaseNotes Title"/>
    <w:basedOn w:val="ReleaseNotes"/>
    <w:uiPriority w:val="99"/>
    <w:rsid w:val="00164550"/>
    <w:pPr>
      <w:spacing w:before="1200" w:after="480"/>
      <w:jc w:val="center"/>
    </w:pPr>
    <w:rPr>
      <w:rFonts w:ascii="Arial" w:hAnsi="Arial"/>
      <w:b/>
      <w:bCs/>
      <w:sz w:val="28"/>
      <w:szCs w:val="28"/>
    </w:rPr>
  </w:style>
  <w:style w:type="table" w:styleId="TableGrid7">
    <w:name w:val="Table Grid 7"/>
    <w:basedOn w:val="TableNormal"/>
    <w:uiPriority w:val="99"/>
    <w:rsid w:val="003962E5"/>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TOC2">
    <w:name w:val="toc 2"/>
    <w:basedOn w:val="Normal"/>
    <w:next w:val="Normal"/>
    <w:autoRedefine/>
    <w:uiPriority w:val="99"/>
    <w:rsid w:val="00DA1803"/>
    <w:pPr>
      <w:ind w:left="240"/>
    </w:pPr>
  </w:style>
  <w:style w:type="paragraph" w:styleId="TOC1">
    <w:name w:val="toc 1"/>
    <w:basedOn w:val="Normal"/>
    <w:next w:val="Normal"/>
    <w:autoRedefine/>
    <w:uiPriority w:val="99"/>
    <w:rsid w:val="00DA1803"/>
    <w:rPr>
      <w:rFonts w:ascii="Arial" w:hAnsi="Arial"/>
    </w:rPr>
  </w:style>
  <w:style w:type="character" w:styleId="Hyperlink">
    <w:name w:val="Hyperlink"/>
    <w:basedOn w:val="DefaultParagraphFont"/>
    <w:uiPriority w:val="99"/>
    <w:rsid w:val="00DA1803"/>
    <w:rPr>
      <w:rFonts w:cs="Times New Roman"/>
      <w:color w:val="0000FF"/>
      <w:u w:val="single"/>
    </w:rPr>
  </w:style>
  <w:style w:type="paragraph" w:customStyle="1" w:styleId="Default">
    <w:name w:val="Default"/>
    <w:uiPriority w:val="99"/>
    <w:rsid w:val="00C32D17"/>
    <w:pPr>
      <w:autoSpaceDE w:val="0"/>
      <w:autoSpaceDN w:val="0"/>
      <w:adjustRightInd w:val="0"/>
    </w:pPr>
    <w:rPr>
      <w:color w:val="000000"/>
      <w:sz w:val="24"/>
      <w:szCs w:val="24"/>
      <w:lang w:val="es-ES" w:eastAsia="es-ES"/>
    </w:rPr>
  </w:style>
  <w:style w:type="character" w:customStyle="1" w:styleId="MTEquationSection">
    <w:name w:val="MTEquationSection"/>
    <w:uiPriority w:val="99"/>
    <w:rsid w:val="00FA2049"/>
    <w:rPr>
      <w:rFonts w:ascii="Times" w:hAnsi="Times"/>
      <w:b/>
      <w:vanish/>
      <w:color w:val="FF0000"/>
      <w:sz w:val="20"/>
      <w:lang w:val="es-ES" w:eastAsia="de-DE"/>
    </w:rPr>
  </w:style>
  <w:style w:type="paragraph" w:styleId="Title">
    <w:name w:val="Title"/>
    <w:basedOn w:val="Normal"/>
    <w:next w:val="Normal"/>
    <w:link w:val="TitleChar"/>
    <w:uiPriority w:val="99"/>
    <w:qFormat/>
    <w:rsid w:val="00FA2049"/>
    <w:pPr>
      <w:spacing w:before="240" w:after="60"/>
      <w:jc w:val="center"/>
      <w:outlineLvl w:val="0"/>
    </w:pPr>
    <w:rPr>
      <w:rFonts w:ascii="Cambria" w:hAnsi="Cambria"/>
      <w:b/>
      <w:kern w:val="28"/>
      <w:sz w:val="32"/>
      <w:szCs w:val="20"/>
      <w:lang w:eastAsia="ja-JP"/>
    </w:rPr>
  </w:style>
  <w:style w:type="character" w:customStyle="1" w:styleId="TitleChar">
    <w:name w:val="Title Char"/>
    <w:basedOn w:val="DefaultParagraphFont"/>
    <w:link w:val="Title"/>
    <w:uiPriority w:val="99"/>
    <w:locked/>
    <w:rsid w:val="00FA2049"/>
    <w:rPr>
      <w:rFonts w:ascii="Cambria" w:hAnsi="Cambria"/>
      <w:b/>
      <w:kern w:val="28"/>
      <w:sz w:val="32"/>
      <w:lang w:val="es-AR"/>
    </w:rPr>
  </w:style>
  <w:style w:type="paragraph" w:customStyle="1" w:styleId="equation">
    <w:name w:val="equation"/>
    <w:basedOn w:val="Normal"/>
    <w:next w:val="Normal"/>
    <w:uiPriority w:val="99"/>
    <w:rsid w:val="00FA2049"/>
    <w:pPr>
      <w:tabs>
        <w:tab w:val="left" w:pos="6237"/>
      </w:tabs>
      <w:spacing w:before="120" w:after="120"/>
      <w:ind w:left="227" w:firstLine="227"/>
      <w:jc w:val="center"/>
    </w:pPr>
    <w:rPr>
      <w:rFonts w:ascii="Times" w:hAnsi="Times"/>
      <w:sz w:val="20"/>
      <w:szCs w:val="20"/>
      <w:lang w:val="en-US" w:eastAsia="de-DE"/>
    </w:rPr>
  </w:style>
  <w:style w:type="paragraph" w:customStyle="1" w:styleId="reference">
    <w:name w:val="reference"/>
    <w:basedOn w:val="Normal"/>
    <w:uiPriority w:val="99"/>
    <w:rsid w:val="00336126"/>
    <w:pPr>
      <w:ind w:left="227" w:hanging="227"/>
    </w:pPr>
    <w:rPr>
      <w:rFonts w:ascii="Times" w:hAnsi="Times"/>
      <w:sz w:val="18"/>
      <w:szCs w:val="20"/>
      <w:lang w:val="en-US" w:eastAsia="de-DE"/>
    </w:rPr>
  </w:style>
  <w:style w:type="paragraph" w:styleId="BalloonText">
    <w:name w:val="Balloon Text"/>
    <w:basedOn w:val="Normal"/>
    <w:link w:val="BalloonTextChar"/>
    <w:uiPriority w:val="99"/>
    <w:semiHidden/>
    <w:rsid w:val="00A34297"/>
    <w:rPr>
      <w:rFonts w:ascii="Tahoma" w:hAnsi="Tahoma"/>
      <w:sz w:val="16"/>
      <w:szCs w:val="20"/>
      <w:lang w:eastAsia="ja-JP"/>
    </w:rPr>
  </w:style>
  <w:style w:type="character" w:customStyle="1" w:styleId="BalloonTextChar">
    <w:name w:val="Balloon Text Char"/>
    <w:basedOn w:val="DefaultParagraphFont"/>
    <w:link w:val="BalloonText"/>
    <w:uiPriority w:val="99"/>
    <w:locked/>
    <w:rsid w:val="00A34297"/>
    <w:rPr>
      <w:rFonts w:ascii="Tahoma" w:hAnsi="Tahoma"/>
      <w:sz w:val="16"/>
      <w:lang w:val="es-AR"/>
    </w:rPr>
  </w:style>
  <w:style w:type="paragraph" w:customStyle="1" w:styleId="TextoDesarrollo">
    <w:name w:val="Texto Desarrollo"/>
    <w:basedOn w:val="Normal"/>
    <w:uiPriority w:val="99"/>
    <w:rsid w:val="00694657"/>
    <w:pPr>
      <w:spacing w:before="120" w:after="120" w:line="20" w:lineRule="atLeast"/>
    </w:pPr>
    <w:rPr>
      <w:rFonts w:ascii="Arial" w:hAnsi="Arial"/>
      <w:szCs w:val="20"/>
      <w:lang w:eastAsia="es-AR"/>
    </w:rPr>
  </w:style>
  <w:style w:type="paragraph" w:styleId="ListParagraph">
    <w:name w:val="List Paragraph"/>
    <w:basedOn w:val="Normal"/>
    <w:uiPriority w:val="99"/>
    <w:qFormat/>
    <w:rsid w:val="00694657"/>
    <w:pPr>
      <w:ind w:left="720"/>
    </w:pPr>
  </w:style>
  <w:style w:type="table" w:styleId="TableGrid">
    <w:name w:val="Table Grid"/>
    <w:basedOn w:val="TableNormal"/>
    <w:uiPriority w:val="99"/>
    <w:rsid w:val="0003436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rsid w:val="00CC0FC7"/>
    <w:pPr>
      <w:numPr>
        <w:numId w:val="25"/>
      </w:numPr>
      <w:tabs>
        <w:tab w:val="clear" w:pos="410"/>
        <w:tab w:val="num" w:pos="360"/>
      </w:tabs>
      <w:ind w:left="360"/>
    </w:pPr>
  </w:style>
  <w:style w:type="character" w:customStyle="1" w:styleId="apple-converted-space">
    <w:name w:val="apple-converted-space"/>
    <w:uiPriority w:val="99"/>
    <w:rsid w:val="00581C0C"/>
  </w:style>
  <w:style w:type="character" w:styleId="FollowedHyperlink">
    <w:name w:val="FollowedHyperlink"/>
    <w:basedOn w:val="DefaultParagraphFont"/>
    <w:uiPriority w:val="99"/>
    <w:rsid w:val="00BE2EC3"/>
    <w:rPr>
      <w:rFonts w:cs="Times New Roman"/>
      <w:color w:val="800080"/>
      <w:u w:val="single"/>
    </w:rPr>
  </w:style>
  <w:style w:type="paragraph" w:customStyle="1" w:styleId="ListStyle">
    <w:name w:val="ListStyle"/>
    <w:uiPriority w:val="99"/>
    <w:rsid w:val="004C2F3F"/>
    <w:rPr>
      <w:sz w:val="20"/>
      <w:szCs w:val="20"/>
    </w:rPr>
  </w:style>
</w:styles>
</file>

<file path=word/webSettings.xml><?xml version="1.0" encoding="utf-8"?>
<w:webSettings xmlns:r="http://schemas.openxmlformats.org/officeDocument/2006/relationships" xmlns:w="http://schemas.openxmlformats.org/wordprocessingml/2006/main">
  <w:divs>
    <w:div w:id="1996178817">
      <w:marLeft w:val="0"/>
      <w:marRight w:val="0"/>
      <w:marTop w:val="0"/>
      <w:marBottom w:val="0"/>
      <w:divBdr>
        <w:top w:val="none" w:sz="0" w:space="0" w:color="auto"/>
        <w:left w:val="none" w:sz="0" w:space="0" w:color="auto"/>
        <w:bottom w:val="none" w:sz="0" w:space="0" w:color="auto"/>
        <w:right w:val="none" w:sz="0" w:space="0" w:color="auto"/>
      </w:divBdr>
    </w:div>
    <w:div w:id="1996178818">
      <w:marLeft w:val="0"/>
      <w:marRight w:val="0"/>
      <w:marTop w:val="0"/>
      <w:marBottom w:val="0"/>
      <w:divBdr>
        <w:top w:val="none" w:sz="0" w:space="0" w:color="auto"/>
        <w:left w:val="none" w:sz="0" w:space="0" w:color="auto"/>
        <w:bottom w:val="none" w:sz="0" w:space="0" w:color="auto"/>
        <w:right w:val="none" w:sz="0" w:space="0" w:color="auto"/>
      </w:divBdr>
    </w:div>
    <w:div w:id="1996178819">
      <w:marLeft w:val="0"/>
      <w:marRight w:val="0"/>
      <w:marTop w:val="0"/>
      <w:marBottom w:val="0"/>
      <w:divBdr>
        <w:top w:val="none" w:sz="0" w:space="0" w:color="auto"/>
        <w:left w:val="none" w:sz="0" w:space="0" w:color="auto"/>
        <w:bottom w:val="none" w:sz="0" w:space="0" w:color="auto"/>
        <w:right w:val="none" w:sz="0" w:space="0" w:color="auto"/>
      </w:divBdr>
    </w:div>
    <w:div w:id="1996178821">
      <w:marLeft w:val="0"/>
      <w:marRight w:val="0"/>
      <w:marTop w:val="0"/>
      <w:marBottom w:val="0"/>
      <w:divBdr>
        <w:top w:val="none" w:sz="0" w:space="0" w:color="auto"/>
        <w:left w:val="none" w:sz="0" w:space="0" w:color="auto"/>
        <w:bottom w:val="none" w:sz="0" w:space="0" w:color="auto"/>
        <w:right w:val="none" w:sz="0" w:space="0" w:color="auto"/>
      </w:divBdr>
    </w:div>
    <w:div w:id="1996178822">
      <w:marLeft w:val="0"/>
      <w:marRight w:val="0"/>
      <w:marTop w:val="0"/>
      <w:marBottom w:val="0"/>
      <w:divBdr>
        <w:top w:val="none" w:sz="0" w:space="0" w:color="auto"/>
        <w:left w:val="none" w:sz="0" w:space="0" w:color="auto"/>
        <w:bottom w:val="none" w:sz="0" w:space="0" w:color="auto"/>
        <w:right w:val="none" w:sz="0" w:space="0" w:color="auto"/>
      </w:divBdr>
    </w:div>
    <w:div w:id="1996178823">
      <w:marLeft w:val="0"/>
      <w:marRight w:val="0"/>
      <w:marTop w:val="0"/>
      <w:marBottom w:val="0"/>
      <w:divBdr>
        <w:top w:val="none" w:sz="0" w:space="0" w:color="auto"/>
        <w:left w:val="none" w:sz="0" w:space="0" w:color="auto"/>
        <w:bottom w:val="none" w:sz="0" w:space="0" w:color="auto"/>
        <w:right w:val="none" w:sz="0" w:space="0" w:color="auto"/>
      </w:divBdr>
    </w:div>
    <w:div w:id="1996178824">
      <w:marLeft w:val="0"/>
      <w:marRight w:val="0"/>
      <w:marTop w:val="0"/>
      <w:marBottom w:val="0"/>
      <w:divBdr>
        <w:top w:val="none" w:sz="0" w:space="0" w:color="auto"/>
        <w:left w:val="none" w:sz="0" w:space="0" w:color="auto"/>
        <w:bottom w:val="none" w:sz="0" w:space="0" w:color="auto"/>
        <w:right w:val="none" w:sz="0" w:space="0" w:color="auto"/>
      </w:divBdr>
    </w:div>
    <w:div w:id="1996178825">
      <w:marLeft w:val="0"/>
      <w:marRight w:val="0"/>
      <w:marTop w:val="0"/>
      <w:marBottom w:val="0"/>
      <w:divBdr>
        <w:top w:val="none" w:sz="0" w:space="0" w:color="auto"/>
        <w:left w:val="none" w:sz="0" w:space="0" w:color="auto"/>
        <w:bottom w:val="none" w:sz="0" w:space="0" w:color="auto"/>
        <w:right w:val="none" w:sz="0" w:space="0" w:color="auto"/>
      </w:divBdr>
    </w:div>
    <w:div w:id="1996178826">
      <w:marLeft w:val="0"/>
      <w:marRight w:val="0"/>
      <w:marTop w:val="0"/>
      <w:marBottom w:val="0"/>
      <w:divBdr>
        <w:top w:val="none" w:sz="0" w:space="0" w:color="auto"/>
        <w:left w:val="none" w:sz="0" w:space="0" w:color="auto"/>
        <w:bottom w:val="none" w:sz="0" w:space="0" w:color="auto"/>
        <w:right w:val="none" w:sz="0" w:space="0" w:color="auto"/>
      </w:divBdr>
    </w:div>
    <w:div w:id="1996178827">
      <w:marLeft w:val="0"/>
      <w:marRight w:val="0"/>
      <w:marTop w:val="0"/>
      <w:marBottom w:val="0"/>
      <w:divBdr>
        <w:top w:val="none" w:sz="0" w:space="0" w:color="auto"/>
        <w:left w:val="none" w:sz="0" w:space="0" w:color="auto"/>
        <w:bottom w:val="none" w:sz="0" w:space="0" w:color="auto"/>
        <w:right w:val="none" w:sz="0" w:space="0" w:color="auto"/>
      </w:divBdr>
    </w:div>
    <w:div w:id="1996178828">
      <w:marLeft w:val="0"/>
      <w:marRight w:val="0"/>
      <w:marTop w:val="0"/>
      <w:marBottom w:val="0"/>
      <w:divBdr>
        <w:top w:val="none" w:sz="0" w:space="0" w:color="auto"/>
        <w:left w:val="none" w:sz="0" w:space="0" w:color="auto"/>
        <w:bottom w:val="none" w:sz="0" w:space="0" w:color="auto"/>
        <w:right w:val="none" w:sz="0" w:space="0" w:color="auto"/>
      </w:divBdr>
    </w:div>
    <w:div w:id="1996178829">
      <w:marLeft w:val="0"/>
      <w:marRight w:val="0"/>
      <w:marTop w:val="0"/>
      <w:marBottom w:val="0"/>
      <w:divBdr>
        <w:top w:val="none" w:sz="0" w:space="0" w:color="auto"/>
        <w:left w:val="none" w:sz="0" w:space="0" w:color="auto"/>
        <w:bottom w:val="none" w:sz="0" w:space="0" w:color="auto"/>
        <w:right w:val="none" w:sz="0" w:space="0" w:color="auto"/>
      </w:divBdr>
    </w:div>
    <w:div w:id="1996178832">
      <w:marLeft w:val="0"/>
      <w:marRight w:val="0"/>
      <w:marTop w:val="0"/>
      <w:marBottom w:val="0"/>
      <w:divBdr>
        <w:top w:val="none" w:sz="0" w:space="0" w:color="auto"/>
        <w:left w:val="none" w:sz="0" w:space="0" w:color="auto"/>
        <w:bottom w:val="none" w:sz="0" w:space="0" w:color="auto"/>
        <w:right w:val="none" w:sz="0" w:space="0" w:color="auto"/>
      </w:divBdr>
      <w:divsChild>
        <w:div w:id="1996178831">
          <w:marLeft w:val="0"/>
          <w:marRight w:val="0"/>
          <w:marTop w:val="0"/>
          <w:marBottom w:val="0"/>
          <w:divBdr>
            <w:top w:val="none" w:sz="0" w:space="0" w:color="auto"/>
            <w:left w:val="none" w:sz="0" w:space="0" w:color="auto"/>
            <w:bottom w:val="none" w:sz="0" w:space="0" w:color="auto"/>
            <w:right w:val="none" w:sz="0" w:space="0" w:color="auto"/>
          </w:divBdr>
          <w:divsChild>
            <w:div w:id="1996178820">
              <w:marLeft w:val="0"/>
              <w:marRight w:val="0"/>
              <w:marTop w:val="0"/>
              <w:marBottom w:val="0"/>
              <w:divBdr>
                <w:top w:val="none" w:sz="0" w:space="0" w:color="auto"/>
                <w:left w:val="none" w:sz="0" w:space="0" w:color="auto"/>
                <w:bottom w:val="none" w:sz="0" w:space="0" w:color="auto"/>
                <w:right w:val="none" w:sz="0" w:space="0" w:color="auto"/>
              </w:divBdr>
              <w:divsChild>
                <w:div w:id="19961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8833">
      <w:marLeft w:val="0"/>
      <w:marRight w:val="0"/>
      <w:marTop w:val="0"/>
      <w:marBottom w:val="0"/>
      <w:divBdr>
        <w:top w:val="none" w:sz="0" w:space="0" w:color="auto"/>
        <w:left w:val="none" w:sz="0" w:space="0" w:color="auto"/>
        <w:bottom w:val="none" w:sz="0" w:space="0" w:color="auto"/>
        <w:right w:val="none" w:sz="0" w:space="0" w:color="auto"/>
      </w:divBdr>
    </w:div>
    <w:div w:id="1996178834">
      <w:marLeft w:val="0"/>
      <w:marRight w:val="0"/>
      <w:marTop w:val="0"/>
      <w:marBottom w:val="0"/>
      <w:divBdr>
        <w:top w:val="none" w:sz="0" w:space="0" w:color="auto"/>
        <w:left w:val="none" w:sz="0" w:space="0" w:color="auto"/>
        <w:bottom w:val="none" w:sz="0" w:space="0" w:color="auto"/>
        <w:right w:val="none" w:sz="0" w:space="0" w:color="auto"/>
      </w:divBdr>
    </w:div>
    <w:div w:id="19961788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4889</Words>
  <Characters>26891</Characters>
  <Application>Microsoft Office Outlook</Application>
  <DocSecurity>0</DocSecurity>
  <Lines>0</Lines>
  <Paragraphs>0</Paragraphs>
  <ScaleCrop>false</ScaleCrop>
  <Company>UB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Completo del </dc:title>
  <dc:subject/>
  <dc:creator>Rolando</dc:creator>
  <cp:keywords/>
  <dc:description/>
  <cp:lastModifiedBy>PAULA</cp:lastModifiedBy>
  <cp:revision>2</cp:revision>
  <cp:lastPrinted>2015-08-03T21:09:00Z</cp:lastPrinted>
  <dcterms:created xsi:type="dcterms:W3CDTF">2016-05-17T21:13:00Z</dcterms:created>
  <dcterms:modified xsi:type="dcterms:W3CDTF">2016-05-17T21:13:00Z</dcterms:modified>
</cp:coreProperties>
</file>