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80348" w14:textId="5E41A442" w:rsidR="00B93BB7" w:rsidRDefault="00B93BB7" w:rsidP="00B93BB7">
      <w:pPr>
        <w:pStyle w:val="Ttulo1"/>
        <w:jc w:val="center"/>
      </w:pPr>
      <w:r>
        <w:t>Resumen Examen 1 – Calidad</w:t>
      </w:r>
    </w:p>
    <w:p w14:paraId="36A08E9A" w14:textId="267536BA" w:rsidR="00C518F3" w:rsidRDefault="00C518F3" w:rsidP="00D75021">
      <w:pPr>
        <w:pStyle w:val="Ttulo2"/>
      </w:pPr>
      <w:r>
        <w:t>¿Qué es la calidad?</w:t>
      </w:r>
    </w:p>
    <w:p w14:paraId="53DC2F5B" w14:textId="1283C5AA" w:rsidR="00C518F3" w:rsidRDefault="00C518F3" w:rsidP="00C518F3">
      <w:pPr>
        <w:pStyle w:val="Prrafodelista"/>
        <w:numPr>
          <w:ilvl w:val="0"/>
          <w:numId w:val="3"/>
        </w:numPr>
      </w:pPr>
      <w:r w:rsidRPr="00C518F3">
        <w:rPr>
          <w:b/>
          <w:bCs/>
          <w:i/>
          <w:iCs/>
        </w:rPr>
        <w:t>Atender y/o exceder expectativas del cliente</w:t>
      </w:r>
      <w:r>
        <w:t xml:space="preserve"> – E. Deming</w:t>
      </w:r>
    </w:p>
    <w:p w14:paraId="55D5734C" w14:textId="2410612E" w:rsidR="00C518F3" w:rsidRDefault="00C518F3" w:rsidP="00C518F3">
      <w:pPr>
        <w:pStyle w:val="Prrafodelista"/>
        <w:numPr>
          <w:ilvl w:val="0"/>
          <w:numId w:val="3"/>
        </w:numPr>
      </w:pPr>
      <w:r>
        <w:t xml:space="preserve">Modo de gerenciar empresas en busca de mejorar – A. Feigenbaum </w:t>
      </w:r>
    </w:p>
    <w:p w14:paraId="656CBC1F" w14:textId="691684A1" w:rsidR="00C518F3" w:rsidRDefault="00C518F3" w:rsidP="00C518F3">
      <w:pPr>
        <w:pStyle w:val="Prrafodelista"/>
        <w:numPr>
          <w:ilvl w:val="0"/>
          <w:numId w:val="3"/>
        </w:numPr>
      </w:pPr>
      <w:r>
        <w:t>Lo que el cliente este dispuesto a pagar en función a lo que obtiene o valora – P. Druker</w:t>
      </w:r>
    </w:p>
    <w:p w14:paraId="29DB09ED" w14:textId="59A7BB8B" w:rsidR="00C518F3" w:rsidRDefault="00C518F3" w:rsidP="00C518F3">
      <w:pPr>
        <w:pStyle w:val="Prrafodelista"/>
        <w:numPr>
          <w:ilvl w:val="0"/>
          <w:numId w:val="3"/>
        </w:numPr>
      </w:pPr>
      <w:r>
        <w:t>Valor percibido y juzgado por el cliente - K. Ishikawa</w:t>
      </w:r>
    </w:p>
    <w:p w14:paraId="387D261C" w14:textId="5AAEE386" w:rsidR="00C518F3" w:rsidRPr="00C518F3" w:rsidRDefault="00C518F3" w:rsidP="00C518F3">
      <w:pPr>
        <w:pStyle w:val="Prrafodelista"/>
        <w:numPr>
          <w:ilvl w:val="0"/>
          <w:numId w:val="3"/>
        </w:numPr>
      </w:pPr>
      <w:r>
        <w:t>Es medida por la perdida que un producto o servicio causa a la sociedad – G. Taguchi</w:t>
      </w:r>
    </w:p>
    <w:p w14:paraId="2A47E07D" w14:textId="75D9911A" w:rsidR="00B93BB7" w:rsidRDefault="00CD1B2F" w:rsidP="00D75021">
      <w:pPr>
        <w:pStyle w:val="Ttulo2"/>
      </w:pPr>
      <w:r>
        <w:t>Historias de la Calidad</w:t>
      </w:r>
    </w:p>
    <w:p w14:paraId="06FA5A31" w14:textId="058FC0BD" w:rsidR="00CD1B2F" w:rsidRDefault="00CD1B2F" w:rsidP="00D75021">
      <w:pPr>
        <w:pStyle w:val="Prrafodelista"/>
        <w:numPr>
          <w:ilvl w:val="0"/>
          <w:numId w:val="1"/>
        </w:numPr>
      </w:pPr>
      <w:r w:rsidRPr="00D75021">
        <w:rPr>
          <w:b/>
          <w:bCs/>
        </w:rPr>
        <w:t>Antes de Cristo</w:t>
      </w:r>
      <w:r>
        <w:t xml:space="preserve">: La calidad eran programas de </w:t>
      </w:r>
      <w:r w:rsidRPr="00D75021">
        <w:rPr>
          <w:b/>
          <w:bCs/>
        </w:rPr>
        <w:t>acciones correctivas</w:t>
      </w:r>
      <w:r>
        <w:t xml:space="preserve">, así como el Código de Hammurabi </w:t>
      </w:r>
    </w:p>
    <w:p w14:paraId="50D3C35B" w14:textId="77965D5A" w:rsidR="00CD1B2F" w:rsidRDefault="00CD1B2F" w:rsidP="00D75021">
      <w:pPr>
        <w:pStyle w:val="Prrafodelista"/>
        <w:numPr>
          <w:ilvl w:val="0"/>
          <w:numId w:val="1"/>
        </w:numPr>
      </w:pPr>
      <w:r w:rsidRPr="00D75021">
        <w:rPr>
          <w:b/>
          <w:bCs/>
        </w:rPr>
        <w:t>Revolución Industrial</w:t>
      </w:r>
      <w:r>
        <w:t xml:space="preserve">: Se comienza </w:t>
      </w:r>
      <w:r w:rsidRPr="00D75021">
        <w:t>a</w:t>
      </w:r>
      <w:r w:rsidRPr="00D75021">
        <w:rPr>
          <w:b/>
          <w:bCs/>
        </w:rPr>
        <w:t xml:space="preserve"> analizar la calidad del producto</w:t>
      </w:r>
      <w:r>
        <w:t xml:space="preserve"> </w:t>
      </w:r>
      <w:r w:rsidRPr="00D75021">
        <w:rPr>
          <w:b/>
          <w:bCs/>
        </w:rPr>
        <w:t>en</w:t>
      </w:r>
      <w:r>
        <w:t xml:space="preserve"> el proceso de </w:t>
      </w:r>
      <w:r w:rsidRPr="00D75021">
        <w:rPr>
          <w:b/>
          <w:bCs/>
        </w:rPr>
        <w:t>creación</w:t>
      </w:r>
      <w:r>
        <w:t xml:space="preserve"> (Producción en masa) </w:t>
      </w:r>
    </w:p>
    <w:p w14:paraId="2981A1D3" w14:textId="2EF8CF6D" w:rsidR="00CD1B2F" w:rsidRDefault="00CD1B2F" w:rsidP="00D75021">
      <w:pPr>
        <w:pStyle w:val="Prrafodelista"/>
        <w:numPr>
          <w:ilvl w:val="0"/>
          <w:numId w:val="1"/>
        </w:numPr>
      </w:pPr>
      <w:r>
        <w:t xml:space="preserve">1930: Se agrega </w:t>
      </w:r>
      <w:r w:rsidRPr="00D75021">
        <w:t>al</w:t>
      </w:r>
      <w:r w:rsidRPr="00D75021">
        <w:rPr>
          <w:b/>
          <w:bCs/>
        </w:rPr>
        <w:t xml:space="preserve"> supervisor</w:t>
      </w:r>
      <w:r>
        <w:t xml:space="preserve"> para </w:t>
      </w:r>
      <w:r w:rsidRPr="00D75021">
        <w:rPr>
          <w:b/>
          <w:bCs/>
        </w:rPr>
        <w:t>ver</w:t>
      </w:r>
      <w:r>
        <w:t xml:space="preserve"> la </w:t>
      </w:r>
      <w:r w:rsidRPr="00D75021">
        <w:rPr>
          <w:b/>
          <w:bCs/>
        </w:rPr>
        <w:t xml:space="preserve">calidad </w:t>
      </w:r>
      <w:r w:rsidR="00D75021" w:rsidRPr="00D75021">
        <w:rPr>
          <w:b/>
          <w:bCs/>
        </w:rPr>
        <w:t>d</w:t>
      </w:r>
      <w:r w:rsidRPr="00D75021">
        <w:rPr>
          <w:b/>
          <w:bCs/>
        </w:rPr>
        <w:t>el trabajo</w:t>
      </w:r>
    </w:p>
    <w:p w14:paraId="16D12C7D" w14:textId="7B3D188A" w:rsidR="00CD1B2F" w:rsidRDefault="00D75021" w:rsidP="00D75021">
      <w:pPr>
        <w:pStyle w:val="Prrafodelista"/>
        <w:numPr>
          <w:ilvl w:val="0"/>
          <w:numId w:val="1"/>
        </w:numPr>
      </w:pPr>
      <w:r w:rsidRPr="00D75021">
        <w:rPr>
          <w:b/>
          <w:bCs/>
        </w:rPr>
        <w:t>1er Guerra Mundial</w:t>
      </w:r>
      <w:r>
        <w:t xml:space="preserve">: Se agregan </w:t>
      </w:r>
      <w:r w:rsidRPr="00D75021">
        <w:rPr>
          <w:b/>
          <w:bCs/>
        </w:rPr>
        <w:t>inspectores</w:t>
      </w:r>
      <w:r>
        <w:t xml:space="preserve">, </w:t>
      </w:r>
      <w:r w:rsidRPr="00D75021">
        <w:rPr>
          <w:b/>
          <w:bCs/>
        </w:rPr>
        <w:t>separan</w:t>
      </w:r>
      <w:r>
        <w:t xml:space="preserve"> los </w:t>
      </w:r>
      <w:r w:rsidRPr="00D75021">
        <w:rPr>
          <w:b/>
          <w:bCs/>
        </w:rPr>
        <w:t>productos</w:t>
      </w:r>
      <w:r>
        <w:t xml:space="preserve"> </w:t>
      </w:r>
      <w:r w:rsidRPr="00D75021">
        <w:rPr>
          <w:b/>
          <w:bCs/>
        </w:rPr>
        <w:t>defectuosos</w:t>
      </w:r>
      <w:r>
        <w:t xml:space="preserve"> de los aptos</w:t>
      </w:r>
    </w:p>
    <w:p w14:paraId="39E87970" w14:textId="2FCFDE38" w:rsidR="00D75021" w:rsidRDefault="00D75021" w:rsidP="00D75021">
      <w:pPr>
        <w:pStyle w:val="Prrafodelista"/>
        <w:numPr>
          <w:ilvl w:val="0"/>
          <w:numId w:val="1"/>
        </w:numPr>
      </w:pPr>
      <w:r w:rsidRPr="00D75021">
        <w:rPr>
          <w:b/>
          <w:bCs/>
        </w:rPr>
        <w:t>1940</w:t>
      </w:r>
      <w:r>
        <w:t xml:space="preserve">: </w:t>
      </w:r>
      <w:r w:rsidRPr="00D75021">
        <w:rPr>
          <w:b/>
          <w:bCs/>
        </w:rPr>
        <w:t>Inspección</w:t>
      </w:r>
      <w:r>
        <w:t xml:space="preserve"> </w:t>
      </w:r>
      <w:r w:rsidRPr="00D75021">
        <w:rPr>
          <w:b/>
          <w:bCs/>
        </w:rPr>
        <w:t>por</w:t>
      </w:r>
      <w:r>
        <w:t xml:space="preserve"> </w:t>
      </w:r>
      <w:r w:rsidRPr="00D75021">
        <w:rPr>
          <w:b/>
          <w:bCs/>
        </w:rPr>
        <w:t>muestra</w:t>
      </w:r>
      <w:r>
        <w:t xml:space="preserve">, controles </w:t>
      </w:r>
      <w:r w:rsidRPr="00D75021">
        <w:rPr>
          <w:b/>
          <w:bCs/>
        </w:rPr>
        <w:t>estadísticos de calidad</w:t>
      </w:r>
      <w:r>
        <w:t xml:space="preserve">, se </w:t>
      </w:r>
      <w:r w:rsidRPr="00D75021">
        <w:rPr>
          <w:b/>
          <w:bCs/>
        </w:rPr>
        <w:t>analiza oficinas y procesos</w:t>
      </w:r>
    </w:p>
    <w:p w14:paraId="6DD90DFA" w14:textId="0A9CD62C" w:rsidR="00D75021" w:rsidRDefault="00D75021" w:rsidP="00D75021">
      <w:pPr>
        <w:pStyle w:val="Prrafodelista"/>
        <w:numPr>
          <w:ilvl w:val="0"/>
          <w:numId w:val="1"/>
        </w:numPr>
      </w:pPr>
      <w:r w:rsidRPr="00D75021">
        <w:rPr>
          <w:b/>
          <w:bCs/>
        </w:rPr>
        <w:t>1950 – 1979</w:t>
      </w:r>
      <w:r>
        <w:t xml:space="preserve">: </w:t>
      </w:r>
      <w:r w:rsidRPr="00D75021">
        <w:rPr>
          <w:b/>
          <w:bCs/>
        </w:rPr>
        <w:t>Se controla todo el proceso de producción</w:t>
      </w:r>
      <w:r>
        <w:t xml:space="preserve">, no solo el resultado final. Se centra en el </w:t>
      </w:r>
      <w:r w:rsidRPr="00D75021">
        <w:rPr>
          <w:b/>
          <w:bCs/>
        </w:rPr>
        <w:t>cliente y necesidades</w:t>
      </w:r>
    </w:p>
    <w:p w14:paraId="1A5BA366" w14:textId="365C2F74" w:rsidR="00D75021" w:rsidRDefault="00D75021" w:rsidP="00D75021">
      <w:pPr>
        <w:pStyle w:val="Prrafodelista"/>
        <w:numPr>
          <w:ilvl w:val="0"/>
          <w:numId w:val="1"/>
        </w:numPr>
      </w:pPr>
      <w:r w:rsidRPr="00D75021">
        <w:rPr>
          <w:b/>
          <w:bCs/>
        </w:rPr>
        <w:t>1980 – 1989</w:t>
      </w:r>
      <w:r>
        <w:t xml:space="preserve">: Estrategia de </w:t>
      </w:r>
      <w:r w:rsidRPr="00D75021">
        <w:rPr>
          <w:b/>
          <w:bCs/>
        </w:rPr>
        <w:t>mejora continua</w:t>
      </w:r>
      <w:r>
        <w:t xml:space="preserve">, la </w:t>
      </w:r>
      <w:r w:rsidRPr="00D75021">
        <w:rPr>
          <w:b/>
          <w:bCs/>
        </w:rPr>
        <w:t>empresa</w:t>
      </w:r>
      <w:r>
        <w:t xml:space="preserve"> debe ser </w:t>
      </w:r>
      <w:r w:rsidRPr="00D75021">
        <w:rPr>
          <w:b/>
          <w:bCs/>
        </w:rPr>
        <w:t>activa</w:t>
      </w:r>
      <w:r>
        <w:t xml:space="preserve">, superar expectativas del cliente, </w:t>
      </w:r>
      <w:r w:rsidRPr="00D75021">
        <w:rPr>
          <w:b/>
          <w:bCs/>
        </w:rPr>
        <w:t>liderazgo</w:t>
      </w:r>
      <w:r>
        <w:t xml:space="preserve"> </w:t>
      </w:r>
    </w:p>
    <w:p w14:paraId="3C776DB9" w14:textId="3370003C" w:rsidR="00D75021" w:rsidRDefault="00D75021" w:rsidP="00D75021">
      <w:pPr>
        <w:pStyle w:val="Prrafodelista"/>
        <w:numPr>
          <w:ilvl w:val="0"/>
          <w:numId w:val="1"/>
        </w:numPr>
      </w:pPr>
      <w:r w:rsidRPr="00D75021">
        <w:rPr>
          <w:b/>
          <w:bCs/>
        </w:rPr>
        <w:t>1990 – Actualidad</w:t>
      </w:r>
      <w:r>
        <w:t xml:space="preserve">: </w:t>
      </w:r>
      <w:r w:rsidRPr="00D75021">
        <w:rPr>
          <w:b/>
          <w:bCs/>
        </w:rPr>
        <w:t>Distinción entre producto y servicio.</w:t>
      </w:r>
      <w:r>
        <w:t xml:space="preserve"> Generar un </w:t>
      </w:r>
      <w:r w:rsidRPr="00D75021">
        <w:rPr>
          <w:b/>
          <w:bCs/>
        </w:rPr>
        <w:t>valor</w:t>
      </w:r>
      <w:r>
        <w:t xml:space="preserve"> </w:t>
      </w:r>
      <w:r w:rsidRPr="00D75021">
        <w:rPr>
          <w:b/>
          <w:bCs/>
        </w:rPr>
        <w:t>total para el cliente</w:t>
      </w:r>
      <w:r>
        <w:t>, integrando aspectos de negocios en torno a la calidad</w:t>
      </w:r>
    </w:p>
    <w:p w14:paraId="1DEDE40F" w14:textId="3B4FF421" w:rsidR="00E0452E" w:rsidRDefault="00E0452E" w:rsidP="00E0452E">
      <w:pPr>
        <w:pStyle w:val="Ttulo2"/>
      </w:pPr>
      <w:r>
        <w:t>Métodos/Conceptos</w:t>
      </w:r>
    </w:p>
    <w:p w14:paraId="360F8A77" w14:textId="37268F07" w:rsidR="00E0452E" w:rsidRPr="00E0452E" w:rsidRDefault="00E0452E" w:rsidP="00E0452E">
      <w:pPr>
        <w:pStyle w:val="Prrafodelista"/>
        <w:numPr>
          <w:ilvl w:val="0"/>
          <w:numId w:val="2"/>
        </w:numPr>
        <w:rPr>
          <w:b/>
          <w:bCs/>
        </w:rPr>
      </w:pPr>
      <w:r w:rsidRPr="00E0452E">
        <w:rPr>
          <w:b/>
          <w:bCs/>
        </w:rPr>
        <w:t>Inspección:</w:t>
      </w:r>
      <w:r w:rsidR="00920471">
        <w:rPr>
          <w:b/>
          <w:bCs/>
        </w:rPr>
        <w:t xml:space="preserve"> </w:t>
      </w:r>
      <w:r w:rsidR="00920471">
        <w:t xml:space="preserve">Hacen un </w:t>
      </w:r>
      <w:r w:rsidR="00920471" w:rsidRPr="00C518F3">
        <w:rPr>
          <w:b/>
          <w:bCs/>
        </w:rPr>
        <w:t>estándar</w:t>
      </w:r>
      <w:r w:rsidR="00920471">
        <w:t xml:space="preserve"> para </w:t>
      </w:r>
      <w:r w:rsidR="00920471" w:rsidRPr="00C518F3">
        <w:rPr>
          <w:b/>
          <w:bCs/>
        </w:rPr>
        <w:t>detectar</w:t>
      </w:r>
      <w:r w:rsidR="00920471">
        <w:t xml:space="preserve"> productos </w:t>
      </w:r>
      <w:r w:rsidR="00920471" w:rsidRPr="00C518F3">
        <w:rPr>
          <w:b/>
          <w:bCs/>
        </w:rPr>
        <w:t>defectuosos</w:t>
      </w:r>
      <w:r w:rsidR="00920471">
        <w:t xml:space="preserve"> </w:t>
      </w:r>
    </w:p>
    <w:p w14:paraId="558ED97E" w14:textId="04A34B06" w:rsidR="00E0452E" w:rsidRPr="00E0452E" w:rsidRDefault="00E0452E" w:rsidP="00E0452E">
      <w:pPr>
        <w:pStyle w:val="Prrafodelista"/>
        <w:numPr>
          <w:ilvl w:val="0"/>
          <w:numId w:val="2"/>
        </w:numPr>
        <w:rPr>
          <w:b/>
          <w:bCs/>
        </w:rPr>
      </w:pPr>
      <w:r w:rsidRPr="00E0452E">
        <w:rPr>
          <w:b/>
          <w:bCs/>
        </w:rPr>
        <w:t>Control de calidad:</w:t>
      </w:r>
      <w:r w:rsidR="00920471">
        <w:rPr>
          <w:b/>
          <w:bCs/>
        </w:rPr>
        <w:t xml:space="preserve"> </w:t>
      </w:r>
      <w:r w:rsidR="00920471" w:rsidRPr="00C518F3">
        <w:rPr>
          <w:b/>
          <w:bCs/>
        </w:rPr>
        <w:t>Controles</w:t>
      </w:r>
      <w:r w:rsidR="00920471">
        <w:t xml:space="preserve"> </w:t>
      </w:r>
      <w:r w:rsidR="00920471" w:rsidRPr="00C518F3">
        <w:rPr>
          <w:b/>
          <w:bCs/>
        </w:rPr>
        <w:t>estadísticos</w:t>
      </w:r>
      <w:r w:rsidR="00920471">
        <w:t xml:space="preserve"> en el </w:t>
      </w:r>
      <w:r w:rsidR="00920471" w:rsidRPr="00C518F3">
        <w:rPr>
          <w:b/>
          <w:bCs/>
        </w:rPr>
        <w:t>proceso</w:t>
      </w:r>
      <w:r w:rsidR="00920471">
        <w:t xml:space="preserve"> (Departamento de calidad)</w:t>
      </w:r>
    </w:p>
    <w:p w14:paraId="1769B31E" w14:textId="579C10F7" w:rsidR="00E0452E" w:rsidRPr="00E0452E" w:rsidRDefault="00E0452E" w:rsidP="00E0452E">
      <w:pPr>
        <w:pStyle w:val="Prrafodelista"/>
        <w:numPr>
          <w:ilvl w:val="0"/>
          <w:numId w:val="2"/>
        </w:numPr>
        <w:rPr>
          <w:b/>
          <w:bCs/>
        </w:rPr>
      </w:pPr>
      <w:r w:rsidRPr="00E0452E">
        <w:rPr>
          <w:b/>
          <w:bCs/>
        </w:rPr>
        <w:t>Aseguramiento de la calidad:</w:t>
      </w:r>
      <w:r w:rsidR="00920471">
        <w:rPr>
          <w:b/>
          <w:bCs/>
        </w:rPr>
        <w:t xml:space="preserve"> </w:t>
      </w:r>
      <w:r w:rsidR="00920471" w:rsidRPr="00C518F3">
        <w:rPr>
          <w:b/>
          <w:bCs/>
        </w:rPr>
        <w:t>Proactivo</w:t>
      </w:r>
      <w:r w:rsidR="00920471">
        <w:t xml:space="preserve"> y </w:t>
      </w:r>
      <w:r w:rsidR="00920471" w:rsidRPr="00C518F3">
        <w:rPr>
          <w:b/>
          <w:bCs/>
        </w:rPr>
        <w:t>preventivo</w:t>
      </w:r>
      <w:r w:rsidR="00920471">
        <w:t xml:space="preserve">. Que el producto sea fiable desde el </w:t>
      </w:r>
      <w:r w:rsidR="00920471" w:rsidRPr="00C518F3">
        <w:rPr>
          <w:b/>
          <w:bCs/>
        </w:rPr>
        <w:t>diseño, producción y final</w:t>
      </w:r>
    </w:p>
    <w:p w14:paraId="42B61188" w14:textId="4B98AB5B" w:rsidR="00E0452E" w:rsidRDefault="00E0452E" w:rsidP="00E0452E">
      <w:pPr>
        <w:pStyle w:val="Prrafodelista"/>
        <w:numPr>
          <w:ilvl w:val="0"/>
          <w:numId w:val="2"/>
        </w:numPr>
        <w:rPr>
          <w:b/>
          <w:bCs/>
        </w:rPr>
      </w:pPr>
      <w:r w:rsidRPr="00E0452E">
        <w:rPr>
          <w:b/>
          <w:bCs/>
        </w:rPr>
        <w:t>Calidad total:</w:t>
      </w:r>
      <w:r w:rsidR="00920471">
        <w:rPr>
          <w:b/>
          <w:bCs/>
        </w:rPr>
        <w:t xml:space="preserve"> </w:t>
      </w:r>
      <w:r w:rsidR="00920471" w:rsidRPr="00C518F3">
        <w:rPr>
          <w:b/>
          <w:bCs/>
        </w:rPr>
        <w:t>Mejoramiento</w:t>
      </w:r>
      <w:r w:rsidR="00920471">
        <w:t xml:space="preserve"> </w:t>
      </w:r>
      <w:r w:rsidR="00920471" w:rsidRPr="00C518F3">
        <w:rPr>
          <w:b/>
          <w:bCs/>
        </w:rPr>
        <w:t>continuo</w:t>
      </w:r>
      <w:r w:rsidR="00920471">
        <w:t xml:space="preserve">, </w:t>
      </w:r>
      <w:r w:rsidR="00920471" w:rsidRPr="00C518F3">
        <w:rPr>
          <w:b/>
          <w:bCs/>
        </w:rPr>
        <w:t>normas</w:t>
      </w:r>
      <w:r w:rsidR="00920471">
        <w:t xml:space="preserve"> como ISO 9000, </w:t>
      </w:r>
      <w:r w:rsidR="00920471" w:rsidRPr="00C518F3">
        <w:rPr>
          <w:b/>
          <w:bCs/>
        </w:rPr>
        <w:t>gestión</w:t>
      </w:r>
      <w:r w:rsidR="00920471">
        <w:t xml:space="preserve"> de calidad total: </w:t>
      </w:r>
      <w:r w:rsidR="00920471" w:rsidRPr="00C518F3">
        <w:rPr>
          <w:b/>
          <w:bCs/>
        </w:rPr>
        <w:t>Satisfacer</w:t>
      </w:r>
      <w:r w:rsidR="00920471">
        <w:t xml:space="preserve"> al </w:t>
      </w:r>
      <w:r w:rsidR="00920471" w:rsidRPr="00C518F3">
        <w:rPr>
          <w:b/>
          <w:bCs/>
        </w:rPr>
        <w:t>cliente</w:t>
      </w:r>
      <w:r w:rsidR="00920471">
        <w:t xml:space="preserve"> y </w:t>
      </w:r>
      <w:r w:rsidR="00920471" w:rsidRPr="00C518F3">
        <w:rPr>
          <w:b/>
          <w:bCs/>
        </w:rPr>
        <w:t>reducción</w:t>
      </w:r>
      <w:r w:rsidR="00920471">
        <w:t xml:space="preserve"> de </w:t>
      </w:r>
      <w:r w:rsidR="00920471" w:rsidRPr="00C518F3">
        <w:rPr>
          <w:b/>
          <w:bCs/>
        </w:rPr>
        <w:t>fallos</w:t>
      </w:r>
      <w:r w:rsidR="00920471">
        <w:t xml:space="preserve"> en todas las áreas  </w:t>
      </w:r>
    </w:p>
    <w:p w14:paraId="76371242" w14:textId="48BB2B0C" w:rsidR="00E0452E" w:rsidRPr="00460066" w:rsidRDefault="00E0452E" w:rsidP="00E0452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Excelencia: </w:t>
      </w:r>
      <w:r w:rsidR="00920471">
        <w:t>Nivel mas alto, se busca que toda la organización viva la calidad como cultura. EFQM y premios a la calidad a empresas por lo integro</w:t>
      </w:r>
    </w:p>
    <w:p w14:paraId="74E16A09" w14:textId="0624DC83" w:rsidR="00460066" w:rsidRPr="00460066" w:rsidRDefault="00460066" w:rsidP="00460066">
      <w:pPr>
        <w:pStyle w:val="Ttulo2"/>
      </w:pPr>
      <w:r>
        <w:t xml:space="preserve">Evolución de la calidad </w:t>
      </w:r>
    </w:p>
    <w:p w14:paraId="55CD1C2F" w14:textId="43862576" w:rsidR="00C518F3" w:rsidRDefault="00C518F3" w:rsidP="00C518F3">
      <w:pPr>
        <w:ind w:left="360"/>
        <w:rPr>
          <w:b/>
          <w:bCs/>
        </w:rPr>
      </w:pPr>
      <w:r w:rsidRPr="00C518F3">
        <w:rPr>
          <w:b/>
          <w:bCs/>
        </w:rPr>
        <w:drawing>
          <wp:inline distT="0" distB="0" distL="0" distR="0" wp14:anchorId="0C57EB53" wp14:editId="02C65D45">
            <wp:extent cx="5400040" cy="2706370"/>
            <wp:effectExtent l="0" t="0" r="0" b="0"/>
            <wp:docPr id="238288985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88985" name="Imagen 1" descr="Escala de tiemp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924D" w14:textId="65D9766D" w:rsidR="00460066" w:rsidRDefault="00460066" w:rsidP="00C518F3">
      <w:pPr>
        <w:ind w:left="360"/>
        <w:rPr>
          <w:b/>
          <w:bCs/>
        </w:rPr>
      </w:pPr>
      <w:r w:rsidRPr="00460066">
        <w:rPr>
          <w:b/>
          <w:bCs/>
        </w:rPr>
        <w:drawing>
          <wp:inline distT="0" distB="0" distL="0" distR="0" wp14:anchorId="62A12E8E" wp14:editId="657C1C73">
            <wp:extent cx="5400040" cy="3801110"/>
            <wp:effectExtent l="0" t="0" r="0" b="8890"/>
            <wp:docPr id="83707502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75028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7A81" w14:textId="3A98D7E3" w:rsidR="00460066" w:rsidRDefault="00460066" w:rsidP="00460066">
      <w:pPr>
        <w:pStyle w:val="Ttulo2"/>
      </w:pPr>
      <w:r>
        <w:lastRenderedPageBreak/>
        <w:t>Concepto de la calidad:</w:t>
      </w:r>
    </w:p>
    <w:p w14:paraId="3189FA1D" w14:textId="0C7FD1B4" w:rsidR="00460066" w:rsidRDefault="00460066" w:rsidP="00460066">
      <w:pPr>
        <w:rPr>
          <w:b/>
          <w:bCs/>
        </w:rPr>
      </w:pPr>
      <w:r w:rsidRPr="00460066">
        <w:rPr>
          <w:b/>
          <w:bCs/>
        </w:rPr>
        <w:drawing>
          <wp:inline distT="0" distB="0" distL="0" distR="0" wp14:anchorId="1E9C95BF" wp14:editId="41E230BA">
            <wp:extent cx="5400040" cy="3528060"/>
            <wp:effectExtent l="0" t="0" r="0" b="0"/>
            <wp:docPr id="166407986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79867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B738" w14:textId="5BB6A0E7" w:rsidR="00460066" w:rsidRDefault="00460066" w:rsidP="00460066">
      <w:pPr>
        <w:pStyle w:val="Ttulo2"/>
      </w:pPr>
      <w:r>
        <w:t xml:space="preserve">Mejora VS Innovación </w:t>
      </w:r>
    </w:p>
    <w:p w14:paraId="2C6A4243" w14:textId="2B96CA73" w:rsidR="00460066" w:rsidRDefault="00460066" w:rsidP="00460066">
      <w:r w:rsidRPr="00460066">
        <w:drawing>
          <wp:inline distT="0" distB="0" distL="0" distR="0" wp14:anchorId="52E16A81" wp14:editId="50EABB10">
            <wp:extent cx="4906060" cy="2152950"/>
            <wp:effectExtent l="0" t="0" r="8890" b="0"/>
            <wp:docPr id="128126821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68215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4F1F" w14:textId="42DDA0AA" w:rsidR="00460066" w:rsidRDefault="00460066" w:rsidP="00460066">
      <w:r w:rsidRPr="00460066">
        <w:lastRenderedPageBreak/>
        <w:drawing>
          <wp:inline distT="0" distB="0" distL="0" distR="0" wp14:anchorId="4B69795E" wp14:editId="4D4D1E95">
            <wp:extent cx="5315692" cy="2667372"/>
            <wp:effectExtent l="0" t="0" r="0" b="0"/>
            <wp:docPr id="133461699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16998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4688" w14:textId="2024D8D9" w:rsidR="008A1299" w:rsidRPr="00460066" w:rsidRDefault="008911B1" w:rsidP="00D6327A">
      <w:r>
        <w:t>Hoy en día hubo cambios en las organizaciones, ahora se vincula con la capacidad de cambiar de cambiar según el entorno. Si el cambio es bueno, implica un mejor desarrollo y un ritmo necesario</w:t>
      </w:r>
    </w:p>
    <w:sectPr w:rsidR="008A1299" w:rsidRPr="00460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814C6"/>
    <w:multiLevelType w:val="hybridMultilevel"/>
    <w:tmpl w:val="336069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D608B"/>
    <w:multiLevelType w:val="hybridMultilevel"/>
    <w:tmpl w:val="E146B5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723CF"/>
    <w:multiLevelType w:val="hybridMultilevel"/>
    <w:tmpl w:val="F7FAE0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620345">
    <w:abstractNumId w:val="1"/>
  </w:num>
  <w:num w:numId="2" w16cid:durableId="114911086">
    <w:abstractNumId w:val="0"/>
  </w:num>
  <w:num w:numId="3" w16cid:durableId="1039746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B7"/>
    <w:rsid w:val="000D4651"/>
    <w:rsid w:val="00433EEA"/>
    <w:rsid w:val="00460066"/>
    <w:rsid w:val="008911B1"/>
    <w:rsid w:val="008A1299"/>
    <w:rsid w:val="00920471"/>
    <w:rsid w:val="00B93BB7"/>
    <w:rsid w:val="00C518F3"/>
    <w:rsid w:val="00CD1B2F"/>
    <w:rsid w:val="00D31D94"/>
    <w:rsid w:val="00D6327A"/>
    <w:rsid w:val="00D75021"/>
    <w:rsid w:val="00E0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F703"/>
  <w15:chartTrackingRefBased/>
  <w15:docId w15:val="{2C842BA9-9EA0-422F-8DEC-F44EA4FC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3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3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3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3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3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3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3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3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3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93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93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3B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3B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3B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3B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3B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3B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3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3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3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3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3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3B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3B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3B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3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3B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3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LEANDRO MATIAS</dc:creator>
  <cp:keywords/>
  <dc:description/>
  <cp:lastModifiedBy>ALONSO LEANDRO MATIAS</cp:lastModifiedBy>
  <cp:revision>3</cp:revision>
  <dcterms:created xsi:type="dcterms:W3CDTF">2025-05-07T14:11:00Z</dcterms:created>
  <dcterms:modified xsi:type="dcterms:W3CDTF">2025-05-07T21:35:00Z</dcterms:modified>
</cp:coreProperties>
</file>