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2" w14:textId="7E41B051" w:rsidR="00924210" w:rsidRPr="00C66764" w:rsidRDefault="00461D1D">
      <w:pPr>
        <w:rPr>
          <w:rFonts w:ascii="Times New Roman" w:eastAsia="Times New Roman" w:hAnsi="Times New Roman" w:cs="Times New Roman"/>
          <w:b/>
          <w:u w:val="single"/>
        </w:rPr>
      </w:pPr>
      <w:bookmarkStart w:id="0" w:name="_Hlk169377329"/>
      <w:bookmarkEnd w:id="0"/>
      <w:r w:rsidRPr="00C66764">
        <w:rPr>
          <w:rFonts w:ascii="Times New Roman" w:eastAsia="Times New Roman" w:hAnsi="Times New Roman" w:cs="Times New Roman"/>
          <w:b/>
          <w:u w:val="single"/>
        </w:rPr>
        <w:t>Relazione Progetto del corso “Introduzione alla Programmazione Web”</w:t>
      </w:r>
    </w:p>
    <w:p w14:paraId="00000005" w14:textId="17CBBDEB" w:rsidR="00924210" w:rsidRPr="00C66764" w:rsidRDefault="00461D1D">
      <w:pPr>
        <w:rPr>
          <w:rFonts w:ascii="Times New Roman" w:eastAsia="Times New Roman" w:hAnsi="Times New Roman" w:cs="Times New Roman"/>
          <w:b/>
        </w:rPr>
      </w:pPr>
      <w:r w:rsidRPr="00C66764">
        <w:rPr>
          <w:rFonts w:ascii="Times New Roman" w:eastAsia="Times New Roman" w:hAnsi="Times New Roman" w:cs="Times New Roman"/>
          <w:b/>
        </w:rPr>
        <w:t>ID del gruppo</w:t>
      </w:r>
      <w:r w:rsidR="001E77F1" w:rsidRPr="00C66764">
        <w:rPr>
          <w:rFonts w:ascii="Times New Roman" w:eastAsia="Times New Roman" w:hAnsi="Times New Roman" w:cs="Times New Roman"/>
          <w:b/>
        </w:rPr>
        <w:t>: 06</w:t>
      </w:r>
    </w:p>
    <w:p w14:paraId="6CB0A174" w14:textId="1F14FE51" w:rsidR="00142207" w:rsidRPr="00C66764" w:rsidRDefault="00461D1D" w:rsidP="00142207">
      <w:pPr>
        <w:numPr>
          <w:ilvl w:val="0"/>
          <w:numId w:val="1"/>
        </w:numPr>
        <w:ind w:left="0" w:firstLine="0"/>
        <w:rPr>
          <w:rFonts w:ascii="Times New Roman" w:eastAsia="Times New Roman" w:hAnsi="Times New Roman" w:cs="Times New Roman"/>
          <w:b/>
        </w:rPr>
      </w:pPr>
      <w:r w:rsidRPr="00C66764">
        <w:rPr>
          <w:rFonts w:ascii="Times New Roman" w:eastAsia="Times New Roman" w:hAnsi="Times New Roman" w:cs="Times New Roman"/>
          <w:b/>
        </w:rPr>
        <w:t>Introduzione</w:t>
      </w:r>
    </w:p>
    <w:p w14:paraId="32F5B715" w14:textId="09AE3CCB" w:rsidR="001E77F1" w:rsidRPr="00C66764" w:rsidRDefault="00980C18" w:rsidP="00980C18">
      <w:pPr>
        <w:ind w:left="720"/>
        <w:rPr>
          <w:rFonts w:ascii="Times New Roman" w:eastAsia="Times New Roman" w:hAnsi="Times New Roman" w:cs="Times New Roman"/>
        </w:rPr>
      </w:pPr>
      <w:r w:rsidRPr="00C66764">
        <w:rPr>
          <w:noProof/>
        </w:rPr>
        <w:drawing>
          <wp:anchor distT="0" distB="0" distL="114300" distR="114300" simplePos="0" relativeHeight="251658240" behindDoc="1" locked="0" layoutInCell="1" allowOverlap="1" wp14:anchorId="630CBDCE" wp14:editId="4A971C61">
            <wp:simplePos x="0" y="0"/>
            <wp:positionH relativeFrom="column">
              <wp:posOffset>3932368</wp:posOffset>
            </wp:positionH>
            <wp:positionV relativeFrom="paragraph">
              <wp:posOffset>25396</wp:posOffset>
            </wp:positionV>
            <wp:extent cx="1680210" cy="1680210"/>
            <wp:effectExtent l="0" t="0" r="0" b="0"/>
            <wp:wrapSquare wrapText="bothSides"/>
            <wp:docPr id="1929078502" name="Immagine 2" descr="Immagine che contiene cartone animato, clipart, Cartoni animati, gat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78502" name="Immagine 2" descr="Immagine che contiene cartone animato, clipart, Cartoni animati, gatto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F847D" w14:textId="77777777" w:rsidR="00980C18" w:rsidRPr="00C66764" w:rsidRDefault="001E77F1" w:rsidP="00980C18">
      <w:pPr>
        <w:ind w:left="720"/>
        <w:jc w:val="both"/>
        <w:rPr>
          <w:rFonts w:ascii="Times New Roman" w:eastAsia="Times New Roman" w:hAnsi="Times New Roman" w:cs="Times New Roman"/>
        </w:rPr>
      </w:pPr>
      <w:proofErr w:type="gramStart"/>
      <w:r w:rsidRPr="00C66764">
        <w:rPr>
          <w:rFonts w:ascii="Times New Roman" w:eastAsia="Times New Roman" w:hAnsi="Times New Roman" w:cs="Times New Roman"/>
        </w:rPr>
        <w:t>Il team</w:t>
      </w:r>
      <w:proofErr w:type="gramEnd"/>
      <w:r w:rsidRPr="00C66764">
        <w:rPr>
          <w:rFonts w:ascii="Times New Roman" w:eastAsia="Times New Roman" w:hAnsi="Times New Roman" w:cs="Times New Roman"/>
        </w:rPr>
        <w:t xml:space="preserve"> di sviluppo rilascia “</w:t>
      </w:r>
      <w:proofErr w:type="spellStart"/>
      <w:r w:rsidRPr="00C66764">
        <w:rPr>
          <w:rFonts w:ascii="Times New Roman" w:eastAsia="Times New Roman" w:hAnsi="Times New Roman" w:cs="Times New Roman"/>
        </w:rPr>
        <w:t>TOMTickets</w:t>
      </w:r>
      <w:proofErr w:type="spellEnd"/>
      <w:r w:rsidRPr="00C66764">
        <w:rPr>
          <w:rFonts w:ascii="Times New Roman" w:eastAsia="Times New Roman" w:hAnsi="Times New Roman" w:cs="Times New Roman"/>
        </w:rPr>
        <w:t>, Trento Online Market for Tickets”.</w:t>
      </w:r>
    </w:p>
    <w:p w14:paraId="2618B754" w14:textId="1F6A71FB" w:rsidR="00741DF8" w:rsidRPr="00C66764" w:rsidRDefault="00980C18" w:rsidP="00741DF8">
      <w:pPr>
        <w:ind w:left="720"/>
        <w:jc w:val="both"/>
        <w:rPr>
          <w:rFonts w:ascii="Times New Roman" w:eastAsia="Times New Roman" w:hAnsi="Times New Roman" w:cs="Times New Roman"/>
        </w:rPr>
      </w:pPr>
      <w:r w:rsidRPr="00C66764">
        <w:rPr>
          <w:rFonts w:ascii="Times New Roman" w:eastAsia="Times New Roman" w:hAnsi="Times New Roman" w:cs="Times New Roman"/>
        </w:rPr>
        <w:t xml:space="preserve"> L’applicazione permette di</w:t>
      </w:r>
      <w:r w:rsidR="001E77F1" w:rsidRPr="00C66764">
        <w:rPr>
          <w:rFonts w:ascii="Times New Roman" w:eastAsia="Times New Roman" w:hAnsi="Times New Roman" w:cs="Times New Roman"/>
        </w:rPr>
        <w:t xml:space="preserve"> effettuare l’acquisto di biglietti per eventi nel Trentin</w:t>
      </w:r>
      <w:r w:rsidRPr="00C66764">
        <w:rPr>
          <w:rFonts w:ascii="Times New Roman" w:eastAsia="Times New Roman" w:hAnsi="Times New Roman" w:cs="Times New Roman"/>
        </w:rPr>
        <w:t>o e dare la possibilità al manager di creare nuovi eventi.</w:t>
      </w:r>
      <w:r w:rsidR="00E354A9" w:rsidRPr="00C66764">
        <w:rPr>
          <w:rFonts w:ascii="Times New Roman" w:eastAsia="Times New Roman" w:hAnsi="Times New Roman" w:cs="Times New Roman"/>
        </w:rPr>
        <w:t xml:space="preserve"> Il sito è altamente accessibile, dotato di piene funzionalità visive e uditive</w:t>
      </w:r>
      <w:r w:rsidR="00741DF8" w:rsidRPr="00C66764">
        <w:rPr>
          <w:rFonts w:ascii="Times New Roman" w:eastAsia="Times New Roman" w:hAnsi="Times New Roman" w:cs="Times New Roman"/>
        </w:rPr>
        <w:t xml:space="preserve">, riuscendo </w:t>
      </w:r>
      <w:proofErr w:type="gramStart"/>
      <w:r w:rsidR="00741DF8" w:rsidRPr="00C66764">
        <w:rPr>
          <w:rFonts w:ascii="Times New Roman" w:eastAsia="Times New Roman" w:hAnsi="Times New Roman" w:cs="Times New Roman"/>
        </w:rPr>
        <w:t>ad</w:t>
      </w:r>
      <w:proofErr w:type="gramEnd"/>
      <w:r w:rsidR="00741DF8" w:rsidRPr="00C66764">
        <w:rPr>
          <w:rFonts w:ascii="Times New Roman" w:eastAsia="Times New Roman" w:hAnsi="Times New Roman" w:cs="Times New Roman"/>
        </w:rPr>
        <w:t xml:space="preserve"> adattarsi a qualsiasi tipo e dimensione di schermo in ogni sua pagina.</w:t>
      </w:r>
    </w:p>
    <w:p w14:paraId="4AD87E01" w14:textId="25A145AC" w:rsidR="00DE034D" w:rsidRPr="00C66764" w:rsidRDefault="00980C18" w:rsidP="00DE034D">
      <w:pPr>
        <w:ind w:left="720"/>
        <w:jc w:val="both"/>
        <w:rPr>
          <w:rFonts w:ascii="Times New Roman" w:eastAsia="Times New Roman" w:hAnsi="Times New Roman" w:cs="Times New Roman"/>
          <w:b/>
        </w:rPr>
      </w:pPr>
      <w:r w:rsidRPr="00C66764">
        <w:rPr>
          <w:rFonts w:ascii="Times New Roman" w:eastAsia="Times New Roman" w:hAnsi="Times New Roman" w:cs="Times New Roman"/>
        </w:rPr>
        <w:t xml:space="preserve">Per la realizzazione del progetto, </w:t>
      </w:r>
      <w:proofErr w:type="gramStart"/>
      <w:r w:rsidRPr="00C66764">
        <w:rPr>
          <w:rFonts w:ascii="Times New Roman" w:eastAsia="Times New Roman" w:hAnsi="Times New Roman" w:cs="Times New Roman"/>
        </w:rPr>
        <w:t>il team</w:t>
      </w:r>
      <w:proofErr w:type="gramEnd"/>
      <w:r w:rsidRPr="00C66764">
        <w:rPr>
          <w:rFonts w:ascii="Times New Roman" w:eastAsia="Times New Roman" w:hAnsi="Times New Roman" w:cs="Times New Roman"/>
        </w:rPr>
        <w:t xml:space="preserve"> di sviluppo ha adottato la metodologia “Agile”, alternando la pianificazione di obiettivi e traguardi allo sviluppo </w:t>
      </w:r>
      <w:r w:rsidR="00E354A9" w:rsidRPr="00C66764">
        <w:t xml:space="preserve">di quest’ultimi. E’ stato pienamente utilizzato “GitHub” nelle sue molteplici funzionalità: </w:t>
      </w:r>
      <w:hyperlink r:id="rId6" w:history="1">
        <w:r w:rsidR="00DE034D" w:rsidRPr="00C66764">
          <w:rPr>
            <w:rStyle w:val="Collegamentoipertestuale"/>
          </w:rPr>
          <w:t>Repository</w:t>
        </w:r>
      </w:hyperlink>
      <w:r w:rsidR="00DE034D" w:rsidRPr="00C66764">
        <w:t xml:space="preserve">, </w:t>
      </w:r>
      <w:hyperlink r:id="rId7" w:history="1">
        <w:r w:rsidR="00DE034D" w:rsidRPr="00C66764">
          <w:rPr>
            <w:rStyle w:val="Collegamentoipertestuale"/>
          </w:rPr>
          <w:t>Issues</w:t>
        </w:r>
      </w:hyperlink>
      <w:r w:rsidR="00DE034D" w:rsidRPr="00C66764">
        <w:t xml:space="preserve">, </w:t>
      </w:r>
      <w:hyperlink r:id="rId8" w:history="1">
        <w:r w:rsidR="00DE034D" w:rsidRPr="00C66764">
          <w:rPr>
            <w:rStyle w:val="Collegamentoipertestuale"/>
          </w:rPr>
          <w:t xml:space="preserve">Pull </w:t>
        </w:r>
        <w:proofErr w:type="spellStart"/>
        <w:r w:rsidR="00DE034D" w:rsidRPr="00C66764">
          <w:rPr>
            <w:rStyle w:val="Collegamentoipertestuale"/>
          </w:rPr>
          <w:t>Requests</w:t>
        </w:r>
        <w:proofErr w:type="spellEnd"/>
      </w:hyperlink>
      <w:r w:rsidR="00DE034D" w:rsidRPr="00C66764">
        <w:t xml:space="preserve">, Code Reviews, </w:t>
      </w:r>
      <w:hyperlink r:id="rId9" w:history="1">
        <w:r w:rsidR="00DE034D" w:rsidRPr="00C66764">
          <w:rPr>
            <w:rStyle w:val="Collegamentoipertestuale"/>
          </w:rPr>
          <w:t>Milestones e Projects</w:t>
        </w:r>
      </w:hyperlink>
      <w:r w:rsidR="00DE034D" w:rsidRPr="00C66764">
        <w:t>.</w:t>
      </w:r>
      <w:r w:rsidR="00DE034D" w:rsidRPr="00C66764">
        <w:rPr>
          <w:rFonts w:ascii="Times New Roman" w:eastAsia="Times New Roman" w:hAnsi="Times New Roman" w:cs="Times New Roman"/>
          <w:b/>
        </w:rPr>
        <w:t xml:space="preserve"> </w:t>
      </w:r>
      <w:r w:rsidR="00DE034D" w:rsidRPr="00C66764">
        <w:rPr>
          <w:rFonts w:ascii="Times New Roman" w:eastAsia="Times New Roman" w:hAnsi="Times New Roman" w:cs="Times New Roman"/>
        </w:rPr>
        <w:t xml:space="preserve">Per garantire un ambiente di sviluppo consistente tra i membri </w:t>
      </w:r>
      <w:proofErr w:type="gramStart"/>
      <w:r w:rsidR="00DE034D" w:rsidRPr="00C66764">
        <w:rPr>
          <w:rFonts w:ascii="Times New Roman" w:eastAsia="Times New Roman" w:hAnsi="Times New Roman" w:cs="Times New Roman"/>
        </w:rPr>
        <w:t>del team</w:t>
      </w:r>
      <w:proofErr w:type="gramEnd"/>
      <w:r w:rsidR="00DE034D" w:rsidRPr="00C66764">
        <w:rPr>
          <w:rFonts w:ascii="Times New Roman" w:eastAsia="Times New Roman" w:hAnsi="Times New Roman" w:cs="Times New Roman"/>
        </w:rPr>
        <w:t xml:space="preserve">, è stato sviluppato un </w:t>
      </w:r>
      <w:hyperlink r:id="rId10" w:history="1">
        <w:r w:rsidR="00DE034D" w:rsidRPr="00C66764">
          <w:rPr>
            <w:rStyle w:val="Collegamentoipertestuale"/>
            <w:rFonts w:ascii="Times New Roman" w:eastAsia="Times New Roman" w:hAnsi="Times New Roman" w:cs="Times New Roman"/>
          </w:rPr>
          <w:t>Docker Container</w:t>
        </w:r>
      </w:hyperlink>
      <w:r w:rsidR="00DE034D" w:rsidRPr="00C66764">
        <w:rPr>
          <w:rFonts w:ascii="Times New Roman" w:eastAsia="Times New Roman" w:hAnsi="Times New Roman" w:cs="Times New Roman"/>
        </w:rPr>
        <w:t xml:space="preserve"> per eseguire l’applicazione in </w:t>
      </w:r>
      <w:r w:rsidR="00142207" w:rsidRPr="00C66764">
        <w:rPr>
          <w:rFonts w:ascii="Times New Roman" w:eastAsia="Times New Roman" w:hAnsi="Times New Roman" w:cs="Times New Roman"/>
        </w:rPr>
        <w:t xml:space="preserve">modo containerizzato con tutte le tecnologie necessarie per il corretto funzionamento dell’applicativo (Java, Derby DB, Tomcat, XAMMP, </w:t>
      </w:r>
      <w:proofErr w:type="spellStart"/>
      <w:r w:rsidR="00142207" w:rsidRPr="00C66764">
        <w:rPr>
          <w:rFonts w:ascii="Times New Roman" w:eastAsia="Times New Roman" w:hAnsi="Times New Roman" w:cs="Times New Roman"/>
        </w:rPr>
        <w:t>Maven</w:t>
      </w:r>
      <w:proofErr w:type="spellEnd"/>
      <w:r w:rsidR="00142207" w:rsidRPr="00C66764">
        <w:rPr>
          <w:rFonts w:ascii="Times New Roman" w:eastAsia="Times New Roman" w:hAnsi="Times New Roman" w:cs="Times New Roman"/>
        </w:rPr>
        <w:t>). Il tempo complessivo per la realizzazione del progetto è di circa quattro settimane.</w:t>
      </w:r>
    </w:p>
    <w:p w14:paraId="51415E57" w14:textId="77777777" w:rsidR="00DE034D" w:rsidRPr="00C66764" w:rsidRDefault="00DE034D" w:rsidP="00142207">
      <w:pPr>
        <w:jc w:val="both"/>
        <w:rPr>
          <w:rFonts w:ascii="Times New Roman" w:eastAsia="Times New Roman" w:hAnsi="Times New Roman" w:cs="Times New Roman"/>
          <w:b/>
        </w:rPr>
      </w:pPr>
    </w:p>
    <w:p w14:paraId="0B922B59" w14:textId="2588F749" w:rsidR="00C66764" w:rsidRDefault="00C66764" w:rsidP="005A093A">
      <w:pPr>
        <w:ind w:left="720"/>
        <w:rPr>
          <w:rFonts w:ascii="Times New Roman" w:eastAsia="Times New Roman" w:hAnsi="Times New Roman" w:cs="Times New Roman"/>
          <w:b/>
          <w:bCs/>
        </w:rPr>
      </w:pPr>
      <w:proofErr w:type="spellStart"/>
      <w:r>
        <w:rPr>
          <w:rFonts w:ascii="Times New Roman" w:eastAsia="Times New Roman" w:hAnsi="Times New Roman" w:cs="Times New Roman"/>
          <w:b/>
          <w:bCs/>
        </w:rPr>
        <w:t>Userflow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di “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TOMTickets</w:t>
      </w:r>
      <w:proofErr w:type="spellEnd"/>
      <w:r>
        <w:rPr>
          <w:rFonts w:ascii="Times New Roman" w:eastAsia="Times New Roman" w:hAnsi="Times New Roman" w:cs="Times New Roman"/>
          <w:b/>
          <w:bCs/>
        </w:rPr>
        <w:t>”</w:t>
      </w:r>
    </w:p>
    <w:p w14:paraId="319CDD37" w14:textId="21E380B4" w:rsidR="005A093A" w:rsidRPr="005A093A" w:rsidRDefault="005A093A" w:rsidP="005A093A">
      <w:pPr>
        <w:ind w:left="720"/>
        <w:rPr>
          <w:rFonts w:ascii="Times New Roman" w:eastAsia="Times New Roman" w:hAnsi="Times New Roman" w:cs="Times New Roman"/>
        </w:rPr>
      </w:pPr>
      <w:r w:rsidRPr="005A093A">
        <w:rPr>
          <w:rFonts w:ascii="Times New Roman" w:eastAsia="Times New Roman" w:hAnsi="Times New Roman" w:cs="Times New Roman"/>
        </w:rPr>
        <w:t>Le seguenti immagini illustrano lo “</w:t>
      </w:r>
      <w:proofErr w:type="spellStart"/>
      <w:r w:rsidRPr="005A093A">
        <w:rPr>
          <w:rFonts w:ascii="Times New Roman" w:eastAsia="Times New Roman" w:hAnsi="Times New Roman" w:cs="Times New Roman"/>
        </w:rPr>
        <w:t>UserFlow</w:t>
      </w:r>
      <w:proofErr w:type="spellEnd"/>
      <w:r w:rsidRPr="005A093A">
        <w:rPr>
          <w:rFonts w:ascii="Times New Roman" w:eastAsia="Times New Roman" w:hAnsi="Times New Roman" w:cs="Times New Roman"/>
        </w:rPr>
        <w:t xml:space="preserve">” di </w:t>
      </w:r>
      <w:proofErr w:type="spellStart"/>
      <w:r w:rsidRPr="005A093A">
        <w:rPr>
          <w:rFonts w:ascii="Times New Roman" w:eastAsia="Times New Roman" w:hAnsi="Times New Roman" w:cs="Times New Roman"/>
        </w:rPr>
        <w:t>TOMTickets</w:t>
      </w:r>
      <w:proofErr w:type="spellEnd"/>
      <w:r w:rsidRPr="005A093A">
        <w:rPr>
          <w:rFonts w:ascii="Times New Roman" w:eastAsia="Times New Roman" w:hAnsi="Times New Roman" w:cs="Times New Roman"/>
        </w:rPr>
        <w:t xml:space="preserve">, mostrando il percorso che l’utente </w:t>
      </w:r>
      <w:r>
        <w:rPr>
          <w:rFonts w:ascii="Times New Roman" w:eastAsia="Times New Roman" w:hAnsi="Times New Roman" w:cs="Times New Roman"/>
        </w:rPr>
        <w:t>può compiere sul sito, interagendo con lo stesso.</w:t>
      </w:r>
    </w:p>
    <w:p w14:paraId="7B9624E3" w14:textId="77777777" w:rsidR="005A093A" w:rsidRDefault="005A093A" w:rsidP="005A093A">
      <w:pPr>
        <w:ind w:left="720"/>
        <w:rPr>
          <w:rFonts w:ascii="Times New Roman" w:eastAsia="Times New Roman" w:hAnsi="Times New Roman" w:cs="Times New Roman"/>
          <w:b/>
          <w:bCs/>
        </w:rPr>
      </w:pPr>
    </w:p>
    <w:p w14:paraId="5A860D42" w14:textId="63B77517" w:rsidR="00C66764" w:rsidRDefault="00C66764" w:rsidP="005A093A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00C66764"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1013E493" wp14:editId="147CEEA1">
            <wp:extent cx="5334000" cy="3330724"/>
            <wp:effectExtent l="0" t="0" r="0" b="3175"/>
            <wp:docPr id="1140453188" name="Immagine 3" descr="Immagine che contiene diagramma, Policromia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53188" name="Immagine 3" descr="Immagine che contiene diagramma, Policromia, schermata, design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174" cy="337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D629" w14:textId="7CCD5880" w:rsidR="005A093A" w:rsidRDefault="005A093A" w:rsidP="005A093A">
      <w:pPr>
        <w:ind w:left="720"/>
        <w:jc w:val="center"/>
        <w:rPr>
          <w:rFonts w:ascii="Times New Roman" w:eastAsia="Times New Roman" w:hAnsi="Times New Roman" w:cs="Times New Roman"/>
          <w:i/>
          <w:iCs/>
        </w:rPr>
      </w:pPr>
      <w:proofErr w:type="spellStart"/>
      <w:r>
        <w:rPr>
          <w:rFonts w:ascii="Times New Roman" w:eastAsia="Times New Roman" w:hAnsi="Times New Roman" w:cs="Times New Roman"/>
          <w:i/>
          <w:iCs/>
        </w:rPr>
        <w:t>UserFlow</w:t>
      </w:r>
      <w:proofErr w:type="spellEnd"/>
      <w:r>
        <w:rPr>
          <w:rFonts w:ascii="Times New Roman" w:eastAsia="Times New Roman" w:hAnsi="Times New Roman" w:cs="Times New Roman"/>
          <w:i/>
          <w:iCs/>
        </w:rPr>
        <w:t xml:space="preserve"> della Barra di Navigazione</w:t>
      </w:r>
    </w:p>
    <w:p w14:paraId="2204F0D5" w14:textId="3F9FBB67" w:rsidR="000C38DA" w:rsidRPr="00C66764" w:rsidRDefault="000C38DA" w:rsidP="005A093A">
      <w:pPr>
        <w:ind w:left="720"/>
        <w:jc w:val="center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  <w:noProof/>
        </w:rPr>
        <w:lastRenderedPageBreak/>
        <w:drawing>
          <wp:inline distT="0" distB="0" distL="0" distR="0" wp14:anchorId="6DE5431E" wp14:editId="1303C1FD">
            <wp:extent cx="4248150" cy="8665208"/>
            <wp:effectExtent l="0" t="0" r="0" b="3175"/>
            <wp:docPr id="1607602006" name="Immagine 8" descr="Immagine che contiene schermata, Policromia, diagramma,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02006" name="Immagine 8" descr="Immagine che contiene schermata, Policromia, diagramma, desig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1945" cy="867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EC9" w14:textId="77777777" w:rsidR="000C38DA" w:rsidRPr="00C66764" w:rsidRDefault="000C38DA" w:rsidP="000C38DA">
      <w:pPr>
        <w:jc w:val="center"/>
        <w:rPr>
          <w:rFonts w:ascii="Times New Roman" w:eastAsia="Times New Roman" w:hAnsi="Times New Roman" w:cs="Times New Roman"/>
          <w:i/>
          <w:iCs/>
        </w:rPr>
      </w:pPr>
      <w:proofErr w:type="spellStart"/>
      <w:r>
        <w:rPr>
          <w:rFonts w:ascii="Times New Roman" w:eastAsia="Times New Roman" w:hAnsi="Times New Roman" w:cs="Times New Roman"/>
          <w:i/>
          <w:iCs/>
        </w:rPr>
        <w:t>UserFlow</w:t>
      </w:r>
      <w:proofErr w:type="spellEnd"/>
      <w:r>
        <w:rPr>
          <w:rFonts w:ascii="Times New Roman" w:eastAsia="Times New Roman" w:hAnsi="Times New Roman" w:cs="Times New Roman"/>
          <w:i/>
          <w:iCs/>
        </w:rPr>
        <w:t xml:space="preserve"> dell’applicazione “</w:t>
      </w:r>
      <w:proofErr w:type="spellStart"/>
      <w:r>
        <w:rPr>
          <w:rFonts w:ascii="Times New Roman" w:eastAsia="Times New Roman" w:hAnsi="Times New Roman" w:cs="Times New Roman"/>
          <w:i/>
          <w:iCs/>
        </w:rPr>
        <w:t>TOMTickets</w:t>
      </w:r>
      <w:proofErr w:type="spellEnd"/>
      <w:r>
        <w:rPr>
          <w:rFonts w:ascii="Times New Roman" w:eastAsia="Times New Roman" w:hAnsi="Times New Roman" w:cs="Times New Roman"/>
          <w:i/>
          <w:iCs/>
        </w:rPr>
        <w:t>”</w:t>
      </w:r>
    </w:p>
    <w:p w14:paraId="57147E6F" w14:textId="41CBDB71" w:rsidR="00C66764" w:rsidRPr="00C66764" w:rsidRDefault="00C66764" w:rsidP="000C38DA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761E73A1" w14:textId="77777777" w:rsidR="00C66764" w:rsidRPr="00C66764" w:rsidRDefault="00C66764" w:rsidP="00C66764">
      <w:pPr>
        <w:ind w:left="720"/>
        <w:rPr>
          <w:rFonts w:ascii="Times New Roman" w:eastAsia="Times New Roman" w:hAnsi="Times New Roman" w:cs="Times New Roman"/>
          <w:i/>
          <w:iCs/>
        </w:rPr>
      </w:pPr>
    </w:p>
    <w:p w14:paraId="4CDB7B11" w14:textId="1ECD37A8" w:rsidR="00ED08AF" w:rsidRPr="00C66764" w:rsidRDefault="00461D1D" w:rsidP="00ED08AF">
      <w:pPr>
        <w:numPr>
          <w:ilvl w:val="0"/>
          <w:numId w:val="1"/>
        </w:numPr>
        <w:ind w:left="0" w:firstLine="0"/>
        <w:rPr>
          <w:rFonts w:ascii="Times New Roman" w:eastAsia="Times New Roman" w:hAnsi="Times New Roman" w:cs="Times New Roman"/>
          <w:b/>
        </w:rPr>
      </w:pPr>
      <w:r w:rsidRPr="00C66764">
        <w:rPr>
          <w:rFonts w:ascii="Times New Roman" w:eastAsia="Times New Roman" w:hAnsi="Times New Roman" w:cs="Times New Roman"/>
          <w:b/>
        </w:rPr>
        <w:t>Implementazione MVC</w:t>
      </w:r>
    </w:p>
    <w:p w14:paraId="523C8C1F" w14:textId="2FD5B060" w:rsidR="00ED08AF" w:rsidRPr="00C66764" w:rsidRDefault="00ED08AF" w:rsidP="00ED08AF">
      <w:pPr>
        <w:ind w:left="720"/>
        <w:rPr>
          <w:rFonts w:ascii="Times New Roman" w:eastAsia="Times New Roman" w:hAnsi="Times New Roman" w:cs="Times New Roman"/>
          <w:bCs/>
        </w:rPr>
      </w:pPr>
      <w:r w:rsidRPr="00C66764">
        <w:rPr>
          <w:rFonts w:ascii="Times New Roman" w:eastAsia="Times New Roman" w:hAnsi="Times New Roman" w:cs="Times New Roman"/>
          <w:bCs/>
        </w:rPr>
        <w:t xml:space="preserve">L’applicazione segue i principi dell’MVC mostrati durante il corso. </w:t>
      </w:r>
      <w:proofErr w:type="gramStart"/>
      <w:r w:rsidRPr="00C66764">
        <w:rPr>
          <w:rFonts w:ascii="Times New Roman" w:eastAsia="Times New Roman" w:hAnsi="Times New Roman" w:cs="Times New Roman"/>
          <w:bCs/>
        </w:rPr>
        <w:t>In particolare</w:t>
      </w:r>
      <w:proofErr w:type="gramEnd"/>
      <w:r w:rsidRPr="00C66764">
        <w:rPr>
          <w:rFonts w:ascii="Times New Roman" w:eastAsia="Times New Roman" w:hAnsi="Times New Roman" w:cs="Times New Roman"/>
          <w:bCs/>
        </w:rPr>
        <w:t xml:space="preserve"> sono stati creati tre Java </w:t>
      </w:r>
      <w:proofErr w:type="spellStart"/>
      <w:r w:rsidRPr="00C66764">
        <w:rPr>
          <w:rFonts w:ascii="Times New Roman" w:eastAsia="Times New Roman" w:hAnsi="Times New Roman" w:cs="Times New Roman"/>
          <w:bCs/>
        </w:rPr>
        <w:t>Beans</w:t>
      </w:r>
      <w:proofErr w:type="spellEnd"/>
      <w:r w:rsidRPr="00C66764">
        <w:rPr>
          <w:rFonts w:ascii="Times New Roman" w:eastAsia="Times New Roman" w:hAnsi="Times New Roman" w:cs="Times New Roman"/>
          <w:bCs/>
        </w:rPr>
        <w:t xml:space="preserve"> (Profilo Bean, Evento Bean e </w:t>
      </w:r>
      <w:proofErr w:type="spellStart"/>
      <w:r w:rsidRPr="00C66764">
        <w:rPr>
          <w:rFonts w:ascii="Times New Roman" w:eastAsia="Times New Roman" w:hAnsi="Times New Roman" w:cs="Times New Roman"/>
          <w:bCs/>
        </w:rPr>
        <w:t>TentativoAccessoBean</w:t>
      </w:r>
      <w:proofErr w:type="spellEnd"/>
      <w:r w:rsidRPr="00C66764">
        <w:rPr>
          <w:rFonts w:ascii="Times New Roman" w:eastAsia="Times New Roman" w:hAnsi="Times New Roman" w:cs="Times New Roman"/>
          <w:bCs/>
        </w:rPr>
        <w:t xml:space="preserve">) per la gestione degli eventi e dei profili. Il modello è stato implementato tramite i seguenti DAO: </w:t>
      </w:r>
      <w:proofErr w:type="spellStart"/>
      <w:r w:rsidRPr="00C66764">
        <w:rPr>
          <w:rFonts w:ascii="Times New Roman" w:eastAsia="Times New Roman" w:hAnsi="Times New Roman" w:cs="Times New Roman"/>
          <w:bCs/>
        </w:rPr>
        <w:t>ProfiloDAO</w:t>
      </w:r>
      <w:proofErr w:type="spellEnd"/>
      <w:r w:rsidRPr="00C66764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C66764">
        <w:rPr>
          <w:rFonts w:ascii="Times New Roman" w:eastAsia="Times New Roman" w:hAnsi="Times New Roman" w:cs="Times New Roman"/>
          <w:bCs/>
        </w:rPr>
        <w:t>EventoDAO</w:t>
      </w:r>
      <w:proofErr w:type="spellEnd"/>
      <w:r w:rsidRPr="00C66764">
        <w:rPr>
          <w:rFonts w:ascii="Times New Roman" w:eastAsia="Times New Roman" w:hAnsi="Times New Roman" w:cs="Times New Roman"/>
          <w:bCs/>
        </w:rPr>
        <w:t xml:space="preserve"> e </w:t>
      </w:r>
      <w:proofErr w:type="spellStart"/>
      <w:r w:rsidRPr="00C66764">
        <w:rPr>
          <w:rFonts w:ascii="Times New Roman" w:eastAsia="Times New Roman" w:hAnsi="Times New Roman" w:cs="Times New Roman"/>
          <w:bCs/>
        </w:rPr>
        <w:t>TentativoAccessoDAO.</w:t>
      </w:r>
      <w:proofErr w:type="gramStart"/>
      <w:r w:rsidR="003C63A1" w:rsidRPr="00C66764">
        <w:rPr>
          <w:rFonts w:ascii="Times New Roman" w:eastAsia="Times New Roman" w:hAnsi="Times New Roman" w:cs="Times New Roman"/>
          <w:bCs/>
        </w:rPr>
        <w:t>E</w:t>
      </w:r>
      <w:proofErr w:type="spellEnd"/>
      <w:r w:rsidR="003C63A1" w:rsidRPr="00C66764">
        <w:rPr>
          <w:rFonts w:ascii="Times New Roman" w:eastAsia="Times New Roman" w:hAnsi="Times New Roman" w:cs="Times New Roman"/>
          <w:bCs/>
        </w:rPr>
        <w:t>’</w:t>
      </w:r>
      <w:proofErr w:type="gramEnd"/>
      <w:r w:rsidR="003C63A1" w:rsidRPr="00C66764">
        <w:rPr>
          <w:rFonts w:ascii="Times New Roman" w:eastAsia="Times New Roman" w:hAnsi="Times New Roman" w:cs="Times New Roman"/>
          <w:bCs/>
        </w:rPr>
        <w:t xml:space="preserve"> stata utilizzata tecnologia AJAJ per richiedere informazioni in modo asincrono dal client. Di seguito un diagramma delle classi menzionate sopra suddivise nel modello MVC.</w:t>
      </w:r>
    </w:p>
    <w:p w14:paraId="674F50F2" w14:textId="77777777" w:rsidR="00ED08AF" w:rsidRPr="00C66764" w:rsidRDefault="00ED08AF" w:rsidP="00ED08AF">
      <w:pPr>
        <w:ind w:left="720"/>
        <w:rPr>
          <w:rFonts w:ascii="Times New Roman" w:eastAsia="Times New Roman" w:hAnsi="Times New Roman" w:cs="Times New Roman"/>
          <w:b/>
        </w:rPr>
      </w:pPr>
    </w:p>
    <w:p w14:paraId="36B2D269" w14:textId="4BD1DF8F" w:rsidR="00C01331" w:rsidRPr="00C66764" w:rsidRDefault="00ED08AF" w:rsidP="005A093A">
      <w:pPr>
        <w:ind w:left="720"/>
        <w:jc w:val="center"/>
        <w:rPr>
          <w:rFonts w:ascii="Times New Roman" w:eastAsia="Times New Roman" w:hAnsi="Times New Roman" w:cs="Times New Roman"/>
        </w:rPr>
      </w:pPr>
      <w:r w:rsidRPr="00C66764">
        <w:rPr>
          <w:rFonts w:ascii="Times New Roman" w:eastAsia="Times New Roman" w:hAnsi="Times New Roman" w:cs="Times New Roman"/>
          <w:b/>
          <w:noProof/>
          <w:vertAlign w:val="superscript"/>
        </w:rPr>
        <w:drawing>
          <wp:inline distT="0" distB="0" distL="0" distR="0" wp14:anchorId="5F04D0F9" wp14:editId="5A1099BD">
            <wp:extent cx="4072467" cy="6556733"/>
            <wp:effectExtent l="0" t="0" r="4445" b="0"/>
            <wp:docPr id="1298242730" name="Immagine 2" descr="Immagine che contiene testo, schermata, Stamp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42730" name="Immagine 2" descr="Immagine che contiene testo, schermata, Stampa, Carattere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718" cy="658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C6FA" w14:textId="208184B3" w:rsidR="003C63A1" w:rsidRDefault="00C01331" w:rsidP="005A093A">
      <w:pPr>
        <w:ind w:left="720"/>
        <w:jc w:val="center"/>
        <w:rPr>
          <w:rFonts w:ascii="Times New Roman" w:eastAsia="Times New Roman" w:hAnsi="Times New Roman" w:cs="Times New Roman"/>
          <w:i/>
          <w:iCs/>
        </w:rPr>
      </w:pPr>
      <w:r w:rsidRPr="00C66764">
        <w:rPr>
          <w:rFonts w:ascii="Times New Roman" w:eastAsia="Times New Roman" w:hAnsi="Times New Roman" w:cs="Times New Roman"/>
          <w:i/>
          <w:iCs/>
        </w:rPr>
        <w:t>Struttura MVC per l’applicazione “</w:t>
      </w:r>
      <w:proofErr w:type="spellStart"/>
      <w:r w:rsidRPr="00C66764">
        <w:rPr>
          <w:rFonts w:ascii="Times New Roman" w:eastAsia="Times New Roman" w:hAnsi="Times New Roman" w:cs="Times New Roman"/>
          <w:i/>
          <w:iCs/>
        </w:rPr>
        <w:t>TOMTickets</w:t>
      </w:r>
      <w:proofErr w:type="spellEnd"/>
      <w:r w:rsidRPr="00C66764">
        <w:rPr>
          <w:rFonts w:ascii="Times New Roman" w:eastAsia="Times New Roman" w:hAnsi="Times New Roman" w:cs="Times New Roman"/>
          <w:i/>
          <w:iCs/>
        </w:rPr>
        <w:t>”</w:t>
      </w:r>
    </w:p>
    <w:p w14:paraId="7C6E1C43" w14:textId="77777777" w:rsidR="009E5551" w:rsidRPr="00C66764" w:rsidRDefault="009E5551" w:rsidP="005A093A">
      <w:pPr>
        <w:ind w:left="720"/>
        <w:jc w:val="center"/>
        <w:rPr>
          <w:rFonts w:ascii="Times New Roman" w:eastAsia="Times New Roman" w:hAnsi="Times New Roman" w:cs="Times New Roman"/>
          <w:i/>
          <w:iCs/>
        </w:rPr>
      </w:pPr>
    </w:p>
    <w:p w14:paraId="0000000A" w14:textId="77777777" w:rsidR="00924210" w:rsidRPr="00C66764" w:rsidRDefault="00461D1D">
      <w:pPr>
        <w:numPr>
          <w:ilvl w:val="0"/>
          <w:numId w:val="1"/>
        </w:numPr>
        <w:ind w:left="0" w:firstLine="0"/>
        <w:rPr>
          <w:rFonts w:ascii="Times New Roman" w:eastAsia="Times New Roman" w:hAnsi="Times New Roman" w:cs="Times New Roman"/>
          <w:b/>
        </w:rPr>
      </w:pPr>
      <w:r w:rsidRPr="00C66764">
        <w:rPr>
          <w:rFonts w:ascii="Times New Roman" w:eastAsia="Times New Roman" w:hAnsi="Times New Roman" w:cs="Times New Roman"/>
          <w:b/>
        </w:rPr>
        <w:lastRenderedPageBreak/>
        <w:t>Eventuali funzionalità non implementate</w:t>
      </w:r>
    </w:p>
    <w:p w14:paraId="0CF807BC" w14:textId="012004CA" w:rsidR="001E77F1" w:rsidRPr="00C66764" w:rsidRDefault="003C63A1">
      <w:pPr>
        <w:ind w:left="720"/>
        <w:rPr>
          <w:rFonts w:ascii="Times New Roman" w:eastAsia="Times New Roman" w:hAnsi="Times New Roman" w:cs="Times New Roman"/>
        </w:rPr>
      </w:pPr>
      <w:r w:rsidRPr="00C66764">
        <w:rPr>
          <w:rFonts w:ascii="Times New Roman" w:eastAsia="Times New Roman" w:hAnsi="Times New Roman" w:cs="Times New Roman"/>
        </w:rPr>
        <w:t>Tutte le funzionalità richieste dalla consegna sono state implementate nella loro completezza.</w:t>
      </w:r>
    </w:p>
    <w:p w14:paraId="4F1DC7F7" w14:textId="77777777" w:rsidR="00C01331" w:rsidRPr="00C66764" w:rsidRDefault="00C01331">
      <w:pPr>
        <w:ind w:left="720"/>
        <w:rPr>
          <w:rFonts w:ascii="Times New Roman" w:eastAsia="Times New Roman" w:hAnsi="Times New Roman" w:cs="Times New Roman"/>
        </w:rPr>
      </w:pPr>
    </w:p>
    <w:p w14:paraId="0000000C" w14:textId="77777777" w:rsidR="00924210" w:rsidRPr="00C66764" w:rsidRDefault="00461D1D">
      <w:pPr>
        <w:numPr>
          <w:ilvl w:val="0"/>
          <w:numId w:val="1"/>
        </w:numPr>
        <w:ind w:left="0" w:firstLine="0"/>
        <w:rPr>
          <w:rFonts w:ascii="Times New Roman" w:eastAsia="Times New Roman" w:hAnsi="Times New Roman" w:cs="Times New Roman"/>
          <w:b/>
        </w:rPr>
      </w:pPr>
      <w:r w:rsidRPr="00C66764">
        <w:rPr>
          <w:rFonts w:ascii="Times New Roman" w:eastAsia="Times New Roman" w:hAnsi="Times New Roman" w:cs="Times New Roman"/>
          <w:b/>
        </w:rPr>
        <w:t>Contributo di ogni componente del gruppo allo sviluppo del progetto</w:t>
      </w:r>
    </w:p>
    <w:p w14:paraId="2E62D8F7" w14:textId="6245AA40" w:rsidR="00805735" w:rsidRPr="00C66764" w:rsidRDefault="003C63A1" w:rsidP="00805735">
      <w:pPr>
        <w:ind w:left="720"/>
        <w:rPr>
          <w:rFonts w:ascii="Times New Roman" w:eastAsia="Times New Roman" w:hAnsi="Times New Roman" w:cs="Times New Roman"/>
        </w:rPr>
      </w:pPr>
      <w:r w:rsidRPr="00C66764">
        <w:rPr>
          <w:rFonts w:ascii="Times New Roman" w:eastAsia="Times New Roman" w:hAnsi="Times New Roman" w:cs="Times New Roman"/>
        </w:rPr>
        <w:t>Entrambi i componenti del gruppo si sono cimentati nella realizzazione del progetto nel suo intero svilupp</w:t>
      </w:r>
      <w:r w:rsidR="00805735" w:rsidRPr="00C66764">
        <w:rPr>
          <w:rFonts w:ascii="Times New Roman" w:eastAsia="Times New Roman" w:hAnsi="Times New Roman" w:cs="Times New Roman"/>
        </w:rPr>
        <w:t>andolo</w:t>
      </w:r>
      <w:r w:rsidRPr="00C66764">
        <w:rPr>
          <w:rFonts w:ascii="Times New Roman" w:eastAsia="Times New Roman" w:hAnsi="Times New Roman" w:cs="Times New Roman"/>
        </w:rPr>
        <w:t xml:space="preserve"> in modo pienamente coinvolto. </w:t>
      </w:r>
      <w:r w:rsidR="00C66764">
        <w:rPr>
          <w:rFonts w:ascii="Times New Roman" w:eastAsia="Times New Roman" w:hAnsi="Times New Roman" w:cs="Times New Roman"/>
        </w:rPr>
        <w:t xml:space="preserve"> </w:t>
      </w:r>
      <w:r w:rsidRPr="00C66764">
        <w:rPr>
          <w:rFonts w:ascii="Times New Roman" w:eastAsia="Times New Roman" w:hAnsi="Times New Roman" w:cs="Times New Roman"/>
        </w:rPr>
        <w:t>In particolare</w:t>
      </w:r>
      <w:r w:rsidR="00805735" w:rsidRPr="00C66764">
        <w:rPr>
          <w:rFonts w:ascii="Times New Roman" w:eastAsia="Times New Roman" w:hAnsi="Times New Roman" w:cs="Times New Roman"/>
        </w:rPr>
        <w:t xml:space="preserve">, Giovanni Santini si è occupato dell’implementazione delle funzionalità descritte nella consegna e la realizzazione delle </w:t>
      </w:r>
      <w:proofErr w:type="spellStart"/>
      <w:r w:rsidR="00805735" w:rsidRPr="00C66764">
        <w:rPr>
          <w:rFonts w:ascii="Times New Roman" w:eastAsia="Times New Roman" w:hAnsi="Times New Roman" w:cs="Times New Roman"/>
        </w:rPr>
        <w:t>servlets</w:t>
      </w:r>
      <w:proofErr w:type="spellEnd"/>
      <w:r w:rsidR="00805735" w:rsidRPr="00C66764">
        <w:rPr>
          <w:rFonts w:ascii="Times New Roman" w:eastAsia="Times New Roman" w:hAnsi="Times New Roman" w:cs="Times New Roman"/>
        </w:rPr>
        <w:t xml:space="preserve">, Java </w:t>
      </w:r>
      <w:proofErr w:type="spellStart"/>
      <w:r w:rsidR="00805735" w:rsidRPr="00C66764">
        <w:rPr>
          <w:rFonts w:ascii="Times New Roman" w:eastAsia="Times New Roman" w:hAnsi="Times New Roman" w:cs="Times New Roman"/>
        </w:rPr>
        <w:t>Beans</w:t>
      </w:r>
      <w:proofErr w:type="spellEnd"/>
      <w:r w:rsidR="00805735" w:rsidRPr="00C66764">
        <w:rPr>
          <w:rFonts w:ascii="Times New Roman" w:eastAsia="Times New Roman" w:hAnsi="Times New Roman" w:cs="Times New Roman"/>
        </w:rPr>
        <w:t xml:space="preserve"> e DAO, oltre alla creazione dell’ambiente di sviluppo con Docker.</w:t>
      </w:r>
    </w:p>
    <w:p w14:paraId="55704ACB" w14:textId="1071A66C" w:rsidR="00805735" w:rsidRPr="00C66764" w:rsidRDefault="00805735" w:rsidP="00805735">
      <w:pPr>
        <w:ind w:left="720"/>
        <w:rPr>
          <w:rFonts w:ascii="Times New Roman" w:eastAsia="Times New Roman" w:hAnsi="Times New Roman" w:cs="Times New Roman"/>
        </w:rPr>
      </w:pPr>
      <w:r w:rsidRPr="00C66764">
        <w:rPr>
          <w:rFonts w:ascii="Times New Roman" w:eastAsia="Times New Roman" w:hAnsi="Times New Roman" w:cs="Times New Roman"/>
        </w:rPr>
        <w:t xml:space="preserve">Valerio Asaro si è occupato </w:t>
      </w:r>
      <w:r w:rsidR="00C01331" w:rsidRPr="00C66764">
        <w:rPr>
          <w:rFonts w:ascii="Times New Roman" w:eastAsia="Times New Roman" w:hAnsi="Times New Roman" w:cs="Times New Roman"/>
        </w:rPr>
        <w:t xml:space="preserve">di rendere la </w:t>
      </w:r>
      <w:proofErr w:type="spellStart"/>
      <w:r w:rsidR="00C01331" w:rsidRPr="00C66764">
        <w:rPr>
          <w:rFonts w:ascii="Times New Roman" w:eastAsia="Times New Roman" w:hAnsi="Times New Roman" w:cs="Times New Roman"/>
        </w:rPr>
        <w:t>webapp</w:t>
      </w:r>
      <w:proofErr w:type="spellEnd"/>
      <w:r w:rsidR="00C01331" w:rsidRPr="00C66764">
        <w:rPr>
          <w:rFonts w:ascii="Times New Roman" w:eastAsia="Times New Roman" w:hAnsi="Times New Roman" w:cs="Times New Roman"/>
        </w:rPr>
        <w:t xml:space="preserve"> “responsive” tramite l’implementazione della tecnologia “AJAJ</w:t>
      </w:r>
      <w:proofErr w:type="gramStart"/>
      <w:r w:rsidR="00C01331" w:rsidRPr="00C66764">
        <w:rPr>
          <w:rFonts w:ascii="Times New Roman" w:eastAsia="Times New Roman" w:hAnsi="Times New Roman" w:cs="Times New Roman"/>
        </w:rPr>
        <w:t>” .</w:t>
      </w:r>
      <w:proofErr w:type="gramEnd"/>
      <w:r w:rsidR="00C01331" w:rsidRPr="00C66764">
        <w:rPr>
          <w:rFonts w:ascii="Times New Roman" w:eastAsia="Times New Roman" w:hAnsi="Times New Roman" w:cs="Times New Roman"/>
        </w:rPr>
        <w:t xml:space="preserve"> </w:t>
      </w:r>
      <w:proofErr w:type="gramStart"/>
      <w:r w:rsidR="00C01331" w:rsidRPr="00C66764">
        <w:rPr>
          <w:rFonts w:ascii="Times New Roman" w:eastAsia="Times New Roman" w:hAnsi="Times New Roman" w:cs="Times New Roman"/>
        </w:rPr>
        <w:t>Inoltre</w:t>
      </w:r>
      <w:proofErr w:type="gramEnd"/>
      <w:r w:rsidR="00C01331" w:rsidRPr="00C66764">
        <w:rPr>
          <w:rFonts w:ascii="Times New Roman" w:eastAsia="Times New Roman" w:hAnsi="Times New Roman" w:cs="Times New Roman"/>
        </w:rPr>
        <w:t xml:space="preserve"> ha realizzato il </w:t>
      </w:r>
      <w:r w:rsidRPr="00C66764">
        <w:rPr>
          <w:rFonts w:ascii="Times New Roman" w:eastAsia="Times New Roman" w:hAnsi="Times New Roman" w:cs="Times New Roman"/>
        </w:rPr>
        <w:t>design grafico dell’applicazione</w:t>
      </w:r>
      <w:r w:rsidR="00C01331" w:rsidRPr="00C66764">
        <w:rPr>
          <w:rFonts w:ascii="Times New Roman" w:eastAsia="Times New Roman" w:hAnsi="Times New Roman" w:cs="Times New Roman"/>
        </w:rPr>
        <w:t xml:space="preserve">, </w:t>
      </w:r>
      <w:r w:rsidRPr="00C66764">
        <w:rPr>
          <w:rFonts w:ascii="Times New Roman" w:eastAsia="Times New Roman" w:hAnsi="Times New Roman" w:cs="Times New Roman"/>
        </w:rPr>
        <w:t xml:space="preserve">ideando uno user flow semplice </w:t>
      </w:r>
      <w:r w:rsidR="00C01331" w:rsidRPr="00C66764">
        <w:rPr>
          <w:rFonts w:ascii="Times New Roman" w:eastAsia="Times New Roman" w:hAnsi="Times New Roman" w:cs="Times New Roman"/>
        </w:rPr>
        <w:t xml:space="preserve">ed accessibili </w:t>
      </w:r>
      <w:r w:rsidRPr="00C66764">
        <w:rPr>
          <w:rFonts w:ascii="Times New Roman" w:eastAsia="Times New Roman" w:hAnsi="Times New Roman" w:cs="Times New Roman"/>
        </w:rPr>
        <w:t>per l’utente,</w:t>
      </w:r>
      <w:r w:rsidR="00C01331" w:rsidRPr="00C66764">
        <w:rPr>
          <w:rFonts w:ascii="Times New Roman" w:eastAsia="Times New Roman" w:hAnsi="Times New Roman" w:cs="Times New Roman"/>
        </w:rPr>
        <w:t xml:space="preserve"> composto da</w:t>
      </w:r>
      <w:r w:rsidRPr="00C66764">
        <w:rPr>
          <w:rFonts w:ascii="Times New Roman" w:eastAsia="Times New Roman" w:hAnsi="Times New Roman" w:cs="Times New Roman"/>
        </w:rPr>
        <w:t xml:space="preserve"> colori e forme intuitive e consistenti per tutta l’applicazione.</w:t>
      </w:r>
    </w:p>
    <w:p w14:paraId="6A5D17E1" w14:textId="77777777" w:rsidR="00C01331" w:rsidRPr="00C66764" w:rsidRDefault="00C01331" w:rsidP="00805735">
      <w:pPr>
        <w:ind w:left="720"/>
        <w:rPr>
          <w:rFonts w:ascii="Times New Roman" w:eastAsia="Times New Roman" w:hAnsi="Times New Roman" w:cs="Times New Roman"/>
        </w:rPr>
      </w:pPr>
    </w:p>
    <w:p w14:paraId="00000010" w14:textId="5A9A8099" w:rsidR="00924210" w:rsidRPr="00C66764" w:rsidRDefault="00461D1D" w:rsidP="00805735">
      <w:pPr>
        <w:numPr>
          <w:ilvl w:val="0"/>
          <w:numId w:val="1"/>
        </w:numPr>
        <w:ind w:left="0" w:firstLine="0"/>
        <w:rPr>
          <w:rFonts w:ascii="Times New Roman" w:eastAsia="Times New Roman" w:hAnsi="Times New Roman" w:cs="Times New Roman"/>
          <w:b/>
        </w:rPr>
      </w:pPr>
      <w:r w:rsidRPr="00C66764">
        <w:rPr>
          <w:rFonts w:ascii="Times New Roman" w:eastAsia="Times New Roman" w:hAnsi="Times New Roman" w:cs="Times New Roman"/>
          <w:b/>
        </w:rPr>
        <w:t>Eventuali criticità della vostra soluzione e sviluppi futuri</w:t>
      </w:r>
    </w:p>
    <w:p w14:paraId="676B485E" w14:textId="29031381" w:rsidR="007A4446" w:rsidRDefault="007A4446" w:rsidP="007A4446">
      <w:pPr>
        <w:ind w:left="720"/>
        <w:rPr>
          <w:rFonts w:ascii="Times New Roman" w:eastAsia="Times New Roman" w:hAnsi="Times New Roman" w:cs="Times New Roman"/>
          <w:bCs/>
        </w:rPr>
      </w:pPr>
      <w:r w:rsidRPr="00C66764">
        <w:rPr>
          <w:rFonts w:ascii="Times New Roman" w:eastAsia="Times New Roman" w:hAnsi="Times New Roman" w:cs="Times New Roman"/>
          <w:bCs/>
        </w:rPr>
        <w:t xml:space="preserve">Date le tempistiche strette per la realizzazione del progetto, e la pressione degli altri esami universitari, </w:t>
      </w:r>
      <w:proofErr w:type="gramStart"/>
      <w:r w:rsidRPr="00C66764">
        <w:rPr>
          <w:rFonts w:ascii="Times New Roman" w:eastAsia="Times New Roman" w:hAnsi="Times New Roman" w:cs="Times New Roman"/>
          <w:bCs/>
        </w:rPr>
        <w:t>il team</w:t>
      </w:r>
      <w:proofErr w:type="gramEnd"/>
      <w:r w:rsidRPr="00C66764">
        <w:rPr>
          <w:rFonts w:ascii="Times New Roman" w:eastAsia="Times New Roman" w:hAnsi="Times New Roman" w:cs="Times New Roman"/>
          <w:bCs/>
        </w:rPr>
        <w:t xml:space="preserve"> di sviluppo ha dovuto lavorare in modo intensivo per il completamento dell’applicazione.</w:t>
      </w:r>
      <w:r w:rsidR="00C66764">
        <w:rPr>
          <w:rFonts w:ascii="Times New Roman" w:eastAsia="Times New Roman" w:hAnsi="Times New Roman" w:cs="Times New Roman"/>
          <w:bCs/>
        </w:rPr>
        <w:t xml:space="preserve"> </w:t>
      </w:r>
      <w:proofErr w:type="gramStart"/>
      <w:r w:rsidR="00DC4CC2" w:rsidRPr="00C66764">
        <w:rPr>
          <w:rFonts w:ascii="Times New Roman" w:eastAsia="Times New Roman" w:hAnsi="Times New Roman" w:cs="Times New Roman"/>
          <w:bCs/>
        </w:rPr>
        <w:t>Il team</w:t>
      </w:r>
      <w:proofErr w:type="gramEnd"/>
      <w:r w:rsidR="00DC4CC2" w:rsidRPr="00C66764">
        <w:rPr>
          <w:rFonts w:ascii="Times New Roman" w:eastAsia="Times New Roman" w:hAnsi="Times New Roman" w:cs="Times New Roman"/>
          <w:bCs/>
        </w:rPr>
        <w:t xml:space="preserve"> di sviluppo si è trovato a disagio nell’utilizzo dell’IDE “</w:t>
      </w:r>
      <w:proofErr w:type="spellStart"/>
      <w:r w:rsidR="00DC4CC2" w:rsidRPr="00C66764">
        <w:rPr>
          <w:rFonts w:ascii="Times New Roman" w:eastAsia="Times New Roman" w:hAnsi="Times New Roman" w:cs="Times New Roman"/>
          <w:bCs/>
        </w:rPr>
        <w:t>IntelliJ</w:t>
      </w:r>
      <w:proofErr w:type="spellEnd"/>
      <w:r w:rsidR="00DC4CC2" w:rsidRPr="00C66764">
        <w:rPr>
          <w:rFonts w:ascii="Times New Roman" w:eastAsia="Times New Roman" w:hAnsi="Times New Roman" w:cs="Times New Roman"/>
          <w:bCs/>
        </w:rPr>
        <w:t>”, in quanto entrambi gli sviluppatori avrebbero preferito utilizzare ambienti</w:t>
      </w:r>
      <w:r w:rsidR="00C01331" w:rsidRPr="00C66764">
        <w:rPr>
          <w:rFonts w:ascii="Times New Roman" w:eastAsia="Times New Roman" w:hAnsi="Times New Roman" w:cs="Times New Roman"/>
          <w:bCs/>
        </w:rPr>
        <w:t xml:space="preserve"> di programmazione differenti, più “semplici” e accessibili per i loro gusti.</w:t>
      </w:r>
      <w:r w:rsidR="00C66764">
        <w:rPr>
          <w:rFonts w:ascii="Times New Roman" w:eastAsia="Times New Roman" w:hAnsi="Times New Roman" w:cs="Times New Roman"/>
          <w:bCs/>
        </w:rPr>
        <w:t xml:space="preserve"> </w:t>
      </w:r>
      <w:r w:rsidRPr="00C66764">
        <w:rPr>
          <w:rFonts w:ascii="Times New Roman" w:eastAsia="Times New Roman" w:hAnsi="Times New Roman" w:cs="Times New Roman"/>
          <w:bCs/>
        </w:rPr>
        <w:t xml:space="preserve">Riguardo ad eventuali sviluppi futuri: Il design della </w:t>
      </w:r>
      <w:proofErr w:type="spellStart"/>
      <w:r w:rsidRPr="00C66764">
        <w:rPr>
          <w:rFonts w:ascii="Times New Roman" w:eastAsia="Times New Roman" w:hAnsi="Times New Roman" w:cs="Times New Roman"/>
          <w:bCs/>
        </w:rPr>
        <w:t>webapp</w:t>
      </w:r>
      <w:proofErr w:type="spellEnd"/>
      <w:r w:rsidRPr="00C66764">
        <w:rPr>
          <w:rFonts w:ascii="Times New Roman" w:eastAsia="Times New Roman" w:hAnsi="Times New Roman" w:cs="Times New Roman"/>
          <w:bCs/>
        </w:rPr>
        <w:t xml:space="preserve"> potrebbe usufruire dell’aggiunta di una nuova modalità </w:t>
      </w:r>
      <w:r w:rsidR="00C01331" w:rsidRPr="00C66764">
        <w:rPr>
          <w:rFonts w:ascii="Times New Roman" w:eastAsia="Times New Roman" w:hAnsi="Times New Roman" w:cs="Times New Roman"/>
          <w:bCs/>
        </w:rPr>
        <w:t>visiva “</w:t>
      </w:r>
      <w:r w:rsidRPr="00C66764">
        <w:rPr>
          <w:rFonts w:ascii="Times New Roman" w:eastAsia="Times New Roman" w:hAnsi="Times New Roman" w:cs="Times New Roman"/>
          <w:bCs/>
        </w:rPr>
        <w:t>scura</w:t>
      </w:r>
      <w:r w:rsidR="00C01331" w:rsidRPr="00C66764">
        <w:rPr>
          <w:rFonts w:ascii="Times New Roman" w:eastAsia="Times New Roman" w:hAnsi="Times New Roman" w:cs="Times New Roman"/>
          <w:bCs/>
        </w:rPr>
        <w:t>”</w:t>
      </w:r>
      <w:r w:rsidRPr="00C66764">
        <w:rPr>
          <w:rFonts w:ascii="Times New Roman" w:eastAsia="Times New Roman" w:hAnsi="Times New Roman" w:cs="Times New Roman"/>
          <w:bCs/>
        </w:rPr>
        <w:t xml:space="preserve"> che renda l</w:t>
      </w:r>
      <w:r w:rsidR="00DC4CC2" w:rsidRPr="00C66764">
        <w:rPr>
          <w:rFonts w:ascii="Times New Roman" w:eastAsia="Times New Roman" w:hAnsi="Times New Roman" w:cs="Times New Roman"/>
          <w:bCs/>
        </w:rPr>
        <w:t>’esperienza per l’utente più personalizzata</w:t>
      </w:r>
      <w:r w:rsidRPr="00C66764">
        <w:rPr>
          <w:rFonts w:ascii="Times New Roman" w:eastAsia="Times New Roman" w:hAnsi="Times New Roman" w:cs="Times New Roman"/>
          <w:bCs/>
        </w:rPr>
        <w:t>.</w:t>
      </w:r>
      <w:r w:rsidR="00C66764">
        <w:rPr>
          <w:rFonts w:ascii="Times New Roman" w:eastAsia="Times New Roman" w:hAnsi="Times New Roman" w:cs="Times New Roman"/>
          <w:bCs/>
        </w:rPr>
        <w:t xml:space="preserve"> </w:t>
      </w:r>
      <w:r w:rsidRPr="00C66764">
        <w:rPr>
          <w:rFonts w:ascii="Times New Roman" w:eastAsia="Times New Roman" w:hAnsi="Times New Roman" w:cs="Times New Roman"/>
          <w:bCs/>
        </w:rPr>
        <w:t>La pagina per la gestione degli eventi e quella per la gestione degli utenti potrebbe</w:t>
      </w:r>
      <w:r w:rsidR="00DC4CC2" w:rsidRPr="00C66764">
        <w:rPr>
          <w:rFonts w:ascii="Times New Roman" w:eastAsia="Times New Roman" w:hAnsi="Times New Roman" w:cs="Times New Roman"/>
          <w:bCs/>
        </w:rPr>
        <w:t>ro</w:t>
      </w:r>
      <w:r w:rsidRPr="00C66764">
        <w:rPr>
          <w:rFonts w:ascii="Times New Roman" w:eastAsia="Times New Roman" w:hAnsi="Times New Roman" w:cs="Times New Roman"/>
          <w:bCs/>
        </w:rPr>
        <w:t xml:space="preserve"> essere migliorat</w:t>
      </w:r>
      <w:r w:rsidR="00DC4CC2" w:rsidRPr="00C66764">
        <w:rPr>
          <w:rFonts w:ascii="Times New Roman" w:eastAsia="Times New Roman" w:hAnsi="Times New Roman" w:cs="Times New Roman"/>
          <w:bCs/>
        </w:rPr>
        <w:t xml:space="preserve">i </w:t>
      </w:r>
      <w:r w:rsidRPr="00C66764">
        <w:rPr>
          <w:rFonts w:ascii="Times New Roman" w:eastAsia="Times New Roman" w:hAnsi="Times New Roman" w:cs="Times New Roman"/>
          <w:bCs/>
        </w:rPr>
        <w:t xml:space="preserve">con </w:t>
      </w:r>
      <w:r w:rsidR="00DC4CC2" w:rsidRPr="00C66764">
        <w:rPr>
          <w:rFonts w:ascii="Times New Roman" w:eastAsia="Times New Roman" w:hAnsi="Times New Roman" w:cs="Times New Roman"/>
          <w:bCs/>
        </w:rPr>
        <w:t xml:space="preserve">l’implementazione </w:t>
      </w:r>
      <w:r w:rsidRPr="00C66764">
        <w:rPr>
          <w:rFonts w:ascii="Times New Roman" w:eastAsia="Times New Roman" w:hAnsi="Times New Roman" w:cs="Times New Roman"/>
          <w:bCs/>
        </w:rPr>
        <w:t xml:space="preserve">di una barra di ricerca che permetta al manager di essere più veloce ed </w:t>
      </w:r>
      <w:r w:rsidR="00DC4CC2" w:rsidRPr="00C66764">
        <w:rPr>
          <w:rFonts w:ascii="Times New Roman" w:eastAsia="Times New Roman" w:hAnsi="Times New Roman" w:cs="Times New Roman"/>
          <w:bCs/>
        </w:rPr>
        <w:t>efficiente.</w:t>
      </w:r>
    </w:p>
    <w:p w14:paraId="18997B38" w14:textId="77777777" w:rsidR="003255A8" w:rsidRDefault="003255A8" w:rsidP="007A4446">
      <w:pPr>
        <w:ind w:left="720"/>
        <w:rPr>
          <w:rFonts w:ascii="Times New Roman" w:eastAsia="Times New Roman" w:hAnsi="Times New Roman" w:cs="Times New Roman"/>
          <w:bCs/>
        </w:rPr>
      </w:pPr>
    </w:p>
    <w:p w14:paraId="4ABD7C6B" w14:textId="77777777" w:rsidR="00C66764" w:rsidRDefault="00C66764" w:rsidP="007A4446">
      <w:pPr>
        <w:ind w:left="720"/>
        <w:rPr>
          <w:rFonts w:ascii="Times New Roman" w:eastAsia="Times New Roman" w:hAnsi="Times New Roman" w:cs="Times New Roman"/>
          <w:bCs/>
        </w:rPr>
      </w:pPr>
    </w:p>
    <w:p w14:paraId="69EB5385" w14:textId="77777777" w:rsidR="003255A8" w:rsidRPr="005A093A" w:rsidRDefault="003255A8" w:rsidP="003255A8">
      <w:pPr>
        <w:jc w:val="center"/>
        <w:rPr>
          <w:rFonts w:ascii="Times New Roman" w:eastAsia="Times New Roman" w:hAnsi="Times New Roman" w:cs="Times New Roman"/>
          <w:b/>
        </w:rPr>
      </w:pPr>
      <w:r w:rsidRPr="00C66764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03F01599" wp14:editId="2C7940DC">
            <wp:extent cx="5412402" cy="3171072"/>
            <wp:effectExtent l="0" t="0" r="0" b="0"/>
            <wp:docPr id="138741516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15167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196" cy="318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764">
        <w:rPr>
          <w:rFonts w:ascii="Times New Roman" w:eastAsia="Times New Roman" w:hAnsi="Times New Roman" w:cs="Times New Roman"/>
          <w:i/>
          <w:iCs/>
        </w:rPr>
        <w:t xml:space="preserve">Screenshot delle Pull </w:t>
      </w:r>
      <w:proofErr w:type="spellStart"/>
      <w:r w:rsidRPr="00C66764">
        <w:rPr>
          <w:rFonts w:ascii="Times New Roman" w:eastAsia="Times New Roman" w:hAnsi="Times New Roman" w:cs="Times New Roman"/>
          <w:i/>
          <w:iCs/>
        </w:rPr>
        <w:t>Requests</w:t>
      </w:r>
      <w:proofErr w:type="spellEnd"/>
      <w:r w:rsidRPr="00C66764">
        <w:rPr>
          <w:rFonts w:ascii="Times New Roman" w:eastAsia="Times New Roman" w:hAnsi="Times New Roman" w:cs="Times New Roman"/>
          <w:i/>
          <w:iCs/>
        </w:rPr>
        <w:t xml:space="preserve"> (42) create per la realizzazione di “</w:t>
      </w:r>
      <w:proofErr w:type="spellStart"/>
      <w:r w:rsidRPr="00C66764">
        <w:rPr>
          <w:rFonts w:ascii="Times New Roman" w:eastAsia="Times New Roman" w:hAnsi="Times New Roman" w:cs="Times New Roman"/>
          <w:i/>
          <w:iCs/>
        </w:rPr>
        <w:t>TOMTickets</w:t>
      </w:r>
      <w:proofErr w:type="spellEnd"/>
      <w:r w:rsidRPr="00C66764">
        <w:rPr>
          <w:rFonts w:ascii="Times New Roman" w:eastAsia="Times New Roman" w:hAnsi="Times New Roman" w:cs="Times New Roman"/>
          <w:i/>
          <w:iCs/>
        </w:rPr>
        <w:t>”.</w:t>
      </w:r>
    </w:p>
    <w:p w14:paraId="00000012" w14:textId="5D4DB03D" w:rsidR="00924210" w:rsidRDefault="00924210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92421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667C4"/>
    <w:multiLevelType w:val="hybridMultilevel"/>
    <w:tmpl w:val="4B8CC646"/>
    <w:lvl w:ilvl="0" w:tplc="A4BC4A3C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8766C4"/>
    <w:multiLevelType w:val="hybridMultilevel"/>
    <w:tmpl w:val="CB145850"/>
    <w:lvl w:ilvl="0" w:tplc="CB0078F4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E22185"/>
    <w:multiLevelType w:val="multilevel"/>
    <w:tmpl w:val="54B4FBF4"/>
    <w:lvl w:ilvl="0">
      <w:start w:val="1"/>
      <w:numFmt w:val="decimal"/>
      <w:lvlText w:val="%1."/>
      <w:lvlJc w:val="left"/>
      <w:pPr>
        <w:ind w:left="333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056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77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49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216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93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65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37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096" w:hanging="360"/>
      </w:pPr>
      <w:rPr>
        <w:u w:val="none"/>
      </w:rPr>
    </w:lvl>
  </w:abstractNum>
  <w:num w:numId="1" w16cid:durableId="1207916192">
    <w:abstractNumId w:val="2"/>
  </w:num>
  <w:num w:numId="2" w16cid:durableId="421998933">
    <w:abstractNumId w:val="0"/>
  </w:num>
  <w:num w:numId="3" w16cid:durableId="4373390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it-IT" w:vendorID="64" w:dllVersion="6" w:nlCheck="1" w:checkStyle="0"/>
  <w:activeWritingStyle w:appName="MSWord" w:lang="it-IT" w:vendorID="64" w:dllVersion="0" w:nlCheck="1" w:checkStyle="0"/>
  <w:activeWritingStyle w:appName="MSWord" w:lang="it" w:vendorID="64" w:dllVersion="0" w:nlCheck="1" w:checkStyle="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210"/>
    <w:rsid w:val="000C38DA"/>
    <w:rsid w:val="00142207"/>
    <w:rsid w:val="001E77F1"/>
    <w:rsid w:val="002A1BB3"/>
    <w:rsid w:val="002F0F23"/>
    <w:rsid w:val="003255A8"/>
    <w:rsid w:val="00372881"/>
    <w:rsid w:val="003C63A1"/>
    <w:rsid w:val="00461D1D"/>
    <w:rsid w:val="005A093A"/>
    <w:rsid w:val="007052C9"/>
    <w:rsid w:val="00741DF8"/>
    <w:rsid w:val="007A3F7E"/>
    <w:rsid w:val="007A4446"/>
    <w:rsid w:val="00805735"/>
    <w:rsid w:val="00924210"/>
    <w:rsid w:val="00980C18"/>
    <w:rsid w:val="009E5551"/>
    <w:rsid w:val="00A05EA7"/>
    <w:rsid w:val="00A51959"/>
    <w:rsid w:val="00A92B50"/>
    <w:rsid w:val="00BB6BC2"/>
    <w:rsid w:val="00C01331"/>
    <w:rsid w:val="00C66764"/>
    <w:rsid w:val="00D565A1"/>
    <w:rsid w:val="00DC4CC2"/>
    <w:rsid w:val="00DE034D"/>
    <w:rsid w:val="00E354A9"/>
    <w:rsid w:val="00E76D45"/>
    <w:rsid w:val="00ED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EF43FF3"/>
  <w14:defaultImageDpi w14:val="32767"/>
  <w15:docId w15:val="{352F9BBC-4964-4381-9EA8-E0A46AC9A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pPr>
      <w:keepNext/>
      <w:keepLines/>
      <w:spacing w:after="320"/>
    </w:pPr>
    <w:rPr>
      <w:color w:val="666666"/>
      <w:sz w:val="30"/>
      <w:szCs w:val="30"/>
    </w:rPr>
  </w:style>
  <w:style w:type="paragraph" w:styleId="NormaleWeb">
    <w:name w:val="Normal (Web)"/>
    <w:basedOn w:val="Normale"/>
    <w:uiPriority w:val="99"/>
    <w:semiHidden/>
    <w:unhideWhenUsed/>
    <w:rsid w:val="00980C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Collegamentoipertestuale">
    <w:name w:val="Hyperlink"/>
    <w:basedOn w:val="Carpredefinitoparagrafo"/>
    <w:uiPriority w:val="99"/>
    <w:unhideWhenUsed/>
    <w:rsid w:val="00E354A9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354A9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354A9"/>
    <w:rPr>
      <w:color w:val="800080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DE0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52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3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nigir-Srl/TOMTickets/pulls?q=is%3Apr+is%3Aclosed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ithub.com/Lenigir-Srl/TOMTickets/issues?q=is%3Aissue+is%3Aclosed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Lenigir-Srl/TOMTickets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San7o/docker-xjamdpp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orgs/Lenigir-Srl/projects/7/views/1?layout=tabl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Valerio Asaro</cp:lastModifiedBy>
  <cp:revision>13</cp:revision>
  <cp:lastPrinted>2024-06-15T19:14:00Z</cp:lastPrinted>
  <dcterms:created xsi:type="dcterms:W3CDTF">2024-04-29T19:08:00Z</dcterms:created>
  <dcterms:modified xsi:type="dcterms:W3CDTF">2024-06-15T19:21:00Z</dcterms:modified>
</cp:coreProperties>
</file>