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6185" w14:textId="30244113" w:rsidR="00CF1B51" w:rsidRDefault="00CF1B51" w:rsidP="00CF1B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Запуск лабы на гелиосе</w:t>
      </w:r>
    </w:p>
    <w:p w14:paraId="79E15608" w14:textId="572C3B2D" w:rsidR="00E915DF" w:rsidRPr="00FE2D1E" w:rsidRDefault="00E915DF" w:rsidP="00E91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15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#spring.datasource.url=jdbc:postgresql://pg:5432/studs</w:t>
      </w:r>
      <w:r w:rsidRPr="00E915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#spring.datasource.username=s265101</w:t>
      </w:r>
      <w:r w:rsidRPr="00E915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#spring.datasource.password=</w:t>
      </w:r>
      <w:r w:rsidR="00FE2D1E" w:rsidRPr="00FE2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***</w:t>
      </w:r>
    </w:p>
    <w:p w14:paraId="6D92ECFC" w14:textId="77777777" w:rsidR="000F6CE6" w:rsidRDefault="003B0C1C" w:rsidP="000F6CE6">
      <w:pPr>
        <w:pStyle w:val="a5"/>
        <w:numPr>
          <w:ilvl w:val="0"/>
          <w:numId w:val="7"/>
        </w:numPr>
      </w:pPr>
      <w:r w:rsidRPr="000F6CE6">
        <w:t>В проекте с ангуляром запустить npm run-script build</w:t>
      </w:r>
    </w:p>
    <w:p w14:paraId="0371D93A" w14:textId="77777777" w:rsidR="000F6CE6" w:rsidRDefault="003B0C1C" w:rsidP="000F6CE6">
      <w:pPr>
        <w:pStyle w:val="a5"/>
        <w:numPr>
          <w:ilvl w:val="0"/>
          <w:numId w:val="7"/>
        </w:numPr>
      </w:pPr>
      <w:r w:rsidRPr="000F6CE6">
        <w:t>Собранный фронт лежит в директории dist, оттуда надо его перекинуть в директорию resources/static на бэке</w:t>
      </w:r>
    </w:p>
    <w:p w14:paraId="739BBD11" w14:textId="77777777" w:rsidR="000F6CE6" w:rsidRDefault="003B0C1C" w:rsidP="000F6CE6">
      <w:pPr>
        <w:pStyle w:val="a5"/>
        <w:numPr>
          <w:ilvl w:val="0"/>
          <w:numId w:val="7"/>
        </w:numPr>
      </w:pPr>
      <w:r w:rsidRPr="000F6CE6">
        <w:t>после чего на бэке надо запустить mvnw clean package</w:t>
      </w:r>
    </w:p>
    <w:p w14:paraId="72336967" w14:textId="459155F7" w:rsidR="000F6CE6" w:rsidRDefault="003B0C1C" w:rsidP="000F6CE6">
      <w:pPr>
        <w:pStyle w:val="a5"/>
        <w:numPr>
          <w:ilvl w:val="0"/>
          <w:numId w:val="7"/>
        </w:numPr>
      </w:pPr>
      <w:r w:rsidRPr="000F6CE6">
        <w:t>собранный jar должен лежать в target (по-моему)</w:t>
      </w:r>
    </w:p>
    <w:p w14:paraId="6606BC86" w14:textId="2D5E087F" w:rsidR="000F6CE6" w:rsidRPr="000F6CE6" w:rsidRDefault="000F6CE6" w:rsidP="000F6CE6">
      <w:pPr>
        <w:pStyle w:val="a5"/>
        <w:numPr>
          <w:ilvl w:val="0"/>
          <w:numId w:val="7"/>
        </w:numPr>
      </w:pPr>
      <w:r w:rsidRPr="000F6CE6">
        <w:t>Запустить как обычный jar архив</w:t>
      </w:r>
      <w:r w:rsidR="00CF1B51">
        <w:t xml:space="preserve"> на гелиосе</w:t>
      </w:r>
      <w:r w:rsidRPr="000F6CE6">
        <w:t>:</w:t>
      </w:r>
    </w:p>
    <w:p w14:paraId="2B7B46E2" w14:textId="4CD58323" w:rsidR="000F6CE6" w:rsidRPr="004E53B4" w:rsidRDefault="00CF1B51" w:rsidP="000F6CE6">
      <w:pPr>
        <w:pStyle w:val="a5"/>
      </w:pPr>
      <w:r>
        <w:rPr>
          <w:lang w:val="en-US"/>
        </w:rPr>
        <w:t>Java</w:t>
      </w:r>
      <w:r w:rsidRPr="004E53B4">
        <w:t>18</w:t>
      </w:r>
      <w:r w:rsidR="000F6CE6" w:rsidRPr="004E53B4">
        <w:t xml:space="preserve"> -</w:t>
      </w:r>
      <w:r w:rsidR="000F6CE6" w:rsidRPr="00CF1B51">
        <w:rPr>
          <w:lang w:val="en-US"/>
        </w:rPr>
        <w:t>jar</w:t>
      </w:r>
      <w:r w:rsidR="000F6CE6" w:rsidRPr="004E53B4">
        <w:t xml:space="preserve"> </w:t>
      </w:r>
      <w:r w:rsidR="000F6CE6" w:rsidRPr="00CF1B51">
        <w:rPr>
          <w:lang w:val="en-US"/>
        </w:rPr>
        <w:t>lab</w:t>
      </w:r>
      <w:r w:rsidR="000F6CE6" w:rsidRPr="004E53B4">
        <w:t>4.</w:t>
      </w:r>
      <w:r w:rsidR="000F6CE6" w:rsidRPr="00CF1B51">
        <w:rPr>
          <w:lang w:val="en-US"/>
        </w:rPr>
        <w:t>jar</w:t>
      </w:r>
    </w:p>
    <w:p w14:paraId="718828F5" w14:textId="7E767898" w:rsidR="000F6CE6" w:rsidRPr="00CF1B51" w:rsidRDefault="00CF1B51" w:rsidP="000F6C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Запуск лабы на локалке</w:t>
      </w:r>
    </w:p>
    <w:p w14:paraId="196C2740" w14:textId="77777777" w:rsidR="00CF1B51" w:rsidRPr="00CF1B51" w:rsidRDefault="00CF1B51" w:rsidP="00A526AD">
      <w:pPr>
        <w:pStyle w:val="a5"/>
        <w:numPr>
          <w:ilvl w:val="0"/>
          <w:numId w:val="7"/>
        </w:numPr>
      </w:pPr>
      <w:r w:rsidRPr="000F6CE6">
        <w:t xml:space="preserve">В проекте с ангуляром запустить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npm run-script start </w:t>
      </w:r>
    </w:p>
    <w:p w14:paraId="5C5C156F" w14:textId="426EE140" w:rsidR="00CF1B51" w:rsidRPr="00CF1B51" w:rsidRDefault="00CF1B51" w:rsidP="00A526AD">
      <w:pPr>
        <w:pStyle w:val="a5"/>
        <w:numPr>
          <w:ilvl w:val="0"/>
          <w:numId w:val="7"/>
        </w:numPr>
      </w:pPr>
      <w:r>
        <w:t xml:space="preserve">Если используем бд с гелиоса то пробросить порт в </w:t>
      </w:r>
      <w:r>
        <w:rPr>
          <w:lang w:val="en-US"/>
        </w:rPr>
        <w:t>cmd</w:t>
      </w:r>
      <w:r w:rsidRPr="00CF1B51">
        <w:t xml:space="preserve"> </w:t>
      </w:r>
    </w:p>
    <w:p w14:paraId="7D2CA162" w14:textId="426CD096" w:rsidR="00E915DF" w:rsidRDefault="00CF1B51" w:rsidP="00E915DF">
      <w:pPr>
        <w:pStyle w:val="a5"/>
        <w:rPr>
          <w:lang w:val="en-US"/>
        </w:rPr>
      </w:pPr>
      <w:r w:rsidRPr="00CF1B51">
        <w:rPr>
          <w:lang w:val="en-US"/>
        </w:rPr>
        <w:t>ssh -L 5433:pg:5432 s265101@helios.cs.ifmo.ru -p 2222</w:t>
      </w:r>
    </w:p>
    <w:p w14:paraId="4EE3E594" w14:textId="6ADBB13A" w:rsidR="00EB34DE" w:rsidRPr="004E53B4" w:rsidRDefault="00CF1B51" w:rsidP="00E915DF">
      <w:pPr>
        <w:pStyle w:val="a5"/>
        <w:numPr>
          <w:ilvl w:val="0"/>
          <w:numId w:val="7"/>
        </w:numPr>
      </w:pPr>
      <w:r w:rsidRPr="000F6CE6">
        <w:t xml:space="preserve">после чего на бэке надо запустить </w:t>
      </w:r>
      <w:r w:rsidR="00E915DF" w:rsidRPr="00E915DF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mvnw.cmd spring-boot:run</w:t>
      </w:r>
    </w:p>
    <w:p w14:paraId="092AFEE0" w14:textId="462B5CB6" w:rsidR="004E53B4" w:rsidRPr="00766B4F" w:rsidRDefault="004E53B4" w:rsidP="004E53B4">
      <w:r>
        <w:t xml:space="preserve">Чтобы заработали </w:t>
      </w:r>
      <w:r>
        <w:rPr>
          <w:lang w:val="en-US"/>
        </w:rPr>
        <w:t>MBeans</w:t>
      </w:r>
      <w:r w:rsidRPr="004E53B4">
        <w:t xml:space="preserve"> </w:t>
      </w:r>
      <w:r>
        <w:t xml:space="preserve">нужно запустить бэк с параметрами </w:t>
      </w:r>
      <w:r>
        <w:rPr>
          <w:lang w:val="en-US"/>
        </w:rPr>
        <w:t>VM</w:t>
      </w:r>
    </w:p>
    <w:p w14:paraId="08907A21" w14:textId="3774B5EA" w:rsidR="004E53B4" w:rsidRDefault="004E53B4" w:rsidP="004E53B4">
      <w:r>
        <w:rPr>
          <w:noProof/>
        </w:rPr>
        <w:drawing>
          <wp:inline distT="0" distB="0" distL="0" distR="0" wp14:anchorId="23200FEF" wp14:editId="39D4E57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B31E" w14:textId="006B4261" w:rsidR="004E53B4" w:rsidRPr="00766B4F" w:rsidRDefault="00766B4F" w:rsidP="00766B4F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-Dspring.jmx.enabled=true</w:t>
      </w:r>
    </w:p>
    <w:sectPr w:rsidR="004E53B4" w:rsidRPr="00766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C35"/>
    <w:multiLevelType w:val="multilevel"/>
    <w:tmpl w:val="C364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55897"/>
    <w:multiLevelType w:val="hybridMultilevel"/>
    <w:tmpl w:val="AE580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5723"/>
    <w:multiLevelType w:val="multilevel"/>
    <w:tmpl w:val="2708CB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F218D"/>
    <w:multiLevelType w:val="hybridMultilevel"/>
    <w:tmpl w:val="686ED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020"/>
    <w:multiLevelType w:val="multilevel"/>
    <w:tmpl w:val="0832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42B41"/>
    <w:multiLevelType w:val="hybridMultilevel"/>
    <w:tmpl w:val="25DA9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87C10"/>
    <w:multiLevelType w:val="hybridMultilevel"/>
    <w:tmpl w:val="6A54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DE"/>
    <w:rsid w:val="000F6CE6"/>
    <w:rsid w:val="003B0C1C"/>
    <w:rsid w:val="004E53B4"/>
    <w:rsid w:val="00766B4F"/>
    <w:rsid w:val="007E4F63"/>
    <w:rsid w:val="00A44E51"/>
    <w:rsid w:val="00CF1B51"/>
    <w:rsid w:val="00E915DF"/>
    <w:rsid w:val="00EB34DE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3BAB"/>
  <w15:chartTrackingRefBased/>
  <w15:docId w15:val="{257CA7EB-360D-411D-BAF9-4801ED81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4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E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E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A44E51"/>
  </w:style>
  <w:style w:type="character" w:customStyle="1" w:styleId="pl-smi">
    <w:name w:val="pl-smi"/>
    <w:basedOn w:val="a0"/>
    <w:rsid w:val="00A44E51"/>
  </w:style>
  <w:style w:type="character" w:customStyle="1" w:styleId="pl-c1">
    <w:name w:val="pl-c1"/>
    <w:basedOn w:val="a0"/>
    <w:rsid w:val="00A44E51"/>
  </w:style>
  <w:style w:type="character" w:styleId="a3">
    <w:name w:val="Hyperlink"/>
    <w:basedOn w:val="a0"/>
    <w:uiPriority w:val="99"/>
    <w:semiHidden/>
    <w:unhideWhenUsed/>
    <w:rsid w:val="00A44E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B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6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Маньшина</dc:creator>
  <cp:keywords/>
  <dc:description/>
  <cp:lastModifiedBy>Lena Manshina</cp:lastModifiedBy>
  <cp:revision>7</cp:revision>
  <dcterms:created xsi:type="dcterms:W3CDTF">2020-05-25T12:14:00Z</dcterms:created>
  <dcterms:modified xsi:type="dcterms:W3CDTF">2021-06-03T16:11:00Z</dcterms:modified>
</cp:coreProperties>
</file>