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23BEABF0" wp14:paraId="5E5787A5" wp14:textId="4424AB71">
      <w:pPr>
        <w:rPr>
          <w:rFonts w:ascii="Times New Roman" w:hAnsi="Times New Roman" w:eastAsia="Times New Roman" w:cs="Times New Roman"/>
          <w:sz w:val="52"/>
          <w:szCs w:val="52"/>
        </w:rPr>
      </w:pPr>
      <w:r w:rsidRPr="23BEABF0" w:rsidR="23BEABF0">
        <w:rPr>
          <w:rFonts w:ascii="Times New Roman" w:hAnsi="Times New Roman" w:eastAsia="Times New Roman" w:cs="Times New Roman"/>
          <w:sz w:val="52"/>
          <w:szCs w:val="52"/>
        </w:rPr>
        <w:t xml:space="preserve">          </w:t>
      </w:r>
      <w:r w:rsidRPr="23BEABF0" w:rsidR="23BEABF0">
        <w:rPr>
          <w:rFonts w:ascii="Times New Roman" w:hAnsi="Times New Roman" w:eastAsia="Times New Roman" w:cs="Times New Roman"/>
          <w:sz w:val="52"/>
          <w:szCs w:val="52"/>
        </w:rPr>
        <w:t xml:space="preserve"> Future sales prediction</w:t>
      </w:r>
    </w:p>
    <w:p w:rsidR="23BEABF0" w:rsidP="23BEABF0" w:rsidRDefault="23BEABF0" w14:paraId="7CED151C" w14:textId="6834130D">
      <w:pPr>
        <w:pStyle w:val="Normal"/>
        <w:rPr>
          <w:rFonts w:ascii="Times New Roman" w:hAnsi="Times New Roman" w:eastAsia="Times New Roman" w:cs="Times New Roman"/>
          <w:sz w:val="36"/>
          <w:szCs w:val="36"/>
        </w:rPr>
      </w:pPr>
      <w:r w:rsidRPr="23BEABF0" w:rsidR="23BEABF0">
        <w:rPr>
          <w:rFonts w:ascii="Times New Roman" w:hAnsi="Times New Roman" w:eastAsia="Times New Roman" w:cs="Times New Roman"/>
          <w:sz w:val="36"/>
          <w:szCs w:val="36"/>
        </w:rPr>
        <w:t>Innovation:</w:t>
      </w:r>
    </w:p>
    <w:p w:rsidR="23BEABF0" w:rsidP="23BEABF0" w:rsidRDefault="23BEABF0" w14:paraId="1B4193AE" w14:textId="4E6BE1D5">
      <w:pPr>
        <w:pStyle w:val="Normal"/>
        <w:rPr>
          <w:rFonts w:ascii="Times New Roman" w:hAnsi="Times New Roman" w:eastAsia="Times New Roman" w:cs="Times New Roman"/>
          <w:sz w:val="32"/>
          <w:szCs w:val="32"/>
        </w:rPr>
      </w:pPr>
      <w:r w:rsidRPr="23BEABF0" w:rsidR="23BEABF0">
        <w:rPr>
          <w:rFonts w:ascii="Times New Roman" w:hAnsi="Times New Roman" w:eastAsia="Times New Roman" w:cs="Times New Roman"/>
          <w:sz w:val="32"/>
          <w:szCs w:val="32"/>
        </w:rPr>
        <w:t xml:space="preserve">In this project, our </w:t>
      </w:r>
      <w:r w:rsidRPr="23BEABF0" w:rsidR="23BEABF0">
        <w:rPr>
          <w:rFonts w:ascii="Times New Roman" w:hAnsi="Times New Roman" w:eastAsia="Times New Roman" w:cs="Times New Roman"/>
          <w:sz w:val="32"/>
          <w:szCs w:val="32"/>
        </w:rPr>
        <w:t>objective</w:t>
      </w:r>
      <w:r w:rsidRPr="23BEABF0" w:rsidR="23BEABF0">
        <w:rPr>
          <w:rFonts w:ascii="Times New Roman" w:hAnsi="Times New Roman" w:eastAsia="Times New Roman" w:cs="Times New Roman"/>
          <w:sz w:val="32"/>
          <w:szCs w:val="32"/>
        </w:rPr>
        <w:t xml:space="preserve"> is to predict future sales accurately, enabling businesses to make informed decisions about inventory management, marketing strategies, and resource allocation. To introduce innovation into this future sales prediction project, we can integrate a recommendation system that suggests complementary products to customers based on their historical purchase behaviour.</w:t>
      </w:r>
    </w:p>
    <w:p w:rsidR="23BEABF0" w:rsidP="23BEABF0" w:rsidRDefault="23BEABF0" w14:paraId="34117878" w14:textId="3AEB6C8C">
      <w:pPr>
        <w:pStyle w:val="Normal"/>
        <w:rPr>
          <w:rFonts w:ascii="Times New Roman" w:hAnsi="Times New Roman" w:eastAsia="Times New Roman" w:cs="Times New Roman"/>
          <w:sz w:val="36"/>
          <w:szCs w:val="36"/>
        </w:rPr>
      </w:pPr>
      <w:r w:rsidRPr="23BEABF0" w:rsidR="23BEABF0">
        <w:rPr>
          <w:rFonts w:ascii="Times New Roman" w:hAnsi="Times New Roman" w:eastAsia="Times New Roman" w:cs="Times New Roman"/>
          <w:sz w:val="36"/>
          <w:szCs w:val="36"/>
        </w:rPr>
        <w:t>challenges:</w:t>
      </w:r>
    </w:p>
    <w:p w:rsidR="23BEABF0" w:rsidP="23BEABF0" w:rsidRDefault="23BEABF0" w14:paraId="6F71BD2F" w14:textId="35B314EE">
      <w:pPr>
        <w:pStyle w:val="Normal"/>
        <w:rPr>
          <w:rFonts w:ascii="Times New Roman" w:hAnsi="Times New Roman" w:eastAsia="Times New Roman" w:cs="Times New Roman"/>
          <w:sz w:val="32"/>
          <w:szCs w:val="32"/>
        </w:rPr>
      </w:pPr>
      <w:r w:rsidRPr="23BEABF0" w:rsidR="23BEABF0">
        <w:rPr>
          <w:rFonts w:ascii="Times New Roman" w:hAnsi="Times New Roman" w:eastAsia="Times New Roman" w:cs="Times New Roman"/>
          <w:sz w:val="32"/>
          <w:szCs w:val="32"/>
        </w:rPr>
        <w:t>Overcoming data quality, seasonality, model selection, and feature engineering hurdles is crucial for precise sales forecasts using Python's powerful libraries.</w:t>
      </w:r>
    </w:p>
    <w:p w:rsidR="23BEABF0" w:rsidP="23BEABF0" w:rsidRDefault="23BEABF0" w14:paraId="2B7D9F15" w14:textId="3022E073">
      <w:pPr>
        <w:pStyle w:val="Normal"/>
        <w:rPr>
          <w:rFonts w:ascii="Times New Roman" w:hAnsi="Times New Roman" w:eastAsia="Times New Roman" w:cs="Times New Roman"/>
          <w:sz w:val="32"/>
          <w:szCs w:val="32"/>
        </w:rPr>
      </w:pPr>
      <w:r w:rsidRPr="23BEABF0" w:rsidR="23BEABF0">
        <w:rPr>
          <w:rFonts w:ascii="Times New Roman" w:hAnsi="Times New Roman" w:eastAsia="Times New Roman" w:cs="Times New Roman"/>
          <w:sz w:val="36"/>
          <w:szCs w:val="36"/>
        </w:rPr>
        <w:t>solutions:</w:t>
      </w:r>
    </w:p>
    <w:p w:rsidR="23BEABF0" w:rsidP="23BEABF0" w:rsidRDefault="23BEABF0" w14:paraId="5E9ECC94" w14:textId="7261F7B6">
      <w:pPr>
        <w:pStyle w:val="Normal"/>
        <w:rPr>
          <w:rFonts w:ascii="Times New Roman" w:hAnsi="Times New Roman" w:eastAsia="Times New Roman" w:cs="Times New Roman"/>
          <w:sz w:val="32"/>
          <w:szCs w:val="32"/>
        </w:rPr>
      </w:pPr>
      <w:r w:rsidRPr="23BEABF0" w:rsidR="23BEABF0">
        <w:rPr>
          <w:rFonts w:ascii="Times New Roman" w:hAnsi="Times New Roman" w:eastAsia="Times New Roman" w:cs="Times New Roman"/>
          <w:sz w:val="32"/>
          <w:szCs w:val="32"/>
        </w:rPr>
        <w:t>Python's powerful libraries help overcome data quality, seasonality, and model selection challenges by enabling meticulous data preprocessing, advanced modelling, and strategic feature engineering for precise sales forecasts.</w:t>
      </w:r>
    </w:p>
    <w:p w:rsidR="23BEABF0" w:rsidP="23BEABF0" w:rsidRDefault="23BEABF0" w14:paraId="666673DA" w14:textId="1F76518C">
      <w:pPr>
        <w:pStyle w:val="Normal"/>
        <w:rPr>
          <w:rFonts w:ascii="Times New Roman" w:hAnsi="Times New Roman" w:eastAsia="Times New Roman" w:cs="Times New Roman"/>
          <w:sz w:val="36"/>
          <w:szCs w:val="36"/>
        </w:rPr>
      </w:pPr>
      <w:r w:rsidRPr="23BEABF0" w:rsidR="23BEABF0">
        <w:rPr>
          <w:rFonts w:ascii="Times New Roman" w:hAnsi="Times New Roman" w:eastAsia="Times New Roman" w:cs="Times New Roman"/>
          <w:sz w:val="36"/>
          <w:szCs w:val="36"/>
        </w:rPr>
        <w:t>Dataset and its details:</w:t>
      </w:r>
    </w:p>
    <w:p w:rsidR="23BEABF0" w:rsidP="23BEABF0" w:rsidRDefault="23BEABF0" w14:paraId="439C4DB0" w14:textId="04EAD11F">
      <w:pPr>
        <w:pStyle w:val="Normal"/>
      </w:pPr>
      <w:r w:rsidRPr="23BEABF0" w:rsidR="23BEABF0">
        <w:rPr>
          <w:rFonts w:ascii="Times New Roman" w:hAnsi="Times New Roman" w:eastAsia="Times New Roman" w:cs="Times New Roman"/>
          <w:sz w:val="32"/>
          <w:szCs w:val="32"/>
        </w:rPr>
        <w:t>We carefully selected a dataset from Kaggle (</w:t>
      </w:r>
      <w:r w:rsidRPr="23BEABF0" w:rsidR="23BEABF0">
        <w:rPr>
          <w:rFonts w:ascii="Times New Roman" w:hAnsi="Times New Roman" w:eastAsia="Times New Roman" w:cs="Times New Roman"/>
          <w:sz w:val="32"/>
          <w:szCs w:val="32"/>
        </w:rPr>
        <w:t>www.kaggle.com</w:t>
      </w:r>
      <w:r w:rsidRPr="23BEABF0" w:rsidR="23BEABF0">
        <w:rPr>
          <w:rFonts w:ascii="Times New Roman" w:hAnsi="Times New Roman" w:eastAsia="Times New Roman" w:cs="Times New Roman"/>
          <w:sz w:val="32"/>
          <w:szCs w:val="32"/>
        </w:rPr>
        <w:t>) known for its accuracy and reliability. This dataset consists of historical sales data, including detailed product attributes, store information, and daily sales figures. It is well-maintained, up-to-date, and comes from a reputable source.</w:t>
      </w:r>
    </w:p>
    <w:p w:rsidR="23BEABF0" w:rsidP="23BEABF0" w:rsidRDefault="23BEABF0" w14:paraId="42BD85EC" w14:textId="59BAFCD7">
      <w:pPr>
        <w:pStyle w:val="Normal"/>
      </w:pPr>
      <w:r w:rsidRPr="23BEABF0" w:rsidR="23BEABF0">
        <w:rPr>
          <w:rFonts w:ascii="Times New Roman" w:hAnsi="Times New Roman" w:eastAsia="Times New Roman" w:cs="Times New Roman"/>
          <w:sz w:val="36"/>
          <w:szCs w:val="36"/>
        </w:rPr>
        <w:t>key columns from the dataset, including:</w:t>
      </w:r>
    </w:p>
    <w:p w:rsidR="23BEABF0" w:rsidP="23BEABF0" w:rsidRDefault="23BEABF0" w14:paraId="0A4ADAE8" w14:textId="51F48CE0">
      <w:pPr>
        <w:pStyle w:val="Normal"/>
      </w:pPr>
      <w:r w:rsidRPr="23BEABF0" w:rsidR="23BEABF0">
        <w:rPr>
          <w:rFonts w:ascii="Times New Roman" w:hAnsi="Times New Roman" w:eastAsia="Times New Roman" w:cs="Times New Roman"/>
          <w:sz w:val="32"/>
          <w:szCs w:val="32"/>
        </w:rPr>
        <w:t>Date: To capture the temporal aspect of sales data.</w:t>
      </w:r>
    </w:p>
    <w:p w:rsidR="23BEABF0" w:rsidP="23BEABF0" w:rsidRDefault="23BEABF0" w14:paraId="60894C23" w14:textId="0DF824ED">
      <w:pPr>
        <w:pStyle w:val="Normal"/>
      </w:pPr>
      <w:r w:rsidRPr="23BEABF0" w:rsidR="23BEABF0">
        <w:rPr>
          <w:rFonts w:ascii="Times New Roman" w:hAnsi="Times New Roman" w:eastAsia="Times New Roman" w:cs="Times New Roman"/>
          <w:sz w:val="32"/>
          <w:szCs w:val="32"/>
        </w:rPr>
        <w:t>Product ID: To identify individual products.</w:t>
      </w:r>
    </w:p>
    <w:p w:rsidR="23BEABF0" w:rsidP="23BEABF0" w:rsidRDefault="23BEABF0" w14:paraId="6E9E4925" w14:textId="79C2D5BB">
      <w:pPr>
        <w:pStyle w:val="Normal"/>
      </w:pPr>
      <w:r w:rsidRPr="23BEABF0" w:rsidR="23BEABF0">
        <w:rPr>
          <w:rFonts w:ascii="Times New Roman" w:hAnsi="Times New Roman" w:eastAsia="Times New Roman" w:cs="Times New Roman"/>
          <w:sz w:val="32"/>
          <w:szCs w:val="32"/>
        </w:rPr>
        <w:t>Sales Quantity: The target variable we aim to predict.</w:t>
      </w:r>
    </w:p>
    <w:p w:rsidR="23BEABF0" w:rsidP="23BEABF0" w:rsidRDefault="23BEABF0" w14:paraId="4A5FE772" w14:textId="01A52160">
      <w:pPr>
        <w:pStyle w:val="Normal"/>
      </w:pPr>
      <w:r w:rsidRPr="23BEABF0" w:rsidR="23BEABF0">
        <w:rPr>
          <w:rFonts w:ascii="Times New Roman" w:hAnsi="Times New Roman" w:eastAsia="Times New Roman" w:cs="Times New Roman"/>
          <w:sz w:val="32"/>
          <w:szCs w:val="32"/>
        </w:rPr>
        <w:t>Price: To consider price fluctuations.</w:t>
      </w:r>
    </w:p>
    <w:p w:rsidR="23BEABF0" w:rsidP="23BEABF0" w:rsidRDefault="23BEABF0" w14:paraId="1605AFD7" w14:textId="421664F2">
      <w:pPr>
        <w:pStyle w:val="Normal"/>
      </w:pPr>
      <w:r w:rsidRPr="23BEABF0" w:rsidR="23BEABF0">
        <w:rPr>
          <w:rFonts w:ascii="Times New Roman" w:hAnsi="Times New Roman" w:eastAsia="Times New Roman" w:cs="Times New Roman"/>
          <w:sz w:val="32"/>
          <w:szCs w:val="32"/>
        </w:rPr>
        <w:t>Store ID: To account for store-specific effects.</w:t>
      </w:r>
    </w:p>
    <w:p w:rsidR="23BEABF0" w:rsidP="23BEABF0" w:rsidRDefault="23BEABF0" w14:paraId="2B83DE87" w14:textId="71E01288">
      <w:pPr>
        <w:pStyle w:val="Normal"/>
      </w:pPr>
      <w:r w:rsidRPr="23BEABF0" w:rsidR="23BEABF0">
        <w:rPr>
          <w:rFonts w:ascii="Times New Roman" w:hAnsi="Times New Roman" w:eastAsia="Times New Roman" w:cs="Times New Roman"/>
          <w:sz w:val="32"/>
          <w:szCs w:val="32"/>
        </w:rPr>
        <w:t>Promotions: To incorporate promotional campaigns as a feature.</w:t>
      </w:r>
    </w:p>
    <w:p w:rsidR="23BEABF0" w:rsidP="23BEABF0" w:rsidRDefault="23BEABF0" w14:paraId="630A3D66" w14:textId="7E57A215">
      <w:pPr>
        <w:pStyle w:val="Normal"/>
      </w:pPr>
      <w:r w:rsidRPr="23BEABF0" w:rsidR="23BEABF0">
        <w:rPr>
          <w:rFonts w:ascii="Times New Roman" w:hAnsi="Times New Roman" w:eastAsia="Times New Roman" w:cs="Times New Roman"/>
          <w:sz w:val="32"/>
          <w:szCs w:val="32"/>
        </w:rPr>
        <w:t>Weather Data: External data to examine its impact on sales.</w:t>
      </w:r>
    </w:p>
    <w:p w:rsidR="23BEABF0" w:rsidP="23BEABF0" w:rsidRDefault="23BEABF0" w14:paraId="32A83FCF" w14:textId="4EF119E9">
      <w:pPr>
        <w:pStyle w:val="Normal"/>
        <w:rPr>
          <w:rFonts w:ascii="Times New Roman" w:hAnsi="Times New Roman" w:eastAsia="Times New Roman" w:cs="Times New Roman"/>
          <w:b w:val="0"/>
          <w:bCs w:val="0"/>
          <w:sz w:val="36"/>
          <w:szCs w:val="36"/>
        </w:rPr>
      </w:pPr>
      <w:r w:rsidRPr="23BEABF0" w:rsidR="23BEABF0">
        <w:rPr>
          <w:rFonts w:ascii="Times New Roman" w:hAnsi="Times New Roman" w:eastAsia="Times New Roman" w:cs="Times New Roman"/>
          <w:b w:val="0"/>
          <w:bCs w:val="0"/>
          <w:sz w:val="36"/>
          <w:szCs w:val="36"/>
        </w:rPr>
        <w:t>Train and test:</w:t>
      </w:r>
    </w:p>
    <w:p w:rsidR="23BEABF0" w:rsidP="23BEABF0" w:rsidRDefault="23BEABF0" w14:paraId="59C52465" w14:textId="2CB41CF4">
      <w:pPr>
        <w:pStyle w:val="Normal"/>
      </w:pPr>
      <w:r w:rsidRPr="23BEABF0" w:rsidR="23BEABF0">
        <w:rPr>
          <w:rFonts w:ascii="Times New Roman" w:hAnsi="Times New Roman" w:eastAsia="Times New Roman" w:cs="Times New Roman"/>
          <w:sz w:val="32"/>
          <w:szCs w:val="32"/>
        </w:rPr>
        <w:t>a. Data Preprocessing: Clean the dataset, handle missing values, and encode categorical variables.</w:t>
      </w:r>
    </w:p>
    <w:p w:rsidR="23BEABF0" w:rsidP="23BEABF0" w:rsidRDefault="23BEABF0" w14:paraId="31079D3C" w14:textId="36BDECD7">
      <w:pPr>
        <w:pStyle w:val="Normal"/>
      </w:pPr>
      <w:r w:rsidRPr="23BEABF0" w:rsidR="23BEABF0">
        <w:rPr>
          <w:rFonts w:ascii="Times New Roman" w:hAnsi="Times New Roman" w:eastAsia="Times New Roman" w:cs="Times New Roman"/>
          <w:sz w:val="32"/>
          <w:szCs w:val="32"/>
        </w:rPr>
        <w:t>b. Split Data: Divide the dataset into training and testing subsets (e.g., 80% for training, 20% for testing).</w:t>
      </w:r>
    </w:p>
    <w:p w:rsidR="23BEABF0" w:rsidP="23BEABF0" w:rsidRDefault="23BEABF0" w14:paraId="64546844" w14:textId="4D9BC486">
      <w:pPr>
        <w:pStyle w:val="Normal"/>
      </w:pPr>
      <w:r w:rsidRPr="23BEABF0" w:rsidR="23BEABF0">
        <w:rPr>
          <w:rFonts w:ascii="Times New Roman" w:hAnsi="Times New Roman" w:eastAsia="Times New Roman" w:cs="Times New Roman"/>
          <w:sz w:val="32"/>
          <w:szCs w:val="32"/>
        </w:rPr>
        <w:t>c. Model Selection: Choose a suitable algorithm (e.g., XGBoost, LSTM) based on the problem's nature.</w:t>
      </w:r>
    </w:p>
    <w:p w:rsidR="23BEABF0" w:rsidP="23BEABF0" w:rsidRDefault="23BEABF0" w14:paraId="480E7B77" w14:textId="46460923">
      <w:pPr>
        <w:pStyle w:val="Normal"/>
      </w:pPr>
      <w:r w:rsidRPr="23BEABF0" w:rsidR="23BEABF0">
        <w:rPr>
          <w:rFonts w:ascii="Times New Roman" w:hAnsi="Times New Roman" w:eastAsia="Times New Roman" w:cs="Times New Roman"/>
          <w:sz w:val="32"/>
          <w:szCs w:val="32"/>
        </w:rPr>
        <w:t>d. Train the Model: Use the training data to train the selected model.</w:t>
      </w:r>
    </w:p>
    <w:p w:rsidR="23BEABF0" w:rsidP="23BEABF0" w:rsidRDefault="23BEABF0" w14:paraId="2DE02C8B" w14:textId="6F4190D2">
      <w:pPr>
        <w:pStyle w:val="Normal"/>
      </w:pPr>
      <w:r w:rsidRPr="23BEABF0" w:rsidR="23BEABF0">
        <w:rPr>
          <w:rFonts w:ascii="Times New Roman" w:hAnsi="Times New Roman" w:eastAsia="Times New Roman" w:cs="Times New Roman"/>
          <w:sz w:val="32"/>
          <w:szCs w:val="32"/>
        </w:rPr>
        <w:t>e.Test</w:t>
      </w:r>
      <w:r w:rsidRPr="23BEABF0" w:rsidR="23BEABF0">
        <w:rPr>
          <w:rFonts w:ascii="Times New Roman" w:hAnsi="Times New Roman" w:eastAsia="Times New Roman" w:cs="Times New Roman"/>
          <w:sz w:val="32"/>
          <w:szCs w:val="32"/>
        </w:rPr>
        <w:t xml:space="preserve"> the Model: Evaluate the model's performance using metrics such as MAE, MSE, RMSE, and R2 on the testing dataset.</w:t>
      </w:r>
    </w:p>
    <w:p w:rsidR="23BEABF0" w:rsidP="23BEABF0" w:rsidRDefault="23BEABF0" w14:paraId="1BCB9118" w14:textId="6C06ECAC">
      <w:pPr>
        <w:pStyle w:val="Normal"/>
        <w:rPr>
          <w:rFonts w:ascii="Times New Roman" w:hAnsi="Times New Roman" w:eastAsia="Times New Roman" w:cs="Times New Roman"/>
          <w:i w:val="0"/>
          <w:iCs w:val="0"/>
          <w:sz w:val="36"/>
          <w:szCs w:val="36"/>
        </w:rPr>
      </w:pPr>
      <w:r w:rsidRPr="23BEABF0" w:rsidR="23BEABF0">
        <w:rPr>
          <w:rFonts w:ascii="Times New Roman" w:hAnsi="Times New Roman" w:eastAsia="Times New Roman" w:cs="Times New Roman"/>
          <w:i w:val="0"/>
          <w:iCs w:val="0"/>
          <w:sz w:val="36"/>
          <w:szCs w:val="36"/>
        </w:rPr>
        <w:t>This system includes:</w:t>
      </w:r>
    </w:p>
    <w:p w:rsidR="23BEABF0" w:rsidP="23BEABF0" w:rsidRDefault="23BEABF0" w14:paraId="7E1EDAE6" w14:textId="50D5F180">
      <w:pPr>
        <w:pStyle w:val="Normal"/>
      </w:pPr>
      <w:r w:rsidRPr="23BEABF0" w:rsidR="23BEABF0">
        <w:rPr>
          <w:rFonts w:ascii="Times New Roman" w:hAnsi="Times New Roman" w:eastAsia="Times New Roman" w:cs="Times New Roman"/>
          <w:sz w:val="32"/>
          <w:szCs w:val="32"/>
        </w:rPr>
        <w:t>Purchase Complementarity Model: Develop a recommendation system that identifies frequently purchased product pairs.</w:t>
      </w:r>
    </w:p>
    <w:p w:rsidR="23BEABF0" w:rsidP="23BEABF0" w:rsidRDefault="23BEABF0" w14:paraId="56AFBC56" w14:textId="1B573975">
      <w:pPr>
        <w:pStyle w:val="Normal"/>
      </w:pPr>
      <w:r w:rsidRPr="23BEABF0" w:rsidR="23BEABF0">
        <w:rPr>
          <w:rFonts w:ascii="Times New Roman" w:hAnsi="Times New Roman" w:eastAsia="Times New Roman" w:cs="Times New Roman"/>
          <w:sz w:val="32"/>
          <w:szCs w:val="32"/>
        </w:rPr>
        <w:t>Real-time Suggestions: Implement real-time recommendations when customers shop online.</w:t>
      </w:r>
    </w:p>
    <w:p w:rsidR="23BEABF0" w:rsidP="23BEABF0" w:rsidRDefault="23BEABF0" w14:paraId="76207FE9" w14:textId="40BD2BE6">
      <w:pPr>
        <w:pStyle w:val="Normal"/>
      </w:pPr>
      <w:r w:rsidRPr="23BEABF0" w:rsidR="23BEABF0">
        <w:rPr>
          <w:rFonts w:ascii="Times New Roman" w:hAnsi="Times New Roman" w:eastAsia="Times New Roman" w:cs="Times New Roman"/>
          <w:sz w:val="32"/>
          <w:szCs w:val="32"/>
        </w:rPr>
        <w:t>Personalization: Customize suggestions for individual customers.</w:t>
      </w:r>
    </w:p>
    <w:p w:rsidR="23BEABF0" w:rsidP="23BEABF0" w:rsidRDefault="23BEABF0" w14:paraId="63EEF89E" w14:textId="0B00FE59">
      <w:pPr>
        <w:pStyle w:val="Normal"/>
      </w:pPr>
      <w:r w:rsidRPr="23BEABF0" w:rsidR="23BEABF0">
        <w:rPr>
          <w:rFonts w:ascii="Times New Roman" w:hAnsi="Times New Roman" w:eastAsia="Times New Roman" w:cs="Times New Roman"/>
          <w:sz w:val="32"/>
          <w:szCs w:val="32"/>
        </w:rPr>
        <w:t>A/B Testing: Measure the impact of recommendations on sales through controlled experiments.</w:t>
      </w:r>
    </w:p>
    <w:p w:rsidR="23BEABF0" w:rsidP="23BEABF0" w:rsidRDefault="23BEABF0" w14:paraId="441D0D50" w14:textId="78664897">
      <w:pPr>
        <w:pStyle w:val="Normal"/>
      </w:pPr>
      <w:r w:rsidRPr="23BEABF0" w:rsidR="23BEABF0">
        <w:rPr>
          <w:rFonts w:ascii="Times New Roman" w:hAnsi="Times New Roman" w:eastAsia="Times New Roman" w:cs="Times New Roman"/>
          <w:sz w:val="32"/>
          <w:szCs w:val="32"/>
        </w:rPr>
        <w:t>Feedback Loop: Allow customers to rate and improve recommendations.</w:t>
      </w:r>
    </w:p>
    <w:p w:rsidR="23BEABF0" w:rsidP="23BEABF0" w:rsidRDefault="23BEABF0" w14:paraId="60952DA1" w14:textId="6068408E">
      <w:pPr>
        <w:pStyle w:val="Normal"/>
      </w:pPr>
      <w:r w:rsidRPr="23BEABF0" w:rsidR="23BEABF0">
        <w:rPr>
          <w:rFonts w:ascii="Times New Roman" w:hAnsi="Times New Roman" w:eastAsia="Times New Roman" w:cs="Times New Roman"/>
          <w:sz w:val="32"/>
          <w:szCs w:val="32"/>
        </w:rPr>
        <w:t xml:space="preserve">This enhances sales forecasting accuracy and provides customers with personalized shopping experiences, potentially increasing </w:t>
      </w:r>
      <w:r w:rsidRPr="23BEABF0" w:rsidR="23BEABF0">
        <w:rPr>
          <w:rFonts w:ascii="Times New Roman" w:hAnsi="Times New Roman" w:eastAsia="Times New Roman" w:cs="Times New Roman"/>
          <w:sz w:val="32"/>
          <w:szCs w:val="32"/>
        </w:rPr>
        <w:t>sales</w:t>
      </w:r>
      <w:r w:rsidRPr="23BEABF0" w:rsidR="23BEABF0">
        <w:rPr>
          <w:rFonts w:ascii="Times New Roman" w:hAnsi="Times New Roman" w:eastAsia="Times New Roman" w:cs="Times New Roman"/>
          <w:sz w:val="32"/>
          <w:szCs w:val="32"/>
        </w:rPr>
        <w:t xml:space="preserve"> and satisfaction.</w:t>
      </w:r>
    </w:p>
    <w:p w:rsidR="23BEABF0" w:rsidP="23BEABF0" w:rsidRDefault="23BEABF0" w14:paraId="7806181B" w14:textId="0F752F95">
      <w:pPr>
        <w:pStyle w:val="Normal"/>
        <w:rPr>
          <w:rFonts w:ascii="Times New Roman" w:hAnsi="Times New Roman" w:eastAsia="Times New Roman" w:cs="Times New Roman"/>
          <w:i w:val="0"/>
          <w:iCs w:val="0"/>
          <w:sz w:val="36"/>
          <w:szCs w:val="36"/>
        </w:rPr>
      </w:pPr>
      <w:r w:rsidRPr="23BEABF0" w:rsidR="23BEABF0">
        <w:rPr>
          <w:rFonts w:ascii="Times New Roman" w:hAnsi="Times New Roman" w:eastAsia="Times New Roman" w:cs="Times New Roman"/>
          <w:i w:val="0"/>
          <w:iCs w:val="0"/>
          <w:sz w:val="36"/>
          <w:szCs w:val="36"/>
        </w:rPr>
        <w:t>Dataset Selection and Description:</w:t>
      </w:r>
    </w:p>
    <w:p w:rsidR="23BEABF0" w:rsidP="23BEABF0" w:rsidRDefault="23BEABF0" w14:paraId="726F2D87" w14:textId="119D52A4">
      <w:pPr>
        <w:pStyle w:val="Normal"/>
        <w:rPr>
          <w:rFonts w:ascii="Times New Roman" w:hAnsi="Times New Roman" w:eastAsia="Times New Roman" w:cs="Times New Roman"/>
          <w:sz w:val="32"/>
          <w:szCs w:val="32"/>
        </w:rPr>
      </w:pPr>
      <w:r w:rsidRPr="23BEABF0" w:rsidR="23BEABF0">
        <w:rPr>
          <w:rFonts w:ascii="Times New Roman" w:hAnsi="Times New Roman" w:eastAsia="Times New Roman" w:cs="Times New Roman"/>
          <w:sz w:val="32"/>
          <w:szCs w:val="32"/>
        </w:rPr>
        <w:t>For</w:t>
      </w:r>
      <w:r w:rsidRPr="23BEABF0" w:rsidR="23BEABF0">
        <w:rPr>
          <w:rFonts w:ascii="Times New Roman" w:hAnsi="Times New Roman" w:eastAsia="Times New Roman" w:cs="Times New Roman"/>
          <w:sz w:val="32"/>
          <w:szCs w:val="32"/>
        </w:rPr>
        <w:t xml:space="preserve"> the "Future Sales Prediction" project, from </w:t>
      </w:r>
      <w:r w:rsidRPr="23BEABF0" w:rsidR="23BEABF0">
        <w:rPr>
          <w:rFonts w:ascii="Times New Roman" w:hAnsi="Times New Roman" w:eastAsia="Times New Roman" w:cs="Times New Roman"/>
          <w:sz w:val="32"/>
          <w:szCs w:val="32"/>
        </w:rPr>
        <w:t>kaggle</w:t>
      </w:r>
      <w:r w:rsidRPr="23BEABF0" w:rsidR="23BEABF0">
        <w:rPr>
          <w:rFonts w:ascii="Times New Roman" w:hAnsi="Times New Roman" w:eastAsia="Times New Roman" w:cs="Times New Roman"/>
          <w:sz w:val="32"/>
          <w:szCs w:val="32"/>
        </w:rPr>
        <w:t xml:space="preserve"> dataset as a reference from future sales prediction by ML. The dataset </w:t>
      </w:r>
      <w:r w:rsidRPr="23BEABF0" w:rsidR="23BEABF0">
        <w:rPr>
          <w:rFonts w:ascii="Times New Roman" w:hAnsi="Times New Roman" w:eastAsia="Times New Roman" w:cs="Times New Roman"/>
          <w:sz w:val="32"/>
          <w:szCs w:val="32"/>
        </w:rPr>
        <w:t>contains</w:t>
      </w:r>
      <w:r w:rsidRPr="23BEABF0" w:rsidR="23BEABF0">
        <w:rPr>
          <w:rFonts w:ascii="Times New Roman" w:hAnsi="Times New Roman" w:eastAsia="Times New Roman" w:cs="Times New Roman"/>
          <w:sz w:val="32"/>
          <w:szCs w:val="32"/>
        </w:rPr>
        <w:t xml:space="preserve"> crucial information, including historical sales data, product details, and time-related variables, all of which are pivotal in building </w:t>
      </w:r>
      <w:r w:rsidRPr="23BEABF0" w:rsidR="23BEABF0">
        <w:rPr>
          <w:rFonts w:ascii="Times New Roman" w:hAnsi="Times New Roman" w:eastAsia="Times New Roman" w:cs="Times New Roman"/>
          <w:sz w:val="32"/>
          <w:szCs w:val="32"/>
        </w:rPr>
        <w:t>an accurate</w:t>
      </w:r>
      <w:r w:rsidRPr="23BEABF0" w:rsidR="23BEABF0">
        <w:rPr>
          <w:rFonts w:ascii="Times New Roman" w:hAnsi="Times New Roman" w:eastAsia="Times New Roman" w:cs="Times New Roman"/>
          <w:sz w:val="32"/>
          <w:szCs w:val="32"/>
        </w:rPr>
        <w:t xml:space="preserve"> prediction model.</w:t>
      </w:r>
    </w:p>
    <w:p w:rsidR="23BEABF0" w:rsidP="23BEABF0" w:rsidRDefault="23BEABF0" w14:paraId="441BCD09" w14:textId="1DD2C9A9">
      <w:pPr>
        <w:pStyle w:val="Normal"/>
      </w:pPr>
      <w:r w:rsidRPr="23BEABF0" w:rsidR="23BEABF0">
        <w:rPr>
          <w:rFonts w:ascii="Times New Roman" w:hAnsi="Times New Roman" w:eastAsia="Times New Roman" w:cs="Times New Roman"/>
          <w:sz w:val="32"/>
          <w:szCs w:val="32"/>
        </w:rPr>
        <w:t>Dataset Features: Describe the dataset features, their data types, and their relevance to the project.</w:t>
      </w:r>
    </w:p>
    <w:p w:rsidR="23BEABF0" w:rsidP="23BEABF0" w:rsidRDefault="23BEABF0" w14:paraId="6703B8F2" w14:textId="0EE649F4">
      <w:pPr>
        <w:pStyle w:val="Normal"/>
      </w:pPr>
      <w:r w:rsidRPr="23BEABF0" w:rsidR="23BEABF0">
        <w:rPr>
          <w:rFonts w:ascii="Times New Roman" w:hAnsi="Times New Roman" w:eastAsia="Times New Roman" w:cs="Times New Roman"/>
          <w:sz w:val="32"/>
          <w:szCs w:val="32"/>
        </w:rPr>
        <w:t>Data Source: Provide a clear reference to the dataset source and its integrity.</w:t>
      </w:r>
    </w:p>
    <w:p w:rsidR="23BEABF0" w:rsidP="23BEABF0" w:rsidRDefault="23BEABF0" w14:paraId="407D6537" w14:textId="5362A51F">
      <w:pPr>
        <w:pStyle w:val="Normal"/>
      </w:pPr>
      <w:r w:rsidRPr="23BEABF0" w:rsidR="23BEABF0">
        <w:rPr>
          <w:rFonts w:ascii="Times New Roman" w:hAnsi="Times New Roman" w:eastAsia="Times New Roman" w:cs="Times New Roman"/>
          <w:sz w:val="32"/>
          <w:szCs w:val="32"/>
        </w:rPr>
        <w:t xml:space="preserve"> Data Loading:</w:t>
      </w:r>
    </w:p>
    <w:p w:rsidR="23BEABF0" w:rsidP="23BEABF0" w:rsidRDefault="23BEABF0" w14:paraId="63755FAA" w14:textId="3F17DAB7">
      <w:pPr>
        <w:pStyle w:val="Normal"/>
      </w:pPr>
      <w:r w:rsidRPr="23BEABF0" w:rsidR="23BEABF0">
        <w:rPr>
          <w:rFonts w:ascii="Times New Roman" w:hAnsi="Times New Roman" w:eastAsia="Times New Roman" w:cs="Times New Roman"/>
          <w:sz w:val="32"/>
          <w:szCs w:val="32"/>
        </w:rPr>
        <w:t>we begin by loading the dataset into our Python environment using the Pandas library. The code snippet below demonstrates how to do this:</w:t>
      </w:r>
    </w:p>
    <w:p w:rsidR="23BEABF0" w:rsidP="23BEABF0" w:rsidRDefault="23BEABF0" w14:paraId="543C1B9A" w14:textId="0736A5AF">
      <w:pPr>
        <w:pStyle w:val="Normal"/>
      </w:pPr>
      <w:r w:rsidRPr="23BEABF0" w:rsidR="23BEABF0">
        <w:rPr>
          <w:rFonts w:ascii="Times New Roman" w:hAnsi="Times New Roman" w:eastAsia="Times New Roman" w:cs="Times New Roman"/>
          <w:sz w:val="32"/>
          <w:szCs w:val="32"/>
        </w:rPr>
        <w:t>import pandas as pd</w:t>
      </w:r>
    </w:p>
    <w:p w:rsidR="23BEABF0" w:rsidP="23BEABF0" w:rsidRDefault="23BEABF0" w14:paraId="176F7F41" w14:textId="69FF3528">
      <w:pPr>
        <w:pStyle w:val="Normal"/>
      </w:pPr>
      <w:r w:rsidRPr="23BEABF0" w:rsidR="23BEABF0">
        <w:rPr>
          <w:rFonts w:ascii="Times New Roman" w:hAnsi="Times New Roman" w:eastAsia="Times New Roman" w:cs="Times New Roman"/>
          <w:sz w:val="32"/>
          <w:szCs w:val="32"/>
        </w:rPr>
        <w:t># Load the dataset</w:t>
      </w:r>
    </w:p>
    <w:p w:rsidR="23BEABF0" w:rsidP="23BEABF0" w:rsidRDefault="23BEABF0" w14:paraId="55FC5607" w14:textId="00E6409A">
      <w:pPr>
        <w:pStyle w:val="Normal"/>
      </w:pPr>
      <w:r w:rsidRPr="23BEABF0" w:rsidR="23BEABF0">
        <w:rPr>
          <w:rFonts w:ascii="Times New Roman" w:hAnsi="Times New Roman" w:eastAsia="Times New Roman" w:cs="Times New Roman"/>
          <w:sz w:val="32"/>
          <w:szCs w:val="32"/>
        </w:rPr>
        <w:t xml:space="preserve">dataset = </w:t>
      </w:r>
      <w:r w:rsidRPr="23BEABF0" w:rsidR="23BEABF0">
        <w:rPr>
          <w:rFonts w:ascii="Times New Roman" w:hAnsi="Times New Roman" w:eastAsia="Times New Roman" w:cs="Times New Roman"/>
          <w:sz w:val="32"/>
          <w:szCs w:val="32"/>
        </w:rPr>
        <w:t>pd.read_csv</w:t>
      </w:r>
      <w:r w:rsidRPr="23BEABF0" w:rsidR="23BEABF0">
        <w:rPr>
          <w:rFonts w:ascii="Times New Roman" w:hAnsi="Times New Roman" w:eastAsia="Times New Roman" w:cs="Times New Roman"/>
          <w:sz w:val="32"/>
          <w:szCs w:val="32"/>
        </w:rPr>
        <w:t>('your_dataset.csv')</w:t>
      </w:r>
    </w:p>
    <w:p w:rsidR="23BEABF0" w:rsidP="23BEABF0" w:rsidRDefault="23BEABF0" w14:paraId="69CACB85" w14:textId="13BB52AD">
      <w:pPr>
        <w:pStyle w:val="Normal"/>
      </w:pPr>
      <w:r w:rsidRPr="23BEABF0" w:rsidR="23BEABF0">
        <w:rPr>
          <w:rFonts w:ascii="Times New Roman" w:hAnsi="Times New Roman" w:eastAsia="Times New Roman" w:cs="Times New Roman"/>
          <w:sz w:val="32"/>
          <w:szCs w:val="32"/>
        </w:rPr>
        <w:t># Display the initial data view</w:t>
      </w:r>
    </w:p>
    <w:p w:rsidR="23BEABF0" w:rsidP="23BEABF0" w:rsidRDefault="23BEABF0" w14:paraId="1DBFF68C" w14:textId="3914E651">
      <w:pPr>
        <w:pStyle w:val="Normal"/>
      </w:pPr>
      <w:r w:rsidRPr="23BEABF0" w:rsidR="23BEABF0">
        <w:rPr>
          <w:rFonts w:ascii="Times New Roman" w:hAnsi="Times New Roman" w:eastAsia="Times New Roman" w:cs="Times New Roman"/>
          <w:sz w:val="32"/>
          <w:szCs w:val="32"/>
        </w:rPr>
        <w:t>print(dataset.head())</w:t>
      </w:r>
    </w:p>
    <w:p w:rsidR="23BEABF0" w:rsidP="23BEABF0" w:rsidRDefault="23BEABF0" w14:paraId="604B7275" w14:textId="5A2A1F4B">
      <w:pPr>
        <w:pStyle w:val="Normal"/>
      </w:pPr>
      <w:r w:rsidRPr="23BEABF0" w:rsidR="23BEABF0">
        <w:rPr>
          <w:rFonts w:ascii="Times New Roman" w:hAnsi="Times New Roman" w:eastAsia="Times New Roman" w:cs="Times New Roman"/>
          <w:sz w:val="32"/>
          <w:szCs w:val="32"/>
        </w:rPr>
        <w:t xml:space="preserve"> </w:t>
      </w:r>
      <w:r w:rsidRPr="23BEABF0" w:rsidR="23BEABF0">
        <w:rPr>
          <w:rFonts w:ascii="Times New Roman" w:hAnsi="Times New Roman" w:eastAsia="Times New Roman" w:cs="Times New Roman"/>
          <w:sz w:val="36"/>
          <w:szCs w:val="36"/>
        </w:rPr>
        <w:t>Data Preprocessing:</w:t>
      </w:r>
    </w:p>
    <w:p w:rsidR="23BEABF0" w:rsidP="23BEABF0" w:rsidRDefault="23BEABF0" w14:paraId="2CD9537C" w14:textId="044E2C51">
      <w:pPr>
        <w:pStyle w:val="Normal"/>
      </w:pPr>
      <w:r w:rsidRPr="23BEABF0" w:rsidR="23BEABF0">
        <w:rPr>
          <w:rFonts w:ascii="Times New Roman" w:hAnsi="Times New Roman" w:eastAsia="Times New Roman" w:cs="Times New Roman"/>
          <w:sz w:val="32"/>
          <w:szCs w:val="32"/>
        </w:rPr>
        <w:t>Data preprocessing is a critical step to ensure the dataset is clean, complete, and ready for analysis and modelling. Here are some key preprocessing steps:</w:t>
      </w:r>
    </w:p>
    <w:p w:rsidR="23BEABF0" w:rsidP="23BEABF0" w:rsidRDefault="23BEABF0" w14:paraId="1863A9DE" w14:textId="2F89AAC7">
      <w:pPr>
        <w:pStyle w:val="Normal"/>
      </w:pPr>
      <w:r w:rsidRPr="23BEABF0" w:rsidR="23BEABF0">
        <w:rPr>
          <w:rFonts w:ascii="Times New Roman" w:hAnsi="Times New Roman" w:eastAsia="Times New Roman" w:cs="Times New Roman"/>
          <w:sz w:val="32"/>
          <w:szCs w:val="32"/>
        </w:rPr>
        <w:t>Handling Missing Values: Eliminate or impute missing values, if any.</w:t>
      </w:r>
    </w:p>
    <w:p w:rsidR="23BEABF0" w:rsidP="23BEABF0" w:rsidRDefault="23BEABF0" w14:paraId="7FD34A00" w14:textId="4E7C791E">
      <w:pPr>
        <w:pStyle w:val="Normal"/>
      </w:pPr>
      <w:r w:rsidRPr="23BEABF0" w:rsidR="23BEABF0">
        <w:rPr>
          <w:rFonts w:ascii="Times New Roman" w:hAnsi="Times New Roman" w:eastAsia="Times New Roman" w:cs="Times New Roman"/>
          <w:sz w:val="32"/>
          <w:szCs w:val="32"/>
        </w:rPr>
        <w:t>Categorical Encoding: Transform categorical variables into numerical representations (e.g., one-hot encoding).</w:t>
      </w:r>
    </w:p>
    <w:p w:rsidR="23BEABF0" w:rsidP="23BEABF0" w:rsidRDefault="23BEABF0" w14:paraId="18D29B29" w14:textId="132ECEAD">
      <w:pPr>
        <w:pStyle w:val="Normal"/>
      </w:pPr>
      <w:r w:rsidRPr="23BEABF0" w:rsidR="23BEABF0">
        <w:rPr>
          <w:rFonts w:ascii="Times New Roman" w:hAnsi="Times New Roman" w:eastAsia="Times New Roman" w:cs="Times New Roman"/>
          <w:sz w:val="32"/>
          <w:szCs w:val="32"/>
        </w:rPr>
        <w:t>Numerical Scaling: Normalize or standardize numerical features, if required.</w:t>
      </w:r>
    </w:p>
    <w:p w:rsidR="23BEABF0" w:rsidP="23BEABF0" w:rsidRDefault="23BEABF0" w14:paraId="4EA23B0B" w14:textId="06C4D45F">
      <w:pPr>
        <w:pStyle w:val="Normal"/>
        <w:rPr>
          <w:rFonts w:ascii="Times New Roman" w:hAnsi="Times New Roman" w:eastAsia="Times New Roman" w:cs="Times New Roman"/>
          <w:sz w:val="36"/>
          <w:szCs w:val="36"/>
        </w:rPr>
      </w:pPr>
      <w:r w:rsidRPr="23BEABF0" w:rsidR="23BEABF0">
        <w:rPr>
          <w:rFonts w:ascii="Times New Roman" w:hAnsi="Times New Roman" w:eastAsia="Times New Roman" w:cs="Times New Roman"/>
          <w:sz w:val="36"/>
          <w:szCs w:val="36"/>
        </w:rPr>
        <w:t>Code:</w:t>
      </w:r>
    </w:p>
    <w:p w:rsidR="23BEABF0" w:rsidP="23BEABF0" w:rsidRDefault="23BEABF0" w14:paraId="31BEA7B5" w14:textId="6577D98A">
      <w:pPr>
        <w:pStyle w:val="Normal"/>
      </w:pPr>
      <w:r w:rsidRPr="23BEABF0" w:rsidR="23BEABF0">
        <w:rPr>
          <w:rFonts w:ascii="Times New Roman" w:hAnsi="Times New Roman" w:eastAsia="Times New Roman" w:cs="Times New Roman"/>
          <w:sz w:val="32"/>
          <w:szCs w:val="32"/>
        </w:rPr>
        <w:t># Handle missing values (if any)</w:t>
      </w:r>
    </w:p>
    <w:p w:rsidR="23BEABF0" w:rsidP="23BEABF0" w:rsidRDefault="23BEABF0" w14:paraId="7D16C45D" w14:textId="450E17EC">
      <w:pPr>
        <w:pStyle w:val="Normal"/>
      </w:pPr>
      <w:r w:rsidRPr="23BEABF0" w:rsidR="23BEABF0">
        <w:rPr>
          <w:rFonts w:ascii="Times New Roman" w:hAnsi="Times New Roman" w:eastAsia="Times New Roman" w:cs="Times New Roman"/>
          <w:sz w:val="32"/>
          <w:szCs w:val="32"/>
        </w:rPr>
        <w:t>dataset.dropna</w:t>
      </w:r>
      <w:r w:rsidRPr="23BEABF0" w:rsidR="23BEABF0">
        <w:rPr>
          <w:rFonts w:ascii="Times New Roman" w:hAnsi="Times New Roman" w:eastAsia="Times New Roman" w:cs="Times New Roman"/>
          <w:sz w:val="32"/>
          <w:szCs w:val="32"/>
        </w:rPr>
        <w:t>(</w:t>
      </w:r>
      <w:r w:rsidRPr="23BEABF0" w:rsidR="23BEABF0">
        <w:rPr>
          <w:rFonts w:ascii="Times New Roman" w:hAnsi="Times New Roman" w:eastAsia="Times New Roman" w:cs="Times New Roman"/>
          <w:sz w:val="32"/>
          <w:szCs w:val="32"/>
        </w:rPr>
        <w:t>inplace</w:t>
      </w:r>
      <w:r w:rsidRPr="23BEABF0" w:rsidR="23BEABF0">
        <w:rPr>
          <w:rFonts w:ascii="Times New Roman" w:hAnsi="Times New Roman" w:eastAsia="Times New Roman" w:cs="Times New Roman"/>
          <w:sz w:val="32"/>
          <w:szCs w:val="32"/>
        </w:rPr>
        <w:t>=True)</w:t>
      </w:r>
    </w:p>
    <w:p w:rsidR="23BEABF0" w:rsidP="23BEABF0" w:rsidRDefault="23BEABF0" w14:paraId="26EBF2C3" w14:textId="5A336B83">
      <w:pPr>
        <w:pStyle w:val="Normal"/>
      </w:pPr>
      <w:r w:rsidRPr="23BEABF0" w:rsidR="23BEABF0">
        <w:rPr>
          <w:rFonts w:ascii="Times New Roman" w:hAnsi="Times New Roman" w:eastAsia="Times New Roman" w:cs="Times New Roman"/>
          <w:sz w:val="32"/>
          <w:szCs w:val="32"/>
        </w:rPr>
        <w:t># Encode categorical variables (if any)</w:t>
      </w:r>
    </w:p>
    <w:p w:rsidR="23BEABF0" w:rsidP="23BEABF0" w:rsidRDefault="23BEABF0" w14:paraId="734B12D1" w14:textId="2A8957F1">
      <w:pPr>
        <w:pStyle w:val="Normal"/>
      </w:pPr>
      <w:r w:rsidRPr="23BEABF0" w:rsidR="23BEABF0">
        <w:rPr>
          <w:rFonts w:ascii="Times New Roman" w:hAnsi="Times New Roman" w:eastAsia="Times New Roman" w:cs="Times New Roman"/>
          <w:sz w:val="32"/>
          <w:szCs w:val="32"/>
        </w:rPr>
        <w:t xml:space="preserve">dataset = </w:t>
      </w:r>
      <w:r w:rsidRPr="23BEABF0" w:rsidR="23BEABF0">
        <w:rPr>
          <w:rFonts w:ascii="Times New Roman" w:hAnsi="Times New Roman" w:eastAsia="Times New Roman" w:cs="Times New Roman"/>
          <w:sz w:val="32"/>
          <w:szCs w:val="32"/>
        </w:rPr>
        <w:t>pd.get_dummies</w:t>
      </w:r>
      <w:r w:rsidRPr="23BEABF0" w:rsidR="23BEABF0">
        <w:rPr>
          <w:rFonts w:ascii="Times New Roman" w:hAnsi="Times New Roman" w:eastAsia="Times New Roman" w:cs="Times New Roman"/>
          <w:sz w:val="32"/>
          <w:szCs w:val="32"/>
        </w:rPr>
        <w:t>(dataset, columns=['</w:t>
      </w:r>
      <w:r w:rsidRPr="23BEABF0" w:rsidR="23BEABF0">
        <w:rPr>
          <w:rFonts w:ascii="Times New Roman" w:hAnsi="Times New Roman" w:eastAsia="Times New Roman" w:cs="Times New Roman"/>
          <w:sz w:val="32"/>
          <w:szCs w:val="32"/>
        </w:rPr>
        <w:t>categorical_column</w:t>
      </w:r>
      <w:r w:rsidRPr="23BEABF0" w:rsidR="23BEABF0">
        <w:rPr>
          <w:rFonts w:ascii="Times New Roman" w:hAnsi="Times New Roman" w:eastAsia="Times New Roman" w:cs="Times New Roman"/>
          <w:sz w:val="32"/>
          <w:szCs w:val="32"/>
        </w:rPr>
        <w:t>'])</w:t>
      </w:r>
    </w:p>
    <w:p w:rsidR="23BEABF0" w:rsidP="23BEABF0" w:rsidRDefault="23BEABF0" w14:paraId="59D16A6D" w14:textId="3DA2DCF0">
      <w:pPr>
        <w:pStyle w:val="Normal"/>
      </w:pPr>
      <w:r w:rsidRPr="23BEABF0" w:rsidR="23BEABF0">
        <w:rPr>
          <w:rFonts w:ascii="Times New Roman" w:hAnsi="Times New Roman" w:eastAsia="Times New Roman" w:cs="Times New Roman"/>
          <w:sz w:val="32"/>
          <w:szCs w:val="32"/>
        </w:rPr>
        <w:t># Scale numerical features (if necessary)</w:t>
      </w:r>
    </w:p>
    <w:p w:rsidR="23BEABF0" w:rsidP="23BEABF0" w:rsidRDefault="23BEABF0" w14:paraId="222604B5" w14:textId="50C0B355">
      <w:pPr>
        <w:pStyle w:val="Normal"/>
      </w:pPr>
      <w:r w:rsidRPr="23BEABF0" w:rsidR="23BEABF0">
        <w:rPr>
          <w:rFonts w:ascii="Times New Roman" w:hAnsi="Times New Roman" w:eastAsia="Times New Roman" w:cs="Times New Roman"/>
          <w:sz w:val="32"/>
          <w:szCs w:val="32"/>
        </w:rPr>
        <w:t>from sklearn.preprocessing import StandardScaler</w:t>
      </w:r>
    </w:p>
    <w:p w:rsidR="23BEABF0" w:rsidP="23BEABF0" w:rsidRDefault="23BEABF0" w14:paraId="18DCD73A" w14:textId="566D3FEA">
      <w:pPr>
        <w:pStyle w:val="Normal"/>
      </w:pPr>
      <w:r w:rsidRPr="23BEABF0" w:rsidR="23BEABF0">
        <w:rPr>
          <w:rFonts w:ascii="Times New Roman" w:hAnsi="Times New Roman" w:eastAsia="Times New Roman" w:cs="Times New Roman"/>
          <w:sz w:val="32"/>
          <w:szCs w:val="32"/>
        </w:rPr>
        <w:t>scaler = StandardScaler()</w:t>
      </w:r>
    </w:p>
    <w:p w:rsidR="23BEABF0" w:rsidP="23BEABF0" w:rsidRDefault="23BEABF0" w14:paraId="4A03D536" w14:textId="721D22E0">
      <w:pPr>
        <w:pStyle w:val="Normal"/>
      </w:pPr>
      <w:r w:rsidRPr="23BEABF0" w:rsidR="23BEABF0">
        <w:rPr>
          <w:rFonts w:ascii="Times New Roman" w:hAnsi="Times New Roman" w:eastAsia="Times New Roman" w:cs="Times New Roman"/>
          <w:sz w:val="32"/>
          <w:szCs w:val="32"/>
        </w:rPr>
        <w:t>dataset['numerical_column'] = scaler.fit_transform(dataset['numerical_column'])</w:t>
      </w:r>
    </w:p>
    <w:p w:rsidR="23BEABF0" w:rsidP="23BEABF0" w:rsidRDefault="23BEABF0" w14:paraId="3CF89F50" w14:textId="386AA608">
      <w:pPr>
        <w:pStyle w:val="Normal"/>
      </w:pPr>
      <w:r w:rsidRPr="23BEABF0" w:rsidR="23BEABF0">
        <w:rPr>
          <w:rFonts w:ascii="Times New Roman" w:hAnsi="Times New Roman" w:eastAsia="Times New Roman" w:cs="Times New Roman"/>
          <w:sz w:val="32"/>
          <w:szCs w:val="32"/>
        </w:rPr>
        <w:t xml:space="preserve"> </w:t>
      </w:r>
      <w:r w:rsidRPr="23BEABF0" w:rsidR="23BEABF0">
        <w:rPr>
          <w:rFonts w:ascii="Times New Roman" w:hAnsi="Times New Roman" w:eastAsia="Times New Roman" w:cs="Times New Roman"/>
          <w:sz w:val="36"/>
          <w:szCs w:val="36"/>
        </w:rPr>
        <w:t>Data Analysis:</w:t>
      </w:r>
    </w:p>
    <w:p w:rsidR="23BEABF0" w:rsidP="23BEABF0" w:rsidRDefault="23BEABF0" w14:paraId="26CE7140" w14:textId="1E5970B8">
      <w:pPr>
        <w:pStyle w:val="Normal"/>
      </w:pPr>
      <w:r w:rsidRPr="23BEABF0" w:rsidR="23BEABF0">
        <w:rPr>
          <w:rFonts w:ascii="Times New Roman" w:hAnsi="Times New Roman" w:eastAsia="Times New Roman" w:cs="Times New Roman"/>
          <w:sz w:val="32"/>
          <w:szCs w:val="32"/>
        </w:rPr>
        <w:t>To gain insights into the dataset and prepare for future sales prediction, we conduct various analyses:</w:t>
      </w:r>
    </w:p>
    <w:p w:rsidR="23BEABF0" w:rsidP="23BEABF0" w:rsidRDefault="23BEABF0" w14:paraId="06DA8455" w14:textId="286524E5">
      <w:pPr>
        <w:pStyle w:val="Normal"/>
      </w:pPr>
      <w:r w:rsidRPr="23BEABF0" w:rsidR="23BEABF0">
        <w:rPr>
          <w:rFonts w:ascii="Times New Roman" w:hAnsi="Times New Roman" w:eastAsia="Times New Roman" w:cs="Times New Roman"/>
          <w:sz w:val="32"/>
          <w:szCs w:val="32"/>
        </w:rPr>
        <w:t>Exploratory Data Analysis (EDA): This phase involves understanding the data's distribution, trends, and central tendencies. Visualizations such as histograms and box plots can be effective in revealing data characteristics.</w:t>
      </w:r>
    </w:p>
    <w:p w:rsidR="23BEABF0" w:rsidP="23BEABF0" w:rsidRDefault="23BEABF0" w14:paraId="0AE11B36" w14:textId="52D1B72A">
      <w:pPr>
        <w:pStyle w:val="Normal"/>
      </w:pPr>
      <w:r w:rsidRPr="23BEABF0" w:rsidR="23BEABF0">
        <w:rPr>
          <w:rFonts w:ascii="Times New Roman" w:hAnsi="Times New Roman" w:eastAsia="Times New Roman" w:cs="Times New Roman"/>
          <w:sz w:val="32"/>
          <w:szCs w:val="32"/>
        </w:rPr>
        <w:t>import seaborn as sns</w:t>
      </w:r>
    </w:p>
    <w:p w:rsidR="23BEABF0" w:rsidP="23BEABF0" w:rsidRDefault="23BEABF0" w14:paraId="2A8E145B" w14:textId="30523524">
      <w:pPr>
        <w:pStyle w:val="Normal"/>
        <w:rPr>
          <w:rFonts w:ascii="Times New Roman" w:hAnsi="Times New Roman" w:eastAsia="Times New Roman" w:cs="Times New Roman"/>
          <w:sz w:val="32"/>
          <w:szCs w:val="32"/>
        </w:rPr>
      </w:pPr>
      <w:r w:rsidRPr="23BEABF0" w:rsidR="23BEABF0">
        <w:rPr>
          <w:rFonts w:ascii="Times New Roman" w:hAnsi="Times New Roman" w:eastAsia="Times New Roman" w:cs="Times New Roman"/>
          <w:sz w:val="32"/>
          <w:szCs w:val="32"/>
        </w:rPr>
        <w:t xml:space="preserve">import </w:t>
      </w:r>
      <w:r w:rsidRPr="23BEABF0" w:rsidR="23BEABF0">
        <w:rPr>
          <w:rFonts w:ascii="Times New Roman" w:hAnsi="Times New Roman" w:eastAsia="Times New Roman" w:cs="Times New Roman"/>
          <w:sz w:val="32"/>
          <w:szCs w:val="32"/>
        </w:rPr>
        <w:t>matplotlib.pyplot</w:t>
      </w:r>
      <w:r w:rsidRPr="23BEABF0" w:rsidR="23BEABF0">
        <w:rPr>
          <w:rFonts w:ascii="Times New Roman" w:hAnsi="Times New Roman" w:eastAsia="Times New Roman" w:cs="Times New Roman"/>
          <w:sz w:val="32"/>
          <w:szCs w:val="32"/>
        </w:rPr>
        <w:t xml:space="preserve"> as </w:t>
      </w:r>
      <w:r w:rsidRPr="23BEABF0" w:rsidR="23BEABF0">
        <w:rPr>
          <w:rFonts w:ascii="Times New Roman" w:hAnsi="Times New Roman" w:eastAsia="Times New Roman" w:cs="Times New Roman"/>
          <w:sz w:val="32"/>
          <w:szCs w:val="32"/>
        </w:rPr>
        <w:t>plt</w:t>
      </w:r>
    </w:p>
    <w:p w:rsidR="23BEABF0" w:rsidP="23BEABF0" w:rsidRDefault="23BEABF0" w14:paraId="45C48844" w14:textId="7A711C3D">
      <w:pPr>
        <w:pStyle w:val="Normal"/>
      </w:pPr>
      <w:r w:rsidRPr="23BEABF0" w:rsidR="23BEABF0">
        <w:rPr>
          <w:rFonts w:ascii="Times New Roman" w:hAnsi="Times New Roman" w:eastAsia="Times New Roman" w:cs="Times New Roman"/>
          <w:sz w:val="32"/>
          <w:szCs w:val="32"/>
        </w:rPr>
        <w:t># Example: EDA with a histogram</w:t>
      </w:r>
    </w:p>
    <w:p w:rsidR="23BEABF0" w:rsidP="23BEABF0" w:rsidRDefault="23BEABF0" w14:paraId="6411FF50" w14:textId="2E48D6C5">
      <w:pPr>
        <w:pStyle w:val="Normal"/>
      </w:pPr>
      <w:r w:rsidRPr="23BEABF0" w:rsidR="23BEABF0">
        <w:rPr>
          <w:rFonts w:ascii="Times New Roman" w:hAnsi="Times New Roman" w:eastAsia="Times New Roman" w:cs="Times New Roman"/>
          <w:sz w:val="32"/>
          <w:szCs w:val="32"/>
        </w:rPr>
        <w:t>sns.histplot(dataset['sales'])</w:t>
      </w:r>
    </w:p>
    <w:p w:rsidR="23BEABF0" w:rsidP="23BEABF0" w:rsidRDefault="23BEABF0" w14:paraId="1D12310F" w14:textId="07CB2160">
      <w:pPr>
        <w:pStyle w:val="Normal"/>
      </w:pPr>
      <w:r w:rsidRPr="23BEABF0" w:rsidR="23BEABF0">
        <w:rPr>
          <w:rFonts w:ascii="Times New Roman" w:hAnsi="Times New Roman" w:eastAsia="Times New Roman" w:cs="Times New Roman"/>
          <w:sz w:val="32"/>
          <w:szCs w:val="32"/>
        </w:rPr>
        <w:t>plt.xlabel</w:t>
      </w:r>
      <w:r w:rsidRPr="23BEABF0" w:rsidR="23BEABF0">
        <w:rPr>
          <w:rFonts w:ascii="Times New Roman" w:hAnsi="Times New Roman" w:eastAsia="Times New Roman" w:cs="Times New Roman"/>
          <w:sz w:val="32"/>
          <w:szCs w:val="32"/>
        </w:rPr>
        <w:t>('Sales')</w:t>
      </w:r>
    </w:p>
    <w:p w:rsidR="23BEABF0" w:rsidP="23BEABF0" w:rsidRDefault="23BEABF0" w14:paraId="7AF46D7D" w14:textId="3500E31B">
      <w:pPr>
        <w:pStyle w:val="Normal"/>
      </w:pPr>
      <w:r w:rsidRPr="23BEABF0" w:rsidR="23BEABF0">
        <w:rPr>
          <w:rFonts w:ascii="Times New Roman" w:hAnsi="Times New Roman" w:eastAsia="Times New Roman" w:cs="Times New Roman"/>
          <w:sz w:val="32"/>
          <w:szCs w:val="32"/>
        </w:rPr>
        <w:t>plt.ylabel</w:t>
      </w:r>
      <w:r w:rsidRPr="23BEABF0" w:rsidR="23BEABF0">
        <w:rPr>
          <w:rFonts w:ascii="Times New Roman" w:hAnsi="Times New Roman" w:eastAsia="Times New Roman" w:cs="Times New Roman"/>
          <w:sz w:val="32"/>
          <w:szCs w:val="32"/>
        </w:rPr>
        <w:t>('Frequency')</w:t>
      </w:r>
    </w:p>
    <w:p w:rsidR="23BEABF0" w:rsidP="23BEABF0" w:rsidRDefault="23BEABF0" w14:paraId="0067C5AB" w14:textId="6BFF18D6">
      <w:pPr>
        <w:pStyle w:val="Normal"/>
      </w:pPr>
      <w:r w:rsidRPr="23BEABF0" w:rsidR="23BEABF0">
        <w:rPr>
          <w:rFonts w:ascii="Times New Roman" w:hAnsi="Times New Roman" w:eastAsia="Times New Roman" w:cs="Times New Roman"/>
          <w:sz w:val="32"/>
          <w:szCs w:val="32"/>
        </w:rPr>
        <w:t>plt.title('Sales Distribution')</w:t>
      </w:r>
    </w:p>
    <w:p w:rsidR="23BEABF0" w:rsidP="23BEABF0" w:rsidRDefault="23BEABF0" w14:paraId="0BC89C1E" w14:textId="718412A1">
      <w:pPr>
        <w:pStyle w:val="Normal"/>
      </w:pPr>
      <w:r w:rsidRPr="23BEABF0" w:rsidR="23BEABF0">
        <w:rPr>
          <w:rFonts w:ascii="Times New Roman" w:hAnsi="Times New Roman" w:eastAsia="Times New Roman" w:cs="Times New Roman"/>
          <w:sz w:val="32"/>
          <w:szCs w:val="32"/>
        </w:rPr>
        <w:t>plt.show</w:t>
      </w:r>
      <w:r w:rsidRPr="23BEABF0" w:rsidR="23BEABF0">
        <w:rPr>
          <w:rFonts w:ascii="Times New Roman" w:hAnsi="Times New Roman" w:eastAsia="Times New Roman" w:cs="Times New Roman"/>
          <w:sz w:val="32"/>
          <w:szCs w:val="32"/>
        </w:rPr>
        <w:t>()</w:t>
      </w:r>
    </w:p>
    <w:p w:rsidR="23BEABF0" w:rsidP="23BEABF0" w:rsidRDefault="23BEABF0" w14:paraId="3AEEDAB4" w14:textId="2AF77F26">
      <w:pPr>
        <w:pStyle w:val="Normal"/>
        <w:rPr>
          <w:rFonts w:ascii="Times New Roman" w:hAnsi="Times New Roman" w:eastAsia="Times New Roman" w:cs="Times New Roman"/>
          <w:sz w:val="32"/>
          <w:szCs w:val="32"/>
        </w:rPr>
      </w:pPr>
      <w:r w:rsidRPr="23BEABF0" w:rsidR="23BEABF0">
        <w:rPr>
          <w:rFonts w:ascii="Times New Roman" w:hAnsi="Times New Roman" w:eastAsia="Times New Roman" w:cs="Times New Roman"/>
          <w:sz w:val="32"/>
          <w:szCs w:val="32"/>
        </w:rPr>
        <w:t xml:space="preserve">Time Series Analysis: If applicable, time series data can be decomposed to </w:t>
      </w:r>
      <w:r w:rsidRPr="23BEABF0" w:rsidR="23BEABF0">
        <w:rPr>
          <w:rFonts w:ascii="Times New Roman" w:hAnsi="Times New Roman" w:eastAsia="Times New Roman" w:cs="Times New Roman"/>
          <w:sz w:val="32"/>
          <w:szCs w:val="32"/>
        </w:rPr>
        <w:t>identify</w:t>
      </w:r>
      <w:r w:rsidRPr="23BEABF0" w:rsidR="23BEABF0">
        <w:rPr>
          <w:rFonts w:ascii="Times New Roman" w:hAnsi="Times New Roman" w:eastAsia="Times New Roman" w:cs="Times New Roman"/>
          <w:sz w:val="32"/>
          <w:szCs w:val="32"/>
        </w:rPr>
        <w:t xml:space="preserve"> trends, seasonality, and noise. Autocorrelation and partial autocorrelation plots can help in understanding temporal dependencies.</w:t>
      </w:r>
    </w:p>
    <w:p w:rsidR="23BEABF0" w:rsidP="23BEABF0" w:rsidRDefault="23BEABF0" w14:paraId="5173597B" w14:textId="129A88C9">
      <w:pPr>
        <w:pStyle w:val="Normal"/>
        <w:rPr>
          <w:rFonts w:ascii="Times New Roman" w:hAnsi="Times New Roman" w:eastAsia="Times New Roman" w:cs="Times New Roman"/>
          <w:sz w:val="32"/>
          <w:szCs w:val="32"/>
        </w:rPr>
      </w:pPr>
      <w:r w:rsidRPr="23BEABF0" w:rsidR="23BEABF0">
        <w:rPr>
          <w:rFonts w:ascii="Times New Roman" w:hAnsi="Times New Roman" w:eastAsia="Times New Roman" w:cs="Times New Roman"/>
          <w:sz w:val="32"/>
          <w:szCs w:val="32"/>
        </w:rPr>
        <w:t xml:space="preserve">from </w:t>
      </w:r>
      <w:r w:rsidRPr="23BEABF0" w:rsidR="23BEABF0">
        <w:rPr>
          <w:rFonts w:ascii="Times New Roman" w:hAnsi="Times New Roman" w:eastAsia="Times New Roman" w:cs="Times New Roman"/>
          <w:sz w:val="32"/>
          <w:szCs w:val="32"/>
        </w:rPr>
        <w:t>statsmodels.tsa.seasonal</w:t>
      </w:r>
      <w:r w:rsidRPr="23BEABF0" w:rsidR="23BEABF0">
        <w:rPr>
          <w:rFonts w:ascii="Times New Roman" w:hAnsi="Times New Roman" w:eastAsia="Times New Roman" w:cs="Times New Roman"/>
          <w:sz w:val="32"/>
          <w:szCs w:val="32"/>
        </w:rPr>
        <w:t xml:space="preserve"> import </w:t>
      </w:r>
      <w:r w:rsidRPr="23BEABF0" w:rsidR="23BEABF0">
        <w:rPr>
          <w:rFonts w:ascii="Times New Roman" w:hAnsi="Times New Roman" w:eastAsia="Times New Roman" w:cs="Times New Roman"/>
          <w:sz w:val="32"/>
          <w:szCs w:val="32"/>
        </w:rPr>
        <w:t>seasonal_decompose</w:t>
      </w:r>
    </w:p>
    <w:p w:rsidR="23BEABF0" w:rsidP="23BEABF0" w:rsidRDefault="23BEABF0" w14:paraId="1D902448" w14:textId="42FE245D">
      <w:pPr>
        <w:pStyle w:val="Normal"/>
      </w:pPr>
      <w:r w:rsidRPr="23BEABF0" w:rsidR="23BEABF0">
        <w:rPr>
          <w:rFonts w:ascii="Times New Roman" w:hAnsi="Times New Roman" w:eastAsia="Times New Roman" w:cs="Times New Roman"/>
          <w:sz w:val="32"/>
          <w:szCs w:val="32"/>
        </w:rPr>
        <w:t># Decompose time series</w:t>
      </w:r>
    </w:p>
    <w:p w:rsidR="23BEABF0" w:rsidP="23BEABF0" w:rsidRDefault="23BEABF0" w14:paraId="1D4B96C9" w14:textId="3B2005D0">
      <w:pPr>
        <w:pStyle w:val="Normal"/>
      </w:pPr>
      <w:r w:rsidRPr="23BEABF0" w:rsidR="23BEABF0">
        <w:rPr>
          <w:rFonts w:ascii="Times New Roman" w:hAnsi="Times New Roman" w:eastAsia="Times New Roman" w:cs="Times New Roman"/>
          <w:sz w:val="32"/>
          <w:szCs w:val="32"/>
        </w:rPr>
        <w:t>result = seasonal_decompose(dataset['sales'], model='additive')</w:t>
      </w:r>
    </w:p>
    <w:p w:rsidR="23BEABF0" w:rsidP="23BEABF0" w:rsidRDefault="23BEABF0" w14:paraId="298E9187" w14:textId="6F30136A">
      <w:pPr>
        <w:pStyle w:val="Normal"/>
      </w:pPr>
      <w:r w:rsidRPr="23BEABF0" w:rsidR="23BEABF0">
        <w:rPr>
          <w:rFonts w:ascii="Times New Roman" w:hAnsi="Times New Roman" w:eastAsia="Times New Roman" w:cs="Times New Roman"/>
          <w:sz w:val="32"/>
          <w:szCs w:val="32"/>
        </w:rPr>
        <w:t>result.plot()</w:t>
      </w:r>
    </w:p>
    <w:p w:rsidR="23BEABF0" w:rsidP="23BEABF0" w:rsidRDefault="23BEABF0" w14:paraId="17E94F62" w14:textId="44825829">
      <w:pPr>
        <w:pStyle w:val="Normal"/>
      </w:pPr>
      <w:r w:rsidRPr="23BEABF0" w:rsidR="23BEABF0">
        <w:rPr>
          <w:rFonts w:ascii="Times New Roman" w:hAnsi="Times New Roman" w:eastAsia="Times New Roman" w:cs="Times New Roman"/>
          <w:sz w:val="32"/>
          <w:szCs w:val="32"/>
        </w:rPr>
        <w:t>plt.show()</w:t>
      </w:r>
    </w:p>
    <w:p w:rsidR="23BEABF0" w:rsidP="23BEABF0" w:rsidRDefault="23BEABF0" w14:paraId="221B6575" w14:textId="325EDD95">
      <w:pPr>
        <w:pStyle w:val="Normal"/>
        <w:rPr>
          <w:rFonts w:ascii="Times New Roman" w:hAnsi="Times New Roman" w:eastAsia="Times New Roman" w:cs="Times New Roman"/>
          <w:sz w:val="36"/>
          <w:szCs w:val="36"/>
        </w:rPr>
      </w:pPr>
      <w:r w:rsidRPr="23BEABF0" w:rsidR="23BEABF0">
        <w:rPr>
          <w:rFonts w:ascii="Times New Roman" w:hAnsi="Times New Roman" w:eastAsia="Times New Roman" w:cs="Times New Roman"/>
          <w:sz w:val="36"/>
          <w:szCs w:val="36"/>
        </w:rPr>
        <w:t>Feature Engineering:</w:t>
      </w:r>
    </w:p>
    <w:p w:rsidR="23BEABF0" w:rsidP="23BEABF0" w:rsidRDefault="23BEABF0" w14:paraId="6EDCA0DD" w14:textId="5A272424">
      <w:pPr>
        <w:pStyle w:val="Normal"/>
      </w:pPr>
      <w:r w:rsidRPr="23BEABF0" w:rsidR="23BEABF0">
        <w:rPr>
          <w:rFonts w:ascii="Times New Roman" w:hAnsi="Times New Roman" w:eastAsia="Times New Roman" w:cs="Times New Roman"/>
          <w:sz w:val="32"/>
          <w:szCs w:val="32"/>
        </w:rPr>
        <w:t xml:space="preserve"> Creating new features and lag features can be beneficial in capturing historical information and improving prediction models.</w:t>
      </w:r>
    </w:p>
    <w:p w:rsidR="23BEABF0" w:rsidP="23BEABF0" w:rsidRDefault="23BEABF0" w14:paraId="70FBB3E0" w14:textId="5423B4AA">
      <w:pPr>
        <w:pStyle w:val="Normal"/>
      </w:pPr>
      <w:r w:rsidRPr="23BEABF0" w:rsidR="23BEABF0">
        <w:rPr>
          <w:rFonts w:ascii="Times New Roman" w:hAnsi="Times New Roman" w:eastAsia="Times New Roman" w:cs="Times New Roman"/>
          <w:sz w:val="32"/>
          <w:szCs w:val="32"/>
        </w:rPr>
        <w:t># Example: Create lag features</w:t>
      </w:r>
    </w:p>
    <w:p w:rsidR="23BEABF0" w:rsidP="23BEABF0" w:rsidRDefault="23BEABF0" w14:paraId="25465AAE" w14:textId="3B18AFAC">
      <w:pPr>
        <w:pStyle w:val="Normal"/>
      </w:pPr>
      <w:r w:rsidRPr="23BEABF0" w:rsidR="23BEABF0">
        <w:rPr>
          <w:rFonts w:ascii="Times New Roman" w:hAnsi="Times New Roman" w:eastAsia="Times New Roman" w:cs="Times New Roman"/>
          <w:sz w:val="32"/>
          <w:szCs w:val="32"/>
        </w:rPr>
        <w:t>dataset['sales_lag_1'] = dataset['sales'].shift(1)</w:t>
      </w:r>
    </w:p>
    <w:p w:rsidR="23BEABF0" w:rsidP="23BEABF0" w:rsidRDefault="23BEABF0" w14:paraId="7A6BB176" w14:textId="6CB36E88">
      <w:pPr>
        <w:pStyle w:val="Normal"/>
      </w:pPr>
      <w:r w:rsidRPr="23BEABF0" w:rsidR="23BEABF0">
        <w:rPr>
          <w:rFonts w:ascii="Times New Roman" w:hAnsi="Times New Roman" w:eastAsia="Times New Roman" w:cs="Times New Roman"/>
          <w:sz w:val="32"/>
          <w:szCs w:val="32"/>
        </w:rPr>
        <w:t>dataset['sales_lag_7'] = dataset['sales'].shift(7)</w:t>
      </w:r>
    </w:p>
    <w:p w:rsidR="23BEABF0" w:rsidP="23BEABF0" w:rsidRDefault="23BEABF0" w14:paraId="76E78AFB" w14:textId="08BDCAFA">
      <w:pPr>
        <w:pStyle w:val="Normal"/>
      </w:pPr>
      <w:r w:rsidRPr="23BEABF0" w:rsidR="23BEABF0">
        <w:rPr>
          <w:rFonts w:ascii="Times New Roman" w:hAnsi="Times New Roman" w:eastAsia="Times New Roman" w:cs="Times New Roman"/>
          <w:sz w:val="32"/>
          <w:szCs w:val="32"/>
        </w:rPr>
        <w:t xml:space="preserve">These phases and code examples lay the foundation for our Future Sales Prediction project. The specific modelling and forecasting steps will follow in </w:t>
      </w:r>
      <w:r w:rsidRPr="23BEABF0" w:rsidR="23BEABF0">
        <w:rPr>
          <w:rFonts w:ascii="Times New Roman" w:hAnsi="Times New Roman" w:eastAsia="Times New Roman" w:cs="Times New Roman"/>
          <w:sz w:val="32"/>
          <w:szCs w:val="32"/>
        </w:rPr>
        <w:t>subsequent</w:t>
      </w:r>
      <w:r w:rsidRPr="23BEABF0" w:rsidR="23BEABF0">
        <w:rPr>
          <w:rFonts w:ascii="Times New Roman" w:hAnsi="Times New Roman" w:eastAsia="Times New Roman" w:cs="Times New Roman"/>
          <w:sz w:val="32"/>
          <w:szCs w:val="32"/>
        </w:rPr>
        <w:t xml:space="preserve"> project phases.</w:t>
      </w:r>
    </w:p>
    <w:p w:rsidR="23BEABF0" w:rsidP="23BEABF0" w:rsidRDefault="23BEABF0" w14:paraId="5D6EA390" w14:textId="7B5AF2FE">
      <w:pPr>
        <w:spacing w:after="160" w:line="259" w:lineRule="auto"/>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This post is divided into two parts: EDA &amp; Forecasting.</w:t>
      </w:r>
    </w:p>
    <w:p w:rsidR="23BEABF0" w:rsidP="23BEABF0" w:rsidRDefault="23BEABF0" w14:paraId="364FDECC" w14:textId="3E6E21EA">
      <w:pPr>
        <w:spacing w:after="160" w:line="259" w:lineRule="auto"/>
        <w:rPr>
          <w:rFonts w:ascii="Times New Roman" w:hAnsi="Times New Roman" w:eastAsia="Times New Roman" w:cs="Times New Roman"/>
          <w:b w:val="0"/>
          <w:bCs w:val="0"/>
          <w:i w:val="0"/>
          <w:iCs w:val="0"/>
          <w:caps w:val="0"/>
          <w:smallCaps w:val="0"/>
          <w:noProof w:val="0"/>
          <w:color w:val="4471C4"/>
          <w:sz w:val="36"/>
          <w:szCs w:val="36"/>
          <w:lang w:val="en-GB"/>
        </w:rPr>
      </w:pPr>
      <w:r w:rsidRPr="23BEABF0" w:rsidR="23BEABF0">
        <w:rPr>
          <w:rFonts w:ascii="Times New Roman" w:hAnsi="Times New Roman" w:eastAsia="Times New Roman" w:cs="Times New Roman"/>
          <w:b w:val="0"/>
          <w:bCs w:val="0"/>
          <w:i w:val="0"/>
          <w:iCs w:val="0"/>
          <w:caps w:val="0"/>
          <w:smallCaps w:val="0"/>
          <w:noProof w:val="0"/>
          <w:color w:val="4471C4"/>
          <w:sz w:val="36"/>
          <w:szCs w:val="36"/>
          <w:lang w:val="en-GB"/>
        </w:rPr>
        <w:t>Program and outputs:</w:t>
      </w:r>
    </w:p>
    <w:p w:rsidR="23BEABF0" w:rsidP="23BEABF0" w:rsidRDefault="23BEABF0" w14:paraId="3A99666B" w14:textId="24C6E016">
      <w:pPr>
        <w:pStyle w:val="Heading1"/>
        <w:keepNext w:val="1"/>
        <w:keepLines w:val="1"/>
        <w:spacing w:before="240" w:after="0" w:line="259" w:lineRule="auto"/>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Part A) Exploratory Data Analysis (EDA)</w:t>
      </w:r>
    </w:p>
    <w:p w:rsidR="23BEABF0" w:rsidP="23BEABF0" w:rsidRDefault="23BEABF0" w14:paraId="184EE543" w14:textId="5AE0BBC3">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Let’s start by first importing the required libraries followed by data exploration.</w:t>
      </w:r>
    </w:p>
    <w:p w:rsidR="23BEABF0" w:rsidP="23BEABF0" w:rsidRDefault="23BEABF0" w14:paraId="41CBC935" w14:textId="038BA2E1">
      <w:pPr>
        <w:spacing w:after="160" w:line="259" w:lineRule="auto"/>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Importing required libraries</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import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numpy</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as np</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import pandas as pd, datetime</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import seaborn as sns</w:t>
      </w:r>
    </w:p>
    <w:p w:rsidR="23BEABF0" w:rsidP="23BEABF0" w:rsidRDefault="23BEABF0" w14:paraId="69AA6AEE" w14:textId="32080066">
      <w:pPr>
        <w:spacing w:after="160" w:line="259" w:lineRule="auto"/>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from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statsmodels.tsa.stattools</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import adfuller</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import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matplotlib.pyplot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as plt</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get_ipython().</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run_line_magic</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('matplotlib', 'inline')</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from time import time</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import os</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from math import sqrt</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from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statsmodels.tsa.seasonal</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import seasonal_decompose</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from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statsmodels.graphics.tsaplots</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import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plot_acf</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plot_pacf</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import itertools</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import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statsmodels.api</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as sm</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from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statsmodels.tsa.stattools</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import acf,pacf</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from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statsmodels.tsa.arima_model</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import  ARIMA</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from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sklearn</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import model_selection</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from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sklearn.metrics</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import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mean_squared_error</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r2_score</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from pandas import DataFrame</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import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xgboost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as xgb</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from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fbprophet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import Prophet</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import warnings</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warnings.filterwarnings('ignore')# Importing store data</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store =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pd.read_csv</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('./data/store.csv')</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store.head()</w:t>
      </w:r>
    </w:p>
    <w:p w:rsidR="23BEABF0" w:rsidP="23BEABF0" w:rsidRDefault="23BEABF0" w14:paraId="2CD5C3F2" w14:textId="31C93BC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drawing>
          <wp:inline wp14:editId="19A417D6" wp14:anchorId="55E45169">
            <wp:extent cx="5715000" cy="1057275"/>
            <wp:effectExtent l="0" t="0" r="0" b="0"/>
            <wp:docPr id="1152422848" name="" title=""/>
            <wp:cNvGraphicFramePr>
              <a:graphicFrameLocks noChangeAspect="1"/>
            </wp:cNvGraphicFramePr>
            <a:graphic>
              <a:graphicData uri="http://schemas.openxmlformats.org/drawingml/2006/picture">
                <pic:pic>
                  <pic:nvPicPr>
                    <pic:cNvPr id="0" name=""/>
                    <pic:cNvPicPr/>
                  </pic:nvPicPr>
                  <pic:blipFill>
                    <a:blip r:embed="Rb22baeac7884461c">
                      <a:extLst>
                        <a:ext xmlns:a="http://schemas.openxmlformats.org/drawingml/2006/main" uri="{28A0092B-C50C-407E-A947-70E740481C1C}">
                          <a14:useLocalDpi val="0"/>
                        </a:ext>
                      </a:extLst>
                    </a:blip>
                    <a:stretch>
                      <a:fillRect/>
                    </a:stretch>
                  </pic:blipFill>
                  <pic:spPr>
                    <a:xfrm>
                      <a:off x="0" y="0"/>
                      <a:ext cx="5715000" cy="1057275"/>
                    </a:xfrm>
                    <a:prstGeom prst="rect">
                      <a:avLst/>
                    </a:prstGeom>
                  </pic:spPr>
                </pic:pic>
              </a:graphicData>
            </a:graphic>
          </wp:inline>
        </w:drawing>
      </w:r>
    </w:p>
    <w:p w:rsidR="23BEABF0" w:rsidP="23BEABF0" w:rsidRDefault="23BEABF0" w14:paraId="08E13684" w14:textId="18CD1444">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The above table gives us information about 1115 stores owned.</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train =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pd.read_csv</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('./data/train.csv',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index_col</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='Date',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parse_dates</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 True)</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train.head()</w:t>
      </w:r>
    </w:p>
    <w:p w:rsidR="23BEABF0" w:rsidP="23BEABF0" w:rsidRDefault="23BEABF0" w14:paraId="7ACB0039" w14:textId="5AE3933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drawing>
          <wp:inline wp14:editId="1207D13E" wp14:anchorId="3828CAE3">
            <wp:extent cx="5715000" cy="1790700"/>
            <wp:effectExtent l="0" t="0" r="0" b="0"/>
            <wp:docPr id="2097894540" name="" title=""/>
            <wp:cNvGraphicFramePr>
              <a:graphicFrameLocks noChangeAspect="1"/>
            </wp:cNvGraphicFramePr>
            <a:graphic>
              <a:graphicData uri="http://schemas.openxmlformats.org/drawingml/2006/picture">
                <pic:pic>
                  <pic:nvPicPr>
                    <pic:cNvPr id="0" name=""/>
                    <pic:cNvPicPr/>
                  </pic:nvPicPr>
                  <pic:blipFill>
                    <a:blip r:embed="R9087c54c03414422">
                      <a:extLst>
                        <a:ext xmlns:a="http://schemas.openxmlformats.org/drawingml/2006/main" uri="{28A0092B-C50C-407E-A947-70E740481C1C}">
                          <a14:useLocalDpi val="0"/>
                        </a:ext>
                      </a:extLst>
                    </a:blip>
                    <a:stretch>
                      <a:fillRect/>
                    </a:stretch>
                  </pic:blipFill>
                  <pic:spPr>
                    <a:xfrm>
                      <a:off x="0" y="0"/>
                      <a:ext cx="5715000" cy="1790700"/>
                    </a:xfrm>
                    <a:prstGeom prst="rect">
                      <a:avLst/>
                    </a:prstGeom>
                  </pic:spPr>
                </pic:pic>
              </a:graphicData>
            </a:graphic>
          </wp:inline>
        </w:drawing>
      </w:r>
    </w:p>
    <w:p w:rsidR="23BEABF0" w:rsidP="23BEABF0" w:rsidRDefault="23BEABF0" w14:paraId="549C74E8" w14:textId="187A51EC">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We can see from the above table that the date is one of the columns.  this is a time-series data.</w:t>
      </w:r>
    </w:p>
    <w:p w:rsidR="23BEABF0" w:rsidP="23BEABF0" w:rsidRDefault="23BEABF0" w14:paraId="6226434C" w14:textId="281085C3">
      <w:pPr>
        <w:pStyle w:val="ListParagraph"/>
        <w:numPr>
          <w:ilvl w:val="0"/>
          <w:numId w:val="1"/>
        </w:numPr>
        <w:spacing w:before="0" w:beforeAutospacing="off" w:after="160" w:afterAutospacing="off"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Trends &amp; Seasonality</w:t>
      </w:r>
    </w:p>
    <w:p w:rsidR="23BEABF0" w:rsidP="23BEABF0" w:rsidRDefault="23BEABF0" w14:paraId="4A2EFD36" w14:textId="5B5F0363">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Let’s see how the sales vary with month, promo, promo2 and year.</w:t>
      </w:r>
    </w:p>
    <w:p w:rsidR="23BEABF0" w:rsidP="23BEABF0" w:rsidRDefault="23BEABF0" w14:paraId="25C69508" w14:textId="6A2FEE1D">
      <w:pPr>
        <w:spacing w:after="160" w:line="259" w:lineRule="auto"/>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Sales trend over the months and year</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sns.factorplot(data = train_store_joined, x ="Month", y = "Sales", </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col = 'Promo', # per store type in cols</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hue = 'Promo2',</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row = "Year")</w:t>
      </w:r>
    </w:p>
    <w:p w:rsidR="23BEABF0" w:rsidP="23BEABF0" w:rsidRDefault="23BEABF0" w14:paraId="36715169" w14:textId="51E3FB0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drawing>
          <wp:inline wp14:editId="0EBA649C" wp14:anchorId="29B35B0F">
            <wp:extent cx="5715000" cy="6515100"/>
            <wp:effectExtent l="0" t="0" r="0" b="0"/>
            <wp:docPr id="1585242616" name="" title=""/>
            <wp:cNvGraphicFramePr>
              <a:graphicFrameLocks noChangeAspect="1"/>
            </wp:cNvGraphicFramePr>
            <a:graphic>
              <a:graphicData uri="http://schemas.openxmlformats.org/drawingml/2006/picture">
                <pic:pic>
                  <pic:nvPicPr>
                    <pic:cNvPr id="0" name=""/>
                    <pic:cNvPicPr/>
                  </pic:nvPicPr>
                  <pic:blipFill>
                    <a:blip r:embed="R87317c20638d45e5">
                      <a:extLst>
                        <a:ext xmlns:a="http://schemas.openxmlformats.org/drawingml/2006/main" uri="{28A0092B-C50C-407E-A947-70E740481C1C}">
                          <a14:useLocalDpi val="0"/>
                        </a:ext>
                      </a:extLst>
                    </a:blip>
                    <a:stretch>
                      <a:fillRect/>
                    </a:stretch>
                  </pic:blipFill>
                  <pic:spPr>
                    <a:xfrm>
                      <a:off x="0" y="0"/>
                      <a:ext cx="5715000" cy="6515100"/>
                    </a:xfrm>
                    <a:prstGeom prst="rect">
                      <a:avLst/>
                    </a:prstGeom>
                  </pic:spPr>
                </pic:pic>
              </a:graphicData>
            </a:graphic>
          </wp:inline>
        </w:drawing>
      </w:r>
    </w:p>
    <w:p w:rsidR="23BEABF0" w:rsidP="23BEABF0" w:rsidRDefault="23BEABF0" w14:paraId="23AFB919" w14:textId="4BF993E6">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The above graph tells us that sales tend to spike in December, which makes sense because of the Christmas and holiday season. So, this confirms that the sales vary with the ‘Date’ (time) and there is a seasonality factor present in our data.</w:t>
      </w:r>
    </w:p>
    <w:p w:rsidR="23BEABF0" w:rsidP="23BEABF0" w:rsidRDefault="23BEABF0" w14:paraId="6E247E1A" w14:textId="42D7A199">
      <w:pPr>
        <w:spacing w:after="160" w:line="259" w:lineRule="auto"/>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Sales trend over days</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sns.factorplot(data = train_store_joined, x = "DayOfWeek", y = "Sales", hue = "Promo")</w:t>
      </w:r>
    </w:p>
    <w:p w:rsidR="23BEABF0" w:rsidP="23BEABF0" w:rsidRDefault="23BEABF0" w14:paraId="4C667FCB" w14:textId="4DE4ABB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drawing>
          <wp:inline wp14:editId="797CAA5B" wp14:anchorId="27B4B72C">
            <wp:extent cx="3743325" cy="3343275"/>
            <wp:effectExtent l="0" t="0" r="0" b="0"/>
            <wp:docPr id="69435182" name="" title=""/>
            <wp:cNvGraphicFramePr>
              <a:graphicFrameLocks noChangeAspect="1"/>
            </wp:cNvGraphicFramePr>
            <a:graphic>
              <a:graphicData uri="http://schemas.openxmlformats.org/drawingml/2006/picture">
                <pic:pic>
                  <pic:nvPicPr>
                    <pic:cNvPr id="0" name=""/>
                    <pic:cNvPicPr/>
                  </pic:nvPicPr>
                  <pic:blipFill>
                    <a:blip r:embed="R52d1a5bd07444ec2">
                      <a:extLst>
                        <a:ext xmlns:a="http://schemas.openxmlformats.org/drawingml/2006/main" uri="{28A0092B-C50C-407E-A947-70E740481C1C}">
                          <a14:useLocalDpi val="0"/>
                        </a:ext>
                      </a:extLst>
                    </a:blip>
                    <a:stretch>
                      <a:fillRect/>
                    </a:stretch>
                  </pic:blipFill>
                  <pic:spPr>
                    <a:xfrm>
                      <a:off x="0" y="0"/>
                      <a:ext cx="3743325" cy="3343275"/>
                    </a:xfrm>
                    <a:prstGeom prst="rect">
                      <a:avLst/>
                    </a:prstGeom>
                  </pic:spPr>
                </pic:pic>
              </a:graphicData>
            </a:graphic>
          </wp:inline>
        </w:drawing>
      </w:r>
    </w:p>
    <w:p w:rsidR="23BEABF0" w:rsidP="23BEABF0" w:rsidRDefault="23BEABF0" w14:paraId="3D3AB980" w14:textId="432829F5">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The sales tend to increase on Sunday because people shop during the weekend. </w:t>
      </w:r>
    </w:p>
    <w:p w:rsidR="23BEABF0" w:rsidP="23BEABF0" w:rsidRDefault="23BEABF0" w14:paraId="36C7583C" w14:textId="5F997B84">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2. Stationarity of Time Series</w:t>
      </w:r>
    </w:p>
    <w:p w:rsidR="23BEABF0" w:rsidP="23BEABF0" w:rsidRDefault="23BEABF0" w14:paraId="13B51AEE" w14:textId="7920E7FD">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In order to use time series forecasting models, we need to ensure that our time series data is stationary.</w:t>
      </w:r>
    </w:p>
    <w:p w:rsidR="23BEABF0" w:rsidP="23BEABF0" w:rsidRDefault="23BEABF0" w14:paraId="1FE76FFB" w14:textId="0C46F282">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Let’s check the stationarity of a store of type ‘a’.</w:t>
      </w:r>
    </w:p>
    <w:p w:rsidR="23BEABF0" w:rsidP="23BEABF0" w:rsidRDefault="23BEABF0" w14:paraId="4F1C7E6A" w14:textId="585E5D05">
      <w:pPr>
        <w:spacing w:after="160" w:line="259" w:lineRule="auto"/>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Data Preparation: input should be float type</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train['Sales'] = train['Sales'] * 1.0# Assigning one store from each category</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sales_a = train[train.Store == 2]['Sales']# Trend</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sales_a.resample('W').sum().plot(ax = ax1)</w:t>
      </w:r>
    </w:p>
    <w:p w:rsidR="23BEABF0" w:rsidP="23BEABF0" w:rsidRDefault="23BEABF0" w14:paraId="135B4958" w14:textId="3B77731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drawing>
          <wp:inline wp14:editId="6CC65527" wp14:anchorId="288538E8">
            <wp:extent cx="5715000" cy="1476375"/>
            <wp:effectExtent l="0" t="0" r="0" b="0"/>
            <wp:docPr id="912563633" name="" title=""/>
            <wp:cNvGraphicFramePr>
              <a:graphicFrameLocks noChangeAspect="1"/>
            </wp:cNvGraphicFramePr>
            <a:graphic>
              <a:graphicData uri="http://schemas.openxmlformats.org/drawingml/2006/picture">
                <pic:pic>
                  <pic:nvPicPr>
                    <pic:cNvPr id="0" name=""/>
                    <pic:cNvPicPr/>
                  </pic:nvPicPr>
                  <pic:blipFill>
                    <a:blip r:embed="R7f09802ad14644a9">
                      <a:extLst>
                        <a:ext xmlns:a="http://schemas.openxmlformats.org/drawingml/2006/main" uri="{28A0092B-C50C-407E-A947-70E740481C1C}">
                          <a14:useLocalDpi val="0"/>
                        </a:ext>
                      </a:extLst>
                    </a:blip>
                    <a:stretch>
                      <a:fillRect/>
                    </a:stretch>
                  </pic:blipFill>
                  <pic:spPr>
                    <a:xfrm>
                      <a:off x="0" y="0"/>
                      <a:ext cx="5715000" cy="1476375"/>
                    </a:xfrm>
                    <a:prstGeom prst="rect">
                      <a:avLst/>
                    </a:prstGeom>
                  </pic:spPr>
                </pic:pic>
              </a:graphicData>
            </a:graphic>
          </wp:inline>
        </w:drawing>
      </w:r>
    </w:p>
    <w:p w:rsidR="23BEABF0" w:rsidP="23BEABF0" w:rsidRDefault="23BEABF0" w14:paraId="29563619" w14:textId="33DFB874">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The above graph tells us that sales tend to peak at the end of the year.</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Determing</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rolling statistics</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roll_mean</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timeseries.rolling</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(window=7).mean()</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roll_std</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timeseries.rolling</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(window=7).std()# Plotting rolling statistics:</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orig</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plt.plot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timeseries.resample</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('W').mean(),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color</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blue',label</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='Original')</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mean =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plt.plot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roll_mean.resample</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('W').mean(),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color</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='red', label='Rolling Mean')</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std =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plt.plot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roll_std.resample</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('W').mean(),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color</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='green', label = 'Rolling Std')</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plt.legend</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(loc='best')</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plt.show</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(block=False)</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 Performing Dickey-Fuller test:</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print('Results of Dickey-Fuller Test:')</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result =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adfuller</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(timeseries,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autolag</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='AIC')</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print('ADF Statistic: %f' % result[0])</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print('p-value: %f' % result[1])</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print('Critical Values:')</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for key, value in result[4].items():</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print(key, value)# Testing stationarity of store type a</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test_stationarity(</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sales_a</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w:t>
      </w:r>
    </w:p>
    <w:p w:rsidR="23BEABF0" w:rsidP="23BEABF0" w:rsidRDefault="23BEABF0" w14:paraId="51129AE7" w14:textId="354181A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drawing>
          <wp:inline wp14:editId="68442B75" wp14:anchorId="4B587D4F">
            <wp:extent cx="4667248" cy="3438525"/>
            <wp:effectExtent l="0" t="0" r="0" b="0"/>
            <wp:docPr id="1484067417" name="" title=""/>
            <wp:cNvGraphicFramePr>
              <a:graphicFrameLocks noChangeAspect="1"/>
            </wp:cNvGraphicFramePr>
            <a:graphic>
              <a:graphicData uri="http://schemas.openxmlformats.org/drawingml/2006/picture">
                <pic:pic>
                  <pic:nvPicPr>
                    <pic:cNvPr id="0" name=""/>
                    <pic:cNvPicPr/>
                  </pic:nvPicPr>
                  <pic:blipFill>
                    <a:blip r:embed="R0d4a8de258bd49fb">
                      <a:extLst>
                        <a:ext xmlns:a="http://schemas.openxmlformats.org/drawingml/2006/main" uri="{28A0092B-C50C-407E-A947-70E740481C1C}">
                          <a14:useLocalDpi val="0"/>
                        </a:ext>
                      </a:extLst>
                    </a:blip>
                    <a:stretch>
                      <a:fillRect/>
                    </a:stretch>
                  </pic:blipFill>
                  <pic:spPr>
                    <a:xfrm>
                      <a:off x="0" y="0"/>
                      <a:ext cx="4667248" cy="3438525"/>
                    </a:xfrm>
                    <a:prstGeom prst="rect">
                      <a:avLst/>
                    </a:prstGeom>
                  </pic:spPr>
                </pic:pic>
              </a:graphicData>
            </a:graphic>
          </wp:inline>
        </w:drawing>
      </w:r>
    </w:p>
    <w:p w:rsidR="23BEABF0" w:rsidP="23BEABF0" w:rsidRDefault="23BEABF0" w14:paraId="630C65D0" w14:textId="714A8E4E">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Now, let’s see the seasonality and trend using decomposition plots.</w:t>
      </w:r>
    </w:p>
    <w:p w:rsidR="23BEABF0" w:rsidP="23BEABF0" w:rsidRDefault="23BEABF0" w14:paraId="4237DFD6" w14:textId="73D0FCB4">
      <w:pPr>
        <w:spacing w:after="160" w:line="259" w:lineRule="auto"/>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Plotting seasonality and trend</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def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plot_timeseries</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sales,StoreType</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):fig, axes =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plt.subplots</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(2, 1,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sharex</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=True,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sharey</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=False)</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fig.set_figheight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(10)</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fig.set_figwidth</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(15)decomposition=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seasonal_decompose</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(sales, model = 'additive',</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freq</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=365)</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estimated_trend</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 decomposition.trend</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estimated_seasonal</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 decomposition.seasonal</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estimated_residual</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 decomposition.resid</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axes[1].plot(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estimated_seasonal</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'g', label='Seasonality')</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axes[1].legend(loc='upper left');</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axes[0].plot(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estimated_trend</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label='Trend')</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axes[0].legend(loc='upper left');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plt.title</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('Decomposition Plots')</w:t>
      </w:r>
    </w:p>
    <w:p w:rsidR="23BEABF0" w:rsidP="23BEABF0" w:rsidRDefault="23BEABF0" w14:paraId="05CB892C" w14:textId="36BEFC2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drawing>
          <wp:inline wp14:editId="3054FA38" wp14:anchorId="619DAFEF">
            <wp:extent cx="6057900" cy="3638550"/>
            <wp:effectExtent l="0" t="0" r="0" b="0"/>
            <wp:docPr id="1970811367" name="" title=""/>
            <wp:cNvGraphicFramePr>
              <a:graphicFrameLocks noChangeAspect="1"/>
            </wp:cNvGraphicFramePr>
            <a:graphic>
              <a:graphicData uri="http://schemas.openxmlformats.org/drawingml/2006/picture">
                <pic:pic>
                  <pic:nvPicPr>
                    <pic:cNvPr id="0" name=""/>
                    <pic:cNvPicPr/>
                  </pic:nvPicPr>
                  <pic:blipFill>
                    <a:blip r:embed="Ra6e0a748b17e4703">
                      <a:extLst>
                        <a:ext xmlns:a="http://schemas.openxmlformats.org/drawingml/2006/main" uri="{28A0092B-C50C-407E-A947-70E740481C1C}">
                          <a14:useLocalDpi val="0"/>
                        </a:ext>
                      </a:extLst>
                    </a:blip>
                    <a:stretch>
                      <a:fillRect/>
                    </a:stretch>
                  </pic:blipFill>
                  <pic:spPr>
                    <a:xfrm>
                      <a:off x="0" y="0"/>
                      <a:ext cx="6057900" cy="3638550"/>
                    </a:xfrm>
                    <a:prstGeom prst="rect">
                      <a:avLst/>
                    </a:prstGeom>
                  </pic:spPr>
                </pic:pic>
              </a:graphicData>
            </a:graphic>
          </wp:inline>
        </w:drawing>
      </w:r>
    </w:p>
    <w:p w:rsidR="23BEABF0" w:rsidP="23BEABF0" w:rsidRDefault="23BEABF0" w14:paraId="0BDEF40B" w14:textId="63627B7D">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From the above plots, we can see that there are seasonality and tr</w:t>
      </w:r>
    </w:p>
    <w:p w:rsidR="23BEABF0" w:rsidP="23BEABF0" w:rsidRDefault="23BEABF0" w14:paraId="2DB645BA" w14:textId="56121A7B">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end present in our data. So,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we’ll</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use the forecasting models that take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both of these</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factors into consideration.</w:t>
      </w:r>
    </w:p>
    <w:p w:rsidR="23BEABF0" w:rsidP="23BEABF0" w:rsidRDefault="23BEABF0" w14:paraId="1B6BFDEE" w14:textId="64EDE0D6">
      <w:pPr>
        <w:pStyle w:val="Heading1"/>
        <w:keepNext w:val="1"/>
        <w:keepLines w:val="1"/>
        <w:spacing w:before="240" w:after="0" w:line="259" w:lineRule="auto"/>
        <w:rPr>
          <w:rFonts w:ascii="Times New Roman" w:hAnsi="Times New Roman" w:eastAsia="Times New Roman" w:cs="Times New Roman"/>
          <w:b w:val="0"/>
          <w:bCs w:val="0"/>
          <w:i w:val="0"/>
          <w:iCs w:val="0"/>
          <w:caps w:val="0"/>
          <w:smallCaps w:val="0"/>
          <w:noProof w:val="0"/>
          <w:color w:val="242424"/>
          <w:sz w:val="36"/>
          <w:szCs w:val="36"/>
          <w:lang w:val="en-GB"/>
        </w:rPr>
      </w:pPr>
      <w:r w:rsidRPr="23BEABF0" w:rsidR="23BEABF0">
        <w:rPr>
          <w:rFonts w:ascii="Times New Roman" w:hAnsi="Times New Roman" w:eastAsia="Times New Roman" w:cs="Times New Roman"/>
          <w:b w:val="0"/>
          <w:bCs w:val="0"/>
          <w:i w:val="0"/>
          <w:iCs w:val="0"/>
          <w:caps w:val="0"/>
          <w:smallCaps w:val="0"/>
          <w:noProof w:val="0"/>
          <w:color w:val="242424"/>
          <w:sz w:val="36"/>
          <w:szCs w:val="36"/>
          <w:lang w:val="en-GB"/>
        </w:rPr>
        <w:t>Part B) Forecasting: Predictive Modelling</w:t>
      </w:r>
    </w:p>
    <w:p w:rsidR="23BEABF0" w:rsidP="23BEABF0" w:rsidRDefault="23BEABF0" w14:paraId="60999697" w14:textId="2392D02F">
      <w:pPr>
        <w:spacing w:before="0" w:beforeAutospacing="off" w:after="160" w:afterAutospacing="off" w:line="480" w:lineRule="exact"/>
        <w:ind w:left="0"/>
        <w:rPr>
          <w:rFonts w:ascii="Times New Roman" w:hAnsi="Times New Roman" w:eastAsia="Times New Roman" w:cs="Times New Roman"/>
          <w:b w:val="0"/>
          <w:bCs w:val="0"/>
          <w:i w:val="0"/>
          <w:iCs w:val="0"/>
          <w:caps w:val="0"/>
          <w:smallCaps w:val="0"/>
          <w:noProof w:val="0"/>
          <w:color w:val="242424"/>
          <w:sz w:val="36"/>
          <w:szCs w:val="36"/>
          <w:lang w:val="en-GB"/>
        </w:rPr>
      </w:pPr>
      <w:r w:rsidRPr="23BEABF0" w:rsidR="23BEABF0">
        <w:rPr>
          <w:rFonts w:ascii="Times New Roman" w:hAnsi="Times New Roman" w:eastAsia="Times New Roman" w:cs="Times New Roman"/>
          <w:b w:val="0"/>
          <w:bCs w:val="0"/>
          <w:i w:val="0"/>
          <w:iCs w:val="0"/>
          <w:caps w:val="0"/>
          <w:smallCaps w:val="0"/>
          <w:noProof w:val="0"/>
          <w:color w:val="242424"/>
          <w:sz w:val="36"/>
          <w:szCs w:val="36"/>
          <w:lang w:val="en-GB"/>
        </w:rPr>
        <w:t>Evaluation Metrics</w:t>
      </w:r>
    </w:p>
    <w:p w:rsidR="23BEABF0" w:rsidP="23BEABF0" w:rsidRDefault="23BEABF0" w14:paraId="20446967" w14:textId="33704F29">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There are two popular metrics used in measuring the performance of regression  models i.e. MAE &amp; RMSE.</w:t>
      </w:r>
    </w:p>
    <w:p w:rsidR="23BEABF0" w:rsidP="23BEABF0" w:rsidRDefault="23BEABF0" w14:paraId="5755636E" w14:textId="17EF5957">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Mean Absolute Error (MAE)</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It is the average of the absolute difference between the predicted values and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observed</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values.</w:t>
      </w:r>
    </w:p>
    <w:p w:rsidR="23BEABF0" w:rsidP="23BEABF0" w:rsidRDefault="23BEABF0" w14:paraId="3D9D10F1" w14:textId="2C58E8B4">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Root Mean Square Error (RMSE)</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It is the square root of the average of squared differences between the predicted values and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observed</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values.</w:t>
      </w:r>
    </w:p>
    <w:p w:rsidR="23BEABF0" w:rsidP="23BEABF0" w:rsidRDefault="23BEABF0" w14:paraId="0C795530" w14:textId="7BAC0E01">
      <w:pPr>
        <w:spacing w:after="160" w:line="480" w:lineRule="exact"/>
        <w:rPr>
          <w:rFonts w:ascii="Times New Roman" w:hAnsi="Times New Roman" w:eastAsia="Times New Roman" w:cs="Times New Roman"/>
          <w:b w:val="0"/>
          <w:bCs w:val="0"/>
          <w:i w:val="0"/>
          <w:iCs w:val="0"/>
          <w:caps w:val="0"/>
          <w:smallCaps w:val="0"/>
          <w:noProof w:val="0"/>
          <w:color w:val="242424"/>
          <w:sz w:val="36"/>
          <w:szCs w:val="36"/>
          <w:lang w:val="en-GB"/>
        </w:rPr>
      </w:pPr>
      <w:r w:rsidRPr="23BEABF0" w:rsidR="23BEABF0">
        <w:rPr>
          <w:rFonts w:ascii="Times New Roman" w:hAnsi="Times New Roman" w:eastAsia="Times New Roman" w:cs="Times New Roman"/>
          <w:b w:val="0"/>
          <w:bCs w:val="0"/>
          <w:i w:val="0"/>
          <w:iCs w:val="0"/>
          <w:caps w:val="0"/>
          <w:smallCaps w:val="0"/>
          <w:noProof w:val="0"/>
          <w:color w:val="242424"/>
          <w:sz w:val="36"/>
          <w:szCs w:val="36"/>
          <w:lang w:val="en-GB"/>
        </w:rPr>
        <w:t xml:space="preserve"> Predictive Modelling</w:t>
      </w:r>
    </w:p>
    <w:p w:rsidR="23BEABF0" w:rsidP="23BEABF0" w:rsidRDefault="23BEABF0" w14:paraId="7FFAEE17" w14:textId="595D657B">
      <w:pPr>
        <w:spacing w:after="160" w:line="480" w:lineRule="exact"/>
        <w:rPr>
          <w:rFonts w:ascii="Times New Roman" w:hAnsi="Times New Roman" w:eastAsia="Times New Roman" w:cs="Times New Roman"/>
          <w:b w:val="0"/>
          <w:bCs w:val="0"/>
          <w:i w:val="0"/>
          <w:iCs w:val="0"/>
          <w:caps w:val="0"/>
          <w:smallCaps w:val="0"/>
          <w:noProof w:val="0"/>
          <w:color w:val="242424"/>
          <w:sz w:val="36"/>
          <w:szCs w:val="36"/>
          <w:lang w:val="en-GB"/>
        </w:rPr>
      </w:pPr>
      <w:r w:rsidRPr="23BEABF0" w:rsidR="23BEABF0">
        <w:rPr>
          <w:rFonts w:ascii="Times New Roman" w:hAnsi="Times New Roman" w:eastAsia="Times New Roman" w:cs="Times New Roman"/>
          <w:b w:val="0"/>
          <w:bCs w:val="0"/>
          <w:i w:val="0"/>
          <w:iCs w:val="0"/>
          <w:caps w:val="0"/>
          <w:smallCaps w:val="0"/>
          <w:noProof w:val="0"/>
          <w:color w:val="242424"/>
          <w:sz w:val="36"/>
          <w:szCs w:val="36"/>
          <w:lang w:val="en-GB"/>
        </w:rPr>
        <w:t>Model 1: Autoregressive Integrated Moving Average (ARIMA)</w:t>
      </w:r>
    </w:p>
    <w:p w:rsidR="23BEABF0" w:rsidP="23BEABF0" w:rsidRDefault="23BEABF0" w14:paraId="76AFCA19" w14:textId="7296DF32">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We will use one of the most commonly used methods for time-series forecasting, known as ARIMA.</w:t>
      </w:r>
    </w:p>
    <w:p w:rsidR="23BEABF0" w:rsidP="23BEABF0" w:rsidRDefault="23BEABF0" w14:paraId="7FF204C4" w14:textId="71C2142A">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ARIMA models are denoted by ARIMA(p, d, q).</w:t>
      </w:r>
    </w:p>
    <w:p w:rsidR="23BEABF0" w:rsidP="23BEABF0" w:rsidRDefault="23BEABF0" w14:paraId="7EA60C26" w14:textId="61B54434">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 d, and q represent seasonality, trend, and noise in data respectively. We’ll first create all possible combinations of p, d, and q as follows:</w:t>
      </w:r>
    </w:p>
    <w:p w:rsidR="23BEABF0" w:rsidP="23BEABF0" w:rsidRDefault="23BEABF0" w14:paraId="3B4E3916" w14:textId="3A763F86">
      <w:pPr>
        <w:spacing w:after="160" w:line="259" w:lineRule="auto"/>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Define the p, d and q parameters to take any value between 0 and 3</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 = d = q = range(0, 2)# Generate all different combinations of p, q and q triplets</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pdq = list(itertools.product(p, d, q))# Generate all different combinations of seasonal p, q and q triplets</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seasonal_pdq = [(x[0], x[1], x[2], 12) for x in list(itertools.product(p, d, q))]print('Examples of parameter combinations for Seasonal ARIMA: ')</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print('SARIMAX: {} x {}'.format(pdq[1], seasonal_pdq[1]))</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print('SARIMAX: {} x {}'.format(pdq[1], seasonal_pdq[2]))</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print('SARIMAX: {} x {}'.format(pdq[2], seasonal_pdq[3]))</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print('SARIMAX: {} x {}'.format(pdq[2], seasonal_pdq[4]))</w:t>
      </w:r>
    </w:p>
    <w:p w:rsidR="23BEABF0" w:rsidP="23BEABF0" w:rsidRDefault="23BEABF0" w14:paraId="4FF86650" w14:textId="2548314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drawing>
          <wp:inline wp14:editId="4931E068" wp14:anchorId="2223BB59">
            <wp:extent cx="5715000" cy="1104900"/>
            <wp:effectExtent l="0" t="0" r="0" b="0"/>
            <wp:docPr id="1481539056" name="" title=""/>
            <wp:cNvGraphicFramePr>
              <a:graphicFrameLocks noChangeAspect="1"/>
            </wp:cNvGraphicFramePr>
            <a:graphic>
              <a:graphicData uri="http://schemas.openxmlformats.org/drawingml/2006/picture">
                <pic:pic>
                  <pic:nvPicPr>
                    <pic:cNvPr id="0" name=""/>
                    <pic:cNvPicPr/>
                  </pic:nvPicPr>
                  <pic:blipFill>
                    <a:blip r:embed="Rd193366298a24f91">
                      <a:extLst>
                        <a:ext xmlns:a="http://schemas.openxmlformats.org/drawingml/2006/main" uri="{28A0092B-C50C-407E-A947-70E740481C1C}">
                          <a14:useLocalDpi val="0"/>
                        </a:ext>
                      </a:extLst>
                    </a:blip>
                    <a:stretch>
                      <a:fillRect/>
                    </a:stretch>
                  </pic:blipFill>
                  <pic:spPr>
                    <a:xfrm>
                      <a:off x="0" y="0"/>
                      <a:ext cx="5715000" cy="1104900"/>
                    </a:xfrm>
                    <a:prstGeom prst="rect">
                      <a:avLst/>
                    </a:prstGeom>
                  </pic:spPr>
                </pic:pic>
              </a:graphicData>
            </a:graphic>
          </wp:inline>
        </w:drawing>
      </w:r>
    </w:p>
    <w:p w:rsidR="23BEABF0" w:rsidP="23BEABF0" w:rsidRDefault="23BEABF0" w14:paraId="069F7E0F" w14:textId="1E5C1954">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Hyperparameter tuning for ARIMA:</w:t>
      </w:r>
    </w:p>
    <w:p w:rsidR="23BEABF0" w:rsidP="23BEABF0" w:rsidRDefault="23BEABF0" w14:paraId="6E29176F" w14:textId="2ECEE5F5">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Determing p,d,q combinations with AIC scores.</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for param in pdq:</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for param_seasonal in seasonal_pdq:</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try:</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mod = sm.tsa.statespace.SARIMAX(train_arima,</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order=param,</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seasonal_order=param_seasonal,</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enforce_stationarity=False,</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enforce_invertibility=False)results = mod.fit()print('ARIMA{}x{}12 - AIC:{}'.format(param, param_seasonal, results.aic))</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except:</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continue</w:t>
      </w:r>
    </w:p>
    <w:p w:rsidR="23BEABF0" w:rsidP="23BEABF0" w:rsidRDefault="23BEABF0" w14:paraId="58BE8F99" w14:textId="7CAFBD5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drawing>
          <wp:inline wp14:editId="1FD3BA39" wp14:anchorId="2F186628">
            <wp:extent cx="5715000" cy="3371850"/>
            <wp:effectExtent l="0" t="0" r="0" b="0"/>
            <wp:docPr id="239318547" name="" title=""/>
            <wp:cNvGraphicFramePr>
              <a:graphicFrameLocks noChangeAspect="1"/>
            </wp:cNvGraphicFramePr>
            <a:graphic>
              <a:graphicData uri="http://schemas.openxmlformats.org/drawingml/2006/picture">
                <pic:pic>
                  <pic:nvPicPr>
                    <pic:cNvPr id="0" name=""/>
                    <pic:cNvPicPr/>
                  </pic:nvPicPr>
                  <pic:blipFill>
                    <a:blip r:embed="R36594e3eec674854">
                      <a:extLst>
                        <a:ext xmlns:a="http://schemas.openxmlformats.org/drawingml/2006/main" uri="{28A0092B-C50C-407E-A947-70E740481C1C}">
                          <a14:useLocalDpi val="0"/>
                        </a:ext>
                      </a:extLst>
                    </a:blip>
                    <a:stretch>
                      <a:fillRect/>
                    </a:stretch>
                  </pic:blipFill>
                  <pic:spPr>
                    <a:xfrm>
                      <a:off x="0" y="0"/>
                      <a:ext cx="5715000" cy="3371850"/>
                    </a:xfrm>
                    <a:prstGeom prst="rect">
                      <a:avLst/>
                    </a:prstGeom>
                  </pic:spPr>
                </pic:pic>
              </a:graphicData>
            </a:graphic>
          </wp:inline>
        </w:drawing>
      </w:r>
    </w:p>
    <w:p w:rsidR="23BEABF0" w:rsidP="23BEABF0" w:rsidRDefault="23BEABF0" w14:paraId="4B554993" w14:textId="6D6E40D2">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I’ve</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only included a snapshot of how the grid search looks. The above iteration suggested that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SARIMAX(</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1, 1,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1)x</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(0, 1, 1, 12)12</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is the best parameter combination with the lowest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AIC: 1806.29.</w:t>
      </w:r>
    </w:p>
    <w:p w:rsidR="23BEABF0" w:rsidP="23BEABF0" w:rsidRDefault="23BEABF0" w14:paraId="273420C2" w14:textId="34CFD5FC">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Fitting the ARIMA model</w:t>
      </w:r>
    </w:p>
    <w:p w:rsidR="23BEABF0" w:rsidP="23BEABF0" w:rsidRDefault="23BEABF0" w14:paraId="541FAAD4" w14:textId="5D4416C8">
      <w:pPr>
        <w:spacing w:after="160" w:line="259" w:lineRule="auto"/>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Fitting the data to ARIMA model </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model_sarima = sm.tsa.statespace.SARIMAX(train_arima,</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order=(1, 1, 1),</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seasonal_order=(0, 1, 1, 12),</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enforce_stationarity=False,</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enforce_invertibility=False)results_sarima = model_sarima.fit()print(results_sarima.summary().tables[1])</w:t>
      </w:r>
    </w:p>
    <w:p w:rsidR="23BEABF0" w:rsidP="23BEABF0" w:rsidRDefault="23BEABF0" w14:paraId="0650BB5D" w14:textId="237F66B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drawing>
          <wp:inline wp14:editId="0D9FA7E3" wp14:anchorId="33853E05">
            <wp:extent cx="5715000" cy="1314450"/>
            <wp:effectExtent l="0" t="0" r="0" b="0"/>
            <wp:docPr id="1355628613" name="" title=""/>
            <wp:cNvGraphicFramePr>
              <a:graphicFrameLocks noChangeAspect="1"/>
            </wp:cNvGraphicFramePr>
            <a:graphic>
              <a:graphicData uri="http://schemas.openxmlformats.org/drawingml/2006/picture">
                <pic:pic>
                  <pic:nvPicPr>
                    <pic:cNvPr id="0" name=""/>
                    <pic:cNvPicPr/>
                  </pic:nvPicPr>
                  <pic:blipFill>
                    <a:blip r:embed="Rfc85554d012a41e8">
                      <a:extLst>
                        <a:ext xmlns:a="http://schemas.openxmlformats.org/drawingml/2006/main" uri="{28A0092B-C50C-407E-A947-70E740481C1C}">
                          <a14:useLocalDpi val="0"/>
                        </a:ext>
                      </a:extLst>
                    </a:blip>
                    <a:stretch>
                      <a:fillRect/>
                    </a:stretch>
                  </pic:blipFill>
                  <pic:spPr>
                    <a:xfrm>
                      <a:off x="0" y="0"/>
                      <a:ext cx="5715000" cy="1314450"/>
                    </a:xfrm>
                    <a:prstGeom prst="rect">
                      <a:avLst/>
                    </a:prstGeom>
                  </pic:spPr>
                </pic:pic>
              </a:graphicData>
            </a:graphic>
          </wp:inline>
        </w:drawing>
      </w:r>
    </w:p>
    <w:p w:rsidR="23BEABF0" w:rsidP="23BEABF0" w:rsidRDefault="23BEABF0" w14:paraId="7DB80725" w14:textId="310B8F6C">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Let’s check diagnostic plots to visualize the performance of our model.# Checking diagnostic plotsresults_sarima.plot_diagnostics(figsize=(10, 10))plt.show()</w:t>
      </w:r>
    </w:p>
    <w:p w:rsidR="23BEABF0" w:rsidP="23BEABF0" w:rsidRDefault="23BEABF0" w14:paraId="553DE3CD" w14:textId="0351034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drawing>
          <wp:inline wp14:editId="55456FF3" wp14:anchorId="2CAEF0AA">
            <wp:extent cx="4952998" cy="4514850"/>
            <wp:effectExtent l="0" t="0" r="0" b="0"/>
            <wp:docPr id="1771246827" name="" title=""/>
            <wp:cNvGraphicFramePr>
              <a:graphicFrameLocks noChangeAspect="1"/>
            </wp:cNvGraphicFramePr>
            <a:graphic>
              <a:graphicData uri="http://schemas.openxmlformats.org/drawingml/2006/picture">
                <pic:pic>
                  <pic:nvPicPr>
                    <pic:cNvPr id="0" name=""/>
                    <pic:cNvPicPr/>
                  </pic:nvPicPr>
                  <pic:blipFill>
                    <a:blip r:embed="R2e8200b9cfcc45de">
                      <a:extLst>
                        <a:ext xmlns:a="http://schemas.openxmlformats.org/drawingml/2006/main" uri="{28A0092B-C50C-407E-A947-70E740481C1C}">
                          <a14:useLocalDpi val="0"/>
                        </a:ext>
                      </a:extLst>
                    </a:blip>
                    <a:stretch>
                      <a:fillRect/>
                    </a:stretch>
                  </pic:blipFill>
                  <pic:spPr>
                    <a:xfrm>
                      <a:off x="0" y="0"/>
                      <a:ext cx="4952998" cy="4514850"/>
                    </a:xfrm>
                    <a:prstGeom prst="rect">
                      <a:avLst/>
                    </a:prstGeom>
                  </pic:spPr>
                </pic:pic>
              </a:graphicData>
            </a:graphic>
          </wp:inline>
        </w:drawing>
      </w:r>
    </w:p>
    <w:p w:rsidR="23BEABF0" w:rsidP="23BEABF0" w:rsidRDefault="23BEABF0" w14:paraId="32260B75" w14:textId="3B65BEC6">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The Normal Q-Q plot shows that the ordered distribution of residuals follows the distribution similar to normal distribution. Thus, our model seems to be pretty good.</w:t>
      </w:r>
    </w:p>
    <w:p w:rsidR="23BEABF0" w:rsidP="23BEABF0" w:rsidRDefault="23BEABF0" w14:paraId="7EAAC39E" w14:textId="755CE4DD">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Model Prediction:</w:t>
      </w:r>
    </w:p>
    <w:p w:rsidR="23BEABF0" w:rsidP="23BEABF0" w:rsidRDefault="23BEABF0" w14:paraId="3123A360" w14:textId="4C3692D5">
      <w:pPr>
        <w:spacing w:after="160" w:line="259" w:lineRule="auto"/>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Model Prediction</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Predictions are performed for the 11th Jan' 2015 onwards of the train data.pred = results_sarima.get_prediction(start=pd.to_datetime('2015-01-11'), dynamic = False)# Get confidence intervals of forecasts</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pred_ci = pred.conf_int()ax = train_arima["2014":].plot(label = "observed", figsize=(15, 7))</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pred.predicted_mean.plot(ax = ax, label = "One-step ahead Forecast", alpha = 1)</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ax.fill_between(pred_ci.index, </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pred_ci.iloc[:, 0], </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pred_ci.iloc[:, 1], </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color = "k", alpha = 0.05)ax.set_xlabel("Date")</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ax.set_ylabel("Sales")plt.legend</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plt.show()train_arima_forecasted = pred.predicted_mean</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train_arima_truth = train_arima["2015-01-11":]# Calculating the error</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rms_arima = sqrt(mean_squared_error(train_arima_truth, train_arima_forecasted))</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print("Root Mean Squared Error: ", rms_arima)</w:t>
      </w:r>
    </w:p>
    <w:p w:rsidR="23BEABF0" w:rsidP="23BEABF0" w:rsidRDefault="23BEABF0" w14:paraId="7B16864F" w14:textId="5561225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drawing>
          <wp:inline wp14:editId="2C5AC0A1" wp14:anchorId="2EA2DCFB">
            <wp:extent cx="5095874" cy="1933575"/>
            <wp:effectExtent l="0" t="0" r="0" b="0"/>
            <wp:docPr id="1850925210" name="" title=""/>
            <wp:cNvGraphicFramePr>
              <a:graphicFrameLocks noChangeAspect="1"/>
            </wp:cNvGraphicFramePr>
            <a:graphic>
              <a:graphicData uri="http://schemas.openxmlformats.org/drawingml/2006/picture">
                <pic:pic>
                  <pic:nvPicPr>
                    <pic:cNvPr id="0" name=""/>
                    <pic:cNvPicPr/>
                  </pic:nvPicPr>
                  <pic:blipFill>
                    <a:blip r:embed="Rc78d551fccc34092">
                      <a:extLst>
                        <a:ext xmlns:a="http://schemas.openxmlformats.org/drawingml/2006/main" uri="{28A0092B-C50C-407E-A947-70E740481C1C}">
                          <a14:useLocalDpi val="0"/>
                        </a:ext>
                      </a:extLst>
                    </a:blip>
                    <a:stretch>
                      <a:fillRect/>
                    </a:stretch>
                  </pic:blipFill>
                  <pic:spPr>
                    <a:xfrm>
                      <a:off x="0" y="0"/>
                      <a:ext cx="5095874" cy="1933575"/>
                    </a:xfrm>
                    <a:prstGeom prst="rect">
                      <a:avLst/>
                    </a:prstGeom>
                  </pic:spPr>
                </pic:pic>
              </a:graphicData>
            </a:graphic>
          </wp:inline>
        </w:drawing>
      </w:r>
    </w:p>
    <w:p w:rsidR="23BEABF0" w:rsidP="23BEABF0" w:rsidRDefault="23BEABF0" w14:paraId="4857E79D" w14:textId="7037419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drawing>
          <wp:inline wp14:editId="5D09447F" wp14:anchorId="2560CB42">
            <wp:extent cx="3733800" cy="542925"/>
            <wp:effectExtent l="0" t="0" r="0" b="0"/>
            <wp:docPr id="367446809" name="" title=""/>
            <wp:cNvGraphicFramePr>
              <a:graphicFrameLocks noChangeAspect="1"/>
            </wp:cNvGraphicFramePr>
            <a:graphic>
              <a:graphicData uri="http://schemas.openxmlformats.org/drawingml/2006/picture">
                <pic:pic>
                  <pic:nvPicPr>
                    <pic:cNvPr id="0" name=""/>
                    <pic:cNvPicPr/>
                  </pic:nvPicPr>
                  <pic:blipFill>
                    <a:blip r:embed="R7795a6ff1bbe4c79">
                      <a:extLst>
                        <a:ext xmlns:a="http://schemas.openxmlformats.org/drawingml/2006/main" uri="{28A0092B-C50C-407E-A947-70E740481C1C}">
                          <a14:useLocalDpi val="0"/>
                        </a:ext>
                      </a:extLst>
                    </a:blip>
                    <a:stretch>
                      <a:fillRect/>
                    </a:stretch>
                  </pic:blipFill>
                  <pic:spPr>
                    <a:xfrm>
                      <a:off x="0" y="0"/>
                      <a:ext cx="3733800" cy="542925"/>
                    </a:xfrm>
                    <a:prstGeom prst="rect">
                      <a:avLst/>
                    </a:prstGeom>
                  </pic:spPr>
                </pic:pic>
              </a:graphicData>
            </a:graphic>
          </wp:inline>
        </w:drawing>
      </w:r>
    </w:p>
    <w:p w:rsidR="23BEABF0" w:rsidP="23BEABF0" w:rsidRDefault="23BEABF0" w14:paraId="056104D8" w14:textId="1F372F4F">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The above plot shows that our predicted values catch up to the observed values in the dataset. Our forecasts seem to align with the ground truth very well and show a spike in December as expected. RMSE is also reasonably low in our case.</w:t>
      </w:r>
    </w:p>
    <w:p w:rsidR="23BEABF0" w:rsidP="23BEABF0" w:rsidRDefault="23BEABF0" w14:paraId="2F8DACD3" w14:textId="46F6D25D">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So, final ARIMA model can be represented as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SARIMAX(</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1, 1,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1)x</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(0, 1, 1, 12)12.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This is the best we can do with ARIMA, so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let’s</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try another model to see whether we can decrease the RMSE.</w:t>
      </w:r>
    </w:p>
    <w:p w:rsidR="23BEABF0" w:rsidP="23BEABF0" w:rsidRDefault="23BEABF0" w14:paraId="7E6232F4" w14:textId="13DC9900">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Model 2: Prophet</w:t>
      </w:r>
    </w:p>
    <w:p w:rsidR="23BEABF0" w:rsidP="23BEABF0" w:rsidRDefault="23BEABF0" w14:paraId="12F856BA" w14:textId="5567E089">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Prophet is an open-source tool by Facebook. This procedure is used for forecasting time series data based on an additive model where non-linear trends are fit with yearly, weekly, and daily seasonality, plus holiday effects.</w:t>
      </w:r>
    </w:p>
    <w:p w:rsidR="23BEABF0" w:rsidP="23BEABF0" w:rsidRDefault="23BEABF0" w14:paraId="1F8CF952" w14:textId="57046839">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B</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aseline</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model</w:t>
      </w:r>
    </w:p>
    <w:p w:rsidR="23BEABF0" w:rsidP="23BEABF0" w:rsidRDefault="23BEABF0" w14:paraId="45018DDE" w14:textId="4C1A7221">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Our baseline (initial) model will use the default parameters. Let’s see how it performs.names to specific names as required by Prophet library</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train_prophet = train_prophet.rename(columns = {'Date': 'ds',</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'Sales': 'y'})# Downsampling to week because modelling on daily basis takes a lot of time</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ts_week_prophet = train_prophet.set_index("ds").resample("W").sum()</w:t>
      </w:r>
    </w:p>
    <w:p w:rsidR="23BEABF0" w:rsidP="23BEABF0" w:rsidRDefault="23BEABF0" w14:paraId="0BF5BA5A" w14:textId="7DD225C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drawing>
          <wp:inline wp14:editId="54F58A55" wp14:anchorId="168987D5">
            <wp:extent cx="5715000" cy="1200150"/>
            <wp:effectExtent l="0" t="0" r="0" b="0"/>
            <wp:docPr id="1942929004" name="" title=""/>
            <wp:cNvGraphicFramePr>
              <a:graphicFrameLocks noChangeAspect="1"/>
            </wp:cNvGraphicFramePr>
            <a:graphic>
              <a:graphicData uri="http://schemas.openxmlformats.org/drawingml/2006/picture">
                <pic:pic>
                  <pic:nvPicPr>
                    <pic:cNvPr id="0" name=""/>
                    <pic:cNvPicPr/>
                  </pic:nvPicPr>
                  <pic:blipFill>
                    <a:blip r:embed="R9a8c20d05b72483e">
                      <a:extLst>
                        <a:ext xmlns:a="http://schemas.openxmlformats.org/drawingml/2006/main" uri="{28A0092B-C50C-407E-A947-70E740481C1C}">
                          <a14:useLocalDpi val="0"/>
                        </a:ext>
                      </a:extLst>
                    </a:blip>
                    <a:stretch>
                      <a:fillRect/>
                    </a:stretch>
                  </pic:blipFill>
                  <pic:spPr>
                    <a:xfrm>
                      <a:off x="0" y="0"/>
                      <a:ext cx="5715000" cy="1200150"/>
                    </a:xfrm>
                    <a:prstGeom prst="rect">
                      <a:avLst/>
                    </a:prstGeom>
                  </pic:spPr>
                </pic:pic>
              </a:graphicData>
            </a:graphic>
          </wp:inline>
        </w:drawing>
      </w:r>
    </w:p>
    <w:p w:rsidR="23BEABF0" w:rsidP="23BEABF0" w:rsidRDefault="23BEABF0" w14:paraId="31C48E8F" w14:textId="384EB618">
      <w:pPr>
        <w:spacing w:after="160" w:line="480" w:lineRule="exact"/>
        <w:rPr>
          <w:rFonts w:ascii="Times New Roman" w:hAnsi="Times New Roman" w:eastAsia="Times New Roman" w:cs="Times New Roman"/>
          <w:b w:val="0"/>
          <w:bCs w:val="0"/>
          <w:i w:val="0"/>
          <w:iCs w:val="0"/>
          <w:caps w:val="0"/>
          <w:smallCaps w:val="0"/>
          <w:noProof w:val="0"/>
          <w:color w:val="242424"/>
          <w:sz w:val="36"/>
          <w:szCs w:val="36"/>
          <w:lang w:val="en-GB"/>
        </w:rPr>
      </w:pPr>
      <w:r w:rsidRPr="23BEABF0" w:rsidR="23BEABF0">
        <w:rPr>
          <w:rFonts w:ascii="Times New Roman" w:hAnsi="Times New Roman" w:eastAsia="Times New Roman" w:cs="Times New Roman"/>
          <w:b w:val="0"/>
          <w:bCs w:val="0"/>
          <w:i w:val="0"/>
          <w:iCs w:val="0"/>
          <w:caps w:val="0"/>
          <w:smallCaps w:val="0"/>
          <w:noProof w:val="0"/>
          <w:color w:val="242424"/>
          <w:sz w:val="36"/>
          <w:szCs w:val="36"/>
          <w:lang w:val="en-GB"/>
        </w:rPr>
        <w:t>Visualizing predictions forecast</w:t>
      </w:r>
      <w:r>
        <w:br/>
      </w:r>
      <w:r w:rsidRPr="23BEABF0" w:rsidR="23BEABF0">
        <w:rPr>
          <w:rFonts w:ascii="Times New Roman" w:hAnsi="Times New Roman" w:eastAsia="Times New Roman" w:cs="Times New Roman"/>
          <w:b w:val="0"/>
          <w:bCs w:val="0"/>
          <w:i w:val="0"/>
          <w:iCs w:val="0"/>
          <w:caps w:val="0"/>
          <w:smallCaps w:val="0"/>
          <w:noProof w:val="0"/>
          <w:color w:val="242424"/>
          <w:sz w:val="36"/>
          <w:szCs w:val="36"/>
          <w:lang w:val="en-GB"/>
        </w:rPr>
        <w:t>prophet.plot(forecast_1):</w:t>
      </w:r>
    </w:p>
    <w:p w:rsidR="23BEABF0" w:rsidP="23BEABF0" w:rsidRDefault="23BEABF0" w14:paraId="7010DC2D" w14:textId="6F4BE28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drawing>
          <wp:inline wp14:editId="2F1DD710" wp14:anchorId="363B76D3">
            <wp:extent cx="4619626" cy="2886075"/>
            <wp:effectExtent l="0" t="0" r="0" b="0"/>
            <wp:docPr id="1250241254" name="" title=""/>
            <wp:cNvGraphicFramePr>
              <a:graphicFrameLocks noChangeAspect="1"/>
            </wp:cNvGraphicFramePr>
            <a:graphic>
              <a:graphicData uri="http://schemas.openxmlformats.org/drawingml/2006/picture">
                <pic:pic>
                  <pic:nvPicPr>
                    <pic:cNvPr id="0" name=""/>
                    <pic:cNvPicPr/>
                  </pic:nvPicPr>
                  <pic:blipFill>
                    <a:blip r:embed="R8eb0f517b35e4dc1">
                      <a:extLst>
                        <a:ext xmlns:a="http://schemas.openxmlformats.org/drawingml/2006/main" uri="{28A0092B-C50C-407E-A947-70E740481C1C}">
                          <a14:useLocalDpi val="0"/>
                        </a:ext>
                      </a:extLst>
                    </a:blip>
                    <a:stretch>
                      <a:fillRect/>
                    </a:stretch>
                  </pic:blipFill>
                  <pic:spPr>
                    <a:xfrm>
                      <a:off x="0" y="0"/>
                      <a:ext cx="4619626" cy="2886075"/>
                    </a:xfrm>
                    <a:prstGeom prst="rect">
                      <a:avLst/>
                    </a:prstGeom>
                  </pic:spPr>
                </pic:pic>
              </a:graphicData>
            </a:graphic>
          </wp:inline>
        </w:drawing>
      </w:r>
    </w:p>
    <w:p w:rsidR="23BEABF0" w:rsidP="23BEABF0" w:rsidRDefault="23BEABF0" w14:paraId="3957B69E" w14:textId="1E07148D">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We can see from the above plot that the predictions are decent enough but let’s look at the RMSE to get a better idea.</w:t>
      </w:r>
    </w:p>
    <w:p w:rsidR="23BEABF0" w:rsidP="23BEABF0" w:rsidRDefault="23BEABF0" w14:paraId="2D61D486" w14:textId="13746039">
      <w:pPr>
        <w:spacing w:after="160" w:line="259" w:lineRule="auto"/>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Checking the RMSE of Prophet model</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metric_prophet_1 = forecast_1.set_index('ds')[['yhat']].join(ts_week_prophet_train.set_index('ds').y).reset_index()</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metric_prophet_1.dropna(inplace=True)</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rms_prophet_1 = mean_squared_error(metric_prophet_1.y, metric_prophet_1.yhat)</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rms_prophet_1</w:t>
      </w:r>
    </w:p>
    <w:p w:rsidR="23BEABF0" w:rsidP="23BEABF0" w:rsidRDefault="23BEABF0" w14:paraId="3978D4EB" w14:textId="57C23E2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drawing>
          <wp:inline wp14:editId="78DCF1ED" wp14:anchorId="2E6DC0E1">
            <wp:extent cx="2057400" cy="457200"/>
            <wp:effectExtent l="0" t="0" r="0" b="0"/>
            <wp:docPr id="1293653404" name="" title=""/>
            <wp:cNvGraphicFramePr>
              <a:graphicFrameLocks noChangeAspect="1"/>
            </wp:cNvGraphicFramePr>
            <a:graphic>
              <a:graphicData uri="http://schemas.openxmlformats.org/drawingml/2006/picture">
                <pic:pic>
                  <pic:nvPicPr>
                    <pic:cNvPr id="0" name=""/>
                    <pic:cNvPicPr/>
                  </pic:nvPicPr>
                  <pic:blipFill>
                    <a:blip r:embed="Ref9dabf3dc344e66">
                      <a:extLst>
                        <a:ext xmlns:a="http://schemas.openxmlformats.org/drawingml/2006/main" uri="{28A0092B-C50C-407E-A947-70E740481C1C}">
                          <a14:useLocalDpi val="0"/>
                        </a:ext>
                      </a:extLst>
                    </a:blip>
                    <a:stretch>
                      <a:fillRect/>
                    </a:stretch>
                  </pic:blipFill>
                  <pic:spPr>
                    <a:xfrm>
                      <a:off x="0" y="0"/>
                      <a:ext cx="2057400" cy="457200"/>
                    </a:xfrm>
                    <a:prstGeom prst="rect">
                      <a:avLst/>
                    </a:prstGeom>
                  </pic:spPr>
                </pic:pic>
              </a:graphicData>
            </a:graphic>
          </wp:inline>
        </w:drawing>
      </w:r>
    </w:p>
    <w:p w:rsidR="23BEABF0" w:rsidP="23BEABF0" w:rsidRDefault="23BEABF0" w14:paraId="26E6F13D" w14:textId="5C041912">
      <w:pPr>
        <w:spacing w:after="160" w:line="259" w:lineRule="auto"/>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Encoding state holiday categorical variable</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train_prophet["StateHoliday_cat"] = train_prophet["StateHoliday"].map({0:0, "0": 0, "a": 1, "b": 1, "c": 1})# Choosing only required cols</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train_prophet = train_prophet[['ds', 'y', 'SchoolHoliday', 'StateHoliday_cat']]</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train_prophet.head()</w:t>
      </w:r>
    </w:p>
    <w:p w:rsidR="23BEABF0" w:rsidP="23BEABF0" w:rsidRDefault="23BEABF0" w14:paraId="05E79F8B" w14:textId="6659294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drawing>
          <wp:inline wp14:editId="70629317" wp14:anchorId="077F84A6">
            <wp:extent cx="5172075" cy="2286000"/>
            <wp:effectExtent l="0" t="0" r="0" b="0"/>
            <wp:docPr id="847270321" name="" title=""/>
            <wp:cNvGraphicFramePr>
              <a:graphicFrameLocks noChangeAspect="1"/>
            </wp:cNvGraphicFramePr>
            <a:graphic>
              <a:graphicData uri="http://schemas.openxmlformats.org/drawingml/2006/picture">
                <pic:pic>
                  <pic:nvPicPr>
                    <pic:cNvPr id="0" name=""/>
                    <pic:cNvPicPr/>
                  </pic:nvPicPr>
                  <pic:blipFill>
                    <a:blip r:embed="R1b5c97f8388e4396">
                      <a:extLst>
                        <a:ext xmlns:a="http://schemas.openxmlformats.org/drawingml/2006/main" uri="{28A0092B-C50C-407E-A947-70E740481C1C}">
                          <a14:useLocalDpi val="0"/>
                        </a:ext>
                      </a:extLst>
                    </a:blip>
                    <a:stretch>
                      <a:fillRect/>
                    </a:stretch>
                  </pic:blipFill>
                  <pic:spPr>
                    <a:xfrm>
                      <a:off x="0" y="0"/>
                      <a:ext cx="5172075" cy="2286000"/>
                    </a:xfrm>
                    <a:prstGeom prst="rect">
                      <a:avLst/>
                    </a:prstGeom>
                  </pic:spPr>
                </pic:pic>
              </a:graphicData>
            </a:graphic>
          </wp:inline>
        </w:drawing>
      </w:r>
    </w:p>
    <w:p w:rsidR="23BEABF0" w:rsidP="23BEABF0" w:rsidRDefault="23BEABF0" w14:paraId="52BEA4E1" w14:textId="4A55AFF1">
      <w:pPr>
        <w:spacing w:after="160" w:line="259" w:lineRule="auto"/>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Modelling holidays - creating holidays dataframe</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state_dates =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train_prophet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train_prophet.StateHoliday_cat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 1)].loc[:, "ds"].values</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school_dates =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train_prophet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train_prophet.SchoolHoliday</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 1)].loc[:, "ds"].</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valuesstate</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pd.DataFrame</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({"holiday":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state_holiday</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"ds":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pd.to_datetime</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state_dates</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school =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pd.DataFrame</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({"holiday":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school_holiday</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"ds":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pd.to_datetime</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school_dates</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)})holidays =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pd.concat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((state, school))</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holidays.head()# Dropping holiday columns because not needed any more</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train_prophet_clean =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train_prophet.drop</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SchoolHoliday</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StateHoliday_cat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axis = 1)#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Downsampling</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to week because modelling on daily basis takes a lot of time</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ts_week_prophet =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train_prophet_clean.set_index</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("ds").resample("W").sum()# Resetting the index</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ts_week_prophet_train = ts_week_prophet.reset_index()</w:t>
      </w:r>
      <w:r>
        <w:br/>
      </w:r>
    </w:p>
    <w:p w:rsidR="23BEABF0" w:rsidP="23BEABF0" w:rsidRDefault="23BEABF0" w14:paraId="4D0D3956" w14:textId="51A00CC0">
      <w:pPr>
        <w:spacing w:after="160" w:line="480" w:lineRule="exact"/>
        <w:rPr>
          <w:rFonts w:ascii="Times New Roman" w:hAnsi="Times New Roman" w:eastAsia="Times New Roman" w:cs="Times New Roman"/>
          <w:b w:val="0"/>
          <w:bCs w:val="0"/>
          <w:i w:val="0"/>
          <w:iCs w:val="0"/>
          <w:caps w:val="0"/>
          <w:smallCaps w:val="0"/>
          <w:noProof w:val="0"/>
          <w:color w:val="242424"/>
          <w:sz w:val="36"/>
          <w:szCs w:val="36"/>
          <w:lang w:val="en-GB"/>
        </w:rPr>
      </w:pPr>
      <w:r w:rsidRPr="23BEABF0" w:rsidR="23BEABF0">
        <w:rPr>
          <w:rFonts w:ascii="Times New Roman" w:hAnsi="Times New Roman" w:eastAsia="Times New Roman" w:cs="Times New Roman"/>
          <w:b w:val="0"/>
          <w:bCs w:val="0"/>
          <w:i w:val="0"/>
          <w:iCs w:val="0"/>
          <w:caps w:val="0"/>
          <w:smallCaps w:val="0"/>
          <w:noProof w:val="0"/>
          <w:color w:val="242424"/>
          <w:sz w:val="36"/>
          <w:szCs w:val="36"/>
          <w:lang w:val="en-GB"/>
        </w:rPr>
        <w:t>Model Prediction:</w:t>
      </w:r>
    </w:p>
    <w:p w:rsidR="23BEABF0" w:rsidP="23BEABF0" w:rsidRDefault="23BEABF0" w14:paraId="336BBDEB" w14:textId="37873EA3">
      <w:pPr>
        <w:spacing w:after="160" w:line="259" w:lineRule="auto"/>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future_2 = prophet_</w:t>
      </w:r>
      <w:bookmarkStart w:name="_Int_KeaVF8a4" w:id="1939274345"/>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2.make</w:t>
      </w:r>
      <w:bookmarkEnd w:id="1939274345"/>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_future_</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dataframe(</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periods = 52,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freq</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 "W") </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forecast_2 = prophet_</w:t>
      </w:r>
      <w:bookmarkStart w:name="_Int_CLHc03eH" w:id="1685640876"/>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2.predict</w:t>
      </w:r>
      <w:bookmarkEnd w:id="1685640876"/>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(future)</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forecast_2[["ds",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yhat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yhat_lower</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yhat_upper</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].tail</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 We have a new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dataframe</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which includes, the forecast and the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uncertainity</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invervals</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w:t>
      </w:r>
    </w:p>
    <w:p w:rsidR="23BEABF0" w:rsidP="23BEABF0" w:rsidRDefault="23BEABF0" w14:paraId="3886839C" w14:textId="6A27EA4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drawing>
          <wp:inline wp14:editId="4F9290FA" wp14:anchorId="27884AB1">
            <wp:extent cx="5514975" cy="2343150"/>
            <wp:effectExtent l="0" t="0" r="0" b="0"/>
            <wp:docPr id="1944467233" name="" title=""/>
            <wp:cNvGraphicFramePr>
              <a:graphicFrameLocks noChangeAspect="1"/>
            </wp:cNvGraphicFramePr>
            <a:graphic>
              <a:graphicData uri="http://schemas.openxmlformats.org/drawingml/2006/picture">
                <pic:pic>
                  <pic:nvPicPr>
                    <pic:cNvPr id="0" name=""/>
                    <pic:cNvPicPr/>
                  </pic:nvPicPr>
                  <pic:blipFill>
                    <a:blip r:embed="R85188f19646743f5">
                      <a:extLst>
                        <a:ext xmlns:a="http://schemas.openxmlformats.org/drawingml/2006/main" uri="{28A0092B-C50C-407E-A947-70E740481C1C}">
                          <a14:useLocalDpi val="0"/>
                        </a:ext>
                      </a:extLst>
                    </a:blip>
                    <a:stretch>
                      <a:fillRect/>
                    </a:stretch>
                  </pic:blipFill>
                  <pic:spPr>
                    <a:xfrm>
                      <a:off x="0" y="0"/>
                      <a:ext cx="5514975" cy="2343150"/>
                    </a:xfrm>
                    <a:prstGeom prst="rect">
                      <a:avLst/>
                    </a:prstGeom>
                  </pic:spPr>
                </pic:pic>
              </a:graphicData>
            </a:graphic>
          </wp:inline>
        </w:drawing>
      </w:r>
    </w:p>
    <w:p w:rsidR="23BEABF0" w:rsidP="23BEABF0" w:rsidRDefault="23BEABF0" w14:paraId="343FEC63" w14:textId="6C228E4A">
      <w:pPr>
        <w:spacing w:after="160" w:line="259" w:lineRule="auto"/>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Visualizing predicions of forecast</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prophet.plot(forecast_2);</w:t>
      </w:r>
    </w:p>
    <w:p w:rsidR="23BEABF0" w:rsidP="23BEABF0" w:rsidRDefault="23BEABF0" w14:paraId="1568406B" w14:textId="39AC229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drawing>
          <wp:inline wp14:editId="090EEB06" wp14:anchorId="180DDA1B">
            <wp:extent cx="5476876" cy="2705100"/>
            <wp:effectExtent l="0" t="0" r="0" b="0"/>
            <wp:docPr id="1802469109" name="" title=""/>
            <wp:cNvGraphicFramePr>
              <a:graphicFrameLocks noChangeAspect="1"/>
            </wp:cNvGraphicFramePr>
            <a:graphic>
              <a:graphicData uri="http://schemas.openxmlformats.org/drawingml/2006/picture">
                <pic:pic>
                  <pic:nvPicPr>
                    <pic:cNvPr id="0" name=""/>
                    <pic:cNvPicPr/>
                  </pic:nvPicPr>
                  <pic:blipFill>
                    <a:blip r:embed="R980cd08f89d54abd">
                      <a:extLst>
                        <a:ext xmlns:a="http://schemas.openxmlformats.org/drawingml/2006/main" uri="{28A0092B-C50C-407E-A947-70E740481C1C}">
                          <a14:useLocalDpi val="0"/>
                        </a:ext>
                      </a:extLst>
                    </a:blip>
                    <a:stretch>
                      <a:fillRect/>
                    </a:stretch>
                  </pic:blipFill>
                  <pic:spPr>
                    <a:xfrm>
                      <a:off x="0" y="0"/>
                      <a:ext cx="5476876" cy="2705100"/>
                    </a:xfrm>
                    <a:prstGeom prst="rect">
                      <a:avLst/>
                    </a:prstGeom>
                  </pic:spPr>
                </pic:pic>
              </a:graphicData>
            </a:graphic>
          </wp:inline>
        </w:drawing>
      </w:r>
    </w:p>
    <w:p w:rsidR="23BEABF0" w:rsidP="23BEABF0" w:rsidRDefault="23BEABF0" w14:paraId="6D335C79" w14:textId="74D24B41">
      <w:pPr>
        <w:spacing w:after="160" w:line="259" w:lineRule="auto"/>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Visualizing trend and seasonality components</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prophet.plot_components(forecast_2);</w:t>
      </w:r>
    </w:p>
    <w:p w:rsidR="23BEABF0" w:rsidP="23BEABF0" w:rsidRDefault="23BEABF0" w14:paraId="1E07D6F6" w14:textId="3FCE691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drawing>
          <wp:inline wp14:editId="4CC47B1F" wp14:anchorId="4A4FFDE1">
            <wp:extent cx="4724398" cy="3514725"/>
            <wp:effectExtent l="0" t="0" r="0" b="0"/>
            <wp:docPr id="756210509" name="" title=""/>
            <wp:cNvGraphicFramePr>
              <a:graphicFrameLocks noChangeAspect="1"/>
            </wp:cNvGraphicFramePr>
            <a:graphic>
              <a:graphicData uri="http://schemas.openxmlformats.org/drawingml/2006/picture">
                <pic:pic>
                  <pic:nvPicPr>
                    <pic:cNvPr id="0" name=""/>
                    <pic:cNvPicPr/>
                  </pic:nvPicPr>
                  <pic:blipFill>
                    <a:blip r:embed="R8dedc3cd01f04956">
                      <a:extLst>
                        <a:ext xmlns:a="http://schemas.openxmlformats.org/drawingml/2006/main" uri="{28A0092B-C50C-407E-A947-70E740481C1C}">
                          <a14:useLocalDpi val="0"/>
                        </a:ext>
                      </a:extLst>
                    </a:blip>
                    <a:stretch>
                      <a:fillRect/>
                    </a:stretch>
                  </pic:blipFill>
                  <pic:spPr>
                    <a:xfrm>
                      <a:off x="0" y="0"/>
                      <a:ext cx="4724398" cy="3514725"/>
                    </a:xfrm>
                    <a:prstGeom prst="rect">
                      <a:avLst/>
                    </a:prstGeom>
                  </pic:spPr>
                </pic:pic>
              </a:graphicData>
            </a:graphic>
          </wp:inline>
        </w:drawing>
      </w:r>
    </w:p>
    <w:p w:rsidR="23BEABF0" w:rsidP="23BEABF0" w:rsidRDefault="23BEABF0" w14:paraId="7C66EA7B" w14:textId="403CCA3B">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The first plot shows that the total sales on a weekly basis are increasing. The second plot shows the holiday gaps in the dataset and the third plot shows that the store sees very high sales in the last week of December (because of the Christmas holidays).</w:t>
      </w:r>
    </w:p>
    <w:p w:rsidR="23BEABF0" w:rsidP="23BEABF0" w:rsidRDefault="23BEABF0" w14:paraId="67207B16" w14:textId="099C0E89">
      <w:pPr>
        <w:spacing w:after="160" w:line="259" w:lineRule="auto"/>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Checking the RMSE of Prophet model</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metric_prophet_2 = forecast_2.set_index('ds')[['yhat']].join(ts_week_prophet_train.set_index('ds').y).reset_index()</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metric_prophet_2.dropna(inplace=True)</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rms_prophet_2 = mean_squared_error(metric_prophet_2.y, metric_prophet_2.yhat)</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rms_prophet_2</w:t>
      </w:r>
    </w:p>
    <w:p w:rsidR="23BEABF0" w:rsidP="23BEABF0" w:rsidRDefault="23BEABF0" w14:paraId="47A7C987" w14:textId="63198E0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drawing>
          <wp:inline wp14:editId="3E3ABE18" wp14:anchorId="3BF2DE06">
            <wp:extent cx="2162175" cy="314325"/>
            <wp:effectExtent l="0" t="0" r="0" b="0"/>
            <wp:docPr id="373126455" name="" title=""/>
            <wp:cNvGraphicFramePr>
              <a:graphicFrameLocks noChangeAspect="1"/>
            </wp:cNvGraphicFramePr>
            <a:graphic>
              <a:graphicData uri="http://schemas.openxmlformats.org/drawingml/2006/picture">
                <pic:pic>
                  <pic:nvPicPr>
                    <pic:cNvPr id="0" name=""/>
                    <pic:cNvPicPr/>
                  </pic:nvPicPr>
                  <pic:blipFill>
                    <a:blip r:embed="R3c40bb72cc0348a6">
                      <a:extLst>
                        <a:ext xmlns:a="http://schemas.openxmlformats.org/drawingml/2006/main" uri="{28A0092B-C50C-407E-A947-70E740481C1C}">
                          <a14:useLocalDpi val="0"/>
                        </a:ext>
                      </a:extLst>
                    </a:blip>
                    <a:stretch>
                      <a:fillRect/>
                    </a:stretch>
                  </pic:blipFill>
                  <pic:spPr>
                    <a:xfrm>
                      <a:off x="0" y="0"/>
                      <a:ext cx="2162175" cy="314325"/>
                    </a:xfrm>
                    <a:prstGeom prst="rect">
                      <a:avLst/>
                    </a:prstGeom>
                  </pic:spPr>
                </pic:pic>
              </a:graphicData>
            </a:graphic>
          </wp:inline>
        </w:drawing>
      </w:r>
    </w:p>
    <w:p w:rsidR="23BEABF0" w:rsidP="23BEABF0" w:rsidRDefault="23BEABF0" w14:paraId="530CD3D7" w14:textId="52C60EB9">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1"/>
          <w:bCs w:val="1"/>
          <w:i w:val="0"/>
          <w:iCs w:val="0"/>
          <w:caps w:val="0"/>
          <w:smallCaps w:val="0"/>
          <w:noProof w:val="0"/>
          <w:color w:val="242424"/>
          <w:sz w:val="32"/>
          <w:szCs w:val="32"/>
          <w:lang w:val="en-GB"/>
        </w:rPr>
        <w:t>Model 3: XGBoost</w:t>
      </w:r>
    </w:p>
    <w:p w:rsidR="23BEABF0" w:rsidP="23BEABF0" w:rsidRDefault="23BEABF0" w14:paraId="5B3939EF" w14:textId="6A9C2966">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XGBoost</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is an optimized distributed gradient boosting library designed to be highly</w:t>
      </w:r>
      <w:r w:rsidRPr="23BEABF0" w:rsidR="23BEABF0">
        <w:rPr>
          <w:rFonts w:ascii="Times New Roman" w:hAnsi="Times New Roman" w:eastAsia="Times New Roman" w:cs="Times New Roman"/>
          <w:b w:val="1"/>
          <w:bCs w:val="1"/>
          <w:i w:val="0"/>
          <w:iCs w:val="0"/>
          <w:caps w:val="0"/>
          <w:smallCaps w:val="0"/>
          <w:noProof w:val="0"/>
          <w:color w:val="242424"/>
          <w:sz w:val="32"/>
          <w:szCs w:val="32"/>
          <w:lang w:val="en-GB"/>
        </w:rPr>
        <w:t xml:space="preserve"> </w:t>
      </w:r>
      <w:r w:rsidRPr="23BEABF0" w:rsidR="23BEABF0">
        <w:rPr>
          <w:rFonts w:ascii="Times New Roman" w:hAnsi="Times New Roman" w:eastAsia="Times New Roman" w:cs="Times New Roman"/>
          <w:b w:val="1"/>
          <w:bCs w:val="1"/>
          <w:i w:val="0"/>
          <w:iCs w:val="0"/>
          <w:caps w:val="0"/>
          <w:smallCaps w:val="0"/>
          <w:noProof w:val="0"/>
          <w:color w:val="242424"/>
          <w:sz w:val="32"/>
          <w:szCs w:val="32"/>
          <w:lang w:val="en-GB"/>
        </w:rPr>
        <w:t>efficient</w:t>
      </w:r>
      <w:r w:rsidRPr="23BEABF0" w:rsidR="23BEABF0">
        <w:rPr>
          <w:rFonts w:ascii="Times New Roman" w:hAnsi="Times New Roman" w:eastAsia="Times New Roman" w:cs="Times New Roman"/>
          <w:b w:val="1"/>
          <w:bCs w:val="1"/>
          <w:i w:val="0"/>
          <w:iCs w:val="0"/>
          <w:caps w:val="0"/>
          <w:smallCaps w:val="0"/>
          <w:noProof w:val="0"/>
          <w:color w:val="242424"/>
          <w:sz w:val="32"/>
          <w:szCs w:val="32"/>
          <w:lang w:val="en-GB"/>
        </w:rPr>
        <w:t xml:space="preserve">, </w:t>
      </w:r>
      <w:r w:rsidRPr="23BEABF0" w:rsidR="23BEABF0">
        <w:rPr>
          <w:rFonts w:ascii="Times New Roman" w:hAnsi="Times New Roman" w:eastAsia="Times New Roman" w:cs="Times New Roman"/>
          <w:b w:val="1"/>
          <w:bCs w:val="1"/>
          <w:i w:val="0"/>
          <w:iCs w:val="0"/>
          <w:caps w:val="0"/>
          <w:smallCaps w:val="0"/>
          <w:noProof w:val="0"/>
          <w:color w:val="242424"/>
          <w:sz w:val="32"/>
          <w:szCs w:val="32"/>
          <w:lang w:val="en-GB"/>
        </w:rPr>
        <w:t>flexible</w:t>
      </w:r>
      <w:r w:rsidRPr="23BEABF0" w:rsidR="23BEABF0">
        <w:rPr>
          <w:rFonts w:ascii="Times New Roman" w:hAnsi="Times New Roman" w:eastAsia="Times New Roman" w:cs="Times New Roman"/>
          <w:b w:val="1"/>
          <w:bCs w:val="1"/>
          <w:i w:val="0"/>
          <w:iCs w:val="0"/>
          <w:caps w:val="0"/>
          <w:smallCaps w:val="0"/>
          <w:noProof w:val="0"/>
          <w:color w:val="242424"/>
          <w:sz w:val="32"/>
          <w:szCs w:val="32"/>
          <w:lang w:val="en-GB"/>
        </w:rPr>
        <w:t xml:space="preserve"> and </w:t>
      </w:r>
      <w:r w:rsidRPr="23BEABF0" w:rsidR="23BEABF0">
        <w:rPr>
          <w:rFonts w:ascii="Times New Roman" w:hAnsi="Times New Roman" w:eastAsia="Times New Roman" w:cs="Times New Roman"/>
          <w:b w:val="1"/>
          <w:bCs w:val="1"/>
          <w:i w:val="0"/>
          <w:iCs w:val="0"/>
          <w:caps w:val="0"/>
          <w:smallCaps w:val="0"/>
          <w:noProof w:val="0"/>
          <w:color w:val="242424"/>
          <w:sz w:val="32"/>
          <w:szCs w:val="32"/>
          <w:lang w:val="en-GB"/>
        </w:rPr>
        <w:t>portable</w:t>
      </w:r>
      <w:r w:rsidRPr="23BEABF0" w:rsidR="23BEABF0">
        <w:rPr>
          <w:rFonts w:ascii="Times New Roman" w:hAnsi="Times New Roman" w:eastAsia="Times New Roman" w:cs="Times New Roman"/>
          <w:b w:val="1"/>
          <w:bCs w:val="1"/>
          <w:i w:val="0"/>
          <w:iCs w:val="0"/>
          <w:caps w:val="0"/>
          <w:smallCaps w:val="0"/>
          <w:noProof w:val="0"/>
          <w:color w:val="242424"/>
          <w:sz w:val="32"/>
          <w:szCs w:val="32"/>
          <w:lang w:val="en-GB"/>
        </w:rPr>
        <w:t xml:space="preserve">. </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Although it is not specifically designed for time-series data, it is known to perform extremely well in all kinds of regression problems.</w:t>
      </w:r>
    </w:p>
    <w:p w:rsidR="23BEABF0" w:rsidP="23BEABF0" w:rsidRDefault="23BEABF0" w14:paraId="20F05B64" w14:textId="32B2A7E1">
      <w:pPr>
        <w:spacing w:after="160" w:line="259" w:lineRule="auto"/>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Dropping Customers and Sale per customer</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ts_xgboost = train_store_joined.copy()</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ts_xgboost = ts_xgboost.drop(['Customers', 'SalePerCustomer', 'PromoInterval'], axis=1)# Combining similar columns into one column and dropping old columns</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ts_xgboost['CompetitionOpen'] = 12 * (ts_xgboost.Year - ts_xgboost.CompetitionOpenSinceYear) + (ts_xgboost.Month - ts_xgboost.CompetitionOpenSinceMonth)</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ts_xgboost['PromoOpen'] = 12 * (ts_xgboost.Year - ts_xgboost.Promo2SinceYear) + (ts_xgboost.WeekOfYear - ts_xgboost.Promo2SinceWeek) / 4.0</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ts_xgboost = ts_xgboost.drop(["CompetitionOpenSinceMonth", "CompetitionOpenSinceYear"], axis = 1)</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ts_xgboost = ts_xgboost.drop(["Promo2SinceWeek", "Promo2SinceYear"], axis = 1)# Converting categorical cols to numerical cols and removing old cols</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mappings = {0:0, "0": 0, "a": 1, "b": 1, "c": 1}</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ts_xgboost["StateHoliday_cat"] = ts_xgboost["StateHoliday"].map(mappings)</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ts_xgboost["StoreType_cat"] = ts_xgboost["StoreType"].map(mappings)</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ts_xgboost["Assortment_cat"] = ts_xgboost["Assortment"].map(mappings)</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ts_xgboost = ts_xgboost.drop(["StateHoliday", "StoreType", "Assortment"], axis = 1)# Splitting the data</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features = ts_xgboost.drop(["Sales"], axis = 1)</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target = ts_xgboost["Sales"]X_train, X_test, y_train, y_test = model_selection.train_test_split(features, target, test_size = 0.</w:t>
      </w:r>
    </w:p>
    <w:p w:rsidR="23BEABF0" w:rsidP="23BEABF0" w:rsidRDefault="23BEABF0" w14:paraId="257DB6BF" w14:textId="25A83B89">
      <w:pPr>
        <w:spacing w:after="160" w:line="259" w:lineRule="auto"/>
        <w:rPr>
          <w:rFonts w:ascii="Times New Roman" w:hAnsi="Times New Roman" w:eastAsia="Times New Roman" w:cs="Times New Roman"/>
          <w:b w:val="0"/>
          <w:bCs w:val="0"/>
          <w:i w:val="0"/>
          <w:iCs w:val="0"/>
          <w:caps w:val="0"/>
          <w:smallCaps w:val="0"/>
          <w:noProof w:val="0"/>
          <w:color w:val="242424"/>
          <w:sz w:val="32"/>
          <w:szCs w:val="32"/>
          <w:lang w:val="en-GB"/>
        </w:rPr>
      </w:pPr>
    </w:p>
    <w:p w:rsidR="23BEABF0" w:rsidP="23BEABF0" w:rsidRDefault="23BEABF0" w14:paraId="26F7A57E" w14:textId="7D167468">
      <w:pPr>
        <w:spacing w:after="160" w:line="259" w:lineRule="auto"/>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Let’s see what features impact the sales of a store.</w:t>
      </w:r>
    </w:p>
    <w:p w:rsidR="23BEABF0" w:rsidP="23BEABF0" w:rsidRDefault="23BEABF0" w14:paraId="0AFFBE89" w14:textId="2FDA497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drawing>
          <wp:inline wp14:editId="18A6CEB5" wp14:anchorId="78555A76">
            <wp:extent cx="4419600" cy="2752725"/>
            <wp:effectExtent l="0" t="0" r="0" b="0"/>
            <wp:docPr id="927892036" name="" title=""/>
            <wp:cNvGraphicFramePr>
              <a:graphicFrameLocks noChangeAspect="1"/>
            </wp:cNvGraphicFramePr>
            <a:graphic>
              <a:graphicData uri="http://schemas.openxmlformats.org/drawingml/2006/picture">
                <pic:pic>
                  <pic:nvPicPr>
                    <pic:cNvPr id="0" name=""/>
                    <pic:cNvPicPr/>
                  </pic:nvPicPr>
                  <pic:blipFill>
                    <a:blip r:embed="Rca9aee90270b42f4">
                      <a:extLst>
                        <a:ext xmlns:a="http://schemas.openxmlformats.org/drawingml/2006/main" uri="{28A0092B-C50C-407E-A947-70E740481C1C}">
                          <a14:useLocalDpi val="0"/>
                        </a:ext>
                      </a:extLst>
                    </a:blip>
                    <a:stretch>
                      <a:fillRect/>
                    </a:stretch>
                  </pic:blipFill>
                  <pic:spPr>
                    <a:xfrm>
                      <a:off x="0" y="0"/>
                      <a:ext cx="4419600" cy="2752725"/>
                    </a:xfrm>
                    <a:prstGeom prst="rect">
                      <a:avLst/>
                    </a:prstGeom>
                  </pic:spPr>
                </pic:pic>
              </a:graphicData>
            </a:graphic>
          </wp:inline>
        </w:drawing>
      </w:r>
    </w:p>
    <w:p w:rsidR="23BEABF0" w:rsidP="23BEABF0" w:rsidRDefault="23BEABF0" w14:paraId="5305402D" w14:textId="4C953C65">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As expected, there are five major reasons affecting the sales of a store viz. the </w:t>
      </w:r>
      <w:r w:rsidRPr="23BEABF0" w:rsidR="23BEABF0">
        <w:rPr>
          <w:rFonts w:ascii="Times New Roman" w:hAnsi="Times New Roman" w:eastAsia="Times New Roman" w:cs="Times New Roman"/>
          <w:b w:val="1"/>
          <w:bCs w:val="1"/>
          <w:i w:val="0"/>
          <w:iCs w:val="0"/>
          <w:caps w:val="0"/>
          <w:smallCaps w:val="0"/>
          <w:noProof w:val="0"/>
          <w:color w:val="242424"/>
          <w:sz w:val="32"/>
          <w:szCs w:val="32"/>
          <w:lang w:val="en-GB"/>
        </w:rPr>
        <w:t>number of stores, competition distance, day of the week, is the competition open, and promotions</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w:t>
      </w:r>
    </w:p>
    <w:p w:rsidR="23BEABF0" w:rsidP="23BEABF0" w:rsidRDefault="23BEABF0" w14:paraId="1D754561" w14:textId="77BB496E">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Our final XGBoost model after hyper tuning is the one with </w:t>
      </w:r>
      <w:r w:rsidRPr="23BEABF0" w:rsidR="23BEABF0">
        <w:rPr>
          <w:rFonts w:ascii="Times New Roman" w:hAnsi="Times New Roman" w:eastAsia="Times New Roman" w:cs="Times New Roman"/>
          <w:b w:val="1"/>
          <w:bCs w:val="1"/>
          <w:i w:val="0"/>
          <w:iCs w:val="0"/>
          <w:caps w:val="0"/>
          <w:smallCaps w:val="0"/>
          <w:noProof w:val="0"/>
          <w:color w:val="242424"/>
          <w:sz w:val="32"/>
          <w:szCs w:val="32"/>
          <w:lang w:val="en-GB"/>
        </w:rPr>
        <w:t>‘max_depth’:10, ‘eta’:0.1, ‘gamma’: 2 and RMSE score of 1191.90</w:t>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which is great! Now, let's compare the performance of all models</w:t>
      </w:r>
    </w:p>
    <w:p w:rsidR="23BEABF0" w:rsidP="23BEABF0" w:rsidRDefault="23BEABF0" w14:paraId="4A98D872" w14:textId="27D2CD61">
      <w:pPr>
        <w:spacing w:after="160" w:line="480" w:lineRule="exact"/>
        <w:rPr>
          <w:rFonts w:ascii="Times New Roman" w:hAnsi="Times New Roman" w:eastAsia="Times New Roman" w:cs="Times New Roman"/>
          <w:b w:val="0"/>
          <w:bCs w:val="0"/>
          <w:i w:val="0"/>
          <w:iCs w:val="0"/>
          <w:caps w:val="0"/>
          <w:smallCaps w:val="0"/>
          <w:noProof w:val="0"/>
          <w:color w:val="242424"/>
          <w:sz w:val="36"/>
          <w:szCs w:val="36"/>
          <w:lang w:val="en-GB"/>
        </w:rPr>
      </w:pPr>
      <w:r w:rsidRPr="23BEABF0" w:rsidR="23BEABF0">
        <w:rPr>
          <w:rFonts w:ascii="Times New Roman" w:hAnsi="Times New Roman" w:eastAsia="Times New Roman" w:cs="Times New Roman"/>
          <w:b w:val="0"/>
          <w:bCs w:val="0"/>
          <w:i w:val="0"/>
          <w:iCs w:val="0"/>
          <w:caps w:val="0"/>
          <w:smallCaps w:val="0"/>
          <w:noProof w:val="0"/>
          <w:color w:val="242424"/>
          <w:sz w:val="36"/>
          <w:szCs w:val="36"/>
          <w:lang w:val="en-GB"/>
        </w:rPr>
        <w:t>Results:</w:t>
      </w:r>
    </w:p>
    <w:p w:rsidR="23BEABF0" w:rsidP="23BEABF0" w:rsidRDefault="23BEABF0" w14:paraId="0CB4A104" w14:textId="7DDA8529">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We used the Root Mean Squared Error (RMSE) to evaluate and validate the performance of various models. Let’s see which model performed better and why/why not.</w:t>
      </w:r>
    </w:p>
    <w:p w:rsidR="23BEABF0" w:rsidP="23BEABF0" w:rsidRDefault="23BEABF0" w14:paraId="759AA4C8" w14:textId="1AF0DD5D">
      <w:pPr>
        <w:spacing w:after="160" w:line="259" w:lineRule="auto"/>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Comparing performance of above three models - through RMSE</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rms_arima = format(float(rms_arima))</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rms_prophet_2 = format(float(rms_prophet_2))</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rms_xgboost_2 = format(float(rms_xgboost_2))model_errors = pd.DataFrame({</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"Model": ["SARIMA", "Prophet", "XGBoost"],</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 xml:space="preserve">    "RMSE": [rms_arima, rms_prophet_2, rms_xgboost_2]</w:t>
      </w:r>
      <w:r>
        <w:br/>
      </w: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})model_errors.sort_values(by = "RMSE")</w:t>
      </w:r>
    </w:p>
    <w:p w:rsidR="23BEABF0" w:rsidP="23BEABF0" w:rsidRDefault="23BEABF0" w14:paraId="4E670AEA" w14:textId="214871F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GB"/>
        </w:rPr>
      </w:pPr>
    </w:p>
    <w:p w:rsidR="23BEABF0" w:rsidP="23BEABF0" w:rsidRDefault="23BEABF0" w14:paraId="7EE6B44C" w14:textId="77D131A8">
      <w:pPr>
        <w:spacing w:after="160" w:line="480" w:lineRule="exact"/>
        <w:rPr>
          <w:rFonts w:ascii="Times New Roman" w:hAnsi="Times New Roman" w:eastAsia="Times New Roman" w:cs="Times New Roman"/>
          <w:b w:val="0"/>
          <w:bCs w:val="0"/>
          <w:i w:val="0"/>
          <w:iCs w:val="0"/>
          <w:caps w:val="0"/>
          <w:smallCaps w:val="0"/>
          <w:noProof w:val="0"/>
          <w:color w:val="242424"/>
          <w:sz w:val="40"/>
          <w:szCs w:val="40"/>
          <w:lang w:val="en-GB"/>
        </w:rPr>
      </w:pPr>
      <w:r w:rsidRPr="23BEABF0" w:rsidR="23BEABF0">
        <w:rPr>
          <w:rFonts w:ascii="Times New Roman" w:hAnsi="Times New Roman" w:eastAsia="Times New Roman" w:cs="Times New Roman"/>
          <w:b w:val="0"/>
          <w:bCs w:val="0"/>
          <w:i w:val="0"/>
          <w:iCs w:val="0"/>
          <w:caps w:val="0"/>
          <w:smallCaps w:val="0"/>
          <w:noProof w:val="0"/>
          <w:color w:val="242424"/>
          <w:sz w:val="40"/>
          <w:szCs w:val="40"/>
          <w:lang w:val="en-GB"/>
        </w:rPr>
        <w:t>Conclusion:</w:t>
      </w:r>
    </w:p>
    <w:p w:rsidR="23BEABF0" w:rsidP="23BEABF0" w:rsidRDefault="23BEABF0" w14:paraId="6B7B1E74" w14:textId="65F8780F">
      <w:pPr>
        <w:pStyle w:val="ListParagraph"/>
        <w:numPr>
          <w:ilvl w:val="0"/>
          <w:numId w:val="2"/>
        </w:numPr>
        <w:spacing w:before="0" w:beforeAutospacing="off" w:after="0" w:afterAutospacing="off"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The most interesting thing about the data was that the category of stores having the highest sales didn’t have the highest sale per customer. It might be because those stores sell small items, which are needed on a daily basis.</w:t>
      </w:r>
    </w:p>
    <w:p w:rsidR="23BEABF0" w:rsidP="23BEABF0" w:rsidRDefault="23BEABF0" w14:paraId="67CD5A24" w14:textId="237CCC3A">
      <w:pPr>
        <w:pStyle w:val="ListParagraph"/>
        <w:numPr>
          <w:ilvl w:val="0"/>
          <w:numId w:val="2"/>
        </w:numPr>
        <w:spacing w:before="0" w:beforeAutospacing="off" w:after="0" w:afterAutospacing="off"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23BEABF0" w:rsidR="23BEABF0">
        <w:rPr>
          <w:rFonts w:ascii="Times New Roman" w:hAnsi="Times New Roman" w:eastAsia="Times New Roman" w:cs="Times New Roman"/>
          <w:b w:val="0"/>
          <w:bCs w:val="0"/>
          <w:i w:val="0"/>
          <w:iCs w:val="0"/>
          <w:caps w:val="0"/>
          <w:smallCaps w:val="0"/>
          <w:noProof w:val="0"/>
          <w:color w:val="242424"/>
          <w:sz w:val="32"/>
          <w:szCs w:val="32"/>
          <w:lang w:val="en-GB"/>
        </w:rPr>
        <w:t>Another interesting thing is probably because customers already purchased whatever they wanted during the first promotional sale.</w:t>
      </w:r>
    </w:p>
    <w:p w:rsidR="23BEABF0" w:rsidP="23BEABF0" w:rsidRDefault="23BEABF0" w14:paraId="606F70BF" w14:textId="54DC112E">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p>
    <w:p w:rsidR="23BEABF0" w:rsidP="23BEABF0" w:rsidRDefault="23BEABF0" w14:paraId="7ABCB82D" w14:textId="6ABFA868">
      <w:pPr>
        <w:spacing w:after="160" w:line="480" w:lineRule="exact"/>
        <w:rPr>
          <w:rFonts w:ascii="Times New Roman" w:hAnsi="Times New Roman" w:eastAsia="Times New Roman" w:cs="Times New Roman"/>
          <w:b w:val="0"/>
          <w:bCs w:val="0"/>
          <w:i w:val="0"/>
          <w:iCs w:val="0"/>
          <w:caps w:val="0"/>
          <w:smallCaps w:val="0"/>
          <w:noProof w:val="0"/>
          <w:color w:val="242424"/>
          <w:sz w:val="32"/>
          <w:szCs w:val="32"/>
          <w:lang w:val="en-GB"/>
        </w:rPr>
      </w:pPr>
    </w:p>
    <w:p w:rsidR="23BEABF0" w:rsidP="23BEABF0" w:rsidRDefault="23BEABF0" w14:paraId="2927AE85" w14:textId="49B8A9CA">
      <w:pPr>
        <w:spacing w:after="160" w:line="259" w:lineRule="auto"/>
        <w:rPr>
          <w:rFonts w:ascii="Times New Roman" w:hAnsi="Times New Roman" w:eastAsia="Times New Roman" w:cs="Times New Roman"/>
          <w:b w:val="0"/>
          <w:bCs w:val="0"/>
          <w:i w:val="0"/>
          <w:iCs w:val="0"/>
          <w:caps w:val="0"/>
          <w:smallCaps w:val="0"/>
          <w:noProof w:val="0"/>
          <w:color w:val="242424"/>
          <w:sz w:val="32"/>
          <w:szCs w:val="32"/>
          <w:lang w:val="en-GB"/>
        </w:rPr>
      </w:pPr>
    </w:p>
    <w:p w:rsidR="23BEABF0" w:rsidP="23BEABF0" w:rsidRDefault="23BEABF0" w14:paraId="4D578712" w14:textId="6E2E4A56">
      <w:pPr>
        <w:pStyle w:val="Normal"/>
        <w:rPr>
          <w:rFonts w:ascii="Times New Roman" w:hAnsi="Times New Roman" w:eastAsia="Times New Roman" w:cs="Times New Roman"/>
          <w:sz w:val="32"/>
          <w:szCs w:val="32"/>
        </w:rPr>
      </w:pPr>
    </w:p>
    <w:p w:rsidR="23BEABF0" w:rsidP="23BEABF0" w:rsidRDefault="23BEABF0" w14:paraId="480779DE" w14:textId="5C794EC7">
      <w:pPr>
        <w:pStyle w:val="Normal"/>
        <w:rPr>
          <w:rFonts w:ascii="Times New Roman" w:hAnsi="Times New Roman" w:eastAsia="Times New Roman" w:cs="Times New Roman"/>
          <w:sz w:val="52"/>
          <w:szCs w:val="52"/>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4sgTYMvuxvWDBs" int2:id="6BsSFMEc">
      <int2:state int2:type="AugLoop_Text_Critique" int2:value="Rejected"/>
    </int2:textHash>
    <int2:textHash int2:hashCode="2zJplo64vd5A2f" int2:id="vRmASvZK">
      <int2:state int2:type="AugLoop_Text_Critique" int2:value="Rejected"/>
    </int2:textHash>
    <int2:textHash int2:hashCode="MCJkr+slll+ohK" int2:id="qhR2TUw3">
      <int2:state int2:type="AugLoop_Text_Critique" int2:value="Rejected"/>
    </int2:textHash>
    <int2:textHash int2:hashCode="4S8sZIMuRXf2h4" int2:id="QP6B95JK">
      <int2:state int2:type="AugLoop_Text_Critique" int2:value="Rejected"/>
    </int2:textHash>
    <int2:textHash int2:hashCode="zxq4E2QTmvI16s" int2:id="yYZ7My53">
      <int2:state int2:type="AugLoop_Text_Critique" int2:value="Rejected"/>
    </int2:textHash>
    <int2:textHash int2:hashCode="uvL/XWMUeYJY3H" int2:id="0qEZXx8a">
      <int2:state int2:type="AugLoop_Text_Critique" int2:value="Rejected"/>
    </int2:textHash>
    <int2:textHash int2:hashCode="gBx/0p5mMTBdjN" int2:id="dtvnzY8x">
      <int2:state int2:type="AugLoop_Text_Critique" int2:value="Rejected"/>
    </int2:textHash>
    <int2:textHash int2:hashCode="v+/QLekzx/PpHB" int2:id="gMd6T1lP">
      <int2:state int2:type="AugLoop_Text_Critique" int2:value="Rejected"/>
    </int2:textHash>
    <int2:textHash int2:hashCode="0VLkbnbQFS9a50" int2:id="cc3tsEJ2">
      <int2:state int2:type="AugLoop_Text_Critique" int2:value="Rejected"/>
    </int2:textHash>
    <int2:textHash int2:hashCode="4+pMHuv4Gi5RgV" int2:id="pHXjIeb7">
      <int2:state int2:type="AugLoop_Text_Critique" int2:value="Rejected"/>
    </int2:textHash>
    <int2:textHash int2:hashCode="4GNLJma+Eeceeb" int2:id="J5SK6jK6">
      <int2:state int2:type="AugLoop_Text_Critique" int2:value="Rejected"/>
    </int2:textHash>
    <int2:textHash int2:hashCode="9tlTjG9WZtFM6o" int2:id="FekfHixV">
      <int2:state int2:type="AugLoop_Text_Critique" int2:value="Rejected"/>
    </int2:textHash>
    <int2:textHash int2:hashCode="nKAWqN+mG0ZpGk" int2:id="yE0jpZkM">
      <int2:state int2:type="AugLoop_Text_Critique" int2:value="Rejected"/>
    </int2:textHash>
    <int2:textHash int2:hashCode="q+j4bW6q+l+l2T" int2:id="nInLIRI8">
      <int2:state int2:type="AugLoop_Text_Critique" int2:value="Rejected"/>
    </int2:textHash>
    <int2:textHash int2:hashCode="o8cYABRR1AnxpD" int2:id="jxjCticX">
      <int2:state int2:type="AugLoop_Text_Critique" int2:value="Rejected"/>
    </int2:textHash>
    <int2:textHash int2:hashCode="0AbTs6c9cOX/D1" int2:id="hbQwEh10">
      <int2:state int2:type="AugLoop_Text_Critique" int2:value="Rejected"/>
    </int2:textHash>
    <int2:textHash int2:hashCode="xJVk0L3ZDkPY08" int2:id="K7QAwOdi">
      <int2:state int2:type="AugLoop_Text_Critique" int2:value="Rejected"/>
    </int2:textHash>
    <int2:textHash int2:hashCode="B7u4/b73oIfCBP" int2:id="IqULByN8">
      <int2:state int2:type="AugLoop_Text_Critique" int2:value="Rejected"/>
    </int2:textHash>
    <int2:textHash int2:hashCode="sxNSYk7Oyc3i8m" int2:id="I3K4gXfK">
      <int2:state int2:type="AugLoop_Text_Critique" int2:value="Rejected"/>
    </int2:textHash>
    <int2:textHash int2:hashCode="TKgz+dw5WIsaa+" int2:id="AYZd3JL6">
      <int2:state int2:type="AugLoop_Text_Critique" int2:value="Rejected"/>
    </int2:textHash>
    <int2:textHash int2:hashCode="a7QnFWWJlnxJAt" int2:id="MUFYWo5U">
      <int2:state int2:type="AugLoop_Text_Critique" int2:value="Rejected"/>
    </int2:textHash>
    <int2:textHash int2:hashCode="u11bYH5LslfCQz" int2:id="YtMPVxkM">
      <int2:state int2:type="AugLoop_Text_Critique" int2:value="Rejected"/>
    </int2:textHash>
    <int2:textHash int2:hashCode="y0WCbqdO34f/SM" int2:id="ghvKdbLh">
      <int2:state int2:type="AugLoop_Text_Critique" int2:value="Rejected"/>
    </int2:textHash>
    <int2:textHash int2:hashCode="0aHK3+FhWwvucV" int2:id="gRttF6E5">
      <int2:state int2:type="AugLoop_Text_Critique" int2:value="Rejected"/>
    </int2:textHash>
    <int2:textHash int2:hashCode="ocfqszO8snBA/Y" int2:id="Uv2zwISs">
      <int2:state int2:type="AugLoop_Text_Critique" int2:value="Rejected"/>
    </int2:textHash>
    <int2:textHash int2:hashCode="MrUVLvA6In+qCi" int2:id="Way0v0vG">
      <int2:state int2:type="AugLoop_Text_Critique" int2:value="Rejected"/>
    </int2:textHash>
    <int2:textHash int2:hashCode="LZT8utZLyJW3dm" int2:id="zsbS2s67">
      <int2:state int2:type="AugLoop_Text_Critique" int2:value="Rejected"/>
    </int2:textHash>
    <int2:textHash int2:hashCode="8kKE56h6SWlLi+" int2:id="HDSFLwNw">
      <int2:state int2:type="AugLoop_Text_Critique" int2:value="Rejected"/>
    </int2:textHash>
    <int2:textHash int2:hashCode="UMKFWhg82ib2lp" int2:id="C9KD8f8B">
      <int2:state int2:type="AugLoop_Text_Critique" int2:value="Rejected"/>
    </int2:textHash>
    <int2:textHash int2:hashCode="dBLHqRnRdLf+w4" int2:id="G5Z4PfTs">
      <int2:state int2:type="AugLoop_Text_Critique" int2:value="Rejected"/>
    </int2:textHash>
    <int2:textHash int2:hashCode="fn6JBmjQPTU69s" int2:id="tEXKzvL8">
      <int2:state int2:type="AugLoop_Text_Critique" int2:value="Rejected"/>
    </int2:textHash>
    <int2:textHash int2:hashCode="blC0ng7jcy/LcQ" int2:id="8r3hJt7Y">
      <int2:state int2:type="AugLoop_Text_Critique" int2:value="Rejected"/>
    </int2:textHash>
    <int2:textHash int2:hashCode="483KQaStVpeobu" int2:id="XwJvEDKF">
      <int2:state int2:type="AugLoop_Text_Critique" int2:value="Rejected"/>
    </int2:textHash>
    <int2:textHash int2:hashCode="mCS7IsuEMO16y9" int2:id="Z3ziaXgl">
      <int2:state int2:type="AugLoop_Text_Critique" int2:value="Rejected"/>
    </int2:textHash>
    <int2:textHash int2:hashCode="u+Rd6jvNrburid" int2:id="qUAvEdDx">
      <int2:state int2:type="AugLoop_Text_Critique" int2:value="Rejected"/>
    </int2:textHash>
    <int2:textHash int2:hashCode="jGLL9piIq/RX/l" int2:id="wA8H67o1">
      <int2:state int2:type="AugLoop_Text_Critique" int2:value="Rejected"/>
    </int2:textHash>
    <int2:textHash int2:hashCode="2UwZ+U6urHWw9j" int2:id="GM5Eajve">
      <int2:state int2:type="AugLoop_Text_Critique" int2:value="Rejected"/>
    </int2:textHash>
    <int2:textHash int2:hashCode="LK0cS9LVNzGj/1" int2:id="tMlU41iF">
      <int2:state int2:type="AugLoop_Text_Critique" int2:value="Rejected"/>
    </int2:textHash>
    <int2:textHash int2:hashCode="UszfgDSi5Ke3v/" int2:id="IeYJibYM">
      <int2:state int2:type="AugLoop_Text_Critique" int2:value="Rejected"/>
    </int2:textHash>
    <int2:textHash int2:hashCode="AeDs2w4iLDcreI" int2:id="dKUOX7SJ">
      <int2:state int2:type="AugLoop_Text_Critique" int2:value="Rejected"/>
    </int2:textHash>
    <int2:textHash int2:hashCode="STHzXAITinuxjs" int2:id="dOrq2ye0">
      <int2:state int2:type="AugLoop_Text_Critique" int2:value="Rejected"/>
    </int2:textHash>
    <int2:textHash int2:hashCode="dw9SkDui4+3Dcd" int2:id="GKRoUhg7">
      <int2:state int2:type="AugLoop_Text_Critique" int2:value="Rejected"/>
    </int2:textHash>
    <int2:textHash int2:hashCode="IP2CFEaggRRJjn" int2:id="zXqXhuPS">
      <int2:state int2:type="AugLoop_Text_Critique" int2:value="Rejected"/>
    </int2:textHash>
    <int2:textHash int2:hashCode="ZN9DE0kVoUl+sy" int2:id="rFKIyvrQ">
      <int2:state int2:type="AugLoop_Text_Critique" int2:value="Rejected"/>
    </int2:textHash>
    <int2:textHash int2:hashCode="NKPdgVEEssd1TS" int2:id="j5KEDyeo">
      <int2:state int2:type="AugLoop_Text_Critique" int2:value="Rejected"/>
    </int2:textHash>
    <int2:textHash int2:hashCode="kARAZPCe8QqilM" int2:id="Dd0SPlyl">
      <int2:state int2:type="AugLoop_Text_Critique" int2:value="Rejected"/>
    </int2:textHash>
    <int2:textHash int2:hashCode="aLzUV/oqSOdrrw" int2:id="bvIa2Uc7">
      <int2:state int2:type="AugLoop_Text_Critique" int2:value="Rejected"/>
    </int2:textHash>
    <int2:textHash int2:hashCode="4TbzGGcMcRf1qF" int2:id="Kel7WqCL">
      <int2:state int2:type="AugLoop_Text_Critique" int2:value="Rejected"/>
    </int2:textHash>
    <int2:textHash int2:hashCode="TQbIuujKWnes06" int2:id="7M1NTurH">
      <int2:state int2:type="AugLoop_Text_Critique" int2:value="Rejected"/>
    </int2:textHash>
    <int2:textHash int2:hashCode="SMQ9LO4X1NT9YD" int2:id="0Jwfb7lj">
      <int2:state int2:type="AugLoop_Text_Critique" int2:value="Rejected"/>
    </int2:textHash>
    <int2:textHash int2:hashCode="CPn0Zrq9uM4r0H" int2:id="r6WB7glz">
      <int2:state int2:type="AugLoop_Text_Critique" int2:value="Rejected"/>
    </int2:textHash>
    <int2:textHash int2:hashCode="yd2lLUkkTr2z70" int2:id="SOxjWdFA">
      <int2:state int2:type="AugLoop_Text_Critique" int2:value="Rejected"/>
    </int2:textHash>
    <int2:textHash int2:hashCode="gX/yyjBg+JDOiH" int2:id="YiVfCdXw">
      <int2:state int2:type="AugLoop_Text_Critique" int2:value="Rejected"/>
    </int2:textHash>
    <int2:textHash int2:hashCode="fIEfkHpdrwEtD2" int2:id="NAzhV3wG">
      <int2:state int2:type="AugLoop_Text_Critique" int2:value="Rejected"/>
    </int2:textHash>
    <int2:textHash int2:hashCode="awMPO4WF484iOX" int2:id="EJzx2lrf">
      <int2:state int2:type="AugLoop_Text_Critique" int2:value="Rejected"/>
    </int2:textHash>
    <int2:textHash int2:hashCode="CrIf9OV8CVAz/f" int2:id="XynEi1FY">
      <int2:state int2:type="AugLoop_Text_Critique" int2:value="Rejected"/>
    </int2:textHash>
    <int2:textHash int2:hashCode="qImwVVMy4HNnK8" int2:id="qLmmyzw4">
      <int2:state int2:type="AugLoop_Text_Critique" int2:value="Rejected"/>
    </int2:textHash>
    <int2:textHash int2:hashCode="jiEQWysqFJD5+t" int2:id="SP0GBfgA">
      <int2:state int2:type="AugLoop_Text_Critique" int2:value="Rejected"/>
    </int2:textHash>
    <int2:textHash int2:hashCode="C6tQzUoLYaXtBc" int2:id="0wg5MQeE">
      <int2:state int2:type="AugLoop_Text_Critique" int2:value="Rejected"/>
    </int2:textHash>
    <int2:textHash int2:hashCode="rXYyU11JgB3OKO" int2:id="hlpORq0N">
      <int2:state int2:type="AugLoop_Text_Critique" int2:value="Rejected"/>
    </int2:textHash>
    <int2:textHash int2:hashCode="Q/oF02bEQKh8ha" int2:id="KlfcZAPF">
      <int2:state int2:type="AugLoop_Text_Critique" int2:value="Rejected"/>
    </int2:textHash>
    <int2:textHash int2:hashCode="ayBLLIR3Z0CIwE" int2:id="NDgm9Fas">
      <int2:state int2:type="AugLoop_Text_Critique" int2:value="Rejected"/>
    </int2:textHash>
    <int2:textHash int2:hashCode="mIuJuzk6l7qpus" int2:id="CJvKm7B1">
      <int2:state int2:type="AugLoop_Text_Critique" int2:value="Rejected"/>
    </int2:textHash>
    <int2:textHash int2:hashCode="TDKRt1ze680eTh" int2:id="tsMXn2Lr">
      <int2:state int2:type="AugLoop_Text_Critique" int2:value="Rejected"/>
    </int2:textHash>
    <int2:textHash int2:hashCode="3LGddvnve264si" int2:id="Zcp2e8PR">
      <int2:state int2:type="AugLoop_Text_Critique" int2:value="Rejected"/>
    </int2:textHash>
    <int2:textHash int2:hashCode="Bu2kVjELbNSM18" int2:id="zJ8NCGld">
      <int2:state int2:type="AugLoop_Text_Critique" int2:value="Rejected"/>
    </int2:textHash>
    <int2:textHash int2:hashCode="hkd85NyG0AaB1X" int2:id="POeQvon0">
      <int2:state int2:type="AugLoop_Text_Critique" int2:value="Rejected"/>
    </int2:textHash>
    <int2:textHash int2:hashCode="IvOQyuyT/KmPBM" int2:id="yGtYLGLn">
      <int2:state int2:type="AugLoop_Text_Critique" int2:value="Rejected"/>
    </int2:textHash>
    <int2:textHash int2:hashCode="lCTRys7QS7lAye" int2:id="QJT4aUFz">
      <int2:state int2:type="AugLoop_Text_Critique" int2:value="Rejected"/>
    </int2:textHash>
    <int2:textHash int2:hashCode="+COITrx3tga1z7" int2:id="OREdzyan">
      <int2:state int2:type="AugLoop_Text_Critique" int2:value="Rejected"/>
    </int2:textHash>
    <int2:textHash int2:hashCode="aS7lUclKKWlkVY" int2:id="XFQTjazQ">
      <int2:state int2:type="AugLoop_Text_Critique" int2:value="Rejected"/>
    </int2:textHash>
    <int2:textHash int2:hashCode="aZgr78ymGvaUX1" int2:id="dV9YatKF">
      <int2:state int2:type="AugLoop_Text_Critique" int2:value="Rejected"/>
    </int2:textHash>
    <int2:textHash int2:hashCode="7+il/9baoSfz+s" int2:id="DdHPZwxf">
      <int2:state int2:type="AugLoop_Text_Critique" int2:value="Rejected"/>
    </int2:textHash>
    <int2:textHash int2:hashCode="EDMy9wcemDLx9q" int2:id="1jHwBir0">
      <int2:state int2:type="AugLoop_Text_Critique" int2:value="Rejected"/>
    </int2:textHash>
    <int2:textHash int2:hashCode="dNzZUNDIrIMY1b" int2:id="hxp3v4J0">
      <int2:state int2:type="AugLoop_Text_Critique" int2:value="Rejected"/>
    </int2:textHash>
    <int2:textHash int2:hashCode="kJye05V9G1frMo" int2:id="ZKW826Dc">
      <int2:state int2:type="AugLoop_Text_Critique" int2:value="Rejected"/>
    </int2:textHash>
    <int2:textHash int2:hashCode="BPjf+2LETFO72v" int2:id="NH94MgEP">
      <int2:state int2:type="AugLoop_Text_Critique" int2:value="Rejected"/>
    </int2:textHash>
    <int2:textHash int2:hashCode="VW2M4zJLC3xYJU" int2:id="hDJfHTRW">
      <int2:state int2:type="AugLoop_Text_Critique" int2:value="Rejected"/>
    </int2:textHash>
    <int2:textHash int2:hashCode="N1NaX1l1Rj8AKD" int2:id="pV2jiIG7">
      <int2:state int2:type="AugLoop_Text_Critique" int2:value="Rejected"/>
    </int2:textHash>
    <int2:textHash int2:hashCode="I/xwfsdQ/nMhOJ" int2:id="e2wBWkNl">
      <int2:state int2:type="AugLoop_Text_Critique" int2:value="Rejected"/>
    </int2:textHash>
    <int2:textHash int2:hashCode="iabrDxcxjvWFzf" int2:id="XDhocFNN">
      <int2:state int2:type="AugLoop_Text_Critique" int2:value="Rejected"/>
    </int2:textHash>
    <int2:textHash int2:hashCode="2hXd5E6zVVlzsw" int2:id="LfTgnEQQ">
      <int2:state int2:type="AugLoop_Text_Critique" int2:value="Rejected"/>
    </int2:textHash>
    <int2:textHash int2:hashCode="r9SDeQq8+2z098" int2:id="vyQBrmYu">
      <int2:state int2:type="AugLoop_Text_Critique" int2:value="Rejected"/>
    </int2:textHash>
    <int2:textHash int2:hashCode="5fwhlQch7zpwn7" int2:id="mvg6SOom">
      <int2:state int2:type="AugLoop_Text_Critique" int2:value="Rejected"/>
    </int2:textHash>
    <int2:textHash int2:hashCode="h1WPR//8RN7rHD" int2:id="ruJSDOYS">
      <int2:state int2:type="AugLoop_Text_Critique" int2:value="Rejected"/>
    </int2:textHash>
    <int2:textHash int2:hashCode="0Nepr15HBS+qtY" int2:id="g6mQAPML">
      <int2:state int2:type="AugLoop_Text_Critique" int2:value="Rejected"/>
    </int2:textHash>
    <int2:textHash int2:hashCode="sZ5dlmDapHi4mt" int2:id="hvVQ8B6k">
      <int2:state int2:type="AugLoop_Text_Critique" int2:value="Rejected"/>
    </int2:textHash>
    <int2:textHash int2:hashCode="zj+B1vUxreFl8E" int2:id="yUi9dapD">
      <int2:state int2:type="AugLoop_Text_Critique" int2:value="Rejected"/>
    </int2:textHash>
    <int2:textHash int2:hashCode="Y9dDnDy79ZZRgw" int2:id="6UoVvntC">
      <int2:state int2:type="AugLoop_Text_Critique" int2:value="Rejected"/>
    </int2:textHash>
    <int2:textHash int2:hashCode="wnCqKjCJrLQbXh" int2:id="MPAGw2mO">
      <int2:state int2:type="AugLoop_Text_Critique" int2:value="Rejected"/>
    </int2:textHash>
    <int2:textHash int2:hashCode="Ofo04RpMXUce48" int2:id="4tb5ZWGt">
      <int2:state int2:type="AugLoop_Text_Critique" int2:value="Rejected"/>
    </int2:textHash>
    <int2:textHash int2:hashCode="g4cfo+q/61HRN1" int2:id="1J6oFeNM">
      <int2:state int2:type="AugLoop_Text_Critique" int2:value="Rejected"/>
    </int2:textHash>
    <int2:textHash int2:hashCode="dmIsyJaqmxS0jt" int2:id="d9AdjaHt">
      <int2:state int2:type="AugLoop_Text_Critique" int2:value="Rejected"/>
    </int2:textHash>
    <int2:textHash int2:hashCode="RqHrxk4JeaF7lI" int2:id="D6BKiHsv">
      <int2:state int2:type="AugLoop_Text_Critique" int2:value="Rejected"/>
    </int2:textHash>
    <int2:textHash int2:hashCode="sCSWbP7T9VjIsf" int2:id="oa39L79d">
      <int2:state int2:type="AugLoop_Text_Critique" int2:value="Rejected"/>
    </int2:textHash>
    <int2:textHash int2:hashCode="A/K1kogA1VLhA3" int2:id="I1FCwWMd">
      <int2:state int2:type="AugLoop_Text_Critique" int2:value="Rejected"/>
    </int2:textHash>
    <int2:textHash int2:hashCode="+tSA3PHtailFQE" int2:id="0aF5oCj9">
      <int2:state int2:type="AugLoop_Text_Critique" int2:value="Rejected"/>
    </int2:textHash>
    <int2:textHash int2:hashCode="+ab4dQJYPVyI53" int2:id="bHFpgOHt">
      <int2:state int2:type="AugLoop_Text_Critique" int2:value="Rejected"/>
    </int2:textHash>
    <int2:textHash int2:hashCode="cZwJ3x3Z7DIeiG" int2:id="g3Ea8ykw">
      <int2:state int2:type="AugLoop_Text_Critique" int2:value="Rejected"/>
    </int2:textHash>
    <int2:textHash int2:hashCode="j5+KRa1TPPswDm" int2:id="H7MCVeYB">
      <int2:state int2:type="AugLoop_Text_Critique" int2:value="Rejected"/>
    </int2:textHash>
    <int2:textHash int2:hashCode="rUbp0U5ujyA9aZ" int2:id="tBZa53Il">
      <int2:state int2:type="AugLoop_Text_Critique" int2:value="Rejected"/>
    </int2:textHash>
    <int2:textHash int2:hashCode="71L/Vvr+DfQk/E" int2:id="NmBaXi6D">
      <int2:state int2:type="AugLoop_Text_Critique" int2:value="Rejected"/>
    </int2:textHash>
    <int2:textHash int2:hashCode="7KU2uGYGq5CbRN" int2:id="B1DjXh1n">
      <int2:state int2:type="AugLoop_Text_Critique" int2:value="Rejected"/>
    </int2:textHash>
    <int2:textHash int2:hashCode="zw9sr8/5Y54/ah" int2:id="fKEoAwhj">
      <int2:state int2:type="AugLoop_Text_Critique" int2:value="Rejected"/>
    </int2:textHash>
    <int2:textHash int2:hashCode="YWyW0n3tmQksln" int2:id="8qROtDEd">
      <int2:state int2:type="AugLoop_Text_Critique" int2:value="Rejected"/>
    </int2:textHash>
    <int2:textHash int2:hashCode="11uBpUQZcHApnf" int2:id="FlWTQpxV">
      <int2:state int2:type="AugLoop_Text_Critique" int2:value="Rejected"/>
    </int2:textHash>
    <int2:textHash int2:hashCode="cjGtIDQ84CnAYI" int2:id="kWYAt8pW">
      <int2:state int2:type="AugLoop_Text_Critique" int2:value="Rejected"/>
    </int2:textHash>
    <int2:textHash int2:hashCode="1649/2y68DDs21" int2:id="6EyMGgum">
      <int2:state int2:type="AugLoop_Text_Critique" int2:value="Rejected"/>
    </int2:textHash>
    <int2:textHash int2:hashCode="ZTKC7jmw4GZEk0" int2:id="UcrgOV98">
      <int2:state int2:type="AugLoop_Text_Critique" int2:value="Rejected"/>
    </int2:textHash>
    <int2:textHash int2:hashCode="O/d8csstofpIDH" int2:id="QTbVa4zh">
      <int2:state int2:type="AugLoop_Text_Critique" int2:value="Rejected"/>
    </int2:textHash>
    <int2:textHash int2:hashCode="3IlJCMDqwCmjHw" int2:id="D6GfLYBK">
      <int2:state int2:type="AugLoop_Text_Critique" int2:value="Rejected"/>
    </int2:textHash>
    <int2:textHash int2:hashCode="bdD+gAEUW+xKEt" int2:id="8Sua9lGW">
      <int2:state int2:type="AugLoop_Text_Critique" int2:value="Rejected"/>
    </int2:textHash>
    <int2:textHash int2:hashCode="OgKBgTkwtJalvu" int2:id="pMhPg9iN">
      <int2:state int2:type="AugLoop_Text_Critique" int2:value="Rejected"/>
    </int2:textHash>
    <int2:textHash int2:hashCode="lI3qMA9JuMP59H" int2:id="CNoHCbGC">
      <int2:state int2:type="AugLoop_Text_Critique" int2:value="Rejected"/>
    </int2:textHash>
    <int2:textHash int2:hashCode="fFH2QBE+sMJI0X" int2:id="PCx2sWpE">
      <int2:state int2:type="AugLoop_Text_Critique" int2:value="Rejected"/>
    </int2:textHash>
    <int2:textHash int2:hashCode="ROQHllR7qZG0fL" int2:id="ZQL7HWSt">
      <int2:state int2:type="AugLoop_Text_Critique" int2:value="Rejected"/>
    </int2:textHash>
    <int2:textHash int2:hashCode="VUVK3NRWi8EA3t" int2:id="6gbapUb4">
      <int2:state int2:type="AugLoop_Text_Critique" int2:value="Rejected"/>
    </int2:textHash>
    <int2:textHash int2:hashCode="Ki4SBrQiKw18yM" int2:id="jdgHkGvH">
      <int2:state int2:type="AugLoop_Text_Critique" int2:value="Rejected"/>
    </int2:textHash>
    <int2:textHash int2:hashCode="R5qylCrBX5NFKr" int2:id="0cDzfUkZ">
      <int2:state int2:type="AugLoop_Text_Critique" int2:value="Rejected"/>
    </int2:textHash>
    <int2:textHash int2:hashCode="PYP4YTiqRqhQaP" int2:id="l8JyKa9E">
      <int2:state int2:type="AugLoop_Text_Critique" int2:value="Rejected"/>
    </int2:textHash>
    <int2:textHash int2:hashCode="1Qy/DXyTTYebaC" int2:id="9qlEAjcX">
      <int2:state int2:type="AugLoop_Text_Critique" int2:value="Rejected"/>
    </int2:textHash>
    <int2:textHash int2:hashCode="195+8zAfSq6K7y" int2:id="qTGRNlWE">
      <int2:state int2:type="AugLoop_Text_Critique" int2:value="Rejected"/>
    </int2:textHash>
    <int2:textHash int2:hashCode="IbfTL2tz8QXA83" int2:id="mltZFzhq">
      <int2:state int2:type="AugLoop_Text_Critique" int2:value="Rejected"/>
    </int2:textHash>
    <int2:textHash int2:hashCode="pl4dOEXPOxCgGT" int2:id="qOeuDSw9">
      <int2:state int2:type="AugLoop_Text_Critique" int2:value="Rejected"/>
    </int2:textHash>
    <int2:textHash int2:hashCode="wTBwLTb7sK7WHO" int2:id="nCuGayVU">
      <int2:state int2:type="AugLoop_Text_Critique" int2:value="Rejected"/>
    </int2:textHash>
    <int2:textHash int2:hashCode="x9/PBRdHLycZ1X" int2:id="LFyFawpa">
      <int2:state int2:type="AugLoop_Text_Critique" int2:value="Rejected"/>
    </int2:textHash>
    <int2:textHash int2:hashCode="ogLJfK6+gvMmxt" int2:id="kOM0FxOT">
      <int2:state int2:type="AugLoop_Text_Critique" int2:value="Rejected"/>
    </int2:textHash>
    <int2:textHash int2:hashCode="EFqQ4aDaMPruuy" int2:id="BxmuknzZ">
      <int2:state int2:type="AugLoop_Text_Critique" int2:value="Rejected"/>
    </int2:textHash>
    <int2:textHash int2:hashCode="xoiNIipXUDOARs" int2:id="JUpX4WQR">
      <int2:state int2:type="AugLoop_Text_Critique" int2:value="Rejected"/>
    </int2:textHash>
    <int2:textHash int2:hashCode="v74PjEBzDnZgJ7" int2:id="ZmqujynT">
      <int2:state int2:type="AugLoop_Text_Critique" int2:value="Rejected"/>
    </int2:textHash>
    <int2:textHash int2:hashCode="uLeh8Gw7HEA57V" int2:id="yV06KE8H">
      <int2:state int2:type="AugLoop_Text_Critique" int2:value="Rejected"/>
    </int2:textHash>
    <int2:textHash int2:hashCode="n4GMmaSEt7odN4" int2:id="tdIgOqd7">
      <int2:state int2:type="AugLoop_Text_Critique" int2:value="Rejected"/>
    </int2:textHash>
    <int2:textHash int2:hashCode="Rg8a3ua+qodA0L" int2:id="hqkAra69">
      <int2:state int2:type="AugLoop_Text_Critique" int2:value="Rejected"/>
    </int2:textHash>
    <int2:textHash int2:hashCode="k/XEYTi4EHm6gM" int2:id="nnx8IGPn">
      <int2:state int2:type="AugLoop_Text_Critique" int2:value="Rejected"/>
    </int2:textHash>
    <int2:textHash int2:hashCode="xydjLDA9ZmVMY9" int2:id="7mvqpvg0">
      <int2:state int2:type="AugLoop_Text_Critique" int2:value="Rejected"/>
    </int2:textHash>
    <int2:textHash int2:hashCode="q+e4zpgJnBVV8a" int2:id="2qFZQeVT">
      <int2:state int2:type="AugLoop_Text_Critique" int2:value="Rejected"/>
    </int2:textHash>
    <int2:textHash int2:hashCode="i4CRw60agNlFzQ" int2:id="jkyak7EA">
      <int2:state int2:type="AugLoop_Text_Critique" int2:value="Rejected"/>
    </int2:textHash>
    <int2:textHash int2:hashCode="fG8jxxCQPS2OWN" int2:id="dQEirOFA">
      <int2:state int2:type="AugLoop_Text_Critique" int2:value="Rejected"/>
    </int2:textHash>
    <int2:textHash int2:hashCode="IOdEaYAuJaxZ87" int2:id="5t7KRY0I">
      <int2:state int2:type="AugLoop_Text_Critique" int2:value="Rejected"/>
    </int2:textHash>
    <int2:textHash int2:hashCode="VBX1T0YhNgREHO" int2:id="pqc7EpIc">
      <int2:state int2:type="AugLoop_Text_Critique" int2:value="Rejected"/>
    </int2:textHash>
    <int2:textHash int2:hashCode="0XRqN49yFVmsd+" int2:id="IJ6BRBJI">
      <int2:state int2:type="AugLoop_Text_Critique" int2:value="Rejected"/>
    </int2:textHash>
    <int2:textHash int2:hashCode="iM/7pGVFq+XsQY" int2:id="ieqoJ15l">
      <int2:state int2:type="AugLoop_Text_Critique" int2:value="Rejected"/>
    </int2:textHash>
    <int2:textHash int2:hashCode="Noyh5ebDR2SIfX" int2:id="7zm29n0p">
      <int2:state int2:type="AugLoop_Text_Critique" int2:value="Rejected"/>
    </int2:textHash>
    <int2:textHash int2:hashCode="DxagF0nhacCT31" int2:id="nD9aeBEG">
      <int2:state int2:type="AugLoop_Text_Critique" int2:value="Rejected"/>
    </int2:textHash>
    <int2:textHash int2:hashCode="Z5gZ2tTV0u0Hcl" int2:id="djQtXqAk">
      <int2:state int2:type="AugLoop_Text_Critique" int2:value="Rejected"/>
    </int2:textHash>
    <int2:textHash int2:hashCode="/f1iMtxfjk0xOI" int2:id="WtobwQ0L">
      <int2:state int2:type="AugLoop_Text_Critique" int2:value="Rejected"/>
    </int2:textHash>
    <int2:textHash int2:hashCode="IIx7M7fAYn7Vmj" int2:id="x4DRXc66">
      <int2:state int2:type="AugLoop_Text_Critique" int2:value="Rejected"/>
    </int2:textHash>
    <int2:textHash int2:hashCode="8xBffq/R0u3blc" int2:id="OlKagtRx">
      <int2:state int2:type="AugLoop_Text_Critique" int2:value="Rejected"/>
    </int2:textHash>
    <int2:bookmark int2:bookmarkName="_Int_CLHc03eH" int2:invalidationBookmarkName="" int2:hashCode="P111F6TgjHRxCg" int2:id="RPy3seCB">
      <int2:state int2:type="AugLoop_Text_Critique" int2:value="Rejected"/>
    </int2:bookmark>
    <int2:bookmark int2:bookmarkName="_Int_KeaVF8a4" int2:invalidationBookmarkName="" int2:hashCode="lP2tFJqSDzmlQa" int2:id="XJCwKbh0">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8ba65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fdd66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010a85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6B4D57"/>
    <w:rsid w:val="226B4D57"/>
    <w:rsid w:val="23BEAB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B4D57"/>
  <w15:chartTrackingRefBased/>
  <w15:docId w15:val="{B70103FF-3370-49BE-8FDD-8B56CEAC2CE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jpg" Id="Rb22baeac7884461c" /><Relationship Type="http://schemas.openxmlformats.org/officeDocument/2006/relationships/image" Target="/media/image2.jpg" Id="R9087c54c03414422" /><Relationship Type="http://schemas.openxmlformats.org/officeDocument/2006/relationships/image" Target="/media/image.png" Id="R87317c20638d45e5" /><Relationship Type="http://schemas.openxmlformats.org/officeDocument/2006/relationships/image" Target="/media/image2.png" Id="R52d1a5bd07444ec2" /><Relationship Type="http://schemas.openxmlformats.org/officeDocument/2006/relationships/image" Target="/media/image3.jpg" Id="R7f09802ad14644a9" /><Relationship Type="http://schemas.openxmlformats.org/officeDocument/2006/relationships/image" Target="/media/image4.jpg" Id="R0d4a8de258bd49fb" /><Relationship Type="http://schemas.openxmlformats.org/officeDocument/2006/relationships/image" Target="/media/image3.png" Id="Ra6e0a748b17e4703" /><Relationship Type="http://schemas.openxmlformats.org/officeDocument/2006/relationships/image" Target="/media/image5.jpg" Id="Rd193366298a24f91" /><Relationship Type="http://schemas.openxmlformats.org/officeDocument/2006/relationships/image" Target="/media/image6.jpg" Id="R36594e3eec674854" /><Relationship Type="http://schemas.openxmlformats.org/officeDocument/2006/relationships/image" Target="/media/image7.jpg" Id="Rfc85554d012a41e8" /><Relationship Type="http://schemas.openxmlformats.org/officeDocument/2006/relationships/image" Target="/media/image4.png" Id="R2e8200b9cfcc45de" /><Relationship Type="http://schemas.openxmlformats.org/officeDocument/2006/relationships/image" Target="/media/image5.png" Id="Rc78d551fccc34092" /><Relationship Type="http://schemas.openxmlformats.org/officeDocument/2006/relationships/image" Target="/media/image8.jpg" Id="R7795a6ff1bbe4c79" /><Relationship Type="http://schemas.openxmlformats.org/officeDocument/2006/relationships/image" Target="/media/image9.jpg" Id="R9a8c20d05b72483e" /><Relationship Type="http://schemas.openxmlformats.org/officeDocument/2006/relationships/image" Target="/media/image6.png" Id="R8eb0f517b35e4dc1" /><Relationship Type="http://schemas.openxmlformats.org/officeDocument/2006/relationships/image" Target="/media/imagea.jpg" Id="Ref9dabf3dc344e66" /><Relationship Type="http://schemas.openxmlformats.org/officeDocument/2006/relationships/image" Target="/media/imageb.jpg" Id="R1b5c97f8388e4396" /><Relationship Type="http://schemas.openxmlformats.org/officeDocument/2006/relationships/image" Target="/media/imagec.jpg" Id="R85188f19646743f5" /><Relationship Type="http://schemas.openxmlformats.org/officeDocument/2006/relationships/image" Target="/media/image7.png" Id="R980cd08f89d54abd" /><Relationship Type="http://schemas.openxmlformats.org/officeDocument/2006/relationships/image" Target="/media/image8.png" Id="R8dedc3cd01f04956" /><Relationship Type="http://schemas.openxmlformats.org/officeDocument/2006/relationships/image" Target="/media/imaged.jpg" Id="R3c40bb72cc0348a6" /><Relationship Type="http://schemas.openxmlformats.org/officeDocument/2006/relationships/image" Target="/media/image9.png" Id="Rca9aee90270b42f4" /><Relationship Type="http://schemas.microsoft.com/office/2020/10/relationships/intelligence" Target="/word/intelligence2.xml" Id="Rbbe5a15811334992" /><Relationship Type="http://schemas.openxmlformats.org/officeDocument/2006/relationships/numbering" Target="/word/numbering.xml" Id="Refb7415385f04ad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Guest User</dc:creator>
  <keywords/>
  <dc:description/>
  <lastModifiedBy>Guest User</lastModifiedBy>
  <revision>2</revision>
  <dcterms:created xsi:type="dcterms:W3CDTF">2023-11-01T14:11:37.8723589Z</dcterms:created>
  <dcterms:modified xsi:type="dcterms:W3CDTF">2023-11-01T16:01:29.2389595Z</dcterms:modified>
</coreProperties>
</file>