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A0894C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>МИНИСТЕРСТВО ОБРАЗОВАНИЯ И НАУКИ РОССИЙСКОЙ ФЕДЕРАЦИИ</w:t>
      </w:r>
    </w:p>
    <w:p w14:paraId="35C02C7C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>ФГАОУ ВО «</w:t>
      </w:r>
      <w:proofErr w:type="gramStart"/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>СЕВЕРО-КАВКАЗСКИЙ</w:t>
      </w:r>
      <w:proofErr w:type="gramEnd"/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 xml:space="preserve"> ФЕДЕРАЛЬНЫЙ УНИВЕРСИТЕТ»</w:t>
      </w:r>
    </w:p>
    <w:p w14:paraId="28775EE6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 xml:space="preserve">ИНСТИТУТ ЦИФРОВОГО РАЗВИТИЯ </w:t>
      </w:r>
    </w:p>
    <w:p w14:paraId="06806CD5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color w:val="auto"/>
          <w:kern w:val="0"/>
          <w:szCs w:val="24"/>
          <w14:ligatures w14:val="none"/>
        </w:rPr>
      </w:pP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>ДЕПАРТАМЕНТ ЦИФРОВЫХ, РОБОТОТЕХНИЧЕСКИХ СИСТЕМ И ЭЛЕКТРОНИКИ</w:t>
      </w: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cr/>
      </w:r>
      <w:r w:rsidRPr="00A2325A">
        <w:rPr>
          <w:rFonts w:eastAsia="Calibri"/>
          <w:color w:val="auto"/>
          <w:kern w:val="0"/>
          <w:szCs w:val="24"/>
          <w14:ligatures w14:val="none"/>
        </w:rPr>
        <w:t xml:space="preserve"> </w:t>
      </w:r>
    </w:p>
    <w:p w14:paraId="07DBE19A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color w:val="auto"/>
          <w:kern w:val="0"/>
          <w:szCs w:val="24"/>
          <w14:ligatures w14:val="none"/>
        </w:rPr>
      </w:pPr>
    </w:p>
    <w:p w14:paraId="196A8998" w14:textId="77777777" w:rsidR="00A2325A" w:rsidRPr="00A2325A" w:rsidRDefault="00A2325A" w:rsidP="00A2325A">
      <w:pPr>
        <w:spacing w:after="0" w:line="240" w:lineRule="auto"/>
        <w:ind w:left="0" w:right="0" w:firstLine="0"/>
        <w:jc w:val="left"/>
        <w:rPr>
          <w:rFonts w:eastAsia="Calibri"/>
          <w:color w:val="auto"/>
          <w:kern w:val="0"/>
          <w:szCs w:val="24"/>
          <w14:ligatures w14:val="none"/>
        </w:rPr>
      </w:pPr>
    </w:p>
    <w:p w14:paraId="272D4BFC" w14:textId="77777777" w:rsidR="00A2325A" w:rsidRPr="00A2325A" w:rsidRDefault="00A2325A" w:rsidP="00A2325A">
      <w:pPr>
        <w:spacing w:after="0" w:line="240" w:lineRule="auto"/>
        <w:ind w:left="0" w:right="0" w:firstLine="0"/>
        <w:jc w:val="left"/>
        <w:rPr>
          <w:rFonts w:eastAsia="Calibri"/>
          <w:color w:val="auto"/>
          <w:kern w:val="0"/>
          <w:sz w:val="24"/>
          <w:szCs w:val="24"/>
          <w14:ligatures w14:val="none"/>
        </w:rPr>
      </w:pPr>
    </w:p>
    <w:p w14:paraId="0FC8CC21" w14:textId="77777777" w:rsidR="00A2325A" w:rsidRPr="00A2325A" w:rsidRDefault="00A2325A" w:rsidP="00A2325A">
      <w:pPr>
        <w:spacing w:after="0" w:line="240" w:lineRule="auto"/>
        <w:ind w:left="0" w:right="0" w:firstLine="0"/>
        <w:jc w:val="left"/>
        <w:rPr>
          <w:rFonts w:eastAsia="Calibri"/>
          <w:color w:val="auto"/>
          <w:kern w:val="0"/>
          <w:szCs w:val="28"/>
          <w14:ligatures w14:val="none"/>
        </w:rPr>
      </w:pPr>
    </w:p>
    <w:p w14:paraId="254BCFB4" w14:textId="77777777" w:rsidR="00A2325A" w:rsidRPr="00A2325A" w:rsidRDefault="00A2325A" w:rsidP="00A2325A">
      <w:pPr>
        <w:spacing w:after="0" w:line="360" w:lineRule="auto"/>
        <w:ind w:left="-851" w:right="0" w:firstLine="284"/>
        <w:jc w:val="center"/>
        <w:rPr>
          <w:b/>
          <w:color w:val="auto"/>
          <w:kern w:val="24"/>
          <w:szCs w:val="28"/>
          <w14:ligatures w14:val="none"/>
        </w:rPr>
      </w:pPr>
      <w:r w:rsidRPr="00A2325A">
        <w:rPr>
          <w:b/>
          <w:color w:val="auto"/>
          <w:kern w:val="24"/>
          <w:szCs w:val="28"/>
          <w14:ligatures w14:val="none"/>
        </w:rPr>
        <w:t>КУРСОВАЯ РАБОТА</w:t>
      </w:r>
    </w:p>
    <w:p w14:paraId="686BEB54" w14:textId="77777777" w:rsidR="00A2325A" w:rsidRPr="00A2325A" w:rsidRDefault="00A2325A" w:rsidP="00A2325A">
      <w:pPr>
        <w:spacing w:after="0" w:line="240" w:lineRule="auto"/>
        <w:ind w:left="-851" w:right="0" w:firstLine="284"/>
        <w:jc w:val="center"/>
        <w:rPr>
          <w:bCs/>
          <w:color w:val="auto"/>
          <w:kern w:val="0"/>
          <w:szCs w:val="28"/>
          <w14:ligatures w14:val="none"/>
        </w:rPr>
      </w:pPr>
      <w:r w:rsidRPr="00A2325A">
        <w:rPr>
          <w:bCs/>
          <w:color w:val="auto"/>
          <w:kern w:val="0"/>
          <w:szCs w:val="28"/>
          <w14:ligatures w14:val="none"/>
        </w:rPr>
        <w:t xml:space="preserve">по дисциплине </w:t>
      </w:r>
    </w:p>
    <w:p w14:paraId="0F2FE589" w14:textId="77777777" w:rsidR="00A2325A" w:rsidRPr="00A2325A" w:rsidRDefault="00A2325A" w:rsidP="00A2325A">
      <w:pPr>
        <w:spacing w:after="0" w:line="240" w:lineRule="auto"/>
        <w:ind w:left="-851" w:right="0" w:firstLine="284"/>
        <w:jc w:val="center"/>
        <w:rPr>
          <w:b/>
          <w:color w:val="auto"/>
          <w:kern w:val="0"/>
          <w:szCs w:val="28"/>
          <w14:ligatures w14:val="none"/>
        </w:rPr>
      </w:pPr>
      <w:r w:rsidRPr="00A2325A">
        <w:rPr>
          <w:b/>
          <w:color w:val="auto"/>
          <w:kern w:val="0"/>
          <w:szCs w:val="28"/>
          <w14:ligatures w14:val="none"/>
        </w:rPr>
        <w:t>«Проектирование информационных систем»</w:t>
      </w:r>
    </w:p>
    <w:p w14:paraId="3B858173" w14:textId="3E293537" w:rsidR="00A2325A" w:rsidRPr="00A2325A" w:rsidRDefault="00A2325A" w:rsidP="00A2325A">
      <w:pPr>
        <w:spacing w:after="0" w:line="240" w:lineRule="auto"/>
        <w:ind w:left="-851" w:right="0" w:firstLine="284"/>
        <w:jc w:val="center"/>
        <w:rPr>
          <w:bCs/>
          <w:color w:val="auto"/>
          <w:kern w:val="0"/>
          <w:szCs w:val="28"/>
          <w14:ligatures w14:val="none"/>
        </w:rPr>
      </w:pPr>
      <w:r w:rsidRPr="00A2325A">
        <w:rPr>
          <w:bCs/>
          <w:color w:val="auto"/>
          <w:kern w:val="0"/>
          <w:szCs w:val="28"/>
          <w14:ligatures w14:val="none"/>
        </w:rPr>
        <w:t xml:space="preserve">на тему: «Разработка проектных решений по созданию </w:t>
      </w:r>
      <w:r w:rsidR="008A4CDD">
        <w:rPr>
          <w:bCs/>
          <w:color w:val="auto"/>
          <w:kern w:val="0"/>
          <w:szCs w:val="28"/>
          <w14:ligatures w14:val="none"/>
        </w:rPr>
        <w:t>информационной системы по работе с клиентами</w:t>
      </w:r>
      <w:r w:rsidRPr="00A2325A">
        <w:rPr>
          <w:bCs/>
          <w:color w:val="auto"/>
          <w:kern w:val="0"/>
          <w:szCs w:val="28"/>
          <w14:ligatures w14:val="none"/>
        </w:rPr>
        <w:t>»</w:t>
      </w:r>
    </w:p>
    <w:p w14:paraId="0BC3F9F6" w14:textId="77777777" w:rsidR="00A2325A" w:rsidRPr="00A2325A" w:rsidRDefault="00A2325A" w:rsidP="00A2325A">
      <w:pPr>
        <w:spacing w:after="0" w:line="240" w:lineRule="auto"/>
        <w:ind w:left="0" w:right="0" w:firstLine="0"/>
        <w:jc w:val="left"/>
        <w:rPr>
          <w:rFonts w:ascii="Calibri" w:eastAsia="Calibri" w:hAnsi="Calibri"/>
          <w:color w:val="auto"/>
          <w:kern w:val="0"/>
          <w:sz w:val="24"/>
          <w:szCs w:val="28"/>
          <w14:ligatures w14:val="none"/>
        </w:rPr>
      </w:pPr>
    </w:p>
    <w:p w14:paraId="78591C65" w14:textId="77777777" w:rsidR="00A2325A" w:rsidRPr="00A2325A" w:rsidRDefault="00A2325A" w:rsidP="00A2325A">
      <w:pPr>
        <w:spacing w:after="0" w:line="240" w:lineRule="auto"/>
        <w:ind w:left="0" w:right="0" w:firstLine="0"/>
        <w:jc w:val="left"/>
        <w:rPr>
          <w:rFonts w:ascii="Calibri" w:eastAsia="Calibri" w:hAnsi="Calibri"/>
          <w:color w:val="auto"/>
          <w:kern w:val="0"/>
          <w:sz w:val="24"/>
          <w:szCs w:val="28"/>
          <w14:ligatures w14:val="none"/>
        </w:rPr>
      </w:pPr>
    </w:p>
    <w:p w14:paraId="0DA33A38" w14:textId="77777777" w:rsidR="00A2325A" w:rsidRPr="00A2325A" w:rsidRDefault="00A2325A" w:rsidP="00A2325A">
      <w:pPr>
        <w:spacing w:after="0" w:line="240" w:lineRule="auto"/>
        <w:ind w:left="0" w:right="0" w:firstLine="0"/>
        <w:jc w:val="left"/>
        <w:rPr>
          <w:rFonts w:ascii="Calibri" w:eastAsia="Calibri" w:hAnsi="Calibri"/>
          <w:color w:val="auto"/>
          <w:kern w:val="0"/>
          <w:sz w:val="24"/>
          <w:szCs w:val="28"/>
          <w14:ligatures w14:val="none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A2325A" w:rsidRPr="00A2325A" w14:paraId="63F9DC9E" w14:textId="77777777" w:rsidTr="005256F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9FD1CA2" w14:textId="77777777" w:rsidR="00A2325A" w:rsidRPr="00A2325A" w:rsidRDefault="00A2325A" w:rsidP="00A2325A">
            <w:pPr>
              <w:spacing w:after="0" w:line="240" w:lineRule="auto"/>
              <w:ind w:left="0" w:right="601" w:firstLine="0"/>
              <w:contextualSpacing/>
              <w:jc w:val="center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0E4045BA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b/>
                <w:bCs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rFonts w:eastAsia="Calibri"/>
                <w:b/>
                <w:bCs/>
                <w:color w:val="auto"/>
                <w:kern w:val="0"/>
                <w:sz w:val="24"/>
                <w:szCs w:val="28"/>
                <w14:ligatures w14:val="none"/>
              </w:rPr>
              <w:t xml:space="preserve">Выполнил: </w:t>
            </w:r>
          </w:p>
          <w:p w14:paraId="52BFA000" w14:textId="1AF559B7" w:rsidR="00A2325A" w:rsidRPr="00A2325A" w:rsidRDefault="008A4CDD" w:rsidP="00A2325A">
            <w:pPr>
              <w:spacing w:after="0" w:line="240" w:lineRule="auto"/>
              <w:ind w:left="0" w:right="677" w:firstLine="0"/>
              <w:jc w:val="left"/>
              <w:rPr>
                <w:color w:val="auto"/>
                <w:kern w:val="0"/>
                <w:sz w:val="24"/>
                <w:szCs w:val="28"/>
                <w14:ligatures w14:val="none"/>
              </w:rPr>
            </w:pPr>
            <w:proofErr w:type="spellStart"/>
            <w:r>
              <w:rPr>
                <w:color w:val="auto"/>
                <w:kern w:val="0"/>
                <w:sz w:val="24"/>
                <w:szCs w:val="28"/>
                <w14:ligatures w14:val="none"/>
              </w:rPr>
              <w:t>Кочкаров</w:t>
            </w:r>
            <w:proofErr w:type="spellEnd"/>
            <w:r>
              <w:rPr>
                <w:color w:val="auto"/>
                <w:kern w:val="0"/>
                <w:sz w:val="24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color w:val="auto"/>
                <w:kern w:val="0"/>
                <w:sz w:val="24"/>
                <w:szCs w:val="28"/>
                <w14:ligatures w14:val="none"/>
              </w:rPr>
              <w:t>Умар</w:t>
            </w:r>
            <w:proofErr w:type="spellEnd"/>
            <w:r>
              <w:rPr>
                <w:color w:val="auto"/>
                <w:kern w:val="0"/>
                <w:sz w:val="24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color w:val="auto"/>
                <w:kern w:val="0"/>
                <w:sz w:val="24"/>
                <w:szCs w:val="28"/>
                <w14:ligatures w14:val="none"/>
              </w:rPr>
              <w:t>Ахматович</w:t>
            </w:r>
            <w:proofErr w:type="spellEnd"/>
            <w:r w:rsidR="00A2325A" w:rsidRPr="00A2325A">
              <w:rPr>
                <w:color w:val="auto"/>
                <w:kern w:val="0"/>
                <w:sz w:val="24"/>
                <w:szCs w:val="28"/>
                <w14:ligatures w14:val="none"/>
              </w:rPr>
              <w:t xml:space="preserve">, </w:t>
            </w:r>
          </w:p>
          <w:p w14:paraId="1C69F904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  <w:t xml:space="preserve">студент 4 курс, группа ИВТ-б-о-21-1, </w:t>
            </w:r>
          </w:p>
          <w:p w14:paraId="2882E034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  <w:bookmarkStart w:id="0" w:name="_Hlk92851300"/>
            <w:r w:rsidRPr="00A2325A"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  <w:t>09.03.01 «Информатика и вычислительная техника»</w:t>
            </w:r>
            <w:bookmarkEnd w:id="0"/>
          </w:p>
          <w:p w14:paraId="3FDFE4E3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</w:p>
          <w:p w14:paraId="0B5CA293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7BD5872A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center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9AF4514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</w:p>
        </w:tc>
      </w:tr>
      <w:tr w:rsidR="00A2325A" w:rsidRPr="00A2325A" w14:paraId="16E39907" w14:textId="77777777" w:rsidTr="005256F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39176C3" w14:textId="77777777" w:rsidR="00A2325A" w:rsidRPr="00A2325A" w:rsidRDefault="00A2325A" w:rsidP="00A2325A">
            <w:pPr>
              <w:spacing w:after="0" w:line="240" w:lineRule="auto"/>
              <w:ind w:left="0" w:right="459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E85D6C0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b/>
                <w:bCs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rFonts w:eastAsia="Calibri"/>
                <w:b/>
                <w:bCs/>
                <w:color w:val="auto"/>
                <w:kern w:val="0"/>
                <w:sz w:val="24"/>
                <w:szCs w:val="28"/>
                <w14:ligatures w14:val="none"/>
              </w:rPr>
              <w:t xml:space="preserve">Руководитель работы: </w:t>
            </w:r>
          </w:p>
          <w:p w14:paraId="6F8C81A0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color w:val="auto"/>
                <w:kern w:val="0"/>
                <w:sz w:val="24"/>
                <w:szCs w:val="28"/>
                <w:u w:val="single"/>
                <w14:ligatures w14:val="none"/>
              </w:rPr>
              <w:t>Говорова С. В.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7C55DD51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left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  <w:t xml:space="preserve">_______________________________ </w:t>
            </w:r>
          </w:p>
          <w:p w14:paraId="051878EC" w14:textId="77777777" w:rsidR="00A2325A" w:rsidRPr="00A2325A" w:rsidRDefault="00A2325A" w:rsidP="00A2325A">
            <w:pPr>
              <w:spacing w:after="0" w:line="240" w:lineRule="auto"/>
              <w:ind w:left="0" w:right="677" w:firstLine="0"/>
              <w:jc w:val="center"/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</w:pPr>
            <w:r w:rsidRPr="00A2325A">
              <w:rPr>
                <w:rFonts w:eastAsia="Calibri"/>
                <w:color w:val="auto"/>
                <w:kern w:val="0"/>
                <w:sz w:val="24"/>
                <w:szCs w:val="28"/>
                <w14:ligatures w14:val="none"/>
              </w:rPr>
              <w:t>(подпись)</w:t>
            </w:r>
          </w:p>
        </w:tc>
      </w:tr>
      <w:tr w:rsidR="00A2325A" w:rsidRPr="00A2325A" w14:paraId="5BF00DDB" w14:textId="77777777" w:rsidTr="005256F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4726A39" w14:textId="77777777" w:rsidR="00A2325A" w:rsidRPr="00A2325A" w:rsidRDefault="00A2325A" w:rsidP="00A2325A">
            <w:pPr>
              <w:spacing w:after="0" w:line="240" w:lineRule="auto"/>
              <w:ind w:left="0" w:right="0" w:firstLine="0"/>
              <w:jc w:val="left"/>
              <w:rPr>
                <w:rFonts w:eastAsia="Calibri"/>
                <w:color w:val="auto"/>
                <w:kern w:val="0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2461EDE4" w14:textId="77777777" w:rsidR="00A2325A" w:rsidRPr="00A2325A" w:rsidRDefault="00A2325A" w:rsidP="00A2325A">
            <w:pPr>
              <w:spacing w:after="0" w:line="240" w:lineRule="auto"/>
              <w:ind w:left="0" w:right="0" w:firstLine="0"/>
              <w:jc w:val="left"/>
              <w:rPr>
                <w:rFonts w:eastAsia="Calibri"/>
                <w:color w:val="auto"/>
                <w:kern w:val="0"/>
                <w:szCs w:val="28"/>
                <w14:ligatures w14:val="none"/>
              </w:rPr>
            </w:pPr>
          </w:p>
        </w:tc>
      </w:tr>
    </w:tbl>
    <w:p w14:paraId="23507615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>Работа допущена к защите            ______________________                  ______________</w:t>
      </w:r>
    </w:p>
    <w:p w14:paraId="60CED034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                                       (подпись </w:t>
      </w:r>
      <w:proofErr w:type="gramStart"/>
      <w:r w:rsidRPr="00A2325A">
        <w:rPr>
          <w:color w:val="auto"/>
          <w:kern w:val="24"/>
          <w:sz w:val="24"/>
          <w:szCs w:val="24"/>
          <w14:ligatures w14:val="none"/>
        </w:rPr>
        <w:t xml:space="preserve">руководителя)   </w:t>
      </w:r>
      <w:proofErr w:type="gramEnd"/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       (дата)</w:t>
      </w:r>
    </w:p>
    <w:p w14:paraId="79164D27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>Работа выполнен и</w:t>
      </w:r>
    </w:p>
    <w:p w14:paraId="679AD171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>защищен с оценкой_________________________              Дата защиты______________</w:t>
      </w:r>
    </w:p>
    <w:p w14:paraId="3961DB0E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</w:p>
    <w:p w14:paraId="7A1D7D5A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Председатель комиссии: </w:t>
      </w:r>
      <w:r w:rsidRPr="00A2325A">
        <w:rPr>
          <w:color w:val="auto"/>
          <w:kern w:val="24"/>
          <w:sz w:val="24"/>
          <w:szCs w:val="24"/>
          <w:u w:val="single"/>
          <w14:ligatures w14:val="none"/>
        </w:rPr>
        <w:t>к.э.н. доцент</w:t>
      </w: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_________               И.В. Азаров</w:t>
      </w:r>
    </w:p>
    <w:p w14:paraId="585EDAA8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                       (</w:t>
      </w:r>
      <w:proofErr w:type="gramStart"/>
      <w:r w:rsidRPr="00A2325A">
        <w:rPr>
          <w:color w:val="auto"/>
          <w:kern w:val="24"/>
          <w:sz w:val="24"/>
          <w:szCs w:val="24"/>
          <w14:ligatures w14:val="none"/>
        </w:rPr>
        <w:t xml:space="preserve">должность)   </w:t>
      </w:r>
      <w:proofErr w:type="gramEnd"/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(подпись) </w:t>
      </w:r>
    </w:p>
    <w:p w14:paraId="49F74DB3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</w:p>
    <w:p w14:paraId="2F6CB0BB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Члены </w:t>
      </w:r>
      <w:proofErr w:type="gramStart"/>
      <w:r w:rsidRPr="00A2325A">
        <w:rPr>
          <w:color w:val="auto"/>
          <w:kern w:val="24"/>
          <w:sz w:val="24"/>
          <w:szCs w:val="24"/>
          <w14:ligatures w14:val="none"/>
        </w:rPr>
        <w:t xml:space="preserve">комиссии:   </w:t>
      </w:r>
      <w:proofErr w:type="gramEnd"/>
      <w:r w:rsidRPr="00A2325A">
        <w:rPr>
          <w:color w:val="auto"/>
          <w:kern w:val="24"/>
          <w:sz w:val="24"/>
          <w:szCs w:val="24"/>
          <w14:ligatures w14:val="none"/>
        </w:rPr>
        <w:t xml:space="preserve">         </w:t>
      </w:r>
      <w:r w:rsidRPr="00A2325A">
        <w:rPr>
          <w:color w:val="auto"/>
          <w:kern w:val="24"/>
          <w:sz w:val="24"/>
          <w:szCs w:val="24"/>
          <w:u w:val="single"/>
          <w14:ligatures w14:val="none"/>
        </w:rPr>
        <w:t xml:space="preserve">     доцент     </w:t>
      </w: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_________              Н.Ю. Братченко</w:t>
      </w:r>
    </w:p>
    <w:p w14:paraId="77C4D491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                      (</w:t>
      </w:r>
      <w:proofErr w:type="gramStart"/>
      <w:r w:rsidRPr="00A2325A">
        <w:rPr>
          <w:color w:val="auto"/>
          <w:kern w:val="24"/>
          <w:sz w:val="24"/>
          <w:szCs w:val="24"/>
          <w14:ligatures w14:val="none"/>
        </w:rPr>
        <w:t xml:space="preserve">должность)   </w:t>
      </w:r>
      <w:proofErr w:type="gramEnd"/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(подпись) </w:t>
      </w:r>
    </w:p>
    <w:p w14:paraId="551BA853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          </w:t>
      </w:r>
    </w:p>
    <w:p w14:paraId="2115567D" w14:textId="77777777" w:rsidR="00A2325A" w:rsidRPr="00A2325A" w:rsidRDefault="00A2325A" w:rsidP="00A2325A">
      <w:pPr>
        <w:spacing w:after="0" w:line="24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                      </w:t>
      </w:r>
      <w:r w:rsidRPr="00A2325A">
        <w:rPr>
          <w:color w:val="auto"/>
          <w:kern w:val="24"/>
          <w:sz w:val="24"/>
          <w:szCs w:val="24"/>
          <w:u w:val="single"/>
          <w14:ligatures w14:val="none"/>
        </w:rPr>
        <w:t xml:space="preserve">    доцент      </w:t>
      </w: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__________             С.В. Мельников</w:t>
      </w:r>
    </w:p>
    <w:p w14:paraId="4AA3C72F" w14:textId="77777777" w:rsidR="00A2325A" w:rsidRPr="00A2325A" w:rsidRDefault="00A2325A" w:rsidP="008A4CDD">
      <w:pPr>
        <w:spacing w:after="0" w:line="360" w:lineRule="auto"/>
        <w:ind w:left="0" w:right="0" w:firstLine="0"/>
        <w:rPr>
          <w:color w:val="auto"/>
          <w:kern w:val="24"/>
          <w:sz w:val="24"/>
          <w:szCs w:val="24"/>
          <w14:ligatures w14:val="none"/>
        </w:rPr>
      </w:pPr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                       (</w:t>
      </w:r>
      <w:proofErr w:type="gramStart"/>
      <w:r w:rsidRPr="00A2325A">
        <w:rPr>
          <w:color w:val="auto"/>
          <w:kern w:val="24"/>
          <w:sz w:val="24"/>
          <w:szCs w:val="24"/>
          <w14:ligatures w14:val="none"/>
        </w:rPr>
        <w:t xml:space="preserve">должность)   </w:t>
      </w:r>
      <w:proofErr w:type="gramEnd"/>
      <w:r w:rsidRPr="00A2325A">
        <w:rPr>
          <w:color w:val="auto"/>
          <w:kern w:val="24"/>
          <w:sz w:val="24"/>
          <w:szCs w:val="24"/>
          <w14:ligatures w14:val="none"/>
        </w:rPr>
        <w:t xml:space="preserve">                   (подпись)</w:t>
      </w:r>
    </w:p>
    <w:p w14:paraId="65E311BA" w14:textId="768212D5" w:rsidR="00A2325A" w:rsidRPr="00A2325A" w:rsidRDefault="00A2325A" w:rsidP="008A4CDD">
      <w:pPr>
        <w:spacing w:after="0" w:line="360" w:lineRule="auto"/>
        <w:ind w:left="0" w:right="0" w:firstLine="0"/>
        <w:jc w:val="center"/>
        <w:rPr>
          <w:rFonts w:eastAsia="Calibri"/>
          <w:color w:val="auto"/>
          <w:kern w:val="0"/>
          <w:sz w:val="24"/>
          <w:szCs w:val="24"/>
          <w:lang w:eastAsia="en-US"/>
          <w14:ligatures w14:val="none"/>
        </w:rPr>
      </w:pP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>Ставрополь, 2025 г.</w:t>
      </w:r>
    </w:p>
    <w:p w14:paraId="26B7C7E5" w14:textId="13597352" w:rsidR="00A2325A" w:rsidRPr="00A2325A" w:rsidRDefault="00A2325A" w:rsidP="00A2325A">
      <w:pPr>
        <w:spacing w:after="0" w:line="240" w:lineRule="auto"/>
        <w:ind w:left="0" w:right="0" w:firstLine="0"/>
        <w:jc w:val="right"/>
        <w:rPr>
          <w:rFonts w:eastAsia="Calibri"/>
          <w:i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i/>
          <w:color w:val="auto"/>
          <w:kern w:val="0"/>
          <w:sz w:val="24"/>
          <w:szCs w:val="24"/>
          <w14:ligatures w14:val="none"/>
        </w:rPr>
        <w:lastRenderedPageBreak/>
        <w:t xml:space="preserve"> «УТВЕРЖДАЮ»</w:t>
      </w:r>
    </w:p>
    <w:p w14:paraId="737C6C83" w14:textId="77777777" w:rsidR="00A2325A" w:rsidRPr="00A2325A" w:rsidRDefault="00A2325A" w:rsidP="00A2325A">
      <w:pPr>
        <w:spacing w:after="0" w:line="240" w:lineRule="auto"/>
        <w:ind w:left="0" w:right="0" w:firstLine="0"/>
        <w:jc w:val="right"/>
        <w:rPr>
          <w:rFonts w:eastAsia="Calibri"/>
          <w:i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i/>
          <w:color w:val="auto"/>
          <w:kern w:val="0"/>
          <w:sz w:val="24"/>
          <w:szCs w:val="24"/>
          <w14:ligatures w14:val="none"/>
        </w:rPr>
        <w:t xml:space="preserve">Директор департамента цифровых, </w:t>
      </w:r>
    </w:p>
    <w:p w14:paraId="075BD302" w14:textId="77777777" w:rsidR="00A2325A" w:rsidRPr="00A2325A" w:rsidRDefault="00A2325A" w:rsidP="00A2325A">
      <w:pPr>
        <w:spacing w:after="0" w:line="240" w:lineRule="auto"/>
        <w:ind w:left="0" w:right="0" w:firstLine="0"/>
        <w:jc w:val="right"/>
        <w:rPr>
          <w:rFonts w:eastAsia="Calibri"/>
          <w:i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i/>
          <w:color w:val="auto"/>
          <w:kern w:val="0"/>
          <w:sz w:val="24"/>
          <w:szCs w:val="24"/>
          <w14:ligatures w14:val="none"/>
        </w:rPr>
        <w:t xml:space="preserve">робототехнических систем и электроники </w:t>
      </w:r>
      <w:r w:rsidRPr="00A2325A">
        <w:rPr>
          <w:rFonts w:eastAsia="Calibri"/>
          <w:i/>
          <w:color w:val="auto"/>
          <w:spacing w:val="1"/>
          <w:kern w:val="0"/>
          <w:sz w:val="24"/>
          <w:szCs w:val="24"/>
          <w14:ligatures w14:val="none"/>
        </w:rPr>
        <w:t xml:space="preserve"> </w:t>
      </w:r>
    </w:p>
    <w:p w14:paraId="68BA991D" w14:textId="77777777" w:rsidR="00A2325A" w:rsidRPr="00A2325A" w:rsidRDefault="00A2325A" w:rsidP="00A2325A">
      <w:pPr>
        <w:spacing w:after="0" w:line="240" w:lineRule="auto"/>
        <w:ind w:left="0" w:right="0" w:firstLine="0"/>
        <w:jc w:val="right"/>
        <w:rPr>
          <w:rFonts w:eastAsia="Calibri"/>
          <w:i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i/>
          <w:color w:val="auto"/>
          <w:kern w:val="0"/>
          <w:sz w:val="24"/>
          <w:szCs w:val="24"/>
          <w14:ligatures w14:val="none"/>
        </w:rPr>
        <w:t>Азаров И.В.</w:t>
      </w:r>
    </w:p>
    <w:p w14:paraId="5990DFE0" w14:textId="5F42960B" w:rsidR="00A2325A" w:rsidRPr="00A2325A" w:rsidRDefault="00C27885" w:rsidP="00A2325A">
      <w:pPr>
        <w:spacing w:after="120" w:line="240" w:lineRule="auto"/>
        <w:ind w:left="0" w:right="0" w:firstLine="0"/>
        <w:jc w:val="right"/>
        <w:rPr>
          <w:rFonts w:eastAsia="PMingLiU"/>
          <w:i/>
          <w:color w:val="auto"/>
          <w:kern w:val="0"/>
          <w:sz w:val="24"/>
          <w:szCs w:val="24"/>
          <w:lang w:eastAsia="zh-TW"/>
          <w14:ligatures w14:val="none"/>
        </w:rPr>
      </w:pPr>
      <w:r>
        <w:rPr>
          <w:noProof/>
        </w:rPr>
        <w:pict w14:anchorId="07B253B9">
          <v:shape id="Полилиния 106" o:spid="_x0000_s1033" style="position:absolute;left:0;text-align:left;margin-left:417.35pt;margin-top:13.55pt;width:150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" path="m,l3000,e" filled="f" strokeweight=".48pt">
            <v:path arrowok="t" o:connecttype="custom" o:connectlocs="0,0;1905000,0" o:connectangles="0,0"/>
            <w10:wrap type="topAndBottom" anchorx="page"/>
          </v:shape>
        </w:pict>
      </w:r>
      <w:r w:rsidR="00A2325A" w:rsidRPr="00A2325A">
        <w:rPr>
          <w:rFonts w:eastAsia="PMingLiU"/>
          <w:i/>
          <w:color w:val="auto"/>
          <w:kern w:val="0"/>
          <w:sz w:val="24"/>
          <w:szCs w:val="24"/>
          <w:lang w:eastAsia="zh-TW"/>
          <w14:ligatures w14:val="none"/>
        </w:rPr>
        <w:t>подпись</w:t>
      </w:r>
    </w:p>
    <w:p w14:paraId="25E97542" w14:textId="77777777" w:rsidR="00A2325A" w:rsidRPr="00A2325A" w:rsidRDefault="00A2325A" w:rsidP="00A2325A">
      <w:pPr>
        <w:tabs>
          <w:tab w:val="left" w:pos="7609"/>
          <w:tab w:val="left" w:pos="9383"/>
        </w:tabs>
        <w:spacing w:after="0" w:line="240" w:lineRule="auto"/>
        <w:ind w:left="0" w:right="0" w:firstLine="0"/>
        <w:jc w:val="right"/>
        <w:rPr>
          <w:rFonts w:eastAsia="Calibri"/>
          <w:color w:val="auto"/>
          <w:kern w:val="0"/>
          <w:sz w:val="24"/>
          <w:szCs w:val="24"/>
          <w14:ligatures w14:val="none"/>
        </w:rPr>
      </w:pP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 xml:space="preserve">                                                                                       "</w:t>
      </w:r>
      <w:r w:rsidRPr="00A2325A">
        <w:rPr>
          <w:rFonts w:eastAsia="Calibri"/>
          <w:color w:val="auto"/>
          <w:kern w:val="0"/>
          <w:sz w:val="24"/>
          <w:szCs w:val="24"/>
          <w:u w:val="single"/>
          <w14:ligatures w14:val="none"/>
        </w:rPr>
        <w:t xml:space="preserve">         </w:t>
      </w: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>"</w:t>
      </w:r>
      <w:r w:rsidRPr="00A2325A">
        <w:rPr>
          <w:rFonts w:eastAsia="Calibri"/>
          <w:color w:val="auto"/>
          <w:kern w:val="0"/>
          <w:sz w:val="24"/>
          <w:szCs w:val="24"/>
          <w:u w:val="single"/>
          <w14:ligatures w14:val="none"/>
        </w:rPr>
        <w:tab/>
      </w:r>
      <w:r w:rsidRPr="00A2325A">
        <w:rPr>
          <w:rFonts w:eastAsia="Calibri"/>
          <w:color w:val="auto"/>
          <w:kern w:val="0"/>
          <w:sz w:val="24"/>
          <w:szCs w:val="24"/>
          <w14:ligatures w14:val="none"/>
        </w:rPr>
        <w:t>2025 г</w:t>
      </w:r>
    </w:p>
    <w:p w14:paraId="08443980" w14:textId="77777777" w:rsidR="00A2325A" w:rsidRPr="00A2325A" w:rsidRDefault="00A2325A" w:rsidP="00A2325A">
      <w:pPr>
        <w:spacing w:after="120" w:line="240" w:lineRule="auto"/>
        <w:ind w:left="0" w:right="0" w:firstLine="0"/>
        <w:jc w:val="left"/>
        <w:rPr>
          <w:rFonts w:eastAsia="PMingLiU"/>
          <w:color w:val="auto"/>
          <w:kern w:val="0"/>
          <w:szCs w:val="28"/>
          <w:lang w:eastAsia="zh-TW"/>
          <w14:ligatures w14:val="none"/>
        </w:rPr>
      </w:pPr>
    </w:p>
    <w:p w14:paraId="3C5E92C8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b/>
          <w:color w:val="auto"/>
          <w:kern w:val="0"/>
          <w:szCs w:val="28"/>
          <w14:ligatures w14:val="none"/>
        </w:rPr>
      </w:pPr>
      <w:r w:rsidRPr="00A2325A">
        <w:rPr>
          <w:rFonts w:eastAsia="Calibri"/>
          <w:b/>
          <w:color w:val="auto"/>
          <w:kern w:val="0"/>
          <w:szCs w:val="28"/>
          <w14:ligatures w14:val="none"/>
        </w:rPr>
        <w:t>Институт перспективной инженерии</w:t>
      </w:r>
    </w:p>
    <w:p w14:paraId="1331CDBD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b/>
          <w:color w:val="auto"/>
          <w:kern w:val="0"/>
          <w:szCs w:val="28"/>
          <w14:ligatures w14:val="none"/>
        </w:rPr>
      </w:pPr>
      <w:r w:rsidRPr="00A2325A">
        <w:rPr>
          <w:rFonts w:eastAsia="Calibri"/>
          <w:b/>
          <w:color w:val="auto"/>
          <w:kern w:val="0"/>
          <w:szCs w:val="28"/>
          <w14:ligatures w14:val="none"/>
        </w:rPr>
        <w:t>Департамент цифровых, робототехнических систем и электроники</w:t>
      </w:r>
    </w:p>
    <w:p w14:paraId="78AE7F48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b/>
          <w:color w:val="auto"/>
          <w:kern w:val="0"/>
          <w:szCs w:val="28"/>
          <w14:ligatures w14:val="none"/>
        </w:rPr>
      </w:pPr>
      <w:bookmarkStart w:id="1" w:name="_Toc105134638"/>
      <w:bookmarkStart w:id="2" w:name="_Toc105134702"/>
    </w:p>
    <w:p w14:paraId="5955F320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b/>
          <w:color w:val="auto"/>
          <w:kern w:val="0"/>
          <w:szCs w:val="28"/>
          <w14:ligatures w14:val="none"/>
        </w:rPr>
      </w:pPr>
      <w:r w:rsidRPr="00A2325A">
        <w:rPr>
          <w:rFonts w:eastAsia="Calibri"/>
          <w:b/>
          <w:color w:val="auto"/>
          <w:kern w:val="0"/>
          <w:szCs w:val="28"/>
          <w14:ligatures w14:val="none"/>
        </w:rPr>
        <w:t>Направление подготовки 09.03.01 Информатика и вычислительная техника</w:t>
      </w:r>
      <w:bookmarkEnd w:id="1"/>
      <w:bookmarkEnd w:id="2"/>
    </w:p>
    <w:p w14:paraId="515D0A23" w14:textId="77777777" w:rsidR="00A2325A" w:rsidRPr="00A2325A" w:rsidRDefault="00A2325A" w:rsidP="00A2325A">
      <w:pPr>
        <w:spacing w:before="10" w:after="120" w:line="240" w:lineRule="auto"/>
        <w:ind w:left="0" w:right="0" w:firstLine="0"/>
        <w:jc w:val="left"/>
        <w:rPr>
          <w:rFonts w:eastAsia="PMingLiU"/>
          <w:b/>
          <w:color w:val="auto"/>
          <w:kern w:val="0"/>
          <w:szCs w:val="28"/>
          <w:lang w:eastAsia="zh-TW"/>
          <w14:ligatures w14:val="none"/>
        </w:rPr>
      </w:pPr>
    </w:p>
    <w:p w14:paraId="795AAFB0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snapToGrid w:val="0"/>
          <w:color w:val="auto"/>
          <w:kern w:val="0"/>
          <w:szCs w:val="28"/>
          <w14:ligatures w14:val="none"/>
        </w:rPr>
      </w:pPr>
      <w:r w:rsidRPr="00A2325A">
        <w:rPr>
          <w:snapToGrid w:val="0"/>
          <w:color w:val="auto"/>
          <w:kern w:val="0"/>
          <w:szCs w:val="28"/>
          <w14:ligatures w14:val="none"/>
        </w:rPr>
        <w:t>ЗАДАНИЕ</w:t>
      </w:r>
    </w:p>
    <w:p w14:paraId="2712DE03" w14:textId="77777777" w:rsidR="00A2325A" w:rsidRPr="00A2325A" w:rsidRDefault="00A2325A" w:rsidP="00A2325A">
      <w:pPr>
        <w:spacing w:after="0" w:line="240" w:lineRule="auto"/>
        <w:ind w:left="0" w:right="0" w:firstLine="0"/>
        <w:jc w:val="center"/>
        <w:rPr>
          <w:rFonts w:eastAsia="Calibri"/>
          <w:b/>
          <w:color w:val="auto"/>
          <w:kern w:val="0"/>
          <w:szCs w:val="28"/>
          <w14:ligatures w14:val="none"/>
        </w:rPr>
      </w:pPr>
      <w:bookmarkStart w:id="3" w:name="_Toc105134639"/>
      <w:bookmarkStart w:id="4" w:name="_Toc105134703"/>
      <w:r w:rsidRPr="00A2325A">
        <w:rPr>
          <w:rFonts w:eastAsia="Calibri"/>
          <w:b/>
          <w:color w:val="auto"/>
          <w:kern w:val="0"/>
          <w:szCs w:val="28"/>
          <w14:ligatures w14:val="none"/>
        </w:rPr>
        <w:t>на курсовую работу</w:t>
      </w:r>
      <w:bookmarkEnd w:id="3"/>
      <w:bookmarkEnd w:id="4"/>
    </w:p>
    <w:p w14:paraId="19DBE24C" w14:textId="77777777" w:rsidR="00A2325A" w:rsidRPr="00A2325A" w:rsidRDefault="00A2325A" w:rsidP="00A2325A">
      <w:pPr>
        <w:spacing w:before="10" w:after="120" w:line="240" w:lineRule="auto"/>
        <w:ind w:left="0" w:right="0" w:firstLine="0"/>
        <w:jc w:val="left"/>
        <w:rPr>
          <w:rFonts w:eastAsia="PMingLiU"/>
          <w:b/>
          <w:color w:val="auto"/>
          <w:kern w:val="0"/>
          <w:szCs w:val="28"/>
          <w:lang w:eastAsia="zh-TW"/>
          <w14:ligatures w14:val="none"/>
        </w:rPr>
      </w:pPr>
    </w:p>
    <w:p w14:paraId="238542D8" w14:textId="0934D691" w:rsidR="00A2325A" w:rsidRPr="00A2325A" w:rsidRDefault="00A2325A" w:rsidP="00A2325A">
      <w:pPr>
        <w:spacing w:after="120" w:line="240" w:lineRule="atLeast"/>
        <w:ind w:left="0" w:right="0" w:firstLine="0"/>
        <w:jc w:val="left"/>
        <w:rPr>
          <w:rFonts w:eastAsia="PMingLiU"/>
          <w:color w:val="auto"/>
          <w:kern w:val="0"/>
          <w:szCs w:val="28"/>
          <w:u w:val="single"/>
          <w:lang w:eastAsia="zh-TW"/>
          <w14:ligatures w14:val="none"/>
        </w:rPr>
      </w:pP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студента</w:t>
      </w:r>
      <w:r w:rsidRPr="00A2325A">
        <w:rPr>
          <w:rFonts w:eastAsia="PMingLiU"/>
          <w:color w:val="auto"/>
          <w:spacing w:val="-3"/>
          <w:kern w:val="0"/>
          <w:szCs w:val="28"/>
          <w:lang w:eastAsia="zh-TW"/>
          <w14:ligatures w14:val="none"/>
        </w:rPr>
        <w:t xml:space="preserve"> </w:t>
      </w:r>
      <w:proofErr w:type="spellStart"/>
      <w:r>
        <w:rPr>
          <w:rFonts w:eastAsia="PMingLiU"/>
          <w:color w:val="auto"/>
          <w:spacing w:val="-3"/>
          <w:kern w:val="0"/>
          <w:szCs w:val="28"/>
          <w:u w:val="single"/>
          <w:lang w:eastAsia="zh-TW"/>
          <w14:ligatures w14:val="none"/>
        </w:rPr>
        <w:t>Кочкаров</w:t>
      </w:r>
      <w:proofErr w:type="spellEnd"/>
      <w:r>
        <w:rPr>
          <w:rFonts w:eastAsia="PMingLiU"/>
          <w:color w:val="auto"/>
          <w:spacing w:val="-3"/>
          <w:kern w:val="0"/>
          <w:szCs w:val="28"/>
          <w:u w:val="single"/>
          <w:lang w:eastAsia="zh-TW"/>
          <w14:ligatures w14:val="none"/>
        </w:rPr>
        <w:t xml:space="preserve"> </w:t>
      </w:r>
      <w:proofErr w:type="spellStart"/>
      <w:r>
        <w:rPr>
          <w:rFonts w:eastAsia="PMingLiU"/>
          <w:color w:val="auto"/>
          <w:spacing w:val="-3"/>
          <w:kern w:val="0"/>
          <w:szCs w:val="28"/>
          <w:u w:val="single"/>
          <w:lang w:eastAsia="zh-TW"/>
          <w14:ligatures w14:val="none"/>
        </w:rPr>
        <w:t>Умара</w:t>
      </w:r>
      <w:proofErr w:type="spellEnd"/>
      <w:r>
        <w:rPr>
          <w:rFonts w:eastAsia="PMingLiU"/>
          <w:color w:val="auto"/>
          <w:spacing w:val="-3"/>
          <w:kern w:val="0"/>
          <w:szCs w:val="28"/>
          <w:u w:val="single"/>
          <w:lang w:eastAsia="zh-TW"/>
          <w14:ligatures w14:val="none"/>
        </w:rPr>
        <w:t xml:space="preserve"> </w:t>
      </w:r>
      <w:proofErr w:type="spellStart"/>
      <w:r>
        <w:rPr>
          <w:rFonts w:eastAsia="PMingLiU"/>
          <w:color w:val="auto"/>
          <w:spacing w:val="-3"/>
          <w:kern w:val="0"/>
          <w:szCs w:val="28"/>
          <w:u w:val="single"/>
          <w:lang w:eastAsia="zh-TW"/>
          <w14:ligatures w14:val="none"/>
        </w:rPr>
        <w:t>Ахматовича</w:t>
      </w:r>
      <w:proofErr w:type="spellEnd"/>
    </w:p>
    <w:p w14:paraId="4A622C03" w14:textId="77777777" w:rsidR="00A2325A" w:rsidRPr="00A2325A" w:rsidRDefault="00A2325A" w:rsidP="00A2325A">
      <w:pPr>
        <w:spacing w:after="120" w:line="240" w:lineRule="atLeast"/>
        <w:ind w:left="0" w:right="0" w:firstLine="0"/>
        <w:jc w:val="left"/>
        <w:rPr>
          <w:rFonts w:eastAsia="PMingLiU"/>
          <w:color w:val="auto"/>
          <w:kern w:val="0"/>
          <w:szCs w:val="28"/>
          <w:u w:val="single"/>
          <w:lang w:eastAsia="zh-TW"/>
          <w14:ligatures w14:val="none"/>
        </w:rPr>
      </w:pP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 xml:space="preserve">                             </w:t>
      </w:r>
      <w:r w:rsidRPr="00A2325A">
        <w:rPr>
          <w:rFonts w:eastAsia="Calibri"/>
          <w:color w:val="auto"/>
          <w:kern w:val="0"/>
          <w:sz w:val="22"/>
          <w14:ligatures w14:val="none"/>
        </w:rPr>
        <w:t>(фамилия,</w:t>
      </w:r>
      <w:r w:rsidRPr="00A2325A">
        <w:rPr>
          <w:rFonts w:eastAsia="Calibri"/>
          <w:color w:val="auto"/>
          <w:spacing w:val="-5"/>
          <w:kern w:val="0"/>
          <w:sz w:val="22"/>
          <w14:ligatures w14:val="none"/>
        </w:rPr>
        <w:t xml:space="preserve"> </w:t>
      </w:r>
      <w:r w:rsidRPr="00A2325A">
        <w:rPr>
          <w:rFonts w:eastAsia="Calibri"/>
          <w:color w:val="auto"/>
          <w:kern w:val="0"/>
          <w:sz w:val="22"/>
          <w14:ligatures w14:val="none"/>
        </w:rPr>
        <w:t>имя,</w:t>
      </w:r>
      <w:r w:rsidRPr="00A2325A">
        <w:rPr>
          <w:rFonts w:eastAsia="Calibri"/>
          <w:color w:val="auto"/>
          <w:spacing w:val="-3"/>
          <w:kern w:val="0"/>
          <w:sz w:val="22"/>
          <w14:ligatures w14:val="none"/>
        </w:rPr>
        <w:t xml:space="preserve"> </w:t>
      </w:r>
      <w:r w:rsidRPr="00A2325A">
        <w:rPr>
          <w:rFonts w:eastAsia="Calibri"/>
          <w:color w:val="auto"/>
          <w:kern w:val="0"/>
          <w:sz w:val="22"/>
          <w14:ligatures w14:val="none"/>
        </w:rPr>
        <w:t>отчество)</w:t>
      </w:r>
    </w:p>
    <w:p w14:paraId="333F5D3C" w14:textId="77777777" w:rsidR="00A2325A" w:rsidRPr="00A2325A" w:rsidRDefault="00A2325A" w:rsidP="00A2325A">
      <w:pPr>
        <w:spacing w:after="120" w:line="240" w:lineRule="auto"/>
        <w:ind w:left="0" w:right="0" w:firstLine="0"/>
        <w:jc w:val="left"/>
        <w:rPr>
          <w:rFonts w:eastAsia="PMingLiU"/>
          <w:color w:val="auto"/>
          <w:kern w:val="0"/>
          <w:szCs w:val="28"/>
          <w:lang w:eastAsia="zh-TW"/>
          <w14:ligatures w14:val="none"/>
        </w:rPr>
      </w:pP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по</w:t>
      </w:r>
      <w:r w:rsidRPr="00A2325A">
        <w:rPr>
          <w:rFonts w:eastAsia="PMingLiU"/>
          <w:color w:val="auto"/>
          <w:spacing w:val="-6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дисциплине</w:t>
      </w:r>
      <w:r w:rsidRPr="00A2325A">
        <w:rPr>
          <w:rFonts w:eastAsia="PMingLiU"/>
          <w:color w:val="auto"/>
          <w:spacing w:val="-5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u w:val="single"/>
          <w:lang w:eastAsia="zh-TW"/>
          <w14:ligatures w14:val="none"/>
        </w:rPr>
        <w:t>«Проектирование информационных систем»</w:t>
      </w:r>
    </w:p>
    <w:p w14:paraId="20E8A116" w14:textId="5A83C0CA" w:rsidR="00A2325A" w:rsidRPr="00A2325A" w:rsidRDefault="00A2325A" w:rsidP="008A4CDD">
      <w:pPr>
        <w:widowControl w:val="0"/>
        <w:numPr>
          <w:ilvl w:val="0"/>
          <w:numId w:val="40"/>
        </w:numPr>
        <w:tabs>
          <w:tab w:val="left" w:pos="661"/>
          <w:tab w:val="left" w:pos="993"/>
        </w:tabs>
        <w:autoSpaceDE w:val="0"/>
        <w:autoSpaceDN w:val="0"/>
        <w:spacing w:after="0" w:line="240" w:lineRule="auto"/>
        <w:ind w:left="0" w:right="0" w:firstLine="709"/>
        <w:rPr>
          <w:color w:val="auto"/>
          <w:kern w:val="0"/>
          <w:szCs w:val="28"/>
          <w:u w:val="single"/>
          <w14:ligatures w14:val="none"/>
        </w:rPr>
      </w:pPr>
      <w:r w:rsidRPr="00A2325A">
        <w:rPr>
          <w:b/>
          <w:color w:val="auto"/>
          <w:kern w:val="0"/>
          <w:szCs w:val="28"/>
          <w14:ligatures w14:val="none"/>
        </w:rPr>
        <w:t>Тема работы</w:t>
      </w:r>
      <w:r w:rsidRPr="00A2325A">
        <w:rPr>
          <w:color w:val="auto"/>
          <w:kern w:val="0"/>
          <w:szCs w:val="28"/>
          <w14:ligatures w14:val="none"/>
        </w:rPr>
        <w:t>: «</w:t>
      </w:r>
      <w:r w:rsidR="008A4CDD" w:rsidRPr="008A4CDD">
        <w:rPr>
          <w:bCs/>
          <w:color w:val="auto"/>
          <w:kern w:val="0"/>
          <w:szCs w:val="28"/>
          <w:u w:val="single"/>
          <w14:ligatures w14:val="none"/>
        </w:rPr>
        <w:t>Разработка проектных решений по созданию информационной системы по работе с клиентами</w:t>
      </w:r>
      <w:r w:rsidRPr="00A2325A">
        <w:rPr>
          <w:color w:val="auto"/>
          <w:kern w:val="0"/>
          <w:szCs w:val="28"/>
          <w:u w:val="single"/>
          <w14:ligatures w14:val="none"/>
        </w:rPr>
        <w:t>».</w:t>
      </w:r>
    </w:p>
    <w:p w14:paraId="17789E1D" w14:textId="77777777" w:rsidR="00A2325A" w:rsidRPr="00A2325A" w:rsidRDefault="00A2325A" w:rsidP="008A4CDD">
      <w:pPr>
        <w:widowControl w:val="0"/>
        <w:numPr>
          <w:ilvl w:val="0"/>
          <w:numId w:val="40"/>
        </w:numPr>
        <w:tabs>
          <w:tab w:val="left" w:pos="718"/>
          <w:tab w:val="left" w:pos="993"/>
        </w:tabs>
        <w:autoSpaceDE w:val="0"/>
        <w:autoSpaceDN w:val="0"/>
        <w:spacing w:after="0" w:line="240" w:lineRule="auto"/>
        <w:ind w:left="0" w:right="0" w:firstLine="709"/>
        <w:rPr>
          <w:color w:val="auto"/>
          <w:kern w:val="0"/>
          <w:szCs w:val="28"/>
          <w14:ligatures w14:val="none"/>
        </w:rPr>
      </w:pPr>
      <w:r w:rsidRPr="00A2325A">
        <w:rPr>
          <w:b/>
          <w:color w:val="auto"/>
          <w:kern w:val="0"/>
          <w:szCs w:val="28"/>
          <w14:ligatures w14:val="none"/>
        </w:rPr>
        <w:t>Цель: </w:t>
      </w:r>
      <w:r w:rsidRPr="00A2325A">
        <w:rPr>
          <w:color w:val="auto"/>
          <w:kern w:val="0"/>
          <w:szCs w:val="28"/>
          <w:u w:val="single"/>
          <w14:ligatures w14:val="none"/>
        </w:rPr>
        <w:t>формирование набора общепрофессиональных и профессиональных</w:t>
      </w:r>
      <w:r w:rsidRPr="00A2325A">
        <w:rPr>
          <w:color w:val="auto"/>
          <w:spacing w:val="1"/>
          <w:kern w:val="0"/>
          <w:szCs w:val="28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компетенций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по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направлению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подготовки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09.03.01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Информатика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и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вычислительная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техника,</w:t>
      </w:r>
      <w:r w:rsidRPr="00A2325A">
        <w:rPr>
          <w:color w:val="auto"/>
          <w:spacing w:val="1"/>
          <w:kern w:val="0"/>
          <w:szCs w:val="28"/>
          <w:u w:val="single"/>
          <w14:ligatures w14:val="none"/>
        </w:rPr>
        <w:t xml:space="preserve"> </w:t>
      </w:r>
      <w:r w:rsidRPr="00A2325A">
        <w:rPr>
          <w:color w:val="auto"/>
          <w:kern w:val="0"/>
          <w:szCs w:val="28"/>
          <w:u w:val="single"/>
          <w14:ligatures w14:val="none"/>
        </w:rPr>
        <w:t>углубление знаний, полученных в результате изучения теоретических курсов по специальности, овладение навыками системного подхода к решению вопросов, связанных с проектированием автоматизированных информационных систем (АИС).</w:t>
      </w:r>
    </w:p>
    <w:p w14:paraId="09567F34" w14:textId="77777777" w:rsidR="00A2325A" w:rsidRPr="00A2325A" w:rsidRDefault="00A2325A" w:rsidP="00A2325A">
      <w:pPr>
        <w:widowControl w:val="0"/>
        <w:numPr>
          <w:ilvl w:val="0"/>
          <w:numId w:val="40"/>
        </w:numPr>
        <w:tabs>
          <w:tab w:val="left" w:pos="718"/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b/>
          <w:color w:val="auto"/>
          <w:kern w:val="0"/>
          <w:szCs w:val="28"/>
          <w14:ligatures w14:val="none"/>
        </w:rPr>
      </w:pPr>
      <w:bookmarkStart w:id="5" w:name="_Toc105134640"/>
      <w:bookmarkStart w:id="6" w:name="_Toc105134704"/>
      <w:r w:rsidRPr="00A2325A">
        <w:rPr>
          <w:b/>
          <w:color w:val="auto"/>
          <w:kern w:val="0"/>
          <w:szCs w:val="28"/>
          <w14:ligatures w14:val="none"/>
        </w:rPr>
        <w:t>Задачи:</w:t>
      </w:r>
      <w:bookmarkEnd w:id="5"/>
      <w:bookmarkEnd w:id="6"/>
    </w:p>
    <w:p w14:paraId="3F477E4C" w14:textId="77777777" w:rsidR="00C0289E" w:rsidRPr="00C0289E" w:rsidRDefault="00C0289E" w:rsidP="00C0289E">
      <w:pPr>
        <w:widowControl w:val="0"/>
        <w:numPr>
          <w:ilvl w:val="0"/>
          <w:numId w:val="39"/>
        </w:numPr>
        <w:tabs>
          <w:tab w:val="left" w:pos="426"/>
          <w:tab w:val="left" w:pos="993"/>
        </w:tabs>
        <w:autoSpaceDE w:val="0"/>
        <w:autoSpaceDN w:val="0"/>
        <w:spacing w:after="0" w:line="240" w:lineRule="auto"/>
        <w:ind w:left="0" w:right="0" w:firstLine="709"/>
        <w:jc w:val="both"/>
        <w:rPr>
          <w:color w:val="auto"/>
          <w:kern w:val="0"/>
          <w:szCs w:val="28"/>
          <w:u w:val="single"/>
          <w14:ligatures w14:val="none"/>
        </w:rPr>
      </w:pPr>
      <w:r w:rsidRPr="00C0289E">
        <w:rPr>
          <w:color w:val="auto"/>
          <w:kern w:val="0"/>
          <w:szCs w:val="28"/>
          <w:u w:val="single"/>
          <w14:ligatures w14:val="none"/>
        </w:rPr>
        <w:t>Анализ предметной области</w:t>
      </w:r>
    </w:p>
    <w:p w14:paraId="45C1542A" w14:textId="5275A9D7" w:rsidR="00C0289E" w:rsidRPr="00C0289E" w:rsidRDefault="00C0289E" w:rsidP="00C0289E">
      <w:pPr>
        <w:widowControl w:val="0"/>
        <w:numPr>
          <w:ilvl w:val="0"/>
          <w:numId w:val="39"/>
        </w:numPr>
        <w:tabs>
          <w:tab w:val="left" w:pos="426"/>
          <w:tab w:val="left" w:pos="993"/>
        </w:tabs>
        <w:autoSpaceDE w:val="0"/>
        <w:autoSpaceDN w:val="0"/>
        <w:spacing w:after="0" w:line="240" w:lineRule="auto"/>
        <w:ind w:left="0" w:right="0" w:firstLine="709"/>
        <w:jc w:val="both"/>
        <w:rPr>
          <w:color w:val="auto"/>
          <w:kern w:val="0"/>
          <w:szCs w:val="28"/>
          <w14:ligatures w14:val="none"/>
        </w:rPr>
      </w:pPr>
      <w:r w:rsidRPr="00A2325A">
        <w:rPr>
          <w:color w:val="auto"/>
          <w:kern w:val="0"/>
          <w:szCs w:val="28"/>
          <w:u w:val="single"/>
          <w14:ligatures w14:val="none"/>
        </w:rPr>
        <w:t xml:space="preserve">Проектирование и разработка </w:t>
      </w:r>
      <w:r>
        <w:rPr>
          <w:color w:val="auto"/>
          <w:kern w:val="0"/>
          <w:szCs w:val="28"/>
          <w:u w:val="single"/>
          <w14:ligatures w14:val="none"/>
        </w:rPr>
        <w:t>информационной системы по работе с клиентами</w:t>
      </w:r>
      <w:r w:rsidRPr="00A2325A">
        <w:rPr>
          <w:color w:val="auto"/>
          <w:kern w:val="0"/>
          <w:szCs w:val="28"/>
          <w:u w:val="single"/>
          <w14:ligatures w14:val="none"/>
        </w:rPr>
        <w:t>.</w:t>
      </w:r>
    </w:p>
    <w:p w14:paraId="6C8614FC" w14:textId="77777777" w:rsidR="00A2325A" w:rsidRPr="00A2325A" w:rsidRDefault="00A2325A" w:rsidP="00A2325A">
      <w:pPr>
        <w:widowControl w:val="0"/>
        <w:numPr>
          <w:ilvl w:val="0"/>
          <w:numId w:val="40"/>
        </w:numPr>
        <w:tabs>
          <w:tab w:val="left" w:pos="718"/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b/>
          <w:color w:val="auto"/>
          <w:kern w:val="0"/>
          <w:szCs w:val="28"/>
          <w14:ligatures w14:val="none"/>
        </w:rPr>
      </w:pPr>
      <w:bookmarkStart w:id="7" w:name="_Toc105134641"/>
      <w:bookmarkStart w:id="8" w:name="_Toc105134705"/>
      <w:r w:rsidRPr="00A2325A">
        <w:rPr>
          <w:b/>
          <w:color w:val="auto"/>
          <w:kern w:val="0"/>
          <w:szCs w:val="28"/>
          <w14:ligatures w14:val="none"/>
        </w:rPr>
        <w:t>Перечень вопросов, подлежащих разработке:</w:t>
      </w:r>
      <w:bookmarkStart w:id="9" w:name="_Toc105134643"/>
      <w:bookmarkStart w:id="10" w:name="_Toc105134707"/>
      <w:bookmarkEnd w:id="7"/>
      <w:bookmarkEnd w:id="8"/>
    </w:p>
    <w:p w14:paraId="6EDFF158" w14:textId="782791CF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 xml:space="preserve">1    </w:t>
      </w:r>
      <w:r w:rsidR="00B152A3">
        <w:rPr>
          <w:rFonts w:eastAsia="Calibri"/>
          <w:color w:val="auto"/>
          <w:kern w:val="0"/>
          <w:szCs w:val="28"/>
          <w14:ligatures w14:val="none"/>
        </w:rPr>
        <w:t>Анализ предметной области</w:t>
      </w:r>
      <w:r w:rsidRPr="00A2325A">
        <w:rPr>
          <w:rFonts w:eastAsia="Calibri"/>
          <w:color w:val="auto"/>
          <w:kern w:val="0"/>
          <w:szCs w:val="28"/>
          <w14:ligatures w14:val="none"/>
        </w:rPr>
        <w:t>.</w:t>
      </w:r>
    </w:p>
    <w:p w14:paraId="203AA918" w14:textId="77777777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>1.1 Общая характеристика предприятия.</w:t>
      </w:r>
    </w:p>
    <w:p w14:paraId="0575B565" w14:textId="77777777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>1.2 Анализ целей и проблем предприятия</w:t>
      </w:r>
      <w:r w:rsidRPr="00A2325A">
        <w:rPr>
          <w:rFonts w:eastAsia="Calibri"/>
          <w:color w:val="auto"/>
          <w:kern w:val="0"/>
          <w:szCs w:val="28"/>
          <w14:ligatures w14:val="none"/>
        </w:rPr>
        <w:tab/>
        <w:t>.</w:t>
      </w:r>
    </w:p>
    <w:p w14:paraId="0FBC9599" w14:textId="6D1EBB96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 xml:space="preserve">1.3 </w:t>
      </w:r>
      <w:r w:rsidR="00C0289E">
        <w:rPr>
          <w:rFonts w:eastAsia="Calibri"/>
          <w:color w:val="auto"/>
          <w:kern w:val="0"/>
          <w:szCs w:val="28"/>
          <w14:ligatures w14:val="none"/>
        </w:rPr>
        <w:t>Информационные и бизнес</w:t>
      </w:r>
      <w:r w:rsidRPr="00A2325A">
        <w:rPr>
          <w:rFonts w:eastAsia="Calibri"/>
          <w:color w:val="auto"/>
          <w:kern w:val="0"/>
          <w:szCs w:val="28"/>
          <w14:ligatures w14:val="none"/>
        </w:rPr>
        <w:t xml:space="preserve"> </w:t>
      </w:r>
      <w:r w:rsidR="00297095">
        <w:rPr>
          <w:rFonts w:eastAsia="Calibri"/>
          <w:color w:val="auto"/>
          <w:kern w:val="0"/>
          <w:szCs w:val="28"/>
          <w14:ligatures w14:val="none"/>
        </w:rPr>
        <w:t>-</w:t>
      </w:r>
      <w:r w:rsidR="00C0289E">
        <w:rPr>
          <w:rFonts w:eastAsia="Calibri"/>
          <w:color w:val="auto"/>
          <w:kern w:val="0"/>
          <w:szCs w:val="28"/>
          <w14:ligatures w14:val="none"/>
        </w:rPr>
        <w:t xml:space="preserve"> </w:t>
      </w:r>
      <w:r w:rsidRPr="00A2325A">
        <w:rPr>
          <w:rFonts w:eastAsia="Calibri"/>
          <w:color w:val="auto"/>
          <w:kern w:val="0"/>
          <w:szCs w:val="28"/>
          <w14:ligatures w14:val="none"/>
        </w:rPr>
        <w:t>процессы предметной области.</w:t>
      </w:r>
    </w:p>
    <w:p w14:paraId="50C3C102" w14:textId="38EEF7EF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 xml:space="preserve">2    Проектирование и реализация </w:t>
      </w:r>
      <w:r w:rsidR="00297095">
        <w:rPr>
          <w:rFonts w:eastAsia="Calibri"/>
          <w:color w:val="auto"/>
          <w:kern w:val="0"/>
          <w:szCs w:val="28"/>
          <w14:ligatures w14:val="none"/>
        </w:rPr>
        <w:t>системы работы с клиентами</w:t>
      </w:r>
      <w:r w:rsidRPr="00A2325A">
        <w:rPr>
          <w:rFonts w:eastAsia="Calibri"/>
          <w:color w:val="auto"/>
          <w:kern w:val="0"/>
          <w:szCs w:val="28"/>
          <w14:ligatures w14:val="none"/>
        </w:rPr>
        <w:t>.</w:t>
      </w:r>
    </w:p>
    <w:p w14:paraId="00D04CF0" w14:textId="5D377C5A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 xml:space="preserve">2.1 Обоснование выбора средств </w:t>
      </w:r>
      <w:r w:rsidR="00297095">
        <w:rPr>
          <w:rFonts w:eastAsia="Calibri"/>
          <w:color w:val="auto"/>
          <w:kern w:val="0"/>
          <w:szCs w:val="28"/>
          <w14:ligatures w14:val="none"/>
        </w:rPr>
        <w:t>разработки клиентской части системы</w:t>
      </w:r>
      <w:r w:rsidRPr="00A2325A">
        <w:rPr>
          <w:rFonts w:eastAsia="Calibri"/>
          <w:color w:val="auto"/>
          <w:kern w:val="0"/>
          <w:szCs w:val="28"/>
          <w14:ligatures w14:val="none"/>
        </w:rPr>
        <w:t>.</w:t>
      </w:r>
    </w:p>
    <w:p w14:paraId="5224332E" w14:textId="519D0DE9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>2.2 Методы взаимодействия элементов системы.</w:t>
      </w:r>
    </w:p>
    <w:p w14:paraId="51CC5B0E" w14:textId="7BE312EF" w:rsidR="00A2325A" w:rsidRPr="00A2325A" w:rsidRDefault="00A2325A" w:rsidP="00A2325A">
      <w:pPr>
        <w:tabs>
          <w:tab w:val="left" w:pos="709"/>
          <w:tab w:val="left" w:pos="3969"/>
        </w:tabs>
        <w:spacing w:after="0" w:line="240" w:lineRule="auto"/>
        <w:ind w:left="0" w:right="0" w:firstLine="709"/>
        <w:rPr>
          <w:rFonts w:eastAsia="Calibri"/>
          <w:color w:val="auto"/>
          <w:kern w:val="0"/>
          <w:szCs w:val="28"/>
          <w14:ligatures w14:val="none"/>
        </w:rPr>
      </w:pPr>
      <w:r w:rsidRPr="00A2325A">
        <w:rPr>
          <w:rFonts w:eastAsia="Calibri"/>
          <w:color w:val="auto"/>
          <w:kern w:val="0"/>
          <w:szCs w:val="28"/>
          <w14:ligatures w14:val="none"/>
        </w:rPr>
        <w:t>2.3 Описание технологии работы с системой.</w:t>
      </w:r>
    </w:p>
    <w:p w14:paraId="27CE0A3E" w14:textId="77777777" w:rsidR="00A2325A" w:rsidRPr="00A2325A" w:rsidRDefault="00A2325A" w:rsidP="00A2325A">
      <w:pPr>
        <w:widowControl w:val="0"/>
        <w:numPr>
          <w:ilvl w:val="0"/>
          <w:numId w:val="40"/>
        </w:numPr>
        <w:tabs>
          <w:tab w:val="left" w:pos="718"/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b/>
          <w:color w:val="auto"/>
          <w:kern w:val="0"/>
          <w:szCs w:val="28"/>
          <w14:ligatures w14:val="none"/>
        </w:rPr>
      </w:pPr>
      <w:r w:rsidRPr="00A2325A">
        <w:rPr>
          <w:b/>
          <w:color w:val="auto"/>
          <w:kern w:val="0"/>
          <w:szCs w:val="28"/>
          <w14:ligatures w14:val="none"/>
        </w:rPr>
        <w:t>Список рекомендуемой литературы</w:t>
      </w:r>
      <w:bookmarkEnd w:id="9"/>
      <w:bookmarkEnd w:id="10"/>
    </w:p>
    <w:p w14:paraId="266BC46B" w14:textId="77777777" w:rsidR="00A2325A" w:rsidRPr="00A2325A" w:rsidRDefault="00A2325A" w:rsidP="00A2325A">
      <w:pPr>
        <w:widowControl w:val="0"/>
        <w:numPr>
          <w:ilvl w:val="0"/>
          <w:numId w:val="38"/>
        </w:numPr>
        <w:tabs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color w:val="auto"/>
          <w:kern w:val="0"/>
          <w:szCs w:val="28"/>
          <w14:ligatures w14:val="none"/>
        </w:rPr>
      </w:pPr>
      <w:r w:rsidRPr="00A2325A">
        <w:rPr>
          <w:color w:val="auto"/>
          <w:kern w:val="0"/>
          <w:szCs w:val="28"/>
          <w14:ligatures w14:val="none"/>
        </w:rPr>
        <w:t xml:space="preserve">Завьялов, А. В; Анализ и проектирование информационных систем </w:t>
      </w:r>
      <w:r w:rsidRPr="00A2325A">
        <w:rPr>
          <w:color w:val="auto"/>
          <w:kern w:val="0"/>
          <w:szCs w:val="28"/>
          <w14:ligatures w14:val="none"/>
        </w:rPr>
        <w:lastRenderedPageBreak/>
        <w:t>Электронный ресурс / Завьялов А. В. - Москва: РТУ МИРЭА, 2020. - 22 с.</w:t>
      </w:r>
    </w:p>
    <w:p w14:paraId="0F5AF2D3" w14:textId="77777777" w:rsidR="00A2325A" w:rsidRPr="00A2325A" w:rsidRDefault="00A2325A" w:rsidP="00A2325A">
      <w:pPr>
        <w:widowControl w:val="0"/>
        <w:numPr>
          <w:ilvl w:val="0"/>
          <w:numId w:val="38"/>
        </w:numPr>
        <w:tabs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color w:val="auto"/>
          <w:kern w:val="0"/>
          <w:szCs w:val="28"/>
          <w14:ligatures w14:val="none"/>
        </w:rPr>
      </w:pPr>
      <w:r w:rsidRPr="00A2325A">
        <w:rPr>
          <w:color w:val="auto"/>
          <w:kern w:val="0"/>
          <w:szCs w:val="28"/>
          <w14:ligatures w14:val="none"/>
        </w:rPr>
        <w:t>Проектирование информационных систем: курс лекций: учебное пособие / авт.-сост. Т. В. Киселева; Министерство науки и высшего образования Российской Федерации; Федеральное государственное автономное образовательное учреждение высшего образования «</w:t>
      </w:r>
      <w:proofErr w:type="gramStart"/>
      <w:r w:rsidRPr="00A2325A">
        <w:rPr>
          <w:color w:val="auto"/>
          <w:kern w:val="0"/>
          <w:szCs w:val="28"/>
          <w14:ligatures w14:val="none"/>
        </w:rPr>
        <w:t>Северо-Кавказский</w:t>
      </w:r>
      <w:proofErr w:type="gramEnd"/>
      <w:r w:rsidRPr="00A2325A">
        <w:rPr>
          <w:color w:val="auto"/>
          <w:kern w:val="0"/>
          <w:szCs w:val="28"/>
          <w14:ligatures w14:val="none"/>
        </w:rPr>
        <w:t xml:space="preserve"> федеральный университет», Часть 1. - Ставрополь: СКФУ, 2018. - 150 с.</w:t>
      </w:r>
    </w:p>
    <w:p w14:paraId="2F2233BD" w14:textId="77777777" w:rsidR="00A2325A" w:rsidRPr="00A2325A" w:rsidRDefault="00A2325A" w:rsidP="00A2325A">
      <w:pPr>
        <w:widowControl w:val="0"/>
        <w:numPr>
          <w:ilvl w:val="0"/>
          <w:numId w:val="38"/>
        </w:numPr>
        <w:tabs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color w:val="auto"/>
          <w:kern w:val="0"/>
          <w:szCs w:val="28"/>
          <w14:ligatures w14:val="none"/>
        </w:rPr>
      </w:pPr>
      <w:r w:rsidRPr="00A2325A">
        <w:rPr>
          <w:color w:val="auto"/>
          <w:kern w:val="0"/>
          <w:szCs w:val="28"/>
          <w14:ligatures w14:val="none"/>
        </w:rPr>
        <w:t xml:space="preserve">Проектирование информационных систем: технология автоматизированного проектирования. Лабораторный практикум Электронный ресурс Гвоздева Т. В., </w:t>
      </w:r>
      <w:proofErr w:type="spellStart"/>
      <w:r w:rsidRPr="00A2325A">
        <w:rPr>
          <w:color w:val="auto"/>
          <w:kern w:val="0"/>
          <w:szCs w:val="28"/>
          <w14:ligatures w14:val="none"/>
        </w:rPr>
        <w:t>Баллод</w:t>
      </w:r>
      <w:proofErr w:type="spellEnd"/>
      <w:r w:rsidRPr="00A2325A">
        <w:rPr>
          <w:color w:val="auto"/>
          <w:kern w:val="0"/>
          <w:szCs w:val="28"/>
          <w14:ligatures w14:val="none"/>
        </w:rPr>
        <w:t xml:space="preserve"> Б. А. - 2-е изд., стер. - Санкт-Петербург: Лань, 2020. - 156 с. </w:t>
      </w:r>
    </w:p>
    <w:p w14:paraId="4E279E25" w14:textId="77777777" w:rsidR="00A2325A" w:rsidRPr="00A2325A" w:rsidRDefault="00A2325A" w:rsidP="00A2325A">
      <w:pPr>
        <w:widowControl w:val="0"/>
        <w:numPr>
          <w:ilvl w:val="0"/>
          <w:numId w:val="40"/>
        </w:numPr>
        <w:tabs>
          <w:tab w:val="left" w:pos="718"/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b/>
          <w:color w:val="auto"/>
          <w:kern w:val="0"/>
          <w:szCs w:val="28"/>
          <w14:ligatures w14:val="none"/>
        </w:rPr>
      </w:pPr>
      <w:bookmarkStart w:id="11" w:name="_Toc105134644"/>
      <w:bookmarkStart w:id="12" w:name="_Toc105134708"/>
      <w:r w:rsidRPr="00A2325A">
        <w:rPr>
          <w:b/>
          <w:color w:val="auto"/>
          <w:kern w:val="0"/>
          <w:szCs w:val="28"/>
          <w14:ligatures w14:val="none"/>
        </w:rPr>
        <w:t>Дополнительная литература:</w:t>
      </w:r>
      <w:bookmarkEnd w:id="11"/>
      <w:bookmarkEnd w:id="12"/>
    </w:p>
    <w:p w14:paraId="60EACC07" w14:textId="77777777" w:rsidR="00A2325A" w:rsidRPr="00A2325A" w:rsidRDefault="00A2325A" w:rsidP="00A2325A">
      <w:pPr>
        <w:widowControl w:val="0"/>
        <w:numPr>
          <w:ilvl w:val="0"/>
          <w:numId w:val="37"/>
        </w:numPr>
        <w:tabs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color w:val="auto"/>
          <w:kern w:val="0"/>
          <w:szCs w:val="28"/>
          <w14:ligatures w14:val="none"/>
        </w:rPr>
      </w:pPr>
      <w:r w:rsidRPr="00A2325A">
        <w:rPr>
          <w:color w:val="auto"/>
          <w:kern w:val="0"/>
          <w:szCs w:val="28"/>
          <w14:ligatures w14:val="none"/>
        </w:rPr>
        <w:t>Паршин, К. А.; Методы и средства проектирования информационных систем и технологий Электронный ресурс / Паршин К. А.: учебно-методическое пособие для бакалавров направления подготовки 09.03.02 – «информационные системы и технологии» и 10.03.01 – «Информационная безопасность» всех форм обучения. - Екатеринбург, 2018. - 129 с.</w:t>
      </w:r>
    </w:p>
    <w:p w14:paraId="2AA21989" w14:textId="77777777" w:rsidR="00A2325A" w:rsidRPr="00A2325A" w:rsidRDefault="00A2325A" w:rsidP="00A2325A">
      <w:pPr>
        <w:widowControl w:val="0"/>
        <w:numPr>
          <w:ilvl w:val="0"/>
          <w:numId w:val="37"/>
        </w:numPr>
        <w:tabs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color w:val="auto"/>
          <w:kern w:val="0"/>
          <w:szCs w:val="28"/>
          <w14:ligatures w14:val="none"/>
        </w:rPr>
      </w:pPr>
      <w:proofErr w:type="spellStart"/>
      <w:r w:rsidRPr="00A2325A">
        <w:rPr>
          <w:color w:val="auto"/>
          <w:kern w:val="0"/>
          <w:szCs w:val="28"/>
          <w14:ligatures w14:val="none"/>
        </w:rPr>
        <w:t>Бова</w:t>
      </w:r>
      <w:proofErr w:type="spellEnd"/>
      <w:r w:rsidRPr="00A2325A">
        <w:rPr>
          <w:color w:val="auto"/>
          <w:kern w:val="0"/>
          <w:szCs w:val="28"/>
          <w14:ligatures w14:val="none"/>
        </w:rPr>
        <w:t xml:space="preserve">, В. В.; Основы проектирования информационных систем и технологий Электронный ресурс: Учебное пособие / В. В. </w:t>
      </w:r>
      <w:proofErr w:type="spellStart"/>
      <w:r w:rsidRPr="00A2325A">
        <w:rPr>
          <w:color w:val="auto"/>
          <w:kern w:val="0"/>
          <w:szCs w:val="28"/>
          <w14:ligatures w14:val="none"/>
        </w:rPr>
        <w:t>Бова</w:t>
      </w:r>
      <w:proofErr w:type="spellEnd"/>
      <w:r w:rsidRPr="00A2325A">
        <w:rPr>
          <w:color w:val="auto"/>
          <w:kern w:val="0"/>
          <w:szCs w:val="28"/>
          <w14:ligatures w14:val="none"/>
        </w:rPr>
        <w:t>, Ю. А. Кравченко. - Ростов-на-Дону, Таганрог: Издательство Южного федерального университета, 2018. - 105 с.</w:t>
      </w:r>
    </w:p>
    <w:p w14:paraId="27BA7350" w14:textId="77777777" w:rsidR="00A2325A" w:rsidRPr="00A2325A" w:rsidRDefault="00A2325A" w:rsidP="00A2325A">
      <w:pPr>
        <w:widowControl w:val="0"/>
        <w:numPr>
          <w:ilvl w:val="0"/>
          <w:numId w:val="37"/>
        </w:numPr>
        <w:tabs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color w:val="auto"/>
          <w:kern w:val="0"/>
          <w:szCs w:val="28"/>
          <w14:ligatures w14:val="none"/>
        </w:rPr>
      </w:pPr>
      <w:proofErr w:type="spellStart"/>
      <w:r w:rsidRPr="00A2325A">
        <w:rPr>
          <w:color w:val="auto"/>
          <w:kern w:val="0"/>
          <w:szCs w:val="28"/>
          <w14:ligatures w14:val="none"/>
        </w:rPr>
        <w:t>Дерябкин</w:t>
      </w:r>
      <w:proofErr w:type="spellEnd"/>
      <w:r w:rsidRPr="00A2325A">
        <w:rPr>
          <w:color w:val="auto"/>
          <w:kern w:val="0"/>
          <w:szCs w:val="28"/>
          <w14:ligatures w14:val="none"/>
        </w:rPr>
        <w:t xml:space="preserve">, В. П.; Проектирование информационных систем по методологии UML с использованием </w:t>
      </w:r>
      <w:proofErr w:type="spellStart"/>
      <w:r w:rsidRPr="00A2325A">
        <w:rPr>
          <w:color w:val="auto"/>
          <w:kern w:val="0"/>
          <w:szCs w:val="28"/>
          <w14:ligatures w14:val="none"/>
        </w:rPr>
        <w:t>Qt</w:t>
      </w:r>
      <w:proofErr w:type="spellEnd"/>
      <w:r w:rsidRPr="00A2325A">
        <w:rPr>
          <w:color w:val="auto"/>
          <w:kern w:val="0"/>
          <w:szCs w:val="28"/>
          <w14:ligatures w14:val="none"/>
        </w:rPr>
        <w:t xml:space="preserve">-технологии программирования Электронный ресурс: Учебное пособие / В. П. </w:t>
      </w:r>
      <w:proofErr w:type="spellStart"/>
      <w:r w:rsidRPr="00A2325A">
        <w:rPr>
          <w:color w:val="auto"/>
          <w:kern w:val="0"/>
          <w:szCs w:val="28"/>
          <w14:ligatures w14:val="none"/>
        </w:rPr>
        <w:t>Дерябкин</w:t>
      </w:r>
      <w:proofErr w:type="spellEnd"/>
      <w:r w:rsidRPr="00A2325A">
        <w:rPr>
          <w:color w:val="auto"/>
          <w:kern w:val="0"/>
          <w:szCs w:val="28"/>
          <w14:ligatures w14:val="none"/>
        </w:rPr>
        <w:t xml:space="preserve">, В. В. Козлов. - Самара: Самарский государственный технический университет, ЭБС АСВ, 2017. - 156 с. </w:t>
      </w:r>
      <w:bookmarkStart w:id="13" w:name="_Toc105134645"/>
      <w:bookmarkStart w:id="14" w:name="_Toc105134709"/>
    </w:p>
    <w:p w14:paraId="36E69609" w14:textId="77777777" w:rsidR="00A2325A" w:rsidRPr="00A2325A" w:rsidRDefault="00A2325A" w:rsidP="00A2325A">
      <w:pPr>
        <w:numPr>
          <w:ilvl w:val="0"/>
          <w:numId w:val="40"/>
        </w:numPr>
        <w:tabs>
          <w:tab w:val="left" w:pos="0"/>
        </w:tabs>
        <w:spacing w:after="0" w:line="240" w:lineRule="auto"/>
        <w:ind w:left="0" w:right="0" w:firstLine="709"/>
        <w:contextualSpacing/>
        <w:jc w:val="left"/>
        <w:rPr>
          <w:b/>
          <w:color w:val="auto"/>
          <w:kern w:val="0"/>
          <w:szCs w:val="28"/>
          <w14:ligatures w14:val="none"/>
        </w:rPr>
      </w:pPr>
      <w:r w:rsidRPr="00A2325A">
        <w:rPr>
          <w:b/>
          <w:color w:val="auto"/>
          <w:kern w:val="0"/>
          <w:szCs w:val="28"/>
          <w14:ligatures w14:val="none"/>
        </w:rPr>
        <w:t>Контрольные сроки представления отдельных разделов курсовой работы:</w:t>
      </w:r>
      <w:bookmarkEnd w:id="13"/>
      <w:bookmarkEnd w:id="14"/>
      <w:r w:rsidRPr="00A2325A">
        <w:rPr>
          <w:b/>
          <w:color w:val="auto"/>
          <w:kern w:val="0"/>
          <w:szCs w:val="28"/>
          <w14:ligatures w14:val="none"/>
        </w:rPr>
        <w:t xml:space="preserve"> </w:t>
      </w:r>
    </w:p>
    <w:p w14:paraId="4716A62B" w14:textId="77777777" w:rsidR="00A2325A" w:rsidRPr="00A2325A" w:rsidRDefault="00A2325A" w:rsidP="00A2325A">
      <w:pPr>
        <w:tabs>
          <w:tab w:val="left" w:pos="4705"/>
        </w:tabs>
        <w:spacing w:after="0" w:line="240" w:lineRule="auto"/>
        <w:ind w:left="3910" w:right="0" w:firstLine="0"/>
        <w:rPr>
          <w:rFonts w:eastAsia="PMingLiU"/>
          <w:color w:val="auto"/>
          <w:kern w:val="0"/>
          <w:szCs w:val="28"/>
          <w:lang w:eastAsia="zh-TW"/>
          <w14:ligatures w14:val="none"/>
        </w:rPr>
      </w:pP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50</w:t>
      </w:r>
      <w:r w:rsidRPr="00A2325A">
        <w:rPr>
          <w:rFonts w:eastAsia="PMingLiU"/>
          <w:color w:val="auto"/>
          <w:spacing w:val="-3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%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ab/>
        <w:t>–</w:t>
      </w:r>
      <w:r w:rsidRPr="00A2325A">
        <w:rPr>
          <w:rFonts w:eastAsia="PMingLiU"/>
          <w:color w:val="auto"/>
          <w:spacing w:val="-1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" 10 " февраля</w:t>
      </w:r>
      <w:r w:rsidRPr="00A2325A">
        <w:rPr>
          <w:rFonts w:eastAsia="PMingLiU"/>
          <w:color w:val="auto"/>
          <w:spacing w:val="-3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2025 г.</w:t>
      </w:r>
    </w:p>
    <w:p w14:paraId="4AF1A3BA" w14:textId="77777777" w:rsidR="00A2325A" w:rsidRPr="00A2325A" w:rsidRDefault="00A2325A" w:rsidP="00A2325A">
      <w:pPr>
        <w:tabs>
          <w:tab w:val="left" w:pos="4705"/>
        </w:tabs>
        <w:spacing w:after="0" w:line="240" w:lineRule="auto"/>
        <w:ind w:left="3910" w:right="0" w:firstLine="0"/>
        <w:rPr>
          <w:rFonts w:eastAsia="PMingLiU"/>
          <w:color w:val="auto"/>
          <w:kern w:val="0"/>
          <w:szCs w:val="28"/>
          <w:lang w:eastAsia="zh-TW"/>
          <w14:ligatures w14:val="none"/>
        </w:rPr>
      </w:pP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75</w:t>
      </w:r>
      <w:r w:rsidRPr="00A2325A">
        <w:rPr>
          <w:rFonts w:eastAsia="PMingLiU"/>
          <w:color w:val="auto"/>
          <w:spacing w:val="-3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%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ab/>
        <w:t>–</w:t>
      </w:r>
      <w:r w:rsidRPr="00A2325A">
        <w:rPr>
          <w:rFonts w:eastAsia="PMingLiU"/>
          <w:color w:val="auto"/>
          <w:spacing w:val="-1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"22 " февраля</w:t>
      </w:r>
      <w:r w:rsidRPr="00A2325A">
        <w:rPr>
          <w:rFonts w:eastAsia="PMingLiU"/>
          <w:color w:val="auto"/>
          <w:spacing w:val="-1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2025</w:t>
      </w:r>
      <w:r w:rsidRPr="00A2325A">
        <w:rPr>
          <w:rFonts w:eastAsia="PMingLiU"/>
          <w:color w:val="auto"/>
          <w:spacing w:val="-1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г.</w:t>
      </w:r>
    </w:p>
    <w:p w14:paraId="3322E3D3" w14:textId="77777777" w:rsidR="00A2325A" w:rsidRPr="00A2325A" w:rsidRDefault="00A2325A" w:rsidP="00A2325A">
      <w:pPr>
        <w:tabs>
          <w:tab w:val="left" w:pos="4705"/>
        </w:tabs>
        <w:spacing w:after="0" w:line="240" w:lineRule="auto"/>
        <w:ind w:left="3910" w:right="0" w:firstLine="0"/>
        <w:rPr>
          <w:rFonts w:eastAsia="PMingLiU"/>
          <w:color w:val="auto"/>
          <w:kern w:val="0"/>
          <w:szCs w:val="28"/>
          <w:lang w:eastAsia="zh-TW"/>
          <w14:ligatures w14:val="none"/>
        </w:rPr>
      </w:pP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100 %</w:t>
      </w:r>
      <w:r w:rsidRPr="00A2325A">
        <w:rPr>
          <w:rFonts w:eastAsia="PMingLiU"/>
          <w:color w:val="auto"/>
          <w:spacing w:val="1"/>
          <w:kern w:val="0"/>
          <w:szCs w:val="28"/>
          <w:lang w:eastAsia="zh-TW"/>
          <w14:ligatures w14:val="none"/>
        </w:rPr>
        <w:t xml:space="preserve">  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– " 07 "</w:t>
      </w:r>
      <w:r w:rsidRPr="00A2325A">
        <w:rPr>
          <w:rFonts w:eastAsia="PMingLiU"/>
          <w:color w:val="auto"/>
          <w:spacing w:val="-1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марта</w:t>
      </w:r>
      <w:r w:rsidRPr="00A2325A">
        <w:rPr>
          <w:rFonts w:eastAsia="PMingLiU"/>
          <w:color w:val="auto"/>
          <w:spacing w:val="-3"/>
          <w:kern w:val="0"/>
          <w:szCs w:val="28"/>
          <w:lang w:eastAsia="zh-TW"/>
          <w14:ligatures w14:val="none"/>
        </w:rPr>
        <w:t xml:space="preserve"> </w:t>
      </w:r>
      <w:r w:rsidRPr="00A2325A">
        <w:rPr>
          <w:rFonts w:eastAsia="PMingLiU"/>
          <w:color w:val="auto"/>
          <w:kern w:val="0"/>
          <w:szCs w:val="28"/>
          <w:lang w:eastAsia="zh-TW"/>
          <w14:ligatures w14:val="none"/>
        </w:rPr>
        <w:t>2025 г.</w:t>
      </w:r>
    </w:p>
    <w:p w14:paraId="5C8AD38B" w14:textId="77777777" w:rsidR="00A2325A" w:rsidRPr="00A2325A" w:rsidRDefault="00A2325A" w:rsidP="00A2325A">
      <w:pPr>
        <w:widowControl w:val="0"/>
        <w:numPr>
          <w:ilvl w:val="0"/>
          <w:numId w:val="40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0" w:right="0" w:firstLine="709"/>
        <w:jc w:val="left"/>
        <w:rPr>
          <w:color w:val="auto"/>
          <w:kern w:val="0"/>
          <w:szCs w:val="28"/>
          <w14:ligatures w14:val="none"/>
        </w:rPr>
      </w:pPr>
      <w:r w:rsidRPr="00A2325A">
        <w:rPr>
          <w:b/>
          <w:color w:val="auto"/>
          <w:kern w:val="0"/>
          <w:szCs w:val="28"/>
          <w14:ligatures w14:val="none"/>
        </w:rPr>
        <w:t>Срок</w:t>
      </w:r>
      <w:r w:rsidRPr="00A2325A">
        <w:rPr>
          <w:b/>
          <w:color w:val="auto"/>
          <w:spacing w:val="-3"/>
          <w:kern w:val="0"/>
          <w:szCs w:val="28"/>
          <w14:ligatures w14:val="none"/>
        </w:rPr>
        <w:t xml:space="preserve"> </w:t>
      </w:r>
      <w:r w:rsidRPr="00A2325A">
        <w:rPr>
          <w:b/>
          <w:color w:val="auto"/>
          <w:kern w:val="0"/>
          <w:szCs w:val="28"/>
          <w14:ligatures w14:val="none"/>
        </w:rPr>
        <w:t>защиты</w:t>
      </w:r>
      <w:r w:rsidRPr="00A2325A">
        <w:rPr>
          <w:b/>
          <w:color w:val="auto"/>
          <w:spacing w:val="-2"/>
          <w:kern w:val="0"/>
          <w:szCs w:val="28"/>
          <w14:ligatures w14:val="none"/>
        </w:rPr>
        <w:t xml:space="preserve"> </w:t>
      </w:r>
      <w:r w:rsidRPr="00A2325A">
        <w:rPr>
          <w:b/>
          <w:color w:val="auto"/>
          <w:kern w:val="0"/>
          <w:szCs w:val="28"/>
          <w14:ligatures w14:val="none"/>
        </w:rPr>
        <w:t>студентом</w:t>
      </w:r>
      <w:r w:rsidRPr="00A2325A">
        <w:rPr>
          <w:b/>
          <w:color w:val="auto"/>
          <w:spacing w:val="-1"/>
          <w:kern w:val="0"/>
          <w:szCs w:val="28"/>
          <w14:ligatures w14:val="none"/>
        </w:rPr>
        <w:t xml:space="preserve"> </w:t>
      </w:r>
      <w:r w:rsidRPr="00A2325A">
        <w:rPr>
          <w:b/>
          <w:color w:val="auto"/>
          <w:kern w:val="0"/>
          <w:szCs w:val="28"/>
          <w14:ligatures w14:val="none"/>
        </w:rPr>
        <w:t>курсовой работы:</w:t>
      </w:r>
      <w:r w:rsidRPr="00A2325A">
        <w:rPr>
          <w:b/>
          <w:color w:val="auto"/>
          <w:spacing w:val="-1"/>
          <w:kern w:val="0"/>
          <w:szCs w:val="28"/>
          <w14:ligatures w14:val="none"/>
        </w:rPr>
        <w:t xml:space="preserve"> </w:t>
      </w:r>
      <w:r w:rsidRPr="00A2325A">
        <w:rPr>
          <w:color w:val="auto"/>
          <w:kern w:val="0"/>
          <w:szCs w:val="28"/>
          <w14:ligatures w14:val="none"/>
        </w:rPr>
        <w:t>"</w:t>
      </w:r>
      <w:r w:rsidRPr="00A2325A">
        <w:rPr>
          <w:color w:val="auto"/>
          <w:spacing w:val="-4"/>
          <w:kern w:val="0"/>
          <w:szCs w:val="28"/>
          <w14:ligatures w14:val="none"/>
        </w:rPr>
        <w:t xml:space="preserve"> __</w:t>
      </w:r>
      <w:r w:rsidRPr="00A2325A">
        <w:rPr>
          <w:color w:val="auto"/>
          <w:kern w:val="0"/>
          <w:szCs w:val="28"/>
          <w14:ligatures w14:val="none"/>
        </w:rPr>
        <w:t>"</w:t>
      </w:r>
      <w:r w:rsidRPr="00A2325A">
        <w:rPr>
          <w:color w:val="auto"/>
          <w:spacing w:val="-4"/>
          <w:kern w:val="0"/>
          <w:szCs w:val="28"/>
          <w14:ligatures w14:val="none"/>
        </w:rPr>
        <w:t xml:space="preserve"> </w:t>
      </w:r>
      <w:r w:rsidRPr="00A2325A">
        <w:rPr>
          <w:color w:val="auto"/>
          <w:kern w:val="0"/>
          <w:szCs w:val="28"/>
          <w14:ligatures w14:val="none"/>
        </w:rPr>
        <w:t>марта</w:t>
      </w:r>
      <w:r w:rsidRPr="00A2325A">
        <w:rPr>
          <w:color w:val="auto"/>
          <w:spacing w:val="-3"/>
          <w:kern w:val="0"/>
          <w:szCs w:val="28"/>
          <w14:ligatures w14:val="none"/>
        </w:rPr>
        <w:t xml:space="preserve"> </w:t>
      </w:r>
      <w:r w:rsidRPr="00A2325A">
        <w:rPr>
          <w:color w:val="auto"/>
          <w:kern w:val="0"/>
          <w:szCs w:val="28"/>
          <w14:ligatures w14:val="none"/>
        </w:rPr>
        <w:t>2025</w:t>
      </w:r>
      <w:r w:rsidRPr="00A2325A">
        <w:rPr>
          <w:color w:val="auto"/>
          <w:spacing w:val="-2"/>
          <w:kern w:val="0"/>
          <w:szCs w:val="28"/>
          <w14:ligatures w14:val="none"/>
        </w:rPr>
        <w:t xml:space="preserve"> </w:t>
      </w:r>
      <w:r w:rsidRPr="00A2325A">
        <w:rPr>
          <w:color w:val="auto"/>
          <w:kern w:val="0"/>
          <w:szCs w:val="28"/>
          <w14:ligatures w14:val="none"/>
        </w:rPr>
        <w:t>г.</w:t>
      </w:r>
    </w:p>
    <w:p w14:paraId="54E256AF" w14:textId="77777777" w:rsidR="00A2325A" w:rsidRPr="00A2325A" w:rsidRDefault="00A2325A" w:rsidP="00A2325A">
      <w:pPr>
        <w:tabs>
          <w:tab w:val="left" w:pos="567"/>
          <w:tab w:val="left" w:pos="993"/>
        </w:tabs>
        <w:spacing w:after="200" w:line="360" w:lineRule="auto"/>
        <w:ind w:left="0" w:right="0" w:firstLine="709"/>
        <w:contextualSpacing/>
        <w:rPr>
          <w:bCs/>
          <w:color w:val="auto"/>
          <w:kern w:val="0"/>
          <w:szCs w:val="28"/>
          <w14:ligatures w14:val="none"/>
        </w:rPr>
      </w:pPr>
    </w:p>
    <w:p w14:paraId="0A245397" w14:textId="77777777" w:rsidR="00A2325A" w:rsidRPr="00A2325A" w:rsidRDefault="00A2325A" w:rsidP="00A2325A">
      <w:pPr>
        <w:tabs>
          <w:tab w:val="left" w:pos="567"/>
          <w:tab w:val="left" w:pos="993"/>
        </w:tabs>
        <w:spacing w:after="200" w:line="360" w:lineRule="auto"/>
        <w:ind w:left="0" w:right="0" w:firstLine="709"/>
        <w:contextualSpacing/>
        <w:rPr>
          <w:bCs/>
          <w:color w:val="auto"/>
          <w:kern w:val="0"/>
          <w:szCs w:val="28"/>
          <w14:ligatures w14:val="none"/>
        </w:rPr>
      </w:pPr>
      <w:r w:rsidRPr="00A2325A">
        <w:rPr>
          <w:bCs/>
          <w:color w:val="auto"/>
          <w:kern w:val="0"/>
          <w:szCs w:val="28"/>
          <w14:ligatures w14:val="none"/>
        </w:rPr>
        <w:t xml:space="preserve">Дата выдачи задания </w:t>
      </w:r>
      <w:proofErr w:type="gramStart"/>
      <w:r w:rsidRPr="00A2325A">
        <w:rPr>
          <w:bCs/>
          <w:color w:val="auto"/>
          <w:kern w:val="0"/>
          <w:szCs w:val="28"/>
          <w14:ligatures w14:val="none"/>
        </w:rPr>
        <w:t xml:space="preserve">«  </w:t>
      </w:r>
      <w:proofErr w:type="gramEnd"/>
      <w:r w:rsidRPr="00A2325A">
        <w:rPr>
          <w:bCs/>
          <w:color w:val="auto"/>
          <w:kern w:val="0"/>
          <w:szCs w:val="28"/>
          <w14:ligatures w14:val="none"/>
        </w:rPr>
        <w:t xml:space="preserve">  » февраля 2025 г.</w:t>
      </w:r>
    </w:p>
    <w:p w14:paraId="2EA77D6E" w14:textId="77777777" w:rsidR="00A2325A" w:rsidRPr="00A2325A" w:rsidRDefault="00A2325A" w:rsidP="00A2325A">
      <w:pPr>
        <w:tabs>
          <w:tab w:val="left" w:pos="567"/>
          <w:tab w:val="left" w:pos="993"/>
        </w:tabs>
        <w:spacing w:after="200" w:line="276" w:lineRule="auto"/>
        <w:ind w:left="0" w:right="0" w:firstLine="709"/>
        <w:contextualSpacing/>
        <w:rPr>
          <w:bCs/>
          <w:color w:val="auto"/>
          <w:kern w:val="0"/>
          <w:szCs w:val="28"/>
          <w14:ligatures w14:val="none"/>
        </w:rPr>
      </w:pPr>
      <w:r w:rsidRPr="00A2325A">
        <w:rPr>
          <w:bCs/>
          <w:color w:val="auto"/>
          <w:kern w:val="0"/>
          <w:szCs w:val="28"/>
          <w14:ligatures w14:val="none"/>
        </w:rPr>
        <w:t>Руководитель курсовой работы</w:t>
      </w:r>
    </w:p>
    <w:p w14:paraId="6A83B9ED" w14:textId="77777777" w:rsidR="00A2325A" w:rsidRPr="00A2325A" w:rsidRDefault="00A2325A" w:rsidP="00A2325A">
      <w:pPr>
        <w:tabs>
          <w:tab w:val="left" w:pos="567"/>
          <w:tab w:val="left" w:pos="993"/>
        </w:tabs>
        <w:spacing w:after="200" w:line="276" w:lineRule="auto"/>
        <w:ind w:left="0" w:right="0" w:firstLine="709"/>
        <w:contextualSpacing/>
        <w:rPr>
          <w:bCs/>
          <w:color w:val="auto"/>
          <w:kern w:val="0"/>
          <w:szCs w:val="28"/>
          <w:u w:val="single"/>
          <w14:ligatures w14:val="none"/>
        </w:rPr>
      </w:pPr>
      <w:r w:rsidRPr="00A2325A">
        <w:rPr>
          <w:bCs/>
          <w:color w:val="auto"/>
          <w:kern w:val="0"/>
          <w:szCs w:val="28"/>
          <w:u w:val="single"/>
          <w14:ligatures w14:val="none"/>
        </w:rPr>
        <w:t xml:space="preserve">                                                                                                 С.В. Говорова </w:t>
      </w:r>
    </w:p>
    <w:p w14:paraId="5A80B88D" w14:textId="77777777" w:rsidR="00A2325A" w:rsidRPr="00A2325A" w:rsidRDefault="00A2325A" w:rsidP="00A2325A">
      <w:pPr>
        <w:tabs>
          <w:tab w:val="left" w:pos="567"/>
          <w:tab w:val="left" w:pos="993"/>
        </w:tabs>
        <w:spacing w:after="200" w:line="360" w:lineRule="auto"/>
        <w:ind w:left="0" w:right="0" w:firstLine="709"/>
        <w:contextualSpacing/>
        <w:rPr>
          <w:bCs/>
          <w:color w:val="auto"/>
          <w:kern w:val="0"/>
          <w:sz w:val="22"/>
          <w14:ligatures w14:val="none"/>
        </w:rPr>
      </w:pPr>
      <w:r w:rsidRPr="00A2325A">
        <w:rPr>
          <w:bCs/>
          <w:color w:val="auto"/>
          <w:kern w:val="0"/>
          <w:sz w:val="22"/>
          <w14:ligatures w14:val="none"/>
        </w:rPr>
        <w:t xml:space="preserve">                                                             (подпись)</w:t>
      </w:r>
    </w:p>
    <w:p w14:paraId="1734D1F1" w14:textId="0633BD94" w:rsidR="00A2325A" w:rsidRPr="00A2325A" w:rsidRDefault="00A2325A" w:rsidP="00A2325A">
      <w:pPr>
        <w:tabs>
          <w:tab w:val="left" w:pos="567"/>
          <w:tab w:val="left" w:pos="993"/>
        </w:tabs>
        <w:spacing w:after="200" w:line="360" w:lineRule="auto"/>
        <w:ind w:left="0" w:right="0" w:firstLine="709"/>
        <w:contextualSpacing/>
        <w:rPr>
          <w:bCs/>
          <w:color w:val="auto"/>
          <w:kern w:val="0"/>
          <w:szCs w:val="28"/>
          <w:u w:val="single"/>
          <w14:ligatures w14:val="none"/>
        </w:rPr>
      </w:pPr>
      <w:r w:rsidRPr="00A2325A">
        <w:rPr>
          <w:bCs/>
          <w:color w:val="auto"/>
          <w:kern w:val="0"/>
          <w:szCs w:val="28"/>
          <w14:ligatures w14:val="none"/>
        </w:rPr>
        <w:t>Задание принял(а) к исполнению студент(</w:t>
      </w:r>
      <w:proofErr w:type="gramStart"/>
      <w:r w:rsidRPr="00A2325A">
        <w:rPr>
          <w:bCs/>
          <w:color w:val="auto"/>
          <w:kern w:val="0"/>
          <w:szCs w:val="28"/>
          <w14:ligatures w14:val="none"/>
        </w:rPr>
        <w:t>ка)</w:t>
      </w:r>
      <w:r w:rsidR="008A4CDD">
        <w:rPr>
          <w:bCs/>
          <w:color w:val="auto"/>
          <w:kern w:val="0"/>
          <w:szCs w:val="28"/>
          <w:u w:val="single"/>
          <w14:ligatures w14:val="none"/>
        </w:rPr>
        <w:t xml:space="preserve">   </w:t>
      </w:r>
      <w:proofErr w:type="gramEnd"/>
      <w:r w:rsidR="008A4CDD">
        <w:rPr>
          <w:bCs/>
          <w:color w:val="auto"/>
          <w:kern w:val="0"/>
          <w:szCs w:val="28"/>
          <w:u w:val="single"/>
          <w14:ligatures w14:val="none"/>
        </w:rPr>
        <w:t xml:space="preserve">  </w:t>
      </w:r>
      <w:r w:rsidRPr="00A2325A">
        <w:rPr>
          <w:bCs/>
          <w:color w:val="auto"/>
          <w:kern w:val="0"/>
          <w:szCs w:val="28"/>
          <w:u w:val="single"/>
          <w14:ligatures w14:val="none"/>
        </w:rPr>
        <w:t xml:space="preserve">очной формы обучения </w:t>
      </w:r>
    </w:p>
    <w:p w14:paraId="0D186AFC" w14:textId="0D8D1CD8" w:rsidR="00A2325A" w:rsidRPr="009D2C9E" w:rsidRDefault="00E05DCC" w:rsidP="00A2325A">
      <w:pPr>
        <w:spacing w:after="0" w:line="360" w:lineRule="auto"/>
        <w:ind w:left="0" w:right="0" w:firstLine="709"/>
        <w:rPr>
          <w:rFonts w:eastAsia="Calibri"/>
          <w:color w:val="auto"/>
          <w:kern w:val="0"/>
          <w:sz w:val="24"/>
          <w:szCs w:val="24"/>
          <w:lang w:eastAsia="en-US"/>
          <w14:ligatures w14:val="none"/>
        </w:rPr>
      </w:pPr>
      <w:r>
        <w:rPr>
          <w:bCs/>
          <w:color w:val="auto"/>
          <w:kern w:val="0"/>
          <w:szCs w:val="28"/>
          <w:u w:val="single"/>
          <w14:ligatures w14:val="none"/>
        </w:rPr>
        <w:t>4 курса группы ИВТ-б-о-21</w:t>
      </w:r>
      <w:r w:rsidR="00A2325A" w:rsidRPr="00A2325A">
        <w:rPr>
          <w:bCs/>
          <w:color w:val="auto"/>
          <w:kern w:val="0"/>
          <w:szCs w:val="28"/>
          <w:u w:val="single"/>
          <w14:ligatures w14:val="none"/>
        </w:rPr>
        <w:t xml:space="preserve">-1            </w:t>
      </w:r>
      <w:r w:rsidR="008A4CDD">
        <w:rPr>
          <w:bCs/>
          <w:color w:val="auto"/>
          <w:kern w:val="0"/>
          <w:szCs w:val="28"/>
          <w:u w:val="single"/>
          <w14:ligatures w14:val="none"/>
        </w:rPr>
        <w:t xml:space="preserve">                                 </w:t>
      </w:r>
      <w:proofErr w:type="spellStart"/>
      <w:r w:rsidR="008A4CDD">
        <w:rPr>
          <w:bCs/>
          <w:color w:val="auto"/>
          <w:kern w:val="0"/>
          <w:szCs w:val="28"/>
          <w:u w:val="single"/>
          <w14:ligatures w14:val="none"/>
        </w:rPr>
        <w:t>Кочкаров</w:t>
      </w:r>
      <w:proofErr w:type="spellEnd"/>
      <w:r w:rsidR="008A4CDD">
        <w:rPr>
          <w:bCs/>
          <w:color w:val="auto"/>
          <w:kern w:val="0"/>
          <w:szCs w:val="28"/>
          <w:u w:val="single"/>
          <w14:ligatures w14:val="none"/>
        </w:rPr>
        <w:t xml:space="preserve"> У.А.</w:t>
      </w:r>
    </w:p>
    <w:p w14:paraId="76AE5043" w14:textId="7F8048E2" w:rsidR="00485258" w:rsidRDefault="00485258" w:rsidP="00485258">
      <w:pPr>
        <w:spacing w:after="0" w:line="240" w:lineRule="auto"/>
        <w:ind w:left="0" w:right="0" w:firstLine="0"/>
        <w:jc w:val="center"/>
        <w:rPr>
          <w:rFonts w:eastAsia="Calibri"/>
          <w:color w:val="auto"/>
          <w:kern w:val="0"/>
          <w:sz w:val="24"/>
          <w:szCs w:val="24"/>
          <w14:ligatures w14:val="none"/>
        </w:rPr>
      </w:pPr>
    </w:p>
    <w:p w14:paraId="7779124A" w14:textId="4CB85D03" w:rsidR="00A2325A" w:rsidRDefault="00A2325A" w:rsidP="00485258">
      <w:pPr>
        <w:spacing w:after="0" w:line="240" w:lineRule="auto"/>
        <w:ind w:left="0" w:right="0" w:firstLine="0"/>
        <w:jc w:val="center"/>
        <w:rPr>
          <w:rFonts w:eastAsia="Calibri"/>
          <w:color w:val="auto"/>
          <w:kern w:val="0"/>
          <w:sz w:val="24"/>
          <w:szCs w:val="24"/>
          <w14:ligatures w14:val="none"/>
        </w:rPr>
      </w:pPr>
    </w:p>
    <w:sdt>
      <w:sdtPr>
        <w:rPr>
          <w:rFonts w:eastAsia="Times New Roman"/>
          <w:b w:val="0"/>
          <w:bCs w:val="0"/>
          <w:color w:val="000000"/>
          <w:kern w:val="2"/>
          <w:szCs w:val="22"/>
        </w:rPr>
        <w:id w:val="1409732181"/>
        <w:docPartObj>
          <w:docPartGallery w:val="Table of Contents"/>
          <w:docPartUnique/>
        </w:docPartObj>
      </w:sdtPr>
      <w:sdtEndPr/>
      <w:sdtContent>
        <w:p w14:paraId="24D7D366" w14:textId="07521EB0" w:rsidR="0098474C" w:rsidRDefault="0098474C" w:rsidP="008932B7">
          <w:pPr>
            <w:pStyle w:val="a7"/>
            <w:spacing w:before="0" w:line="360" w:lineRule="auto"/>
          </w:pPr>
          <w:r w:rsidRPr="0098474C">
            <w:t>СОДЕРЖАНИЕ</w:t>
          </w:r>
        </w:p>
        <w:p w14:paraId="27EF6878" w14:textId="77777777" w:rsidR="009F04A2" w:rsidRPr="009F04A2" w:rsidRDefault="009F04A2" w:rsidP="009F04A2"/>
        <w:p w14:paraId="3AF36435" w14:textId="77777777" w:rsidR="00B152A3" w:rsidRDefault="0098474C" w:rsidP="00B152A3">
          <w:pPr>
            <w:pStyle w:val="1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447776" w:history="1">
            <w:r w:rsidR="00B152A3" w:rsidRPr="00CA219F">
              <w:rPr>
                <w:rStyle w:val="a4"/>
                <w:rFonts w:eastAsiaTheme="majorEastAsia"/>
                <w:noProof/>
              </w:rPr>
              <w:t>ВВЕДЕНИЕ</w:t>
            </w:r>
            <w:r w:rsidR="00B152A3">
              <w:rPr>
                <w:noProof/>
                <w:webHidden/>
              </w:rPr>
              <w:tab/>
            </w:r>
            <w:r w:rsidR="00B152A3">
              <w:rPr>
                <w:noProof/>
                <w:webHidden/>
              </w:rPr>
              <w:fldChar w:fldCharType="begin"/>
            </w:r>
            <w:r w:rsidR="00B152A3">
              <w:rPr>
                <w:noProof/>
                <w:webHidden/>
              </w:rPr>
              <w:instrText xml:space="preserve"> PAGEREF _Toc193447776 \h </w:instrText>
            </w:r>
            <w:r w:rsidR="00B152A3">
              <w:rPr>
                <w:noProof/>
                <w:webHidden/>
              </w:rPr>
            </w:r>
            <w:r w:rsidR="00B152A3">
              <w:rPr>
                <w:noProof/>
                <w:webHidden/>
              </w:rPr>
              <w:fldChar w:fldCharType="separate"/>
            </w:r>
            <w:r w:rsidR="00B152A3">
              <w:rPr>
                <w:noProof/>
                <w:webHidden/>
              </w:rPr>
              <w:t>5</w:t>
            </w:r>
            <w:r w:rsidR="00B152A3">
              <w:rPr>
                <w:noProof/>
                <w:webHidden/>
              </w:rPr>
              <w:fldChar w:fldCharType="end"/>
            </w:r>
          </w:hyperlink>
        </w:p>
        <w:p w14:paraId="26580C70" w14:textId="77777777" w:rsidR="00B152A3" w:rsidRDefault="00B152A3" w:rsidP="00B152A3">
          <w:pPr>
            <w:pStyle w:val="1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77" w:history="1">
            <w:r w:rsidRPr="00CA219F">
              <w:rPr>
                <w:rStyle w:val="a4"/>
                <w:rFonts w:eastAsiaTheme="majorEastAsia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ED98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78" w:history="1">
            <w:r w:rsidRPr="00CA219F">
              <w:rPr>
                <w:rStyle w:val="a4"/>
                <w:rFonts w:eastAsiaTheme="majorEastAsia"/>
                <w:noProof/>
              </w:rPr>
              <w:t>1.1 Общая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AFF1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79" w:history="1">
            <w:r w:rsidRPr="00CA219F">
              <w:rPr>
                <w:rStyle w:val="a4"/>
                <w:rFonts w:eastAsiaTheme="majorEastAsia"/>
                <w:noProof/>
              </w:rPr>
              <w:t>1.2 Анализ целей и проблем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9494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0" w:history="1">
            <w:r w:rsidRPr="00CA219F">
              <w:rPr>
                <w:rStyle w:val="a4"/>
                <w:rFonts w:eastAsiaTheme="majorEastAsia"/>
                <w:noProof/>
              </w:rPr>
              <w:t>1.3 Информационные и бизнес - процессы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DE6A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1" w:history="1">
            <w:r w:rsidRPr="00CA219F">
              <w:rPr>
                <w:rStyle w:val="a4"/>
                <w:rFonts w:eastAsiaTheme="majorEastAsia"/>
                <w:noProof/>
              </w:rPr>
              <w:t>1.4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4AAB" w14:textId="77777777" w:rsidR="00B152A3" w:rsidRDefault="00B152A3" w:rsidP="00B152A3">
          <w:pPr>
            <w:pStyle w:val="1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2" w:history="1">
            <w:r w:rsidRPr="00CA219F">
              <w:rPr>
                <w:rStyle w:val="a4"/>
                <w:rFonts w:eastAsiaTheme="majorEastAsia"/>
                <w:noProof/>
              </w:rPr>
              <w:t>2. ПРОЕКТИРОВАНИЕ И РЕАЛИЗАЦИЯ СИСТЕМЫ РАБОТЫ С КЛИЕНТАМИ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6AE0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3" w:history="1">
            <w:r w:rsidRPr="00CA219F">
              <w:rPr>
                <w:rStyle w:val="a4"/>
                <w:rFonts w:eastAsiaTheme="majorEastAsia"/>
                <w:noProof/>
              </w:rPr>
              <w:t>2.1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C44D" w14:textId="77777777" w:rsidR="00B152A3" w:rsidRDefault="00B152A3" w:rsidP="00B152A3">
          <w:pPr>
            <w:pStyle w:val="31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4" w:history="1">
            <w:r w:rsidRPr="00CA219F">
              <w:rPr>
                <w:rStyle w:val="a4"/>
                <w:rFonts w:eastAsiaTheme="majorEastAsia"/>
                <w:noProof/>
              </w:rPr>
              <w:t>2.2 Обоснование выбора средств разработки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7AF43" w14:textId="77777777" w:rsidR="00B152A3" w:rsidRDefault="00B152A3" w:rsidP="00B152A3">
          <w:pPr>
            <w:pStyle w:val="3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5" w:history="1">
            <w:r w:rsidRPr="00CA219F">
              <w:rPr>
                <w:rStyle w:val="a4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14:ligatures w14:val="none"/>
              </w:rPr>
              <w:tab/>
            </w:r>
            <w:r w:rsidRPr="00CA219F">
              <w:rPr>
                <w:rStyle w:val="a4"/>
                <w:rFonts w:eastAsiaTheme="majorEastAsia"/>
                <w:noProof/>
              </w:rPr>
              <w:t>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8FC1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6" w:history="1">
            <w:r w:rsidRPr="00CA219F">
              <w:rPr>
                <w:rStyle w:val="a4"/>
                <w:rFonts w:eastAsiaTheme="majorEastAsia"/>
                <w:noProof/>
              </w:rPr>
              <w:t>2.4 Проектирование информационной модели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6C70A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7" w:history="1">
            <w:r w:rsidRPr="00CA219F">
              <w:rPr>
                <w:rStyle w:val="a4"/>
                <w:rFonts w:eastAsiaTheme="majorEastAsia"/>
                <w:noProof/>
              </w:rPr>
              <w:t>2.5 Описание технологии работы с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A1FF" w14:textId="77777777" w:rsidR="00B152A3" w:rsidRDefault="00B152A3" w:rsidP="00B152A3">
          <w:pPr>
            <w:pStyle w:val="2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8" w:history="1">
            <w:r w:rsidRPr="00CA219F">
              <w:rPr>
                <w:rStyle w:val="a4"/>
                <w:rFonts w:eastAsiaTheme="majorEastAsia"/>
                <w:noProof/>
              </w:rPr>
              <w:t>2.5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ABE5" w14:textId="77777777" w:rsidR="00B152A3" w:rsidRDefault="00B152A3" w:rsidP="00B152A3">
          <w:pPr>
            <w:pStyle w:val="1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89" w:history="1">
            <w:r w:rsidRPr="00CA219F">
              <w:rPr>
                <w:rStyle w:val="a4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45E7C" w14:textId="77777777" w:rsidR="00B152A3" w:rsidRDefault="00B152A3" w:rsidP="00B152A3">
          <w:pPr>
            <w:pStyle w:val="11"/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14:ligatures w14:val="none"/>
            </w:rPr>
          </w:pPr>
          <w:hyperlink w:anchor="_Toc193447790" w:history="1">
            <w:r w:rsidRPr="00CA219F">
              <w:rPr>
                <w:rStyle w:val="a4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_Toc193447790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5BA9D" w14:textId="1ECBEB71" w:rsidR="0098474C" w:rsidRDefault="0098474C" w:rsidP="00E05DCC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4A624846" w14:textId="7F8C4187" w:rsidR="0098474C" w:rsidRPr="006842F9" w:rsidRDefault="0098474C" w:rsidP="00D21A92">
      <w:pPr>
        <w:spacing w:after="160" w:line="259" w:lineRule="auto"/>
        <w:ind w:left="0" w:right="-143" w:firstLine="0"/>
        <w:jc w:val="left"/>
        <w:rPr>
          <w:szCs w:val="28"/>
        </w:rPr>
      </w:pPr>
      <w:r>
        <w:rPr>
          <w:szCs w:val="28"/>
        </w:rPr>
        <w:br w:type="page"/>
      </w:r>
      <w:bookmarkStart w:id="15" w:name="_GoBack"/>
      <w:bookmarkEnd w:id="15"/>
    </w:p>
    <w:p w14:paraId="535D8B7D" w14:textId="3F41623B" w:rsidR="00841E2F" w:rsidRPr="00FE465F" w:rsidRDefault="00841E2F" w:rsidP="00FE465F">
      <w:pPr>
        <w:pStyle w:val="1"/>
      </w:pPr>
      <w:bookmarkStart w:id="16" w:name="_Toc193447776"/>
      <w:r w:rsidRPr="00FE465F">
        <w:lastRenderedPageBreak/>
        <w:t>ВВЕДЕНИЕ</w:t>
      </w:r>
      <w:bookmarkEnd w:id="16"/>
    </w:p>
    <w:p w14:paraId="6314F18A" w14:textId="77777777" w:rsidR="0088580B" w:rsidRDefault="0088580B" w:rsidP="00702851">
      <w:pPr>
        <w:spacing w:after="0" w:line="360" w:lineRule="auto"/>
        <w:ind w:left="10" w:right="10" w:hanging="10"/>
        <w:jc w:val="center"/>
        <w:rPr>
          <w:szCs w:val="28"/>
        </w:rPr>
      </w:pPr>
    </w:p>
    <w:p w14:paraId="3ADA4281" w14:textId="63B82913" w:rsidR="00710DB9" w:rsidRDefault="00E37168" w:rsidP="00E37168">
      <w:pPr>
        <w:spacing w:after="0" w:line="360" w:lineRule="auto"/>
        <w:ind w:left="0" w:right="0" w:firstLine="709"/>
      </w:pPr>
      <w:r w:rsidRPr="00E37168">
        <w:t xml:space="preserve">В современном гостиничном бизнесе </w:t>
      </w:r>
      <w:r w:rsidR="003A0C53">
        <w:t>работа с клиентами</w:t>
      </w:r>
      <w:r w:rsidRPr="00E37168">
        <w:t xml:space="preserve"> играет ключевую роль в успешной деятельности компании. Правильное и эффективное ведение информации о клиентах позволяет не только улучшить качество обслуживания, но и повысить уровень лояльности гостей, что, в свою очередь, способствует увеличению прибыли и конкурентоспособности организации.</w:t>
      </w:r>
    </w:p>
    <w:p w14:paraId="4279EB73" w14:textId="77777777" w:rsidR="00710DB9" w:rsidRDefault="00E37168" w:rsidP="00E37168">
      <w:pPr>
        <w:spacing w:after="0" w:line="360" w:lineRule="auto"/>
        <w:ind w:left="0" w:right="0" w:firstLine="709"/>
      </w:pPr>
      <w:r w:rsidRPr="00E37168">
        <w:t xml:space="preserve">Цель данной курсовой работы заключается в проектировании системы по </w:t>
      </w:r>
      <w:r>
        <w:t>работе с клиентами</w:t>
      </w:r>
      <w:r w:rsidRPr="00E37168">
        <w:t xml:space="preserve"> для гостиницы, которая обеспечит полноценное и эффективное взаимодействие с клиентами. В рамках работы будет проведен анализ существующих подходов </w:t>
      </w:r>
      <w:r>
        <w:t>к работе с клиентами</w:t>
      </w:r>
      <w:r w:rsidRPr="00E37168">
        <w:t>, выявлены основные требования к системе, разработаны структура и функционал системы, а также оценены перспективы ее внедрения и использования в гостиничном бизнесе.</w:t>
      </w:r>
    </w:p>
    <w:p w14:paraId="0FAE678E" w14:textId="0569BEA0" w:rsidR="00710DB9" w:rsidRDefault="00E37168" w:rsidP="00E37168">
      <w:pPr>
        <w:spacing w:after="0" w:line="360" w:lineRule="auto"/>
        <w:ind w:left="0" w:right="0" w:firstLine="709"/>
      </w:pPr>
      <w:r w:rsidRPr="00E37168">
        <w:t xml:space="preserve">Исследование данной темы позволит выявить оптимальные методы и инструменты для </w:t>
      </w:r>
      <w:r>
        <w:t>работы с клиентами</w:t>
      </w:r>
      <w:r w:rsidRPr="00E37168">
        <w:t xml:space="preserve"> в гостинице, что способствует повышению эффективности работы </w:t>
      </w:r>
      <w:r>
        <w:t>гостиницы</w:t>
      </w:r>
      <w:r w:rsidRPr="00E37168">
        <w:t xml:space="preserve"> и улучшению взаимоотношений с клиентами.</w:t>
      </w:r>
    </w:p>
    <w:p w14:paraId="6A78B5EF" w14:textId="1C3A9D39" w:rsidR="00E37168" w:rsidRDefault="00E37168" w:rsidP="00E37168">
      <w:pPr>
        <w:spacing w:after="0" w:line="360" w:lineRule="auto"/>
        <w:ind w:left="0" w:right="0" w:firstLine="709"/>
      </w:pPr>
      <w:r w:rsidRPr="00E37168">
        <w:t xml:space="preserve">Актуальность использования системы по </w:t>
      </w:r>
      <w:r>
        <w:t>работе с клиентами</w:t>
      </w:r>
      <w:r w:rsidRPr="00E37168">
        <w:t xml:space="preserve"> в гостиничном бизнесе трудно переоценить. Есть несколько ключевых аспектов, подчеркивающих важность такой системы: </w:t>
      </w:r>
    </w:p>
    <w:p w14:paraId="2CD02FE5" w14:textId="4B69FE4F" w:rsidR="00E37168" w:rsidRDefault="00E37168" w:rsidP="00E37168">
      <w:pPr>
        <w:spacing w:after="0" w:line="360" w:lineRule="auto"/>
        <w:ind w:left="0" w:right="0" w:firstLine="709"/>
      </w:pPr>
      <w:r>
        <w:t>-</w:t>
      </w:r>
      <w:r w:rsidR="00E05DCC">
        <w:t xml:space="preserve"> </w:t>
      </w:r>
      <w:r w:rsidRPr="00E37168">
        <w:t xml:space="preserve">улучшение обслуживания клиентов за счет автоматизации бронирований и персонализированного подхода; </w:t>
      </w:r>
    </w:p>
    <w:p w14:paraId="206A49F0" w14:textId="3C4DF1D1" w:rsidR="00E37168" w:rsidRDefault="00E37168" w:rsidP="00E37168">
      <w:pPr>
        <w:spacing w:after="0" w:line="360" w:lineRule="auto"/>
        <w:ind w:left="0" w:right="0" w:firstLine="709"/>
      </w:pPr>
      <w:r>
        <w:t>-</w:t>
      </w:r>
      <w:r w:rsidR="00E05DCC">
        <w:t xml:space="preserve"> </w:t>
      </w:r>
      <w:r w:rsidRPr="00E37168">
        <w:t xml:space="preserve">увеличение лояльности клиентов благодаря удобному процессу бронирования и управления их данными; </w:t>
      </w:r>
    </w:p>
    <w:p w14:paraId="7D9C1353" w14:textId="1542C5F5" w:rsidR="00E37168" w:rsidRDefault="00E37168" w:rsidP="00E37168">
      <w:pPr>
        <w:spacing w:after="0" w:line="360" w:lineRule="auto"/>
        <w:ind w:left="0" w:right="0" w:firstLine="709"/>
      </w:pPr>
      <w:r>
        <w:t>-</w:t>
      </w:r>
      <w:r w:rsidR="00E05DCC">
        <w:t xml:space="preserve"> </w:t>
      </w:r>
      <w:r w:rsidRPr="00E37168">
        <w:t xml:space="preserve">анализ данных о предпочтениях клиентов для улучшения предложений; эффективное управление бронированиями и номерами. </w:t>
      </w:r>
    </w:p>
    <w:p w14:paraId="419EB2B3" w14:textId="2E84767A" w:rsidR="0057787B" w:rsidRDefault="00E37168" w:rsidP="00E37168">
      <w:pPr>
        <w:spacing w:after="0" w:line="360" w:lineRule="auto"/>
        <w:ind w:left="0" w:right="0" w:firstLine="709"/>
        <w:rPr>
          <w:szCs w:val="28"/>
        </w:rPr>
      </w:pPr>
      <w:r w:rsidRPr="00E37168">
        <w:t xml:space="preserve">Таким образом, использование системы </w:t>
      </w:r>
      <w:r>
        <w:t>работы с клиентами</w:t>
      </w:r>
      <w:r w:rsidRPr="00E37168">
        <w:t xml:space="preserve"> является важным инструментом для повышения конкурентоспособности гостиницы, улучшения качества обслуживания и укрепления отношений с клиентами.</w:t>
      </w:r>
      <w:r w:rsidR="0057787B">
        <w:rPr>
          <w:szCs w:val="28"/>
        </w:rPr>
        <w:br w:type="page"/>
      </w:r>
    </w:p>
    <w:p w14:paraId="6429116E" w14:textId="7EECE19E" w:rsidR="00284C0A" w:rsidRDefault="006200D1" w:rsidP="00FE465F">
      <w:pPr>
        <w:pStyle w:val="1"/>
      </w:pPr>
      <w:bookmarkStart w:id="17" w:name="_Toc193447777"/>
      <w:r>
        <w:lastRenderedPageBreak/>
        <w:t>1</w:t>
      </w:r>
      <w:r w:rsidR="00284C0A" w:rsidRPr="00702851">
        <w:t xml:space="preserve">. АНАЛИЗ </w:t>
      </w:r>
      <w:r w:rsidR="00E05DCC">
        <w:t>ПРЕДМЕТНОЙ ОБЛАСТИ</w:t>
      </w:r>
      <w:bookmarkEnd w:id="17"/>
    </w:p>
    <w:p w14:paraId="40AFD355" w14:textId="77777777" w:rsidR="008471EC" w:rsidRPr="00702851" w:rsidRDefault="008471EC" w:rsidP="00702851">
      <w:pPr>
        <w:spacing w:after="0" w:line="360" w:lineRule="auto"/>
        <w:ind w:left="10" w:right="10" w:hanging="10"/>
        <w:jc w:val="center"/>
        <w:rPr>
          <w:szCs w:val="28"/>
        </w:rPr>
      </w:pPr>
    </w:p>
    <w:p w14:paraId="168E8906" w14:textId="14FF1157" w:rsidR="00284C0A" w:rsidRPr="00FE465F" w:rsidRDefault="006200D1" w:rsidP="00FE465F">
      <w:pPr>
        <w:pStyle w:val="2"/>
      </w:pPr>
      <w:bookmarkStart w:id="18" w:name="_Toc193447778"/>
      <w:r w:rsidRPr="00FE465F">
        <w:t>1</w:t>
      </w:r>
      <w:r w:rsidR="00284C0A" w:rsidRPr="00FE465F">
        <w:t>.1 Общая характеристика предприятия</w:t>
      </w:r>
      <w:bookmarkEnd w:id="18"/>
    </w:p>
    <w:p w14:paraId="6A268B57" w14:textId="46875C81" w:rsidR="002238DA" w:rsidRDefault="002238DA" w:rsidP="00200D60">
      <w:pPr>
        <w:ind w:left="0" w:firstLine="0"/>
      </w:pPr>
    </w:p>
    <w:p w14:paraId="761DFBA3" w14:textId="77777777" w:rsidR="00DC7F30" w:rsidRPr="00DC7F30" w:rsidRDefault="00DC7F30" w:rsidP="00DC7F30">
      <w:r w:rsidRPr="00DC7F30">
        <w:t>Гостиница «Архыз» расположена в живописном курортном поселке Архыз Карачаево-Черкесской Республики и предоставляет услуги проживания для туристов, приезжающих насладиться горнолыжным отдыхом и природой Кавказских гор. Гостиница предлагает номера различных категорий (одноместные, двухместные, люкс), обеспечивая комфортное размещение для гостей. Основной деятельностью компании является предоставление услуг по бронированию номеров, а также дополнительных услуг, таких как организация экскурсий и трансфера.</w:t>
      </w:r>
    </w:p>
    <w:p w14:paraId="1F6DF08D" w14:textId="77777777" w:rsidR="00DC7F30" w:rsidRPr="00DC7F30" w:rsidRDefault="00DC7F30" w:rsidP="00DC7F30">
      <w:pPr>
        <w:ind w:left="9" w:right="0"/>
      </w:pPr>
      <w:r w:rsidRPr="00DC7F30">
        <w:t>Организационная структура предприятия включает в себя несколько отделов. Совокупность подразделений, а также существующие между ними иерархические связи подчиненности, составляют организационно-управленческую структуру гостиницы, которая представлена на рисунке 1.1.</w:t>
      </w:r>
    </w:p>
    <w:p w14:paraId="4D555D87" w14:textId="77777777" w:rsidR="002156D5" w:rsidRPr="009E4A44" w:rsidRDefault="002156D5" w:rsidP="008C3EEE">
      <w:pPr>
        <w:ind w:left="9" w:right="0"/>
      </w:pPr>
    </w:p>
    <w:p w14:paraId="2E197412" w14:textId="6AAACDCB" w:rsidR="008C256E" w:rsidRPr="008C256E" w:rsidRDefault="008C256E" w:rsidP="008C256E">
      <w:pPr>
        <w:spacing w:after="0" w:line="240" w:lineRule="auto"/>
        <w:ind w:left="0" w:righ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8C256E">
        <w:rPr>
          <w:noProof/>
        </w:rPr>
        <w:drawing>
          <wp:inline distT="0" distB="0" distL="0" distR="0" wp14:anchorId="3D24212C" wp14:editId="66FCED59">
            <wp:extent cx="6143546" cy="2876550"/>
            <wp:effectExtent l="0" t="0" r="0" b="0"/>
            <wp:docPr id="30" name="Рисунок 30" descr="C:\Users\erken\AppData\Local\Microsoft\Windows\INetCache\Content.MSO\B06332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ken\AppData\Local\Microsoft\Windows\INetCache\Content.MSO\B0633222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27" cy="288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AED5" w14:textId="6E997D30" w:rsidR="008A1848" w:rsidRDefault="008A1848" w:rsidP="002156D5">
      <w:pPr>
        <w:keepNext/>
        <w:ind w:hanging="5"/>
        <w:jc w:val="center"/>
      </w:pPr>
    </w:p>
    <w:p w14:paraId="0476F4A5" w14:textId="1581DE7C" w:rsidR="009F4277" w:rsidRPr="009F4277" w:rsidRDefault="00716014" w:rsidP="009F4277">
      <w:pPr>
        <w:pStyle w:val="a3"/>
        <w:ind w:firstLine="0"/>
      </w:pPr>
      <w:r>
        <w:t xml:space="preserve">Рисунок </w:t>
      </w:r>
      <w:r w:rsidR="006200D1">
        <w:t>1.</w:t>
      </w:r>
      <w:r w:rsidR="001660BB">
        <w:t>1</w:t>
      </w:r>
      <w:r>
        <w:t xml:space="preserve"> </w:t>
      </w:r>
      <w:r w:rsidR="00E441B6">
        <w:t>–</w:t>
      </w:r>
      <w:r>
        <w:t xml:space="preserve"> Организационно-управленческая структура </w:t>
      </w:r>
      <w:r w:rsidR="00B152A3">
        <w:t>гостиницы «Архыз»</w:t>
      </w:r>
    </w:p>
    <w:p w14:paraId="720571CB" w14:textId="1568FA34" w:rsidR="00B369F0" w:rsidRDefault="00F1742A" w:rsidP="004E2BF5">
      <w:pPr>
        <w:pStyle w:val="a3"/>
        <w:jc w:val="both"/>
      </w:pPr>
      <w:r>
        <w:lastRenderedPageBreak/>
        <w:t>Организационно-управленческая стр</w:t>
      </w:r>
      <w:r w:rsidR="005756BE">
        <w:t>уктура компании включает в себя</w:t>
      </w:r>
      <w:r w:rsidR="00EB5045">
        <w:t xml:space="preserve"> несколько отделов</w:t>
      </w:r>
      <w:r w:rsidR="001660BB">
        <w:t>.</w:t>
      </w:r>
      <w:r w:rsidR="00EB5045">
        <w:t xml:space="preserve"> В отделах работают сотрудники предприятия под общим</w:t>
      </w:r>
      <w:r w:rsidR="00136127">
        <w:t xml:space="preserve"> руководство</w:t>
      </w:r>
      <w:r w:rsidR="00EB5045">
        <w:t>м</w:t>
      </w:r>
      <w:r w:rsidR="00136127">
        <w:t xml:space="preserve"> директор</w:t>
      </w:r>
      <w:r w:rsidR="00EB5045">
        <w:t>а</w:t>
      </w:r>
      <w:r w:rsidR="00136127">
        <w:t>.</w:t>
      </w:r>
    </w:p>
    <w:p w14:paraId="598E7D92" w14:textId="77777777" w:rsidR="00200D60" w:rsidRPr="00B369F0" w:rsidRDefault="00200D60" w:rsidP="00B369F0"/>
    <w:p w14:paraId="750932D9" w14:textId="11A768CF" w:rsidR="00DF0FE7" w:rsidRPr="00E36AE4" w:rsidRDefault="006200D1" w:rsidP="00FE465F">
      <w:pPr>
        <w:pStyle w:val="2"/>
      </w:pPr>
      <w:bookmarkStart w:id="19" w:name="_Toc193447779"/>
      <w:r>
        <w:t>1</w:t>
      </w:r>
      <w:r w:rsidR="00DF0FE7" w:rsidRPr="00CD412D">
        <w:t xml:space="preserve">.2 Анализ целей и проблем </w:t>
      </w:r>
      <w:r w:rsidR="005756BE">
        <w:t>предприятия</w:t>
      </w:r>
      <w:bookmarkEnd w:id="19"/>
    </w:p>
    <w:p w14:paraId="7E159248" w14:textId="0B8B58FF" w:rsidR="00CD412D" w:rsidRDefault="00CD412D" w:rsidP="00702851">
      <w:pPr>
        <w:spacing w:after="0" w:line="360" w:lineRule="auto"/>
      </w:pPr>
    </w:p>
    <w:p w14:paraId="0309A1DE" w14:textId="51812368" w:rsidR="0071277E" w:rsidRDefault="00DC7F30" w:rsidP="0071277E">
      <w:pPr>
        <w:spacing w:after="0" w:line="360" w:lineRule="auto"/>
      </w:pPr>
      <w:r w:rsidRPr="00DC7F30">
        <w:t>Для успешного развития гостиницы важно определить свои цели, анализировать рынок, конкурентов и потребности клиентов, а также постоянно работать над улучшением качества предоставляемых услуг. Главная цель – привлечение максимального количества гостей и увеличение заполняемости номеров, также не менее важными целями предприятия являются</w:t>
      </w:r>
      <w:r w:rsidR="0071277E">
        <w:t>:</w:t>
      </w:r>
    </w:p>
    <w:p w14:paraId="2393610C" w14:textId="3C7958FE" w:rsidR="0071277E" w:rsidRDefault="00DC7F30" w:rsidP="00DC7F30">
      <w:pPr>
        <w:pStyle w:val="a5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</w:pPr>
      <w:r w:rsidRPr="00DC7F30">
        <w:t>увеличение объема бронирований и прибыли</w:t>
      </w:r>
      <w:r w:rsidR="0071277E" w:rsidRPr="0071277E">
        <w:t>;</w:t>
      </w:r>
    </w:p>
    <w:p w14:paraId="67FEC0F5" w14:textId="28E0E9CD" w:rsidR="0071277E" w:rsidRDefault="0071277E" w:rsidP="00166FF1">
      <w:pPr>
        <w:pStyle w:val="a5"/>
        <w:numPr>
          <w:ilvl w:val="0"/>
          <w:numId w:val="27"/>
        </w:numPr>
        <w:tabs>
          <w:tab w:val="left" w:pos="993"/>
        </w:tabs>
        <w:spacing w:after="0" w:line="360" w:lineRule="auto"/>
        <w:ind w:left="0" w:right="0" w:firstLine="709"/>
      </w:pPr>
      <w:r>
        <w:t>расширение клиентской базы</w:t>
      </w:r>
      <w:r>
        <w:rPr>
          <w:lang w:val="en-US"/>
        </w:rPr>
        <w:t>;</w:t>
      </w:r>
    </w:p>
    <w:p w14:paraId="333D5F4E" w14:textId="68720091" w:rsidR="0071277E" w:rsidRDefault="0071277E" w:rsidP="00166FF1">
      <w:pPr>
        <w:pStyle w:val="a5"/>
        <w:numPr>
          <w:ilvl w:val="0"/>
          <w:numId w:val="27"/>
        </w:numPr>
        <w:tabs>
          <w:tab w:val="left" w:pos="993"/>
        </w:tabs>
        <w:spacing w:after="0" w:line="360" w:lineRule="auto"/>
        <w:ind w:left="0" w:right="0" w:firstLine="709"/>
      </w:pPr>
      <w:r>
        <w:t>улучшение узнаваемости бренда</w:t>
      </w:r>
      <w:r>
        <w:rPr>
          <w:lang w:val="en-US"/>
        </w:rPr>
        <w:t>;</w:t>
      </w:r>
    </w:p>
    <w:p w14:paraId="547E072E" w14:textId="473DFA31" w:rsidR="0071277E" w:rsidRDefault="0071277E" w:rsidP="00166FF1">
      <w:pPr>
        <w:pStyle w:val="a5"/>
        <w:numPr>
          <w:ilvl w:val="0"/>
          <w:numId w:val="27"/>
        </w:numPr>
        <w:tabs>
          <w:tab w:val="left" w:pos="993"/>
        </w:tabs>
        <w:spacing w:after="0" w:line="360" w:lineRule="auto"/>
        <w:ind w:left="0" w:right="0" w:firstLine="709"/>
      </w:pPr>
      <w:r>
        <w:t>повышение удовлетворенности клиентов</w:t>
      </w:r>
      <w:r>
        <w:rPr>
          <w:lang w:val="en-US"/>
        </w:rPr>
        <w:t>;</w:t>
      </w:r>
    </w:p>
    <w:p w14:paraId="7C1906F3" w14:textId="459C587D" w:rsidR="0071277E" w:rsidRDefault="00DC7F30" w:rsidP="00DC7F30">
      <w:pPr>
        <w:pStyle w:val="a5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</w:pPr>
      <w:r w:rsidRPr="00DC7F30">
        <w:t>развитие дополнительных услуг (экскурсии, трансфер) для повышения привлекательности</w:t>
      </w:r>
      <w:r w:rsidR="0071277E">
        <w:t>.</w:t>
      </w:r>
    </w:p>
    <w:p w14:paraId="6538900D" w14:textId="03770F7A" w:rsidR="004E2BF5" w:rsidRDefault="0071277E" w:rsidP="004E2BF5">
      <w:pPr>
        <w:tabs>
          <w:tab w:val="left" w:pos="993"/>
        </w:tabs>
        <w:spacing w:after="0" w:line="360" w:lineRule="auto"/>
        <w:ind w:left="0" w:right="0" w:firstLine="709"/>
      </w:pPr>
      <w:r>
        <w:t>Проблемы, с которыми компания по продаже цветов может столкнуться, могут быть следующими:</w:t>
      </w:r>
    </w:p>
    <w:p w14:paraId="6CD1A351" w14:textId="67324DB9" w:rsidR="0071277E" w:rsidRDefault="00DC7F30" w:rsidP="00DC7F30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DC7F30">
        <w:t>низкая эффективность управления б</w:t>
      </w:r>
      <w:r w:rsidR="007B5EFF">
        <w:t xml:space="preserve">ронированиями из-за отсутствия </w:t>
      </w:r>
      <w:r w:rsidRPr="00DC7F30">
        <w:t>системы</w:t>
      </w:r>
      <w:r w:rsidR="007B5EFF">
        <w:t xml:space="preserve"> работы с клиентами</w:t>
      </w:r>
      <w:r w:rsidRPr="00DC7F30">
        <w:t>;</w:t>
      </w:r>
    </w:p>
    <w:p w14:paraId="65A1B661" w14:textId="4A12DE0B" w:rsidR="004E2BF5" w:rsidRDefault="00DC7F30" w:rsidP="00DC7F30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DC7F30">
        <w:t>сезонность спроса (высокая загрузка зимой и низкая летом)</w:t>
      </w:r>
      <w:r w:rsidR="004E2BF5">
        <w:t>;</w:t>
      </w:r>
    </w:p>
    <w:p w14:paraId="41733B9C" w14:textId="013DD924" w:rsidR="0071277E" w:rsidRDefault="00DC7F30" w:rsidP="00DC7F30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DC7F30">
        <w:t>конкуренция со стороны других гостиниц и онлайн-платфор</w:t>
      </w:r>
      <w:r>
        <w:t>м бронирования</w:t>
      </w:r>
      <w:r w:rsidR="004E2BF5">
        <w:t>;</w:t>
      </w:r>
    </w:p>
    <w:p w14:paraId="7CC299C6" w14:textId="47AB3CC2" w:rsidR="0071277E" w:rsidRDefault="00DC7F30" w:rsidP="00DC7F30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DC7F30">
        <w:t>недостаточное качество обслуживания, что может привести к недовольству клиентов</w:t>
      </w:r>
      <w:r w:rsidR="004E2BF5">
        <w:t>;</w:t>
      </w:r>
    </w:p>
    <w:p w14:paraId="5092336B" w14:textId="5059BE15" w:rsidR="0071277E" w:rsidRDefault="00DC7F30" w:rsidP="00DC7F30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DC7F30">
        <w:t>высокие издержки на содержание номеров и персонала</w:t>
      </w:r>
      <w:r w:rsidR="004E2BF5">
        <w:t>;</w:t>
      </w:r>
    </w:p>
    <w:p w14:paraId="209312B6" w14:textId="05FAC77E" w:rsidR="00B92220" w:rsidRDefault="0071277E" w:rsidP="00B92220">
      <w:pPr>
        <w:pStyle w:val="a5"/>
        <w:numPr>
          <w:ilvl w:val="0"/>
          <w:numId w:val="29"/>
        </w:numPr>
        <w:tabs>
          <w:tab w:val="left" w:pos="993"/>
        </w:tabs>
        <w:spacing w:after="0" w:line="360" w:lineRule="auto"/>
        <w:ind w:left="0" w:right="0" w:firstLine="709"/>
      </w:pPr>
      <w:r>
        <w:lastRenderedPageBreak/>
        <w:t>недостаточная эффективность маркетинговых кампаний и привлечения новых клиентов.</w:t>
      </w:r>
    </w:p>
    <w:p w14:paraId="4A4AE048" w14:textId="4911B738" w:rsidR="00284C0A" w:rsidRDefault="004E2BF5" w:rsidP="00C06589">
      <w:pPr>
        <w:pStyle w:val="a5"/>
        <w:tabs>
          <w:tab w:val="left" w:pos="993"/>
        </w:tabs>
        <w:spacing w:after="0" w:line="360" w:lineRule="auto"/>
        <w:ind w:left="0" w:right="0" w:firstLine="709"/>
      </w:pPr>
      <w:r>
        <w:t>Структурно цели предприятия может изобразить с помощью дерева</w:t>
      </w:r>
      <w:r w:rsidR="00284C0A">
        <w:t xml:space="preserve"> целей</w:t>
      </w:r>
      <w:r>
        <w:t>. Резу</w:t>
      </w:r>
      <w:r w:rsidR="00D43FB6">
        <w:t>льтат представлен на рисунке 1.2</w:t>
      </w:r>
      <w:r>
        <w:t>.</w:t>
      </w:r>
    </w:p>
    <w:p w14:paraId="7BABCBCE" w14:textId="4A513814" w:rsidR="009F4277" w:rsidRDefault="008C256E" w:rsidP="008C256E">
      <w:pPr>
        <w:spacing w:after="0" w:line="240" w:lineRule="auto"/>
        <w:ind w:left="0" w:right="0" w:firstLine="0"/>
        <w:jc w:val="center"/>
      </w:pPr>
      <w:r w:rsidRPr="008C256E">
        <w:rPr>
          <w:noProof/>
        </w:rPr>
        <w:drawing>
          <wp:inline distT="0" distB="0" distL="0" distR="0" wp14:anchorId="063AC628" wp14:editId="351E8E9C">
            <wp:extent cx="3809493" cy="6324600"/>
            <wp:effectExtent l="0" t="0" r="0" b="0"/>
            <wp:docPr id="31" name="Рисунок 31" descr="C:\Users\erken\AppData\Local\Microsoft\Windows\INetCache\Content.MSO\1D09B6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ken\AppData\Local\Microsoft\Windows\INetCache\Content.MSO\1D09B680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24" cy="634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31A2" w14:textId="77777777" w:rsidR="004C32CD" w:rsidRDefault="004C32CD" w:rsidP="008C256E">
      <w:pPr>
        <w:spacing w:after="0" w:line="240" w:lineRule="auto"/>
        <w:ind w:left="0" w:right="0" w:firstLine="0"/>
        <w:jc w:val="center"/>
      </w:pPr>
    </w:p>
    <w:p w14:paraId="0B7C0314" w14:textId="079917A7" w:rsidR="001660BB" w:rsidRPr="001660BB" w:rsidRDefault="00284C0A" w:rsidP="00B152A3">
      <w:pPr>
        <w:pStyle w:val="a3"/>
        <w:ind w:firstLine="0"/>
      </w:pPr>
      <w:r w:rsidRPr="00284C0A">
        <w:t xml:space="preserve">Рисунок </w:t>
      </w:r>
      <w:r w:rsidR="00F624E8" w:rsidRPr="00F624E8">
        <w:t>1.</w:t>
      </w:r>
      <w:r w:rsidR="00C06589">
        <w:t>2</w:t>
      </w:r>
      <w:r>
        <w:t xml:space="preserve"> </w:t>
      </w:r>
      <w:r w:rsidR="00E441B6">
        <w:t>–</w:t>
      </w:r>
      <w:r>
        <w:t xml:space="preserve"> </w:t>
      </w:r>
      <w:r w:rsidRPr="00284C0A">
        <w:t xml:space="preserve">Дерево целей </w:t>
      </w:r>
      <w:r w:rsidR="00B152A3" w:rsidRPr="00B152A3">
        <w:t>гостиницы «Архыз»</w:t>
      </w:r>
    </w:p>
    <w:p w14:paraId="73A6119D" w14:textId="77777777" w:rsidR="00DC7F30" w:rsidRPr="00DC7F30" w:rsidRDefault="00DC7F30" w:rsidP="00DC7F30">
      <w:pPr>
        <w:spacing w:after="0" w:line="360" w:lineRule="auto"/>
        <w:ind w:left="6" w:right="6" w:firstLine="703"/>
      </w:pPr>
      <w:r w:rsidRPr="00DC7F30">
        <w:t>Главная цель деятельности – увеличение прибыли за счет повышения заполняемости номеров и улучшения качества обслуживания.</w:t>
      </w:r>
    </w:p>
    <w:p w14:paraId="58B830CE" w14:textId="6300B018" w:rsidR="00340D9C" w:rsidRDefault="00340D9C" w:rsidP="00340D9C">
      <w:pPr>
        <w:spacing w:after="0" w:line="360" w:lineRule="auto"/>
        <w:ind w:left="6" w:right="6" w:firstLine="703"/>
      </w:pPr>
      <w:r>
        <w:lastRenderedPageBreak/>
        <w:t xml:space="preserve">Для решения и понимания </w:t>
      </w:r>
      <w:r w:rsidR="00DF0FE7">
        <w:t>проблем предприятия также была</w:t>
      </w:r>
      <w:r>
        <w:t xml:space="preserve"> создана диаграмма </w:t>
      </w:r>
      <w:proofErr w:type="spellStart"/>
      <w:r>
        <w:t>Исикавы</w:t>
      </w:r>
      <w:proofErr w:type="spellEnd"/>
      <w:r>
        <w:t>.</w:t>
      </w:r>
    </w:p>
    <w:p w14:paraId="63690313" w14:textId="24A7A2C8" w:rsidR="00340D9C" w:rsidRDefault="00340D9C" w:rsidP="00004D0F">
      <w:pPr>
        <w:spacing w:after="0" w:line="360" w:lineRule="auto"/>
        <w:ind w:left="6" w:right="6" w:firstLine="703"/>
      </w:pPr>
      <w:r>
        <w:t xml:space="preserve">Диаграмма </w:t>
      </w:r>
      <w:proofErr w:type="spellStart"/>
      <w:r>
        <w:t>Исикавы</w:t>
      </w:r>
      <w:proofErr w:type="spellEnd"/>
      <w:r>
        <w:t xml:space="preserve"> («рыбьи кости») </w:t>
      </w:r>
      <w:r w:rsidR="00E441B6">
        <w:t>–</w:t>
      </w:r>
      <w:r>
        <w:t xml:space="preserve"> метод для поиска и визуализации причин, которые приводят к проблеме. Диаграмма</w:t>
      </w:r>
      <w:r w:rsidR="00C31595">
        <w:t xml:space="preserve"> </w:t>
      </w:r>
      <w:r>
        <w:t>представляет собой схему, похожую на скелет рыбы. В «голову» помещают проблему, а на «костях» пишут факторы, влияющие на ситуацию.</w:t>
      </w:r>
    </w:p>
    <w:p w14:paraId="7D6B6802" w14:textId="539C6E65" w:rsidR="00942C5E" w:rsidRDefault="00062B04" w:rsidP="00D43FB6">
      <w:pPr>
        <w:spacing w:after="0" w:line="360" w:lineRule="auto"/>
        <w:ind w:left="6" w:right="6" w:firstLine="703"/>
      </w:pPr>
      <w:r>
        <w:t>З</w:t>
      </w:r>
      <w:r w:rsidR="00340D9C">
        <w:t xml:space="preserve">аполненная диаграмма представлена на рисунке </w:t>
      </w:r>
      <w:r w:rsidR="00D43FB6">
        <w:t>1.3</w:t>
      </w:r>
    </w:p>
    <w:p w14:paraId="23B7985E" w14:textId="0C7807CC" w:rsidR="00C06589" w:rsidRPr="00C06589" w:rsidRDefault="00C06589" w:rsidP="00D43FB6">
      <w:pPr>
        <w:spacing w:after="0" w:line="360" w:lineRule="auto"/>
        <w:ind w:left="0" w:righ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589">
        <w:rPr>
          <w:noProof/>
        </w:rPr>
        <w:drawing>
          <wp:inline distT="0" distB="0" distL="0" distR="0" wp14:anchorId="60547920" wp14:editId="6AC4A73A">
            <wp:extent cx="6161405" cy="3609975"/>
            <wp:effectExtent l="0" t="0" r="0" b="0"/>
            <wp:docPr id="32" name="Рисунок 32" descr="C:\Users\erken\AppData\Local\Microsoft\Windows\INetCache\Content.MSO\1518E0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ken\AppData\Local\Microsoft\Windows\INetCache\Content.MSO\1518E08E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064" cy="36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121D" w14:textId="4C62D35E" w:rsidR="00CD412D" w:rsidRDefault="00004D0F" w:rsidP="00B152A3">
      <w:pPr>
        <w:pStyle w:val="a3"/>
        <w:ind w:firstLine="0"/>
      </w:pPr>
      <w:r w:rsidRPr="00004D0F">
        <w:t xml:space="preserve">Рисунок </w:t>
      </w:r>
      <w:r w:rsidR="00F624E8" w:rsidRPr="00F624E8">
        <w:t>1.</w:t>
      </w:r>
      <w:r w:rsidR="00D43FB6">
        <w:t>3</w:t>
      </w:r>
      <w:r w:rsidRPr="00F624E8">
        <w:t xml:space="preserve"> </w:t>
      </w:r>
      <w:r w:rsidR="00E441B6">
        <w:t>–</w:t>
      </w:r>
      <w:r w:rsidR="00B152A3">
        <w:t xml:space="preserve"> Диаграмма анализа выбранной проблемы</w:t>
      </w:r>
    </w:p>
    <w:p w14:paraId="2B27D0EA" w14:textId="683306B5" w:rsidR="00200D60" w:rsidRDefault="006200D1" w:rsidP="00E21CBB">
      <w:pPr>
        <w:spacing w:after="0" w:line="360" w:lineRule="auto"/>
        <w:ind w:firstLine="704"/>
      </w:pPr>
      <w:r w:rsidRPr="006200D1">
        <w:t>Такая диаграмма позволяет выявить ключевые взаимосвязи между различными факторами и более точно понять исследуемый процесс. Диаграмма способствует определению главных факторов, оказывающих наиболее значительное влияние на развитие рассматриваемой проблемы, а также предупреждению или устранению действия данных факторов.</w:t>
      </w:r>
      <w:r w:rsidR="00FE2B99">
        <w:t xml:space="preserve"> В результате анализа проблемы можно прийти к выводу о том, что </w:t>
      </w:r>
      <w:r w:rsidR="00DC7F30">
        <w:t>систему работы с клиентами</w:t>
      </w:r>
      <w:r w:rsidR="00FE2B99">
        <w:t xml:space="preserve"> будет способствовать повышению уровню организации предприятия.</w:t>
      </w:r>
    </w:p>
    <w:p w14:paraId="6D93B5D0" w14:textId="77777777" w:rsidR="001E6420" w:rsidRDefault="001E6420" w:rsidP="00200D60">
      <w:pPr>
        <w:spacing w:after="0" w:line="360" w:lineRule="auto"/>
        <w:ind w:left="0" w:firstLine="0"/>
      </w:pPr>
    </w:p>
    <w:p w14:paraId="653A7BED" w14:textId="7D882484" w:rsidR="00477FEE" w:rsidRDefault="00F624E8" w:rsidP="00FE465F">
      <w:pPr>
        <w:pStyle w:val="2"/>
      </w:pPr>
      <w:bookmarkStart w:id="20" w:name="_Toc193447780"/>
      <w:r>
        <w:lastRenderedPageBreak/>
        <w:t>1</w:t>
      </w:r>
      <w:r w:rsidR="00FE2B99">
        <w:t>.3 И</w:t>
      </w:r>
      <w:r w:rsidR="00FE2B99" w:rsidRPr="00477FEE">
        <w:t>нформационные</w:t>
      </w:r>
      <w:r w:rsidR="00FE2B99">
        <w:t xml:space="preserve"> и бизнес</w:t>
      </w:r>
      <w:r w:rsidR="00297095">
        <w:t xml:space="preserve"> -</w:t>
      </w:r>
      <w:r w:rsidR="00477FEE" w:rsidRPr="00477FEE">
        <w:t xml:space="preserve"> процессы предметной области</w:t>
      </w:r>
      <w:bookmarkEnd w:id="20"/>
    </w:p>
    <w:p w14:paraId="5AA870A8" w14:textId="77777777" w:rsidR="00E21CBB" w:rsidRPr="00E21CBB" w:rsidRDefault="00E21CBB" w:rsidP="00E21CBB"/>
    <w:p w14:paraId="5723F848" w14:textId="070390AF" w:rsidR="005B36C7" w:rsidRPr="005B36C7" w:rsidRDefault="005B36C7" w:rsidP="00494DC7">
      <w:pPr>
        <w:spacing w:after="0" w:line="360" w:lineRule="auto"/>
        <w:ind w:left="0" w:right="0" w:firstLine="709"/>
      </w:pPr>
      <w:r w:rsidRPr="005B36C7">
        <w:t>Эффективное управление информационными и бизн</w:t>
      </w:r>
      <w:r>
        <w:t xml:space="preserve">ес-процессами поможет гостинице </w:t>
      </w:r>
      <w:r w:rsidRPr="005B36C7">
        <w:t>повысить эффективность работы, улучшить качество обслуживания клиентов и достичь поставленных целей. Этому способствует несколько важных пунктов, перечислим их ниже.</w:t>
      </w:r>
    </w:p>
    <w:p w14:paraId="08A9E5A9" w14:textId="3A627E52" w:rsidR="002777C7" w:rsidRDefault="002777C7" w:rsidP="00494DC7">
      <w:pPr>
        <w:spacing w:after="0" w:line="360" w:lineRule="auto"/>
        <w:ind w:left="0" w:right="0" w:firstLine="709"/>
      </w:pPr>
      <w:r>
        <w:t xml:space="preserve">1. </w:t>
      </w:r>
      <w:r w:rsidR="005B36C7" w:rsidRPr="005B36C7">
        <w:t>Управление бронированиями и доступностью номеров: гостиница должна следить за доступностью номеров, прогнозировать спрос, управлять бронированиями и обеспечивать своевременное заселение гостей.</w:t>
      </w:r>
    </w:p>
    <w:p w14:paraId="33EAD117" w14:textId="3A2A424D" w:rsidR="002777C7" w:rsidRDefault="002777C7" w:rsidP="00494DC7">
      <w:pPr>
        <w:spacing w:after="0" w:line="360" w:lineRule="auto"/>
        <w:ind w:left="0" w:right="0" w:firstLine="709"/>
      </w:pPr>
      <w:r>
        <w:t xml:space="preserve">2. </w:t>
      </w:r>
      <w:r w:rsidR="005B36C7" w:rsidRPr="005B36C7">
        <w:t>Управление заказами и обслуживанием: необходимо эффективно обрабатывать запросы клиентов на бронирование, отслеживать статус бронирований, обеспечивать высокий уровень обслуживания (уборка номеров, дополнительные услуги).</w:t>
      </w:r>
    </w:p>
    <w:p w14:paraId="6724652A" w14:textId="4E75356D" w:rsidR="002777C7" w:rsidRDefault="002777C7" w:rsidP="00494DC7">
      <w:pPr>
        <w:spacing w:after="0" w:line="360" w:lineRule="auto"/>
        <w:ind w:left="0" w:right="0" w:firstLine="709"/>
      </w:pPr>
      <w:r>
        <w:t xml:space="preserve">3. </w:t>
      </w:r>
      <w:r w:rsidR="005B36C7" w:rsidRPr="005B36C7">
        <w:t>Маркетинг и продвижение: гостиница должна проводить маркетинговые кампании для привлечения новых клиентов, удержания существующих и повышения узнаваемости бренда. Это может включать рекламу, акции, скидки, участие в туристических выставках и т.д.</w:t>
      </w:r>
    </w:p>
    <w:p w14:paraId="35E17AA8" w14:textId="77777777" w:rsidR="005B36C7" w:rsidRPr="005B36C7" w:rsidRDefault="002777C7" w:rsidP="00494DC7">
      <w:pPr>
        <w:spacing w:after="0" w:line="360" w:lineRule="auto"/>
        <w:ind w:left="0" w:right="0" w:firstLine="709"/>
      </w:pPr>
      <w:r>
        <w:t xml:space="preserve">4. </w:t>
      </w:r>
      <w:r w:rsidR="005B36C7" w:rsidRPr="005B36C7">
        <w:t>Управление клиентской базой: важно поддерживать базу данных клиентов, анализировать их предпочтения (например, типы номеров, даты бронирований), отправлять персонализированные предложения и следить за обратной связью.</w:t>
      </w:r>
    </w:p>
    <w:p w14:paraId="50ABDA5A" w14:textId="77777777" w:rsidR="005B36C7" w:rsidRPr="005B36C7" w:rsidRDefault="002777C7" w:rsidP="00494DC7">
      <w:pPr>
        <w:spacing w:after="0" w:line="360" w:lineRule="auto"/>
        <w:ind w:left="0" w:right="0" w:firstLine="709"/>
      </w:pPr>
      <w:r>
        <w:t xml:space="preserve">5. </w:t>
      </w:r>
      <w:r w:rsidR="005B36C7" w:rsidRPr="005B36C7">
        <w:t>Финансовый учет и анализ: необходимо вести учет финансовых операций, анализировать финансовые показатели (например, выручку, прибыль, затраты) и принимать управленческие решения на основе полученных данных.</w:t>
      </w:r>
    </w:p>
    <w:p w14:paraId="1C546DF4" w14:textId="4A4C0A86" w:rsidR="008D2F19" w:rsidRDefault="002777C7" w:rsidP="00494DC7">
      <w:pPr>
        <w:spacing w:after="0" w:line="360" w:lineRule="auto"/>
        <w:ind w:left="0" w:right="0" w:firstLine="709"/>
      </w:pPr>
      <w:r>
        <w:t xml:space="preserve">6. </w:t>
      </w:r>
      <w:r w:rsidR="005B36C7" w:rsidRPr="005B36C7">
        <w:t>Информационная безопасность: гостиница должна обеспечить защиту конфиденциальности данных клиентов, сохранность информации о бронированиях и платежах, а также защиту от внешних угроз.</w:t>
      </w:r>
    </w:p>
    <w:p w14:paraId="5F25727A" w14:textId="2B77B349" w:rsidR="008D2F19" w:rsidRDefault="008D2F19" w:rsidP="00494DC7">
      <w:pPr>
        <w:spacing w:after="0" w:line="360" w:lineRule="auto"/>
        <w:ind w:left="0" w:right="0" w:firstLine="709"/>
      </w:pPr>
      <w:r>
        <w:t>Для формализованного описания бизнес-процессов постр</w:t>
      </w:r>
      <w:r w:rsidR="003230A5">
        <w:t>оена функциональная модель IDEF0</w:t>
      </w:r>
      <w:r>
        <w:t xml:space="preserve">. Главными компонентами ІDЕF0-диаграммы </w:t>
      </w:r>
      <w:r>
        <w:lastRenderedPageBreak/>
        <w:t>являются блоки, которые соответствуют некоторой функции, для которой необходимо определить исходные данные, результат, управляющую функцию и механизм ее реализации.</w:t>
      </w:r>
    </w:p>
    <w:p w14:paraId="3E7711DB" w14:textId="79CE4BAB" w:rsidR="001053E6" w:rsidRDefault="00F1742A" w:rsidP="00494DC7">
      <w:pPr>
        <w:spacing w:after="0" w:line="360" w:lineRule="auto"/>
        <w:ind w:left="0" w:right="0" w:firstLine="709"/>
      </w:pPr>
      <w:r>
        <w:t>В результате моделирования требуемых бизнес-процессов можно получить основные сущности и процессы для дальнейшей автоматизации.</w:t>
      </w:r>
    </w:p>
    <w:p w14:paraId="2EB9CEA0" w14:textId="11CF1A0B" w:rsidR="001053E6" w:rsidRDefault="001053E6" w:rsidP="001053E6">
      <w:pPr>
        <w:spacing w:after="160" w:line="259" w:lineRule="auto"/>
        <w:ind w:left="0" w:right="0" w:firstLine="709"/>
        <w:jc w:val="left"/>
        <w:rPr>
          <w:szCs w:val="28"/>
        </w:rPr>
      </w:pPr>
    </w:p>
    <w:p w14:paraId="746BCDD1" w14:textId="5AB08CA4" w:rsidR="00291A71" w:rsidRDefault="00291A71" w:rsidP="00291A71">
      <w:pPr>
        <w:pStyle w:val="2"/>
      </w:pPr>
      <w:bookmarkStart w:id="21" w:name="_Toc193447781"/>
      <w:r w:rsidRPr="00291A71">
        <w:t xml:space="preserve">1.4 </w:t>
      </w:r>
      <w:r>
        <w:t>Выводы</w:t>
      </w:r>
      <w:bookmarkEnd w:id="21"/>
    </w:p>
    <w:p w14:paraId="613DCCB1" w14:textId="77777777" w:rsidR="00291A71" w:rsidRDefault="00291A71" w:rsidP="00291A71"/>
    <w:p w14:paraId="3E787CE1" w14:textId="60D2C1BD" w:rsidR="00D87C87" w:rsidRPr="00D87C87" w:rsidRDefault="00D87C87" w:rsidP="00D87C87">
      <w:r w:rsidRPr="00D87C87">
        <w:t xml:space="preserve">В данной главе была проанализирована характеристика объекта и предмета исследования курсовой работы. Выявлены основные особенности деятельности гостиницы «Архыз» и ее организационная структура. Для анализа использовались схемы, такие как диаграмма целей, контекстная диаграмма (IDEF0-модель), диаграмма IDEF3. Для более подробного изучения предприятия были смоделированы бизнес- и информационные процессы предметной области. Моделирование позволило конкретизировать основные элементы и сущности для автоматизации, что дает возможность приступить к следующему этапу проектирования и разработки </w:t>
      </w:r>
      <w:r>
        <w:t>системы работы с клиентами</w:t>
      </w:r>
      <w:r w:rsidRPr="00D87C87">
        <w:t xml:space="preserve"> для гостиницы.</w:t>
      </w:r>
    </w:p>
    <w:p w14:paraId="26AE9A5F" w14:textId="7E9F4073" w:rsidR="00F46857" w:rsidRDefault="00EF5093" w:rsidP="00EF5093">
      <w:r>
        <w:br w:type="page"/>
      </w:r>
    </w:p>
    <w:p w14:paraId="6F0039D2" w14:textId="305F83C1" w:rsidR="00A06EA4" w:rsidRDefault="00F624E8" w:rsidP="00FE465F">
      <w:pPr>
        <w:pStyle w:val="1"/>
        <w:ind w:firstLine="709"/>
      </w:pPr>
      <w:bookmarkStart w:id="22" w:name="_Toc193447782"/>
      <w:r>
        <w:lastRenderedPageBreak/>
        <w:t>2</w:t>
      </w:r>
      <w:r w:rsidR="00A06EA4" w:rsidRPr="004F744B">
        <w:t xml:space="preserve">. </w:t>
      </w:r>
      <w:r w:rsidR="00E36AE4">
        <w:t>ПРОЕКТИРОВАНИЕ И РЕАЛИЗАЦИЯ</w:t>
      </w:r>
      <w:r w:rsidR="00A06EA4" w:rsidRPr="004F744B">
        <w:t xml:space="preserve"> </w:t>
      </w:r>
      <w:r w:rsidR="0073089F">
        <w:t>СИСТЕМЫ РАБОТЫ С КЛИЕНТАМИ</w:t>
      </w:r>
      <w:bookmarkEnd w:id="22"/>
    </w:p>
    <w:p w14:paraId="16AA96E6" w14:textId="77777777" w:rsidR="004F744B" w:rsidRPr="004F744B" w:rsidRDefault="004F744B" w:rsidP="004F744B">
      <w:pPr>
        <w:spacing w:after="0" w:line="360" w:lineRule="auto"/>
        <w:ind w:left="0" w:right="0" w:firstLine="709"/>
        <w:jc w:val="left"/>
        <w:rPr>
          <w:szCs w:val="28"/>
        </w:rPr>
      </w:pPr>
    </w:p>
    <w:p w14:paraId="76B72C37" w14:textId="0CD2609E" w:rsidR="00A06EA4" w:rsidRDefault="00F624E8" w:rsidP="00FE465F">
      <w:pPr>
        <w:pStyle w:val="2"/>
      </w:pPr>
      <w:bookmarkStart w:id="23" w:name="_Toc193447783"/>
      <w:r>
        <w:t>2</w:t>
      </w:r>
      <w:r w:rsidR="00A06EA4" w:rsidRPr="004F744B">
        <w:t xml:space="preserve">.1 </w:t>
      </w:r>
      <w:r w:rsidR="00DA6648">
        <w:t>Проектирование</w:t>
      </w:r>
      <w:r w:rsidR="00A06EA4" w:rsidRPr="004F744B">
        <w:t xml:space="preserve"> системы</w:t>
      </w:r>
      <w:bookmarkEnd w:id="23"/>
      <w:r w:rsidR="00A06EA4" w:rsidRPr="004F744B">
        <w:t xml:space="preserve"> </w:t>
      </w:r>
    </w:p>
    <w:p w14:paraId="49D98114" w14:textId="1F1BB9FC" w:rsidR="004F744B" w:rsidRDefault="004F744B" w:rsidP="004F744B"/>
    <w:p w14:paraId="7C9407E3" w14:textId="113F2540" w:rsidR="00A74055" w:rsidRPr="00A74055" w:rsidRDefault="00A74055" w:rsidP="00A74055">
      <w:r w:rsidRPr="00A74055">
        <w:t xml:space="preserve">При анализе проектных решений и структуры гостиницы «Архыз» было выяснено, что реализация системы по </w:t>
      </w:r>
      <w:r w:rsidR="0013297B">
        <w:t>работе с клиентами</w:t>
      </w:r>
      <w:r w:rsidRPr="00A74055">
        <w:t xml:space="preserve"> может решить часть проблем предприятия, что, в свою очередь, поможет повысить эффективность работы бизнеса, улучшить обслуживание клиентов и повысить лояльность аудитории.</w:t>
      </w:r>
    </w:p>
    <w:p w14:paraId="1D0AD87E" w14:textId="18A0A9F8" w:rsidR="00A74055" w:rsidRPr="00A74055" w:rsidRDefault="00A74055" w:rsidP="00A74055">
      <w:r w:rsidRPr="00A74055">
        <w:t>Первым шагом является определение требований к информационной системе. Это включает в себя выявление функциональных и нефункциональных требований, таких как хранение данных о клиентах, учет бронирований, управление доступностью номеров и т.д. Далее идет создание структуры базы данных для хранения информации о клиентах. Это включает таблицы для хранения персональных данных клиентов, информации о бронированиях, данных о номерах и т.д.</w:t>
      </w:r>
    </w:p>
    <w:p w14:paraId="03521267" w14:textId="3C0FC618" w:rsidR="00A74055" w:rsidRPr="00A74055" w:rsidRDefault="00A74055" w:rsidP="00A74055">
      <w:pPr>
        <w:spacing w:after="0" w:line="360" w:lineRule="auto"/>
        <w:ind w:left="9" w:right="0"/>
      </w:pPr>
      <w:r w:rsidRPr="00A74055">
        <w:t xml:space="preserve">Разработка пользовательского интерфейса включает в себя создание удобного и интуитивно понятного интерфейса для работы с информационной системой, разработка функционала, необходимого для </w:t>
      </w:r>
      <w:r w:rsidR="007B5EFF">
        <w:t>работы с</w:t>
      </w:r>
      <w:r w:rsidRPr="00A74055">
        <w:t xml:space="preserve"> клиент</w:t>
      </w:r>
      <w:r w:rsidR="007B5EFF">
        <w:t>ами</w:t>
      </w:r>
      <w:r w:rsidRPr="00A74055">
        <w:t>. Это включает возможность добавления, редактирования и удаления информации о клиентах, просмотр списка бронирований, управление доступностью номеров.</w:t>
      </w:r>
    </w:p>
    <w:p w14:paraId="2279CFA7" w14:textId="77777777" w:rsidR="00D574A2" w:rsidRDefault="00D574A2" w:rsidP="00D574A2">
      <w:pPr>
        <w:spacing w:after="0" w:line="360" w:lineRule="auto"/>
        <w:ind w:left="9" w:right="0"/>
      </w:pPr>
      <w:r>
        <w:t>Для формализованного описания бизнес-процессов построена функциональная модель IDEFO. Главными компонентами ІDЕF0-диаграммы являются блоки, которые соответствуют некоторой функции, для которой необходимо определить исходные данные, результат, управляющую функцию и механизм ее реализации.</w:t>
      </w:r>
    </w:p>
    <w:p w14:paraId="3620068C" w14:textId="27E22DC0" w:rsidR="00D574A2" w:rsidRPr="007E5A14" w:rsidRDefault="00D63888" w:rsidP="00D574A2">
      <w:pPr>
        <w:spacing w:after="0" w:line="360" w:lineRule="auto"/>
        <w:ind w:left="9" w:right="0"/>
      </w:pPr>
      <w:r>
        <w:t>На рисунке 2.1</w:t>
      </w:r>
      <w:r w:rsidR="00D574A2">
        <w:t xml:space="preserve"> представлена контекстная диаграмма (ІDЕF0-модель)</w:t>
      </w:r>
      <w:r>
        <w:t xml:space="preserve"> систем по </w:t>
      </w:r>
      <w:r w:rsidR="00475ECA">
        <w:t>работе с клиентами</w:t>
      </w:r>
      <w:r w:rsidR="00D574A2">
        <w:t>.</w:t>
      </w:r>
    </w:p>
    <w:p w14:paraId="6E66DBF1" w14:textId="5B29B1A3" w:rsidR="001C4F71" w:rsidRDefault="00507DB2" w:rsidP="00C254B6">
      <w:pPr>
        <w:spacing w:after="0" w:line="360" w:lineRule="auto"/>
        <w:ind w:left="9" w:right="0" w:hanging="9"/>
        <w:jc w:val="center"/>
      </w:pPr>
      <w:r w:rsidRPr="005130F9">
        <w:rPr>
          <w:noProof/>
        </w:rPr>
        <w:lastRenderedPageBreak/>
        <w:drawing>
          <wp:inline distT="0" distB="0" distL="0" distR="0" wp14:anchorId="73CFD556" wp14:editId="073832D8">
            <wp:extent cx="4714875" cy="3515032"/>
            <wp:effectExtent l="0" t="0" r="0" b="0"/>
            <wp:docPr id="36" name="Рисунок 36" descr="C:\Users\erken\AppData\Local\Microsoft\Windows\INetCache\Content.MSO\BF48AB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ken\AppData\Local\Microsoft\Windows\INetCache\Content.MSO\BF48ABC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542" cy="352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FA0F" w14:textId="5C713F06" w:rsidR="00D574A2" w:rsidRDefault="00D574A2" w:rsidP="00B152A3">
      <w:pPr>
        <w:spacing w:after="0" w:line="360" w:lineRule="auto"/>
        <w:ind w:left="11" w:right="0" w:firstLine="0"/>
        <w:jc w:val="center"/>
      </w:pPr>
      <w:r>
        <w:t xml:space="preserve">Рисунок </w:t>
      </w:r>
      <w:r w:rsidR="00D63888">
        <w:t>2.1</w:t>
      </w:r>
      <w:r>
        <w:t xml:space="preserve"> – Контекстная диаграмма</w:t>
      </w:r>
      <w:r w:rsidR="00B152A3">
        <w:t xml:space="preserve"> работы системы учета клиентов</w:t>
      </w:r>
    </w:p>
    <w:p w14:paraId="1EEBFEFF" w14:textId="0A7B859F" w:rsidR="00D574A2" w:rsidRDefault="00D574A2" w:rsidP="00D574A2">
      <w:pPr>
        <w:spacing w:after="0" w:line="360" w:lineRule="auto"/>
        <w:ind w:left="9" w:right="0"/>
      </w:pPr>
      <w:r>
        <w:t xml:space="preserve">После построения контекстной диаграммы проводится декомпозиция, как показано на рисунке </w:t>
      </w:r>
      <w:r w:rsidR="00BE743F">
        <w:t>2.2</w:t>
      </w:r>
      <w:r>
        <w:t>.</w:t>
      </w:r>
    </w:p>
    <w:p w14:paraId="7B10A0D6" w14:textId="4304D698" w:rsidR="001C4F71" w:rsidRDefault="005D3974" w:rsidP="00C254B6">
      <w:pPr>
        <w:spacing w:before="100" w:beforeAutospacing="1" w:after="100" w:afterAutospacing="1" w:line="240" w:lineRule="auto"/>
        <w:ind w:left="0" w:right="0" w:firstLine="0"/>
        <w:jc w:val="left"/>
      </w:pPr>
      <w:r w:rsidRPr="005D3974">
        <w:rPr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0F8BB979" wp14:editId="0A1571BF">
            <wp:extent cx="5427277" cy="2952750"/>
            <wp:effectExtent l="0" t="0" r="0" b="0"/>
            <wp:docPr id="38" name="Рисунок 38" descr="C:\Users\erken\Downloads\8aa01d31-c07b-45cd-a7a0-a0a514fa83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erken\Downloads\8aa01d31-c07b-45cd-a7a0-a0a514fa8306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090" cy="296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0960" w14:textId="0B761F1F" w:rsidR="00D574A2" w:rsidRDefault="00BE743F" w:rsidP="00B152A3">
      <w:pPr>
        <w:spacing w:after="0" w:line="360" w:lineRule="auto"/>
        <w:ind w:left="0" w:right="0" w:firstLine="0"/>
        <w:jc w:val="center"/>
      </w:pPr>
      <w:r>
        <w:t>Рисунок 2.2</w:t>
      </w:r>
      <w:r w:rsidR="00D574A2">
        <w:t xml:space="preserve"> – Диаграмма декомпозиции</w:t>
      </w:r>
      <w:r w:rsidR="00B152A3">
        <w:t xml:space="preserve"> </w:t>
      </w:r>
      <w:r w:rsidR="00B152A3" w:rsidRPr="00B152A3">
        <w:t>работы системы учета клиентов</w:t>
      </w:r>
    </w:p>
    <w:p w14:paraId="18176E29" w14:textId="2AC4FE6B" w:rsidR="00D574A2" w:rsidRPr="003F61DD" w:rsidRDefault="00D574A2" w:rsidP="00D574A2">
      <w:pPr>
        <w:spacing w:after="0" w:line="360" w:lineRule="auto"/>
        <w:ind w:left="9" w:right="0"/>
      </w:pPr>
      <w:r>
        <w:t>Для</w:t>
      </w:r>
      <w:r w:rsidRPr="003F61DD">
        <w:t xml:space="preserve"> </w:t>
      </w:r>
      <w:r>
        <w:t xml:space="preserve">отображения последовательности была разработана модель </w:t>
      </w:r>
      <w:r>
        <w:rPr>
          <w:lang w:val="en-US"/>
        </w:rPr>
        <w:t>IDEF</w:t>
      </w:r>
      <w:r w:rsidRPr="003F61DD">
        <w:t>3.</w:t>
      </w:r>
      <w:r>
        <w:t xml:space="preserve"> Методология построения моделей IDEF3, называемая также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diagramming</w:t>
      </w:r>
      <w:proofErr w:type="spellEnd"/>
      <w:r>
        <w:t xml:space="preserve"> - методологией моделирования необходима для описания логики </w:t>
      </w:r>
      <w:r>
        <w:lastRenderedPageBreak/>
        <w:t xml:space="preserve">взаимодействия информационных потоков. Данная методология использует графическое описание информационных потоков, взаимоотношений между процессами обработки информации и объектов, являющихся частью этих процессов. Диаграммы </w:t>
      </w:r>
      <w:proofErr w:type="spellStart"/>
      <w:r>
        <w:t>Workflow</w:t>
      </w:r>
      <w:proofErr w:type="spellEnd"/>
      <w:r>
        <w:t xml:space="preserve"> могут быть применены в моделировании бизнес-процессов для анализа завершенности процедур обработки информации. Диаграмма последовательности отображена на рисунке </w:t>
      </w:r>
      <w:r w:rsidR="000758B7">
        <w:t>2</w:t>
      </w:r>
      <w:r>
        <w:t>.</w:t>
      </w:r>
      <w:r w:rsidR="007D6C6A">
        <w:t>3</w:t>
      </w:r>
    </w:p>
    <w:p w14:paraId="28CE5C7E" w14:textId="76B0E6A9" w:rsidR="0099131B" w:rsidRDefault="0099131B" w:rsidP="0099131B">
      <w:pPr>
        <w:spacing w:after="0" w:line="240" w:lineRule="auto"/>
        <w:ind w:left="0" w:right="0" w:firstLine="0"/>
        <w:jc w:val="center"/>
        <w:rPr>
          <w:color w:val="auto"/>
          <w:kern w:val="0"/>
          <w:sz w:val="24"/>
          <w:szCs w:val="24"/>
          <w14:ligatures w14:val="none"/>
        </w:rPr>
      </w:pPr>
      <w:r w:rsidRPr="0099131B">
        <w:rPr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0B379240" wp14:editId="70ADC9B3">
            <wp:extent cx="6290513" cy="1360601"/>
            <wp:effectExtent l="0" t="0" r="0" b="0"/>
            <wp:docPr id="42" name="Рисунок 42" descr="C:\Users\erken\AppData\Local\Microsoft\Windows\INetCache\Content.MSO\925015A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erken\AppData\Local\Microsoft\Windows\INetCache\Content.MSO\925015A8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513" cy="136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E5A4" w14:textId="77777777" w:rsidR="00B66539" w:rsidRPr="0099131B" w:rsidRDefault="00B66539" w:rsidP="0099131B">
      <w:pPr>
        <w:spacing w:after="0" w:line="240" w:lineRule="auto"/>
        <w:ind w:left="0" w:right="0" w:firstLine="0"/>
        <w:jc w:val="center"/>
        <w:rPr>
          <w:color w:val="auto"/>
          <w:kern w:val="0"/>
          <w:sz w:val="24"/>
          <w:szCs w:val="24"/>
          <w14:ligatures w14:val="none"/>
        </w:rPr>
      </w:pPr>
    </w:p>
    <w:p w14:paraId="5EED6FAC" w14:textId="228313F4" w:rsidR="00D574A2" w:rsidRPr="00B152A3" w:rsidRDefault="00D574A2" w:rsidP="00B152A3">
      <w:pPr>
        <w:pStyle w:val="a3"/>
      </w:pPr>
      <w:r>
        <w:t xml:space="preserve">Рисунок </w:t>
      </w:r>
      <w:r w:rsidR="000758B7">
        <w:t>2</w:t>
      </w:r>
      <w:r w:rsidR="007D6C6A">
        <w:t>.3</w:t>
      </w:r>
      <w:r w:rsidR="000758B7">
        <w:t xml:space="preserve"> </w:t>
      </w:r>
      <w:r>
        <w:t xml:space="preserve">– Диаграмма последовательности </w:t>
      </w:r>
      <w:r w:rsidR="00B152A3">
        <w:t xml:space="preserve">этапов процесса </w:t>
      </w:r>
      <w:r w:rsidR="00B152A3" w:rsidRPr="00B152A3">
        <w:t>работы системы учета клиентов</w:t>
      </w:r>
    </w:p>
    <w:p w14:paraId="3572FA66" w14:textId="4A39A981" w:rsidR="00C254B6" w:rsidRPr="007D6C6A" w:rsidRDefault="007D6C6A" w:rsidP="00507DB2">
      <w:pPr>
        <w:spacing w:line="360" w:lineRule="auto"/>
      </w:pPr>
      <w:r>
        <w:t xml:space="preserve">Составим функциональную диаграмму сайта, которая наглядно покажет функции, выполняемые </w:t>
      </w:r>
      <w:r w:rsidR="00A74055">
        <w:t>системой по работе с клиентами</w:t>
      </w:r>
      <w:r>
        <w:t>, д</w:t>
      </w:r>
      <w:r w:rsidR="004528B8">
        <w:t>а</w:t>
      </w:r>
      <w:r>
        <w:t>нная диаграмма приведена на рисунке 2.4</w:t>
      </w:r>
    </w:p>
    <w:p w14:paraId="4FA1E04F" w14:textId="77777777" w:rsidR="00C254B6" w:rsidRDefault="00507DB2" w:rsidP="00C254B6">
      <w:pPr>
        <w:pStyle w:val="ac"/>
        <w:spacing w:before="0" w:beforeAutospacing="0" w:after="0" w:afterAutospacing="0" w:line="480" w:lineRule="auto"/>
        <w:ind w:firstLine="709"/>
        <w:jc w:val="center"/>
        <w:rPr>
          <w:sz w:val="28"/>
        </w:rPr>
      </w:pPr>
      <w:r>
        <w:rPr>
          <w:noProof/>
        </w:rPr>
        <w:drawing>
          <wp:inline distT="0" distB="0" distL="0" distR="0" wp14:anchorId="3448944C" wp14:editId="4E1C18FD">
            <wp:extent cx="5095413" cy="3076575"/>
            <wp:effectExtent l="0" t="0" r="0" b="0"/>
            <wp:docPr id="35" name="Рисунок 35" descr="C:\Users\erken\Downloads\84fb0465-29b3-4755-89c4-46d3cc1e07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rken\Downloads\84fb0465-29b3-4755-89c4-46d3cc1e076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11" cy="310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20DC" w14:textId="2DA19843" w:rsidR="007D6C6A" w:rsidRDefault="007D6C6A" w:rsidP="00B152A3">
      <w:pPr>
        <w:pStyle w:val="ac"/>
        <w:spacing w:before="0" w:beforeAutospacing="0" w:after="0" w:afterAutospacing="0" w:line="360" w:lineRule="auto"/>
        <w:jc w:val="center"/>
        <w:rPr>
          <w:sz w:val="28"/>
        </w:rPr>
      </w:pPr>
      <w:r w:rsidRPr="00507DB2">
        <w:rPr>
          <w:sz w:val="28"/>
        </w:rPr>
        <w:t>Рисунок 2.</w:t>
      </w:r>
      <w:r w:rsidR="004D6AA6" w:rsidRPr="00507DB2">
        <w:rPr>
          <w:sz w:val="28"/>
        </w:rPr>
        <w:t>4</w:t>
      </w:r>
      <w:r w:rsidRPr="00507DB2">
        <w:rPr>
          <w:sz w:val="28"/>
        </w:rPr>
        <w:t xml:space="preserve"> – </w:t>
      </w:r>
      <w:r w:rsidR="004D6AA6" w:rsidRPr="00507DB2">
        <w:rPr>
          <w:sz w:val="28"/>
        </w:rPr>
        <w:t>Функциональная диаграмма</w:t>
      </w:r>
      <w:r w:rsidR="00B152A3">
        <w:rPr>
          <w:sz w:val="28"/>
        </w:rPr>
        <w:t xml:space="preserve"> </w:t>
      </w:r>
      <w:r w:rsidR="00B152A3" w:rsidRPr="00B152A3">
        <w:rPr>
          <w:sz w:val="28"/>
        </w:rPr>
        <w:t xml:space="preserve">системы </w:t>
      </w:r>
      <w:r w:rsidR="00B152A3">
        <w:rPr>
          <w:sz w:val="28"/>
        </w:rPr>
        <w:t>по работе с клиентами</w:t>
      </w:r>
    </w:p>
    <w:p w14:paraId="5A738521" w14:textId="77777777" w:rsidR="00C254B6" w:rsidRPr="00C254B6" w:rsidRDefault="00C254B6" w:rsidP="00B66539">
      <w:pPr>
        <w:spacing w:line="360" w:lineRule="auto"/>
      </w:pPr>
      <w:r w:rsidRPr="00C254B6">
        <w:t xml:space="preserve">Для наглядного представления функциональных требований разрабатываемой системы будет построена диаграмма прецедентов. Этот тип </w:t>
      </w:r>
      <w:r w:rsidRPr="00C254B6">
        <w:lastRenderedPageBreak/>
        <w:t>диаграмм в языке UML используется для отображения взаимодействия различных категорий пользователей (актеров) с системой при выполнении определенных задач (прецедентов).</w:t>
      </w:r>
    </w:p>
    <w:p w14:paraId="1CC73256" w14:textId="77777777" w:rsidR="00C254B6" w:rsidRPr="00C254B6" w:rsidRDefault="00C254B6" w:rsidP="00C254B6">
      <w:pPr>
        <w:spacing w:line="360" w:lineRule="auto"/>
      </w:pPr>
      <w:r w:rsidRPr="00C254B6">
        <w:t>Диаграмма прецедентов помогает определить границы системы, выделить ключевые функции, которые она должна предоставлять, а также описать сценарии взаимодействия пользователей с системой. Она представляет поведение системы с точки зрения пользователя, демонстрируя доступные ему действия.</w:t>
      </w:r>
    </w:p>
    <w:p w14:paraId="4311F598" w14:textId="534C9EB3" w:rsidR="00C254B6" w:rsidRPr="00507DB2" w:rsidRDefault="00C254B6" w:rsidP="008349EC">
      <w:pPr>
        <w:spacing w:line="360" w:lineRule="auto"/>
      </w:pPr>
      <w:r w:rsidRPr="00C254B6">
        <w:t>Диаграмма прецедентов системы взаимодействия пользователей приведена на рисунке 2.5.</w:t>
      </w:r>
    </w:p>
    <w:p w14:paraId="0CD7E0F3" w14:textId="3BFD0AF1" w:rsidR="00C254B6" w:rsidRPr="00C254B6" w:rsidRDefault="00C254B6" w:rsidP="00C254B6">
      <w:pPr>
        <w:spacing w:before="100" w:beforeAutospacing="1" w:after="100" w:afterAutospacing="1" w:line="240" w:lineRule="auto"/>
        <w:ind w:left="0" w:right="0" w:firstLine="0"/>
        <w:jc w:val="center"/>
        <w:rPr>
          <w:color w:val="auto"/>
          <w:kern w:val="0"/>
          <w:sz w:val="24"/>
          <w:szCs w:val="24"/>
          <w14:ligatures w14:val="none"/>
        </w:rPr>
      </w:pPr>
      <w:r w:rsidRPr="00C254B6">
        <w:rPr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21F3462D" wp14:editId="20E862A5">
            <wp:extent cx="5339979" cy="4991100"/>
            <wp:effectExtent l="0" t="0" r="0" b="0"/>
            <wp:docPr id="39" name="Рисунок 39" descr="C:\Users\erken\Downloads\86f71592-6644-4eca-a1e7-0b505b36e51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erken\Downloads\86f71592-6644-4eca-a1e7-0b505b36e515 (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41" cy="50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9451" w14:textId="7CBD6F2C" w:rsidR="00D574A2" w:rsidRDefault="008349EC" w:rsidP="00B152A3">
      <w:pPr>
        <w:spacing w:after="0" w:line="360" w:lineRule="auto"/>
        <w:ind w:left="0" w:right="0" w:firstLine="0"/>
        <w:jc w:val="center"/>
      </w:pPr>
      <w:r>
        <w:t>Рисунок 2.5 – Диаграмма прецедентов</w:t>
      </w:r>
      <w:r w:rsidR="00B152A3">
        <w:t xml:space="preserve"> </w:t>
      </w:r>
      <w:r w:rsidR="00B152A3" w:rsidRPr="00B152A3">
        <w:t>системы по работе с клиентами</w:t>
      </w:r>
    </w:p>
    <w:p w14:paraId="543573DF" w14:textId="77777777" w:rsidR="00BC3860" w:rsidRPr="004F744B" w:rsidRDefault="00BC3860" w:rsidP="00C254B6">
      <w:pPr>
        <w:jc w:val="center"/>
      </w:pPr>
    </w:p>
    <w:p w14:paraId="662D1054" w14:textId="2111B207" w:rsidR="00A06EA4" w:rsidRDefault="00F624E8" w:rsidP="00A40495">
      <w:pPr>
        <w:pStyle w:val="3"/>
      </w:pPr>
      <w:bookmarkStart w:id="24" w:name="_Toc193447784"/>
      <w:r w:rsidRPr="00FE465F">
        <w:lastRenderedPageBreak/>
        <w:t>2</w:t>
      </w:r>
      <w:r w:rsidR="004D6AA6">
        <w:t>.2</w:t>
      </w:r>
      <w:r w:rsidR="00A06EA4" w:rsidRPr="00FE465F">
        <w:t xml:space="preserve"> Обоснование выбора средств разработки </w:t>
      </w:r>
      <w:r w:rsidR="00C850AF" w:rsidRPr="00FE465F">
        <w:t>системы</w:t>
      </w:r>
      <w:bookmarkEnd w:id="24"/>
    </w:p>
    <w:p w14:paraId="711F7C94" w14:textId="77777777" w:rsidR="00A40495" w:rsidRPr="00BC2003" w:rsidRDefault="00A40495" w:rsidP="00A40495"/>
    <w:p w14:paraId="16A2C1CA" w14:textId="77777777" w:rsidR="0065718B" w:rsidRDefault="0065718B" w:rsidP="0065718B">
      <w:pPr>
        <w:ind w:left="9" w:right="0"/>
      </w:pPr>
      <w:r>
        <w:t>При выборе средств разработки клиентской части необходимо определиться с языком программирования, на котором будет написано приложение, инструментальным средством разработки и технологией разработки.</w:t>
      </w:r>
    </w:p>
    <w:p w14:paraId="0AB8B83C" w14:textId="0F245E13" w:rsidR="00E94094" w:rsidRPr="00E94094" w:rsidRDefault="00E94094" w:rsidP="00E94094">
      <w:pPr>
        <w:ind w:firstLine="703"/>
      </w:pPr>
      <w:r w:rsidRPr="00E94094">
        <w:t xml:space="preserve">Разумный подход к выбору средств разработки клиентской части системы </w:t>
      </w:r>
      <w:r w:rsidR="008D6D16">
        <w:t>работы с клиентами</w:t>
      </w:r>
      <w:r w:rsidRPr="00E94094">
        <w:t xml:space="preserve"> для гостиницы «Архыз» включает в себя несколько ключевых аспектов. В данном случае было принято решение использовать HTML с </w:t>
      </w:r>
      <w:proofErr w:type="spellStart"/>
      <w:r w:rsidRPr="00E94094">
        <w:t>фреймворком</w:t>
      </w:r>
      <w:proofErr w:type="spellEnd"/>
      <w:r w:rsidRPr="00E94094">
        <w:t xml:space="preserve"> </w:t>
      </w:r>
      <w:proofErr w:type="spellStart"/>
      <w:r w:rsidRPr="00E94094">
        <w:t>Django</w:t>
      </w:r>
      <w:proofErr w:type="spellEnd"/>
      <w:r w:rsidRPr="00E94094">
        <w:t xml:space="preserve"> и небольшой базой данных SQLite3.</w:t>
      </w:r>
    </w:p>
    <w:p w14:paraId="15FE525B" w14:textId="637C67F6" w:rsidR="00E94094" w:rsidRPr="00E94094" w:rsidRDefault="00E94094" w:rsidP="00FC3BBB">
      <w:pPr>
        <w:tabs>
          <w:tab w:val="left" w:pos="993"/>
        </w:tabs>
      </w:pPr>
      <w:r w:rsidRPr="00E94094">
        <w:t xml:space="preserve">Основным фактором, который повлиял на выбор данных технологий, было их широкое распространение и поддержка. </w:t>
      </w:r>
      <w:proofErr w:type="spellStart"/>
      <w:r w:rsidR="00E05DCC">
        <w:t>Django</w:t>
      </w:r>
      <w:proofErr w:type="spellEnd"/>
      <w:r w:rsidR="00E05DCC">
        <w:t xml:space="preserve"> работает по модели MVT - </w:t>
      </w:r>
      <w:proofErr w:type="spellStart"/>
      <w:r w:rsidRPr="00E94094">
        <w:t>Model-View-Template</w:t>
      </w:r>
      <w:proofErr w:type="spellEnd"/>
      <w:r w:rsidRPr="00E94094">
        <w:t>, или «Модель–Представление–Шаблон». Она разделяет внутреннюю логику работы сайта, внешний вид страниц для пользователя и реакции веб-сервиса на внешние воздействия:</w:t>
      </w:r>
    </w:p>
    <w:p w14:paraId="32D2A803" w14:textId="00F95813" w:rsidR="00786EF8" w:rsidRDefault="00E94094" w:rsidP="00E94094">
      <w:pPr>
        <w:pStyle w:val="a5"/>
        <w:numPr>
          <w:ilvl w:val="0"/>
          <w:numId w:val="32"/>
        </w:numPr>
        <w:tabs>
          <w:tab w:val="left" w:pos="993"/>
        </w:tabs>
        <w:ind w:left="0" w:firstLine="709"/>
      </w:pPr>
      <w:r w:rsidRPr="00E94094">
        <w:t>модель обеспечивает внутреннюю работу сайта: подключение к базе данных, формат хранения информации и другие функции</w:t>
      </w:r>
      <w:r w:rsidR="00786EF8" w:rsidRPr="00786EF8">
        <w:t>;</w:t>
      </w:r>
    </w:p>
    <w:p w14:paraId="568450BB" w14:textId="64F1EEC6" w:rsidR="00786EF8" w:rsidRDefault="00E94094" w:rsidP="00E94094">
      <w:pPr>
        <w:pStyle w:val="a5"/>
        <w:numPr>
          <w:ilvl w:val="0"/>
          <w:numId w:val="32"/>
        </w:numPr>
        <w:tabs>
          <w:tab w:val="left" w:pos="993"/>
        </w:tabs>
        <w:ind w:left="0" w:firstLine="709"/>
      </w:pPr>
      <w:r w:rsidRPr="00E94094">
        <w:t>представление определяет данные, которые нужно показать пользователю, и отправляет их туда, где они должны быть показаны. Также оно принимает запросы по</w:t>
      </w:r>
      <w:r w:rsidR="00E05DCC">
        <w:t>льзователей и реагирует на них -</w:t>
      </w:r>
      <w:r w:rsidRPr="00E94094">
        <w:t xml:space="preserve"> например, обновляет страницу после отправки данных формы</w:t>
      </w:r>
      <w:r w:rsidR="00786EF8">
        <w:t>;</w:t>
      </w:r>
    </w:p>
    <w:p w14:paraId="2D1A0760" w14:textId="50E8541B" w:rsidR="00786EF8" w:rsidRDefault="00E05DCC" w:rsidP="00786EF8">
      <w:pPr>
        <w:pStyle w:val="a5"/>
        <w:numPr>
          <w:ilvl w:val="0"/>
          <w:numId w:val="32"/>
        </w:numPr>
        <w:tabs>
          <w:tab w:val="left" w:pos="993"/>
        </w:tabs>
        <w:ind w:left="0" w:firstLine="709"/>
      </w:pPr>
      <w:r>
        <w:t xml:space="preserve">шаблон - </w:t>
      </w:r>
      <w:r w:rsidR="00786EF8">
        <w:t xml:space="preserve">это каркас страницы на </w:t>
      </w:r>
      <w:proofErr w:type="spellStart"/>
      <w:r w:rsidR="00786EF8">
        <w:t>Django</w:t>
      </w:r>
      <w:proofErr w:type="spellEnd"/>
      <w:r w:rsidR="00786EF8">
        <w:t>, которую увидит пользователь;</w:t>
      </w:r>
    </w:p>
    <w:p w14:paraId="44796C46" w14:textId="77C7620B" w:rsidR="008A316F" w:rsidRDefault="008A316F" w:rsidP="00753179">
      <w:pPr>
        <w:spacing w:after="0" w:line="360" w:lineRule="auto"/>
        <w:ind w:left="0" w:right="0" w:firstLine="709"/>
      </w:pPr>
      <w:r>
        <w:t xml:space="preserve">Плюсы </w:t>
      </w:r>
      <w:proofErr w:type="gramStart"/>
      <w:r>
        <w:t>использования</w:t>
      </w:r>
      <w:proofErr w:type="gramEnd"/>
      <w:r>
        <w:t xml:space="preserve"> данного </w:t>
      </w:r>
      <w:proofErr w:type="spellStart"/>
      <w:r>
        <w:t>фре</w:t>
      </w:r>
      <w:r w:rsidR="00B44A81">
        <w:t>й</w:t>
      </w:r>
      <w:r>
        <w:t>мворка</w:t>
      </w:r>
      <w:proofErr w:type="spellEnd"/>
      <w:r w:rsidRPr="008A316F">
        <w:t>:</w:t>
      </w:r>
    </w:p>
    <w:p w14:paraId="39F906C2" w14:textId="77777777" w:rsidR="00E05DCC" w:rsidRDefault="00E94094" w:rsidP="00753179">
      <w:pPr>
        <w:pStyle w:val="a5"/>
        <w:numPr>
          <w:ilvl w:val="0"/>
          <w:numId w:val="35"/>
        </w:numPr>
        <w:tabs>
          <w:tab w:val="left" w:pos="993"/>
        </w:tabs>
        <w:spacing w:after="0" w:line="360" w:lineRule="auto"/>
        <w:ind w:left="0" w:right="0" w:firstLine="709"/>
        <w:contextualSpacing w:val="0"/>
      </w:pPr>
      <w:r w:rsidRPr="00E94094">
        <w:rPr>
          <w:bCs/>
        </w:rPr>
        <w:t>Простота использования</w:t>
      </w:r>
      <w:r w:rsidRPr="00E94094">
        <w:t xml:space="preserve">. С помощью </w:t>
      </w:r>
      <w:proofErr w:type="spellStart"/>
      <w:r w:rsidRPr="00E94094">
        <w:t>Django</w:t>
      </w:r>
      <w:proofErr w:type="spellEnd"/>
      <w:r w:rsidRPr="00E94094">
        <w:t xml:space="preserve"> можно быстро создать функциональный сайт, даже с минимальными знаниями </w:t>
      </w:r>
      <w:proofErr w:type="spellStart"/>
      <w:r w:rsidRPr="00E94094">
        <w:t>Python</w:t>
      </w:r>
      <w:proofErr w:type="spellEnd"/>
      <w:r w:rsidRPr="00E94094">
        <w:t>.</w:t>
      </w:r>
      <w:r w:rsidR="00E05DCC">
        <w:t xml:space="preserve"> </w:t>
      </w:r>
    </w:p>
    <w:p w14:paraId="66E96016" w14:textId="218503FD" w:rsidR="008A316F" w:rsidRDefault="008A316F" w:rsidP="00753179">
      <w:pPr>
        <w:pStyle w:val="a5"/>
        <w:numPr>
          <w:ilvl w:val="0"/>
          <w:numId w:val="35"/>
        </w:numPr>
        <w:tabs>
          <w:tab w:val="left" w:pos="993"/>
        </w:tabs>
        <w:spacing w:after="0" w:line="360" w:lineRule="auto"/>
        <w:ind w:left="0" w:right="0" w:firstLine="709"/>
        <w:contextualSpacing w:val="0"/>
      </w:pPr>
      <w:r>
        <w:t xml:space="preserve">Гибкость. Базовые функции </w:t>
      </w:r>
      <w:proofErr w:type="spellStart"/>
      <w:r>
        <w:t>фреймворка</w:t>
      </w:r>
      <w:proofErr w:type="spellEnd"/>
      <w:r>
        <w:t xml:space="preserve"> можно изменять и настраивать под потребности конкретного проекта.</w:t>
      </w:r>
    </w:p>
    <w:p w14:paraId="1455F7F3" w14:textId="773A8D26" w:rsidR="008A316F" w:rsidRDefault="008A316F" w:rsidP="00753179">
      <w:pPr>
        <w:pStyle w:val="a5"/>
        <w:numPr>
          <w:ilvl w:val="0"/>
          <w:numId w:val="35"/>
        </w:numPr>
        <w:tabs>
          <w:tab w:val="left" w:pos="993"/>
        </w:tabs>
        <w:spacing w:after="0" w:line="360" w:lineRule="auto"/>
        <w:ind w:left="0" w:right="0" w:firstLine="709"/>
        <w:contextualSpacing w:val="0"/>
      </w:pPr>
      <w:r>
        <w:lastRenderedPageBreak/>
        <w:t xml:space="preserve">Стандартизация. </w:t>
      </w:r>
      <w:r w:rsidR="00753179" w:rsidRPr="00753179">
        <w:t xml:space="preserve">Если уже имелся опыт работы с </w:t>
      </w:r>
      <w:proofErr w:type="spellStart"/>
      <w:r w:rsidR="00753179" w:rsidRPr="00753179">
        <w:t>Django</w:t>
      </w:r>
      <w:proofErr w:type="spellEnd"/>
      <w:r w:rsidR="00753179" w:rsidRPr="00753179">
        <w:t>, разбираться в проекте будет проще благодаря четким и понятным принципам организации кода.</w:t>
      </w:r>
    </w:p>
    <w:p w14:paraId="4115E4E4" w14:textId="3C41F629" w:rsidR="008A316F" w:rsidRDefault="008A316F" w:rsidP="00753179">
      <w:pPr>
        <w:pStyle w:val="a5"/>
        <w:numPr>
          <w:ilvl w:val="0"/>
          <w:numId w:val="35"/>
        </w:numPr>
        <w:tabs>
          <w:tab w:val="left" w:pos="993"/>
        </w:tabs>
        <w:spacing w:after="0" w:line="360" w:lineRule="auto"/>
        <w:ind w:left="0" w:right="0" w:firstLine="709"/>
        <w:contextualSpacing w:val="0"/>
      </w:pPr>
      <w:r>
        <w:t xml:space="preserve">Удобное администрирование. </w:t>
      </w:r>
      <w:r w:rsidR="00753179" w:rsidRPr="00753179">
        <w:t>Графический интерфейс административной панели значительно упрощает управление базой данных и контентом сайта</w:t>
      </w:r>
      <w:r>
        <w:t>.</w:t>
      </w:r>
    </w:p>
    <w:p w14:paraId="7FFAE0D5" w14:textId="0E4B23B6" w:rsidR="008A316F" w:rsidRDefault="008A316F" w:rsidP="00753179">
      <w:pPr>
        <w:pStyle w:val="a5"/>
        <w:numPr>
          <w:ilvl w:val="0"/>
          <w:numId w:val="35"/>
        </w:numPr>
        <w:tabs>
          <w:tab w:val="left" w:pos="993"/>
        </w:tabs>
        <w:spacing w:after="0" w:line="360" w:lineRule="auto"/>
        <w:ind w:left="0" w:right="0" w:firstLine="709"/>
        <w:contextualSpacing w:val="0"/>
      </w:pPr>
      <w:r>
        <w:t xml:space="preserve">Популярность. </w:t>
      </w:r>
      <w:proofErr w:type="spellStart"/>
      <w:r w:rsidR="00753179" w:rsidRPr="00753179">
        <w:t>Django</w:t>
      </w:r>
      <w:proofErr w:type="spellEnd"/>
      <w:r w:rsidR="00753179" w:rsidRPr="00753179">
        <w:t xml:space="preserve"> поддерживает интеграцию с большинством популярных СУБД, что позволяет легко настроить работу с ними без лишних сложносте</w:t>
      </w:r>
      <w:r w:rsidR="00753179">
        <w:t>й</w:t>
      </w:r>
      <w:r>
        <w:t>.</w:t>
      </w:r>
    </w:p>
    <w:p w14:paraId="6FAC2D89" w14:textId="6BDC61E2" w:rsidR="000F2C4B" w:rsidRDefault="008A316F" w:rsidP="00E54DF1">
      <w:pPr>
        <w:pStyle w:val="a5"/>
        <w:numPr>
          <w:ilvl w:val="0"/>
          <w:numId w:val="35"/>
        </w:numPr>
        <w:tabs>
          <w:tab w:val="left" w:pos="993"/>
        </w:tabs>
        <w:ind w:left="0" w:firstLine="709"/>
      </w:pPr>
      <w:r>
        <w:t xml:space="preserve">Поддержка разных баз данных. Благодаря </w:t>
      </w:r>
      <w:proofErr w:type="spellStart"/>
      <w:r>
        <w:t>Django</w:t>
      </w:r>
      <w:proofErr w:type="spellEnd"/>
      <w:r>
        <w:t xml:space="preserve"> можно легко интегрировать веб-сервис с любой популярной БД без большого количества сложных настроек.</w:t>
      </w:r>
    </w:p>
    <w:p w14:paraId="33509237" w14:textId="77777777" w:rsidR="008A316F" w:rsidRDefault="008A316F" w:rsidP="0065718B">
      <w:pPr>
        <w:ind w:firstLine="703"/>
      </w:pPr>
    </w:p>
    <w:p w14:paraId="11067D2A" w14:textId="498EAFBE" w:rsidR="0088580B" w:rsidRPr="004F744B" w:rsidRDefault="00F624E8" w:rsidP="00FE465F">
      <w:pPr>
        <w:pStyle w:val="3"/>
      </w:pPr>
      <w:bookmarkStart w:id="25" w:name="_Toc193447785"/>
      <w:r>
        <w:t>2</w:t>
      </w:r>
      <w:r w:rsidR="004D6AA6">
        <w:t>.3</w:t>
      </w:r>
      <w:r w:rsidR="00A51115" w:rsidRPr="00A51115">
        <w:tab/>
        <w:t>Обоснование выбора СУБД</w:t>
      </w:r>
      <w:bookmarkEnd w:id="25"/>
    </w:p>
    <w:p w14:paraId="5DD08202" w14:textId="1043926A" w:rsidR="000F2C4B" w:rsidRDefault="000F2C4B" w:rsidP="005221CB">
      <w:pPr>
        <w:ind w:left="0" w:firstLine="0"/>
      </w:pPr>
    </w:p>
    <w:p w14:paraId="3CE24A16" w14:textId="7FEC3FF1" w:rsidR="005221CB" w:rsidRDefault="005221CB" w:rsidP="000F2C4B">
      <w:pPr>
        <w:ind w:firstLine="703"/>
      </w:pPr>
      <w:r w:rsidRPr="005221CB">
        <w:t>На данный момент на рынке предлагается довольно широкий выбор СУБД</w:t>
      </w:r>
      <w:r>
        <w:t>.</w:t>
      </w:r>
    </w:p>
    <w:p w14:paraId="55484DAA" w14:textId="17F56E7B" w:rsidR="000F2C4B" w:rsidRDefault="000F2C4B" w:rsidP="000F2C4B">
      <w:pPr>
        <w:ind w:firstLine="703"/>
      </w:pPr>
      <w:r>
        <w:t xml:space="preserve">При выборе системы управления базами данных (СУБД) для реализации проекта было принято решение остановиться на </w:t>
      </w:r>
      <w:r w:rsidR="005221CB">
        <w:t>SQ</w:t>
      </w:r>
      <w:r w:rsidR="005221CB">
        <w:rPr>
          <w:lang w:val="en-US"/>
        </w:rPr>
        <w:t>lite</w:t>
      </w:r>
      <w:r w:rsidR="005221CB" w:rsidRPr="005221CB">
        <w:t>3</w:t>
      </w:r>
      <w:r w:rsidR="005221CB">
        <w:t xml:space="preserve">. </w:t>
      </w:r>
      <w:r>
        <w:t>Этот выбор обусловлен рядом ключевых факторов, которые подтверждают превосходство перед аналогичными системами.</w:t>
      </w:r>
    </w:p>
    <w:p w14:paraId="3D9C287F" w14:textId="5E280F13" w:rsidR="005221CB" w:rsidRDefault="005221CB" w:rsidP="000F2C4B">
      <w:pPr>
        <w:ind w:firstLine="703"/>
      </w:pPr>
      <w:proofErr w:type="spellStart"/>
      <w:r w:rsidRPr="005221CB">
        <w:t>SQLite</w:t>
      </w:r>
      <w:proofErr w:type="spellEnd"/>
      <w:r w:rsidRPr="005221CB">
        <w:t xml:space="preserve"> – это встраиваемая система управления базами данных для клиент-серверных приложений. Эта СУБД отличается компактностью – она занимает один файл, благодаря чему встраивается в приложения, чтобы выполнять функции СУБД автоно</w:t>
      </w:r>
      <w:r>
        <w:t>мно, без использования сервера.</w:t>
      </w:r>
    </w:p>
    <w:p w14:paraId="63819FA2" w14:textId="77777777" w:rsidR="005221CB" w:rsidRDefault="005221CB" w:rsidP="005221CB">
      <w:pPr>
        <w:ind w:firstLine="703"/>
      </w:pPr>
      <w:r>
        <w:t xml:space="preserve">Основные возможности </w:t>
      </w:r>
      <w:proofErr w:type="spellStart"/>
      <w:r>
        <w:t>SQLite</w:t>
      </w:r>
      <w:proofErr w:type="spellEnd"/>
    </w:p>
    <w:p w14:paraId="7ED5E808" w14:textId="4D7F9EB2" w:rsidR="005221CB" w:rsidRDefault="005221CB" w:rsidP="005221CB">
      <w:pPr>
        <w:pStyle w:val="a5"/>
        <w:numPr>
          <w:ilvl w:val="0"/>
          <w:numId w:val="36"/>
        </w:numPr>
        <w:tabs>
          <w:tab w:val="left" w:pos="993"/>
        </w:tabs>
        <w:ind w:left="0" w:firstLine="709"/>
      </w:pPr>
      <w:r>
        <w:t>работа с данными: запись, чтение, изменение и удаление.</w:t>
      </w:r>
    </w:p>
    <w:p w14:paraId="6F338778" w14:textId="4A2D378B" w:rsidR="005221CB" w:rsidRDefault="005221CB" w:rsidP="005221CB">
      <w:pPr>
        <w:pStyle w:val="a5"/>
        <w:numPr>
          <w:ilvl w:val="0"/>
          <w:numId w:val="36"/>
        </w:numPr>
        <w:tabs>
          <w:tab w:val="left" w:pos="993"/>
        </w:tabs>
        <w:ind w:left="0" w:firstLine="709"/>
      </w:pPr>
      <w:r>
        <w:t>поддержка подмножества SQL с широким спектром языков программирования и систем разработки.</w:t>
      </w:r>
    </w:p>
    <w:p w14:paraId="22A3147A" w14:textId="1D73435B" w:rsidR="005221CB" w:rsidRDefault="005221CB" w:rsidP="005221CB">
      <w:pPr>
        <w:pStyle w:val="a5"/>
        <w:numPr>
          <w:ilvl w:val="0"/>
          <w:numId w:val="36"/>
        </w:numPr>
        <w:tabs>
          <w:tab w:val="left" w:pos="993"/>
        </w:tabs>
        <w:ind w:left="0" w:firstLine="709"/>
      </w:pPr>
      <w:r>
        <w:t>поддержка параллельного доступа.</w:t>
      </w:r>
    </w:p>
    <w:p w14:paraId="41D7351A" w14:textId="1632DB7B" w:rsidR="005221CB" w:rsidRDefault="005221CB" w:rsidP="005221CB">
      <w:pPr>
        <w:pStyle w:val="a5"/>
        <w:numPr>
          <w:ilvl w:val="0"/>
          <w:numId w:val="36"/>
        </w:numPr>
        <w:tabs>
          <w:tab w:val="left" w:pos="993"/>
        </w:tabs>
        <w:ind w:left="0" w:firstLine="709"/>
      </w:pPr>
      <w:r>
        <w:lastRenderedPageBreak/>
        <w:t>запуск без предварительной настройки.</w:t>
      </w:r>
    </w:p>
    <w:p w14:paraId="191C14B7" w14:textId="1D139443" w:rsidR="00EF01B8" w:rsidRDefault="005221CB" w:rsidP="000F2C4B">
      <w:pPr>
        <w:ind w:firstLine="703"/>
      </w:pPr>
      <w:proofErr w:type="spellStart"/>
      <w:r w:rsidRPr="005221CB">
        <w:t>SQLite</w:t>
      </w:r>
      <w:proofErr w:type="spellEnd"/>
      <w:r w:rsidRPr="005221CB">
        <w:t xml:space="preserve"> позволяет работать приложению без администрирования базы данных. При интеграции СУБД в приложение, библиотека данных также интегрируется в приложение. За счет </w:t>
      </w:r>
      <w:proofErr w:type="spellStart"/>
      <w:r w:rsidRPr="005221CB">
        <w:t>бессерверного</w:t>
      </w:r>
      <w:proofErr w:type="spellEnd"/>
      <w:r w:rsidRPr="005221CB">
        <w:t xml:space="preserve"> использования, </w:t>
      </w:r>
      <w:proofErr w:type="spellStart"/>
      <w:r w:rsidRPr="005221CB">
        <w:t>SQLite</w:t>
      </w:r>
      <w:proofErr w:type="spellEnd"/>
      <w:r w:rsidRPr="005221CB">
        <w:t xml:space="preserve"> может быстро извлекать необходимые файлы из базы данных и быстро их обрабатывать.</w:t>
      </w:r>
    </w:p>
    <w:p w14:paraId="132B9586" w14:textId="77777777" w:rsidR="00AA556B" w:rsidRDefault="00AA556B" w:rsidP="000F2C4B">
      <w:pPr>
        <w:ind w:firstLine="703"/>
      </w:pPr>
    </w:p>
    <w:p w14:paraId="6AA10C10" w14:textId="3469AA32" w:rsidR="000F2C4B" w:rsidRDefault="00F624E8" w:rsidP="00FE465F">
      <w:pPr>
        <w:pStyle w:val="2"/>
      </w:pPr>
      <w:bookmarkStart w:id="26" w:name="_Toc193447786"/>
      <w:r>
        <w:t>2</w:t>
      </w:r>
      <w:r w:rsidR="00063336">
        <w:t>.</w:t>
      </w:r>
      <w:r w:rsidR="00AA556B">
        <w:t>4</w:t>
      </w:r>
      <w:r w:rsidR="00063336">
        <w:t xml:space="preserve"> </w:t>
      </w:r>
      <w:r w:rsidR="004D6AA6">
        <w:t>Проектирование информационной модели системы</w:t>
      </w:r>
      <w:bookmarkEnd w:id="26"/>
    </w:p>
    <w:p w14:paraId="4D1604C0" w14:textId="77777777" w:rsidR="00063336" w:rsidRDefault="00063336" w:rsidP="000F2C4B">
      <w:pPr>
        <w:ind w:firstLine="703"/>
      </w:pPr>
    </w:p>
    <w:p w14:paraId="66075AD6" w14:textId="0BF40286" w:rsidR="00F2310A" w:rsidRDefault="00F2310A" w:rsidP="00F2310A">
      <w:pPr>
        <w:ind w:firstLine="703"/>
      </w:pPr>
      <w:r>
        <w:t xml:space="preserve">Одним из главных </w:t>
      </w:r>
      <w:r w:rsidR="00A64AA6">
        <w:t xml:space="preserve">компонентов </w:t>
      </w:r>
      <w:r>
        <w:t>является информационное обеспечение. Как правило, оно позволяет однозначно и экономично представить информацию в системе, организовать процедуры анализа и обработки информации, характеризовать связи между объектами и обеспечить эффективное использование информации в контуре управления деятельностью объекта автоматизации.</w:t>
      </w:r>
    </w:p>
    <w:p w14:paraId="211D9D08" w14:textId="7812A640" w:rsidR="007E0BF1" w:rsidRDefault="00F2310A" w:rsidP="00F2310A">
      <w:pPr>
        <w:ind w:firstLine="703"/>
      </w:pPr>
      <w:r>
        <w:t>Для подробного и достоверного описания информационного обеспечения необходимо разработать информационную модель, с помощью которой можно будет произвести анализ информационных объектов информационной системе и построить диаграмму структуры базы данных.</w:t>
      </w:r>
    </w:p>
    <w:p w14:paraId="7E80DCD5" w14:textId="36146411" w:rsidR="00AC3927" w:rsidRDefault="00AC3927" w:rsidP="00F2310A">
      <w:pPr>
        <w:ind w:firstLine="703"/>
      </w:pPr>
      <w:r w:rsidRPr="00AC3927">
        <w:t>Так как нами для разра</w:t>
      </w:r>
      <w:r>
        <w:t xml:space="preserve">ботки была выбрана </w:t>
      </w:r>
      <w:proofErr w:type="spellStart"/>
      <w:r>
        <w:rPr>
          <w:lang w:val="en-US"/>
        </w:rPr>
        <w:t>SQlite</w:t>
      </w:r>
      <w:proofErr w:type="spellEnd"/>
      <w:r w:rsidRPr="00AC3927">
        <w:t>, которая является реляционной СУБД, основными объектами в базе данных будут являться таблицы, отражающего реальные объекты автоматизированной деятельности.</w:t>
      </w:r>
    </w:p>
    <w:p w14:paraId="474FB572" w14:textId="29BDC7AC" w:rsidR="00942711" w:rsidRDefault="00942711" w:rsidP="00F2310A">
      <w:pPr>
        <w:ind w:firstLine="703"/>
      </w:pPr>
      <w:r w:rsidRPr="00942711">
        <w:t>Для однозначного определения хранилища данных, используемого в разрабатываемом приложении, создадим базу данных и таблицы БД, основанные на диаграмме «сущность-связь».</w:t>
      </w:r>
    </w:p>
    <w:p w14:paraId="70A1CDB9" w14:textId="2D94CF11" w:rsidR="00942711" w:rsidRDefault="00942711" w:rsidP="00F2310A">
      <w:pPr>
        <w:ind w:firstLine="703"/>
      </w:pPr>
      <w:r w:rsidRPr="00942711">
        <w:t>На основании данных таблиц построим диаграмму базы данных и отразим на н</w:t>
      </w:r>
      <w:r w:rsidR="00CD03EC">
        <w:t>ей логические связи (рисунок 2.6</w:t>
      </w:r>
      <w:r w:rsidRPr="00942711">
        <w:t>). Тем самым, мы разработали базу данных, которая будет хранить необходимую для пользователей, администраторов и самой информационной системы информацию. Следом можно приступать к реализации клиентс</w:t>
      </w:r>
      <w:r w:rsidR="00CD03EC">
        <w:t>кой части программного продукта</w:t>
      </w:r>
      <w:r w:rsidRPr="00942711">
        <w:t>.</w:t>
      </w:r>
    </w:p>
    <w:p w14:paraId="7B4486EC" w14:textId="4C724109" w:rsidR="00942711" w:rsidRPr="00506083" w:rsidRDefault="00507DB2" w:rsidP="00507DB2">
      <w:pPr>
        <w:spacing w:after="0" w:line="360" w:lineRule="auto"/>
        <w:ind w:left="0" w:right="0" w:firstLine="709"/>
        <w:jc w:val="left"/>
        <w:rPr>
          <w:lang w:val="en-US"/>
        </w:rPr>
      </w:pPr>
      <w:r w:rsidRPr="00507DB2">
        <w:rPr>
          <w:noProof/>
        </w:rPr>
        <w:lastRenderedPageBreak/>
        <w:drawing>
          <wp:inline distT="0" distB="0" distL="0" distR="0" wp14:anchorId="5A5FDB2A" wp14:editId="6FF9EAFB">
            <wp:extent cx="5457825" cy="3845809"/>
            <wp:effectExtent l="0" t="0" r="0" b="0"/>
            <wp:docPr id="34" name="Рисунок 34" descr="C:\Users\erken\AppData\Local\Microsoft\Windows\INetCache\Content.MSO\11352F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ken\AppData\Local\Microsoft\Windows\INetCache\Content.MSO\11352FD8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923" cy="385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AC13" w14:textId="23282D59" w:rsidR="00B07B74" w:rsidRPr="00B07B74" w:rsidRDefault="00942711" w:rsidP="00B152A3">
      <w:pPr>
        <w:pStyle w:val="a3"/>
        <w:ind w:firstLine="0"/>
      </w:pPr>
      <w:r>
        <w:t>Рисунок 2.</w:t>
      </w:r>
      <w:r w:rsidR="00161F32">
        <w:t>6</w:t>
      </w:r>
      <w:r>
        <w:t xml:space="preserve"> – </w:t>
      </w:r>
      <w:r w:rsidRPr="00942711">
        <w:t>Диаграмма базы данных</w:t>
      </w:r>
      <w:r w:rsidR="00B152A3">
        <w:t xml:space="preserve"> </w:t>
      </w:r>
      <w:r w:rsidR="00B152A3" w:rsidRPr="00B152A3">
        <w:t>системы по работе с клиентами</w:t>
      </w:r>
    </w:p>
    <w:p w14:paraId="6E7AFE33" w14:textId="6994CDF8" w:rsidR="00942711" w:rsidRPr="00161F32" w:rsidRDefault="00161F32" w:rsidP="00161F32">
      <w:pPr>
        <w:pStyle w:val="a5"/>
        <w:ind w:left="0" w:firstLine="709"/>
      </w:pPr>
      <w:r>
        <w:t xml:space="preserve">Затем представленная модель будет основной для построения БД в </w:t>
      </w:r>
      <w:proofErr w:type="spellStart"/>
      <w:r>
        <w:rPr>
          <w:lang w:val="en-US"/>
        </w:rPr>
        <w:t>SQlite</w:t>
      </w:r>
      <w:proofErr w:type="spellEnd"/>
      <w:r w:rsidRPr="00161F32">
        <w:t>.</w:t>
      </w:r>
    </w:p>
    <w:p w14:paraId="0E6FA929" w14:textId="77777777" w:rsidR="00161F32" w:rsidRPr="008F173F" w:rsidRDefault="00161F32" w:rsidP="00161F32">
      <w:pPr>
        <w:pStyle w:val="a5"/>
        <w:ind w:left="0" w:firstLine="709"/>
      </w:pPr>
    </w:p>
    <w:p w14:paraId="7F4D51A6" w14:textId="165068CB" w:rsidR="00A240C9" w:rsidRPr="001C6EAF" w:rsidRDefault="00F624E8" w:rsidP="00AF6382">
      <w:pPr>
        <w:pStyle w:val="2"/>
        <w:rPr>
          <w:b w:val="0"/>
          <w:bCs w:val="0"/>
        </w:rPr>
      </w:pPr>
      <w:bookmarkStart w:id="27" w:name="_Toc193447787"/>
      <w:r>
        <w:t>2</w:t>
      </w:r>
      <w:r w:rsidR="000F2C4B">
        <w:t>.</w:t>
      </w:r>
      <w:r w:rsidR="00AA556B">
        <w:t>5</w:t>
      </w:r>
      <w:r w:rsidR="000F2C4B">
        <w:t xml:space="preserve"> </w:t>
      </w:r>
      <w:r w:rsidR="00994EF4" w:rsidRPr="00994EF4">
        <w:t>Описание технологии работы с системой</w:t>
      </w:r>
      <w:bookmarkEnd w:id="27"/>
    </w:p>
    <w:p w14:paraId="5DF54B5E" w14:textId="77777777" w:rsidR="00A560A2" w:rsidRDefault="00A560A2" w:rsidP="00A240C9">
      <w:pPr>
        <w:ind w:hanging="5"/>
        <w:jc w:val="center"/>
      </w:pPr>
    </w:p>
    <w:p w14:paraId="45558F0D" w14:textId="4150008F" w:rsidR="00AA556B" w:rsidRDefault="00AA556B" w:rsidP="00506083">
      <w:r>
        <w:t>Система работы с клиентами</w:t>
      </w:r>
      <w:r w:rsidRPr="00AA556B">
        <w:t xml:space="preserve"> для гостиницы «Архыз» представляет собой веб-приложение, доступное через браузер. Ниже описан процесс взаимодействия пользователя с системой.</w:t>
      </w:r>
    </w:p>
    <w:p w14:paraId="0E1BCDA2" w14:textId="087B3BEC" w:rsidR="00BE3756" w:rsidRPr="00BE3756" w:rsidRDefault="00BE3756" w:rsidP="00BE3756">
      <w:pPr>
        <w:spacing w:after="0" w:line="360" w:lineRule="auto"/>
        <w:ind w:left="0" w:right="0" w:firstLine="709"/>
      </w:pPr>
      <w:r w:rsidRPr="00BE3756">
        <w:t>Первым этапом работы является посещение главной страницы сайта</w:t>
      </w:r>
      <w:r>
        <w:t xml:space="preserve">. </w:t>
      </w:r>
      <w:r w:rsidRPr="00BE3756">
        <w:t>Главная страница предоставляет общую информацию о гостинице «Архыз», включая описание услуг и кнопку для перехода к бронированию ил</w:t>
      </w:r>
      <w:r>
        <w:t>и просмотру номеров (рисунок 2.7</w:t>
      </w:r>
      <w:r w:rsidRPr="00BE3756">
        <w:t>).</w:t>
      </w:r>
    </w:p>
    <w:p w14:paraId="5D33973E" w14:textId="0A753DF5" w:rsidR="00994EF4" w:rsidRDefault="00BE3756" w:rsidP="00994EF4">
      <w:pPr>
        <w:ind w:hanging="5"/>
        <w:jc w:val="center"/>
      </w:pPr>
      <w:r>
        <w:rPr>
          <w:noProof/>
        </w:rPr>
        <w:lastRenderedPageBreak/>
        <w:drawing>
          <wp:inline distT="0" distB="0" distL="0" distR="0" wp14:anchorId="4ED69CC5" wp14:editId="787345E3">
            <wp:extent cx="5940425" cy="2844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B9F" w14:textId="2F90FA47" w:rsidR="007D6C6A" w:rsidRDefault="00994EF4" w:rsidP="00506083">
      <w:pPr>
        <w:pStyle w:val="a3"/>
        <w:ind w:firstLine="0"/>
      </w:pPr>
      <w:r>
        <w:t>Рисунок 2.</w:t>
      </w:r>
      <w:r w:rsidR="00DA0852">
        <w:t>7</w:t>
      </w:r>
      <w:r>
        <w:t xml:space="preserve"> – </w:t>
      </w:r>
      <w:r w:rsidR="000C4C4E">
        <w:t>Главная страница</w:t>
      </w:r>
    </w:p>
    <w:p w14:paraId="576EC0E3" w14:textId="6A4E8BEA" w:rsidR="00994EF4" w:rsidRDefault="00BE3756" w:rsidP="00646144">
      <w:pPr>
        <w:spacing w:after="0" w:line="360" w:lineRule="auto"/>
        <w:ind w:left="0" w:right="0" w:firstLine="709"/>
      </w:pPr>
      <w:r w:rsidRPr="00BE3756">
        <w:t>Далее пользователь может перейти на страницу «Номера», где отображаются доступные номера с их характеристиками (тип, цена за ночь, доступность). Пользователь может выбрать номер и нажать кнопку «Забронировать», чтобы перейти к следующему шагу (</w:t>
      </w:r>
      <w:r w:rsidR="000C4C4E">
        <w:t>рисунок 2.8</w:t>
      </w:r>
      <w:r w:rsidRPr="00BE3756">
        <w:t>)</w:t>
      </w:r>
      <w:r w:rsidR="000C4C4E">
        <w:t>.</w:t>
      </w:r>
    </w:p>
    <w:p w14:paraId="4EEAA007" w14:textId="60537667" w:rsidR="00994EF4" w:rsidRDefault="000C4C4E" w:rsidP="00994EF4">
      <w:pPr>
        <w:ind w:hanging="5"/>
        <w:jc w:val="center"/>
      </w:pPr>
      <w:r>
        <w:rPr>
          <w:noProof/>
        </w:rPr>
        <w:drawing>
          <wp:inline distT="0" distB="0" distL="0" distR="0" wp14:anchorId="7CF24826" wp14:editId="682A3B20">
            <wp:extent cx="5940425" cy="2877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0509" w14:textId="6985158C" w:rsidR="00994EF4" w:rsidRDefault="00994EF4" w:rsidP="00994EF4">
      <w:pPr>
        <w:pStyle w:val="a3"/>
        <w:ind w:firstLine="0"/>
      </w:pPr>
      <w:r>
        <w:t>Рисунок 2.</w:t>
      </w:r>
      <w:r w:rsidR="00DA0852">
        <w:t>8</w:t>
      </w:r>
      <w:r>
        <w:t xml:space="preserve"> – </w:t>
      </w:r>
      <w:r w:rsidR="000C4C4E">
        <w:t>С</w:t>
      </w:r>
      <w:r w:rsidR="00C8383C">
        <w:t>траница</w:t>
      </w:r>
      <w:r w:rsidR="000C4C4E">
        <w:t xml:space="preserve"> «Номера»</w:t>
      </w:r>
    </w:p>
    <w:p w14:paraId="5731D418" w14:textId="6A27668E" w:rsidR="00B07B74" w:rsidRDefault="000C4C4E" w:rsidP="00506083">
      <w:r w:rsidRPr="000C4C4E">
        <w:t>После нажатия на кнопку «Забронировать» пользователь перенаправляется на страницу формы бронирования</w:t>
      </w:r>
      <w:r>
        <w:t>,</w:t>
      </w:r>
      <w:r w:rsidRPr="000C4C4E">
        <w:t xml:space="preserve"> где он вводит свои данные (имя, фамилия, </w:t>
      </w:r>
      <w:proofErr w:type="spellStart"/>
      <w:r w:rsidRPr="000C4C4E">
        <w:t>email</w:t>
      </w:r>
      <w:proofErr w:type="spellEnd"/>
      <w:r w:rsidRPr="000C4C4E">
        <w:t xml:space="preserve">, телефон) и даты заезда и выезда. После отправки </w:t>
      </w:r>
      <w:proofErr w:type="gramStart"/>
      <w:r w:rsidRPr="000C4C4E">
        <w:t>формы</w:t>
      </w:r>
      <w:proofErr w:type="gramEnd"/>
      <w:r w:rsidRPr="000C4C4E">
        <w:t xml:space="preserve"> данные сохраняются в базе данных, номер помечается как </w:t>
      </w:r>
      <w:r w:rsidRPr="000C4C4E">
        <w:lastRenderedPageBreak/>
        <w:t>занятый, и пользователь перенаправляется на страницу подтверж</w:t>
      </w:r>
      <w:r>
        <w:t>дения бронирования (рисунок 2.9</w:t>
      </w:r>
      <w:r w:rsidRPr="000C4C4E">
        <w:t>)</w:t>
      </w:r>
      <w:r>
        <w:t>.</w:t>
      </w:r>
    </w:p>
    <w:p w14:paraId="42810E91" w14:textId="60A881CE" w:rsidR="00DA0852" w:rsidRDefault="000C4C4E" w:rsidP="00506083">
      <w:pPr>
        <w:ind w:hanging="5"/>
        <w:jc w:val="center"/>
      </w:pPr>
      <w:r>
        <w:rPr>
          <w:noProof/>
        </w:rPr>
        <w:drawing>
          <wp:inline distT="0" distB="0" distL="0" distR="0" wp14:anchorId="3B88A7BC" wp14:editId="19948E9F">
            <wp:extent cx="5940425" cy="2663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53BB" w14:textId="33257FD6" w:rsidR="00994EF4" w:rsidRDefault="00994EF4" w:rsidP="00646144">
      <w:pPr>
        <w:pStyle w:val="a3"/>
        <w:ind w:firstLine="0"/>
      </w:pPr>
      <w:r>
        <w:t>Рисунок 2.</w:t>
      </w:r>
      <w:r w:rsidR="00DA0852">
        <w:t>9</w:t>
      </w:r>
      <w:r>
        <w:t xml:space="preserve"> – </w:t>
      </w:r>
      <w:r w:rsidR="000C4C4E">
        <w:t>Форма бронирования</w:t>
      </w:r>
    </w:p>
    <w:p w14:paraId="6F0A25CA" w14:textId="6BE8D654" w:rsidR="00994EF4" w:rsidRDefault="000C4C4E" w:rsidP="00994EF4">
      <w:pPr>
        <w:ind w:hanging="5"/>
        <w:jc w:val="center"/>
      </w:pPr>
      <w:r>
        <w:rPr>
          <w:noProof/>
        </w:rPr>
        <w:drawing>
          <wp:inline distT="0" distB="0" distL="0" distR="0" wp14:anchorId="5E73517F" wp14:editId="243E263E">
            <wp:extent cx="5940425" cy="25323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F088" w14:textId="6905DB7A" w:rsidR="0030694E" w:rsidRDefault="00994EF4" w:rsidP="00B07B74">
      <w:pPr>
        <w:pStyle w:val="a3"/>
        <w:ind w:firstLine="0"/>
      </w:pPr>
      <w:r>
        <w:t>Рисунок 2.</w:t>
      </w:r>
      <w:r w:rsidR="00DA0852">
        <w:t>10</w:t>
      </w:r>
      <w:r>
        <w:t xml:space="preserve"> – </w:t>
      </w:r>
      <w:r w:rsidR="000C4C4E">
        <w:t>Подтверждение бронирования</w:t>
      </w:r>
    </w:p>
    <w:p w14:paraId="279842D5" w14:textId="140998EE" w:rsidR="000C4C4E" w:rsidRDefault="000C4C4E" w:rsidP="000C4C4E">
      <w:pPr>
        <w:spacing w:after="0" w:line="360" w:lineRule="auto"/>
        <w:ind w:left="0" w:right="0" w:firstLine="709"/>
        <w:contextualSpacing/>
      </w:pPr>
      <w:r w:rsidRPr="000C4C4E">
        <w:t>Для администраторов доступна возможность управления да</w:t>
      </w:r>
      <w:r>
        <w:t xml:space="preserve">нными через админ-панель </w:t>
      </w:r>
      <w:proofErr w:type="spellStart"/>
      <w:r>
        <w:t>Django</w:t>
      </w:r>
      <w:proofErr w:type="spellEnd"/>
      <w:r>
        <w:t xml:space="preserve">. </w:t>
      </w:r>
      <w:r w:rsidRPr="000C4C4E">
        <w:t>Администратор может:</w:t>
      </w:r>
    </w:p>
    <w:p w14:paraId="25276D02" w14:textId="765015FF" w:rsidR="000C4C4E" w:rsidRPr="000C4C4E" w:rsidRDefault="000C4C4E" w:rsidP="000C4C4E">
      <w:pPr>
        <w:pStyle w:val="a5"/>
        <w:numPr>
          <w:ilvl w:val="0"/>
          <w:numId w:val="43"/>
        </w:numPr>
        <w:spacing w:after="0" w:line="360" w:lineRule="auto"/>
        <w:ind w:left="0" w:right="0" w:firstLine="709"/>
      </w:pPr>
      <w:r w:rsidRPr="000C4C4E">
        <w:t>Просматривать и редактировать список клиентов (добавление, изменение,</w:t>
      </w:r>
      <w:r>
        <w:t xml:space="preserve"> удаление записей) (рисунок 2.11</w:t>
      </w:r>
      <w:r w:rsidRPr="000C4C4E">
        <w:t>);</w:t>
      </w:r>
    </w:p>
    <w:p w14:paraId="1FC605F5" w14:textId="5AB0E241" w:rsidR="000C4C4E" w:rsidRPr="000C4C4E" w:rsidRDefault="000C4C4E" w:rsidP="000C4C4E">
      <w:pPr>
        <w:pStyle w:val="a5"/>
        <w:numPr>
          <w:ilvl w:val="0"/>
          <w:numId w:val="43"/>
        </w:numPr>
        <w:spacing w:after="0" w:line="360" w:lineRule="auto"/>
        <w:ind w:left="0" w:right="0" w:firstLine="709"/>
      </w:pPr>
      <w:r w:rsidRPr="000C4C4E">
        <w:t>Просматривать и редактировать список номеров (добавление новых номеров, изменение их</w:t>
      </w:r>
      <w:r>
        <w:t xml:space="preserve"> статуса) (рисунок 2.12</w:t>
      </w:r>
      <w:r w:rsidRPr="000C4C4E">
        <w:t>);</w:t>
      </w:r>
    </w:p>
    <w:p w14:paraId="4F3C90EA" w14:textId="5E767983" w:rsidR="000C4C4E" w:rsidRPr="000C4C4E" w:rsidRDefault="000C4C4E" w:rsidP="000C4C4E">
      <w:pPr>
        <w:pStyle w:val="a5"/>
        <w:numPr>
          <w:ilvl w:val="0"/>
          <w:numId w:val="43"/>
        </w:numPr>
        <w:spacing w:after="0" w:line="360" w:lineRule="auto"/>
        <w:ind w:left="0" w:right="0" w:firstLine="709"/>
      </w:pPr>
      <w:r w:rsidRPr="000C4C4E">
        <w:t>Просматривать и редактировать список бронирований (отслеживание статусов, удаление устаревших записей) (рисун</w:t>
      </w:r>
      <w:r>
        <w:t>ок 2.13</w:t>
      </w:r>
      <w:r w:rsidRPr="000C4C4E">
        <w:t>).</w:t>
      </w:r>
    </w:p>
    <w:p w14:paraId="3D8B1E5E" w14:textId="31701AA4" w:rsidR="00B07B74" w:rsidRDefault="00F82C9F" w:rsidP="00F82C9F">
      <w:pPr>
        <w:ind w:hanging="5"/>
        <w:jc w:val="center"/>
      </w:pPr>
      <w:r>
        <w:rPr>
          <w:noProof/>
        </w:rPr>
        <w:lastRenderedPageBreak/>
        <w:drawing>
          <wp:inline distT="0" distB="0" distL="0" distR="0" wp14:anchorId="34BACA5D" wp14:editId="617FD178">
            <wp:extent cx="6176645" cy="13049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7437" cy="1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200C" w14:textId="77777777" w:rsidR="00F82C9F" w:rsidRPr="00F82C9F" w:rsidRDefault="00994EF4" w:rsidP="00B152A3">
      <w:pPr>
        <w:pStyle w:val="a3"/>
        <w:ind w:firstLine="0"/>
      </w:pPr>
      <w:r>
        <w:t>Рисунок 2.</w:t>
      </w:r>
      <w:r w:rsidR="00DA0852">
        <w:t>11</w:t>
      </w:r>
      <w:r>
        <w:t xml:space="preserve"> – </w:t>
      </w:r>
      <w:r w:rsidR="00F82C9F" w:rsidRPr="00F82C9F">
        <w:t>Список клиентов в админ-панели</w:t>
      </w:r>
    </w:p>
    <w:p w14:paraId="078E06D6" w14:textId="51B5E131" w:rsidR="00994EF4" w:rsidRDefault="00F82C9F" w:rsidP="00994EF4">
      <w:pPr>
        <w:pStyle w:val="a3"/>
        <w:ind w:firstLine="0"/>
      </w:pPr>
      <w:r>
        <w:rPr>
          <w:noProof/>
        </w:rPr>
        <w:drawing>
          <wp:inline distT="0" distB="0" distL="0" distR="0" wp14:anchorId="498CE606" wp14:editId="271633C1">
            <wp:extent cx="6146165" cy="16668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9849" cy="16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CFAA" w14:textId="1C86CCCE" w:rsidR="00F82C9F" w:rsidRDefault="00F82C9F" w:rsidP="00B152A3">
      <w:pPr>
        <w:pStyle w:val="a3"/>
        <w:ind w:firstLine="0"/>
      </w:pPr>
      <w:r>
        <w:t xml:space="preserve">Рисунок 2.12 – </w:t>
      </w:r>
      <w:r w:rsidRPr="00F82C9F">
        <w:t xml:space="preserve">Список </w:t>
      </w:r>
      <w:r>
        <w:t>номеров</w:t>
      </w:r>
      <w:r w:rsidRPr="00F82C9F">
        <w:t xml:space="preserve"> в админ-панели</w:t>
      </w:r>
    </w:p>
    <w:p w14:paraId="7A6BBC18" w14:textId="146A70F6" w:rsidR="00F82C9F" w:rsidRDefault="00F82C9F" w:rsidP="00F82C9F">
      <w:pPr>
        <w:ind w:left="0" w:firstLine="0"/>
      </w:pPr>
      <w:r>
        <w:rPr>
          <w:noProof/>
        </w:rPr>
        <w:drawing>
          <wp:inline distT="0" distB="0" distL="0" distR="0" wp14:anchorId="4A24810D" wp14:editId="5AB81878">
            <wp:extent cx="6200775" cy="18002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3083" cy="180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548C" w14:textId="316931C1" w:rsidR="00F82C9F" w:rsidRPr="00F82C9F" w:rsidRDefault="00F82C9F" w:rsidP="00B152A3">
      <w:pPr>
        <w:pStyle w:val="a3"/>
        <w:ind w:firstLine="0"/>
      </w:pPr>
      <w:r>
        <w:t xml:space="preserve">Рисунок 2.13 – </w:t>
      </w:r>
      <w:r w:rsidRPr="00F82C9F">
        <w:t xml:space="preserve">Список </w:t>
      </w:r>
      <w:r>
        <w:t>бронирований</w:t>
      </w:r>
      <w:r w:rsidRPr="00F82C9F">
        <w:t xml:space="preserve"> в админ-панели</w:t>
      </w:r>
    </w:p>
    <w:p w14:paraId="2625E4D8" w14:textId="77777777" w:rsidR="0070667E" w:rsidRDefault="0070667E" w:rsidP="00A83CBC">
      <w:pPr>
        <w:ind w:left="0" w:firstLine="0"/>
      </w:pPr>
    </w:p>
    <w:p w14:paraId="76ABF792" w14:textId="5C31B138" w:rsidR="0030694E" w:rsidRDefault="0030694E" w:rsidP="0030694E">
      <w:pPr>
        <w:pStyle w:val="2"/>
      </w:pPr>
      <w:bookmarkStart w:id="28" w:name="_Toc193447788"/>
      <w:r>
        <w:t>2.5 Выводы</w:t>
      </w:r>
      <w:bookmarkEnd w:id="28"/>
    </w:p>
    <w:p w14:paraId="79689D63" w14:textId="77777777" w:rsidR="00A64AA6" w:rsidRPr="00A64AA6" w:rsidRDefault="00A64AA6" w:rsidP="00A64AA6"/>
    <w:p w14:paraId="366D7D01" w14:textId="205CBEE4" w:rsidR="00AA556B" w:rsidRPr="00AA556B" w:rsidRDefault="00AA556B" w:rsidP="00AA556B">
      <w:pPr>
        <w:ind w:firstLine="703"/>
      </w:pPr>
      <w:r w:rsidRPr="00AA556B">
        <w:t xml:space="preserve">В данной главе было проведено проектирование </w:t>
      </w:r>
      <w:r>
        <w:t>системы по работе с клиентами</w:t>
      </w:r>
      <w:r w:rsidRPr="00AA556B">
        <w:t xml:space="preserve"> для гостиницы «Архыз», а также произведено обоснование выбора средств реализации системы. Затем было рассмотрено проектирование функциональной модели </w:t>
      </w:r>
      <w:r w:rsidR="00CD2526">
        <w:t>системы</w:t>
      </w:r>
      <w:r w:rsidRPr="00AA556B">
        <w:t xml:space="preserve"> с описанием и моделированием всех функций системы.</w:t>
      </w:r>
    </w:p>
    <w:p w14:paraId="78040A5F" w14:textId="712A3213" w:rsidR="0030694E" w:rsidRPr="00DC2394" w:rsidRDefault="0030694E" w:rsidP="00C244F0">
      <w:pPr>
        <w:ind w:firstLine="703"/>
      </w:pPr>
      <w:r>
        <w:t xml:space="preserve">В результате для разработки было выбран следующий стек технологий: </w:t>
      </w:r>
      <w:r w:rsidR="00C244F0">
        <w:t xml:space="preserve">HTML с </w:t>
      </w:r>
      <w:proofErr w:type="spellStart"/>
      <w:r w:rsidR="00C244F0">
        <w:t>фреймворком</w:t>
      </w:r>
      <w:proofErr w:type="spellEnd"/>
      <w:r w:rsidR="00C244F0">
        <w:t xml:space="preserve"> </w:t>
      </w:r>
      <w:proofErr w:type="spellStart"/>
      <w:r w:rsidR="00C244F0">
        <w:rPr>
          <w:lang w:val="en-US"/>
        </w:rPr>
        <w:t>Django</w:t>
      </w:r>
      <w:proofErr w:type="spellEnd"/>
      <w:r w:rsidR="00C244F0" w:rsidRPr="00786EF8">
        <w:t xml:space="preserve"> </w:t>
      </w:r>
      <w:r w:rsidR="00C244F0">
        <w:t xml:space="preserve">и небольшой базой данных </w:t>
      </w:r>
      <w:proofErr w:type="spellStart"/>
      <w:r w:rsidR="00C244F0">
        <w:rPr>
          <w:lang w:val="en-US"/>
        </w:rPr>
        <w:t>SQlite</w:t>
      </w:r>
      <w:proofErr w:type="spellEnd"/>
      <w:r w:rsidR="00C244F0" w:rsidRPr="00786EF8">
        <w:t>3.</w:t>
      </w:r>
    </w:p>
    <w:p w14:paraId="51E2CE11" w14:textId="73117D03" w:rsidR="0030694E" w:rsidRDefault="0030694E" w:rsidP="0030694E">
      <w:pPr>
        <w:ind w:left="0" w:firstLine="709"/>
      </w:pPr>
      <w:r>
        <w:lastRenderedPageBreak/>
        <w:t>Результатом всего раздела является описание технологии работы с системой,</w:t>
      </w:r>
      <w:r w:rsidR="00DE369F">
        <w:t xml:space="preserve"> которая была разработана в данном разделе.</w:t>
      </w:r>
    </w:p>
    <w:p w14:paraId="68693B09" w14:textId="5746CAE6" w:rsidR="0005087E" w:rsidRDefault="0005087E" w:rsidP="0030694E">
      <w:r>
        <w:br w:type="page"/>
      </w:r>
    </w:p>
    <w:p w14:paraId="5769FAB6" w14:textId="48BBD1B7" w:rsidR="00004D0F" w:rsidRDefault="00004D0F" w:rsidP="00FE465F">
      <w:pPr>
        <w:pStyle w:val="1"/>
      </w:pPr>
      <w:bookmarkStart w:id="29" w:name="_Toc193447789"/>
      <w:r>
        <w:lastRenderedPageBreak/>
        <w:t>ЗАКЛЮЧЕНИЕ</w:t>
      </w:r>
      <w:bookmarkEnd w:id="29"/>
    </w:p>
    <w:p w14:paraId="17C404C4" w14:textId="77777777" w:rsidR="00004D0F" w:rsidRDefault="00004D0F" w:rsidP="00004D0F">
      <w:pPr>
        <w:spacing w:after="0" w:line="360" w:lineRule="auto"/>
        <w:ind w:left="10" w:right="10" w:hanging="10"/>
        <w:jc w:val="center"/>
        <w:rPr>
          <w:szCs w:val="28"/>
        </w:rPr>
      </w:pPr>
    </w:p>
    <w:p w14:paraId="513FB5C3" w14:textId="69FA6E82" w:rsidR="00C133C1" w:rsidRDefault="00CD2526" w:rsidP="00C133C1">
      <w:pPr>
        <w:ind w:right="12" w:firstLine="709"/>
      </w:pPr>
      <w:r w:rsidRPr="00CD2526">
        <w:t xml:space="preserve">В процессе выполнения курсовой работы была спроектирована и разработана система для работы с клиентами гостиницы «Архыз». В работе были подробно описаны ключевые этапы разработки, использованные технологии и методы, а также приведены примеры реализации. Создание данной системы позволит гостинице улучшить эффективность взаимодействия с клиентами, повысить качество обслуживания и увеличить уровень удовлетворенности гостей. Кроме того, система </w:t>
      </w:r>
      <w:r w:rsidR="007B5EFF">
        <w:t>работы с клиентами</w:t>
      </w:r>
      <w:r w:rsidRPr="00CD2526">
        <w:t xml:space="preserve"> обеспечит более точный анализ данных, что поможет принимать обоснованные решения и оптимизировать бизнес-процессы. В ходе работы был выполнен следующий перечень задач:</w:t>
      </w:r>
    </w:p>
    <w:p w14:paraId="35C96F8B" w14:textId="77777777" w:rsidR="00C133C1" w:rsidRDefault="00C133C1" w:rsidP="00004D0F">
      <w:pPr>
        <w:numPr>
          <w:ilvl w:val="0"/>
          <w:numId w:val="2"/>
        </w:numPr>
        <w:spacing w:after="0" w:line="360" w:lineRule="auto"/>
        <w:ind w:left="0" w:right="12" w:firstLine="709"/>
      </w:pPr>
      <w:r w:rsidRPr="00C133C1">
        <w:t>анализ проблем гостиницы</w:t>
      </w:r>
    </w:p>
    <w:p w14:paraId="5B304DEE" w14:textId="77777777" w:rsidR="00C133C1" w:rsidRPr="00C133C1" w:rsidRDefault="00C133C1" w:rsidP="00C133C1">
      <w:pPr>
        <w:numPr>
          <w:ilvl w:val="0"/>
          <w:numId w:val="2"/>
        </w:numPr>
        <w:spacing w:after="0" w:line="360" w:lineRule="auto"/>
        <w:ind w:left="0" w:right="12" w:firstLine="709"/>
      </w:pPr>
      <w:r w:rsidRPr="00C133C1">
        <w:t>анализ проектируемых бизнес-процессов</w:t>
      </w:r>
    </w:p>
    <w:p w14:paraId="672A90DB" w14:textId="77777777" w:rsidR="00C133C1" w:rsidRPr="00C133C1" w:rsidRDefault="00C133C1" w:rsidP="00C133C1">
      <w:pPr>
        <w:numPr>
          <w:ilvl w:val="0"/>
          <w:numId w:val="2"/>
        </w:numPr>
        <w:spacing w:after="0" w:line="360" w:lineRule="auto"/>
        <w:ind w:left="0" w:right="12" w:firstLine="709"/>
      </w:pPr>
      <w:r w:rsidRPr="00C133C1">
        <w:t xml:space="preserve">проектирование серверной части системы; </w:t>
      </w:r>
    </w:p>
    <w:p w14:paraId="670402E3" w14:textId="77777777" w:rsidR="00C133C1" w:rsidRPr="00C133C1" w:rsidRDefault="00C133C1" w:rsidP="00C133C1">
      <w:pPr>
        <w:numPr>
          <w:ilvl w:val="0"/>
          <w:numId w:val="2"/>
        </w:numPr>
        <w:spacing w:after="0" w:line="360" w:lineRule="auto"/>
        <w:ind w:left="0" w:right="12" w:firstLine="709"/>
      </w:pPr>
      <w:r w:rsidRPr="00C133C1">
        <w:t>проектирование клиентской части системы;</w:t>
      </w:r>
    </w:p>
    <w:p w14:paraId="2BB9740D" w14:textId="3E9D5818" w:rsidR="00004D0F" w:rsidRDefault="00C133C1" w:rsidP="00C133C1">
      <w:pPr>
        <w:numPr>
          <w:ilvl w:val="0"/>
          <w:numId w:val="2"/>
        </w:numPr>
        <w:spacing w:after="0" w:line="360" w:lineRule="auto"/>
        <w:ind w:left="0" w:right="12" w:firstLine="709"/>
      </w:pPr>
      <w:r w:rsidRPr="00C133C1">
        <w:t>разработка требуемой системы</w:t>
      </w:r>
      <w:r w:rsidR="00004D0F">
        <w:t xml:space="preserve"> </w:t>
      </w:r>
    </w:p>
    <w:p w14:paraId="1F439D98" w14:textId="67FD3721" w:rsidR="00004D0F" w:rsidRDefault="00004D0F" w:rsidP="00004D0F">
      <w:pPr>
        <w:spacing w:after="0" w:line="360" w:lineRule="auto"/>
        <w:ind w:left="10" w:right="10" w:firstLine="699"/>
      </w:pPr>
      <w:r>
        <w:t xml:space="preserve">Для разработки клиентской части были использованы </w:t>
      </w:r>
      <w:r w:rsidR="00B72E92">
        <w:t xml:space="preserve">HTML с </w:t>
      </w:r>
      <w:proofErr w:type="spellStart"/>
      <w:r w:rsidR="00B72E92">
        <w:t>фреймворком</w:t>
      </w:r>
      <w:proofErr w:type="spellEnd"/>
      <w:r w:rsidR="00B72E92">
        <w:t xml:space="preserve"> </w:t>
      </w:r>
      <w:proofErr w:type="spellStart"/>
      <w:r w:rsidR="00B72E92">
        <w:rPr>
          <w:lang w:val="en-US"/>
        </w:rPr>
        <w:t>Django</w:t>
      </w:r>
      <w:proofErr w:type="spellEnd"/>
      <w:r w:rsidR="00B72E92" w:rsidRPr="00786EF8">
        <w:t xml:space="preserve"> </w:t>
      </w:r>
      <w:r w:rsidR="00B72E92">
        <w:t xml:space="preserve">и небольшой базой данных </w:t>
      </w:r>
      <w:proofErr w:type="spellStart"/>
      <w:r w:rsidR="00B72E92">
        <w:rPr>
          <w:lang w:val="en-US"/>
        </w:rPr>
        <w:t>SQlite</w:t>
      </w:r>
      <w:proofErr w:type="spellEnd"/>
      <w:r w:rsidR="00B72E92" w:rsidRPr="00786EF8">
        <w:t>3</w:t>
      </w:r>
      <w:r>
        <w:t>, что позволило сделать клиентскую часть системы</w:t>
      </w:r>
      <w:r w:rsidR="004C42F6">
        <w:t xml:space="preserve"> быстрой и</w:t>
      </w:r>
      <w:r>
        <w:t xml:space="preserve"> доступной на любых устройствах</w:t>
      </w:r>
      <w:r w:rsidR="004C42F6">
        <w:t>. Так же разработка и дальнейшая поддержка при использовании достаточны просты для разработчика.</w:t>
      </w:r>
    </w:p>
    <w:p w14:paraId="6AAEF124" w14:textId="35E2FCE2" w:rsidR="00004D0F" w:rsidRDefault="00A81F90" w:rsidP="00004D0F">
      <w:pPr>
        <w:spacing w:after="0" w:line="360" w:lineRule="auto"/>
        <w:ind w:left="10" w:right="10" w:firstLine="699"/>
        <w:rPr>
          <w:szCs w:val="28"/>
        </w:rPr>
      </w:pPr>
      <w:r>
        <w:t>Таким образом</w:t>
      </w:r>
      <w:r w:rsidRPr="00A81F90">
        <w:t xml:space="preserve">, разработка </w:t>
      </w:r>
      <w:r w:rsidR="00CD2526">
        <w:t>системы по работе с клиентами</w:t>
      </w:r>
      <w:r w:rsidRPr="00A81F90">
        <w:t xml:space="preserve"> является важным шагом в совершенствовании информационной системы </w:t>
      </w:r>
      <w:r w:rsidR="00CD2526">
        <w:t>гостиницы</w:t>
      </w:r>
      <w:r w:rsidRPr="00A81F90">
        <w:t xml:space="preserve"> и позволяет повысить конку</w:t>
      </w:r>
      <w:r>
        <w:t>рентоспособность на рынке.</w:t>
      </w:r>
    </w:p>
    <w:p w14:paraId="4E7AC87B" w14:textId="34FBFCD8" w:rsidR="006358BB" w:rsidRDefault="006358BB">
      <w:pPr>
        <w:spacing w:after="160" w:line="259" w:lineRule="auto"/>
        <w:ind w:left="0" w:right="0" w:firstLine="0"/>
        <w:jc w:val="left"/>
      </w:pPr>
      <w:r>
        <w:br w:type="page"/>
      </w:r>
    </w:p>
    <w:p w14:paraId="421FBEB0" w14:textId="479FB60B" w:rsidR="00004D0F" w:rsidRDefault="00E05DCC" w:rsidP="00FE465F">
      <w:pPr>
        <w:pStyle w:val="1"/>
      </w:pPr>
      <w:bookmarkStart w:id="30" w:name="_Toc193447790"/>
      <w:r>
        <w:lastRenderedPageBreak/>
        <w:t>СПИСОК ИСПОЛЬЗОВАННЫХ ИСТОЧНИКОВ</w:t>
      </w:r>
      <w:bookmarkEnd w:id="30"/>
    </w:p>
    <w:p w14:paraId="2718139D" w14:textId="77777777" w:rsidR="006358BB" w:rsidRDefault="006358BB" w:rsidP="006358BB">
      <w:pPr>
        <w:ind w:hanging="5"/>
        <w:jc w:val="center"/>
      </w:pPr>
    </w:p>
    <w:p w14:paraId="686B8E03" w14:textId="0133F01F" w:rsidR="00FF2565" w:rsidRDefault="00FF2565" w:rsidP="00FF2565">
      <w:pPr>
        <w:pStyle w:val="a5"/>
        <w:numPr>
          <w:ilvl w:val="0"/>
          <w:numId w:val="42"/>
        </w:numPr>
        <w:tabs>
          <w:tab w:val="left" w:pos="1134"/>
        </w:tabs>
        <w:ind w:left="0" w:firstLine="739"/>
      </w:pPr>
      <w:r>
        <w:t xml:space="preserve">Емельянова, Н.З. Проектирование информационных систем: Учебное пособие / Н.З. Емельянова, Т.Л. </w:t>
      </w:r>
      <w:proofErr w:type="spellStart"/>
      <w:r>
        <w:t>Партыка</w:t>
      </w:r>
      <w:proofErr w:type="spellEnd"/>
      <w:r>
        <w:t>, И.И. Попов. - М.: Форум, 20</w:t>
      </w:r>
      <w:r w:rsidRPr="0026104A">
        <w:t>23</w:t>
      </w:r>
      <w:r>
        <w:t>. - 432 c.</w:t>
      </w:r>
      <w:r w:rsidRPr="0026104A">
        <w:t>;</w:t>
      </w:r>
    </w:p>
    <w:p w14:paraId="63B32E34" w14:textId="04B4BD83" w:rsidR="00A479C0" w:rsidRDefault="00A479C0" w:rsidP="00FF2565">
      <w:pPr>
        <w:pStyle w:val="a5"/>
        <w:numPr>
          <w:ilvl w:val="0"/>
          <w:numId w:val="42"/>
        </w:numPr>
        <w:tabs>
          <w:tab w:val="left" w:pos="1134"/>
        </w:tabs>
        <w:ind w:left="0" w:firstLine="739"/>
      </w:pPr>
      <w:r>
        <w:t xml:space="preserve">Городецкая О. Ю., </w:t>
      </w:r>
      <w:proofErr w:type="spellStart"/>
      <w:r>
        <w:t>Гобарева</w:t>
      </w:r>
      <w:proofErr w:type="spellEnd"/>
      <w:r>
        <w:t xml:space="preserve"> Я. Л. CRM-система как стратегия управления бизнесом компании // Транспортное дело России. – 2014. – №. 4</w:t>
      </w:r>
    </w:p>
    <w:p w14:paraId="661B5F88" w14:textId="5C163C7F" w:rsidR="00DF523E" w:rsidRDefault="00DF523E" w:rsidP="00FF2565">
      <w:pPr>
        <w:pStyle w:val="a5"/>
        <w:numPr>
          <w:ilvl w:val="0"/>
          <w:numId w:val="42"/>
        </w:numPr>
        <w:tabs>
          <w:tab w:val="left" w:pos="1134"/>
        </w:tabs>
        <w:ind w:left="0" w:firstLine="739"/>
        <w:rPr>
          <w:color w:val="auto"/>
          <w:kern w:val="0"/>
          <w14:ligatures w14:val="none"/>
        </w:rPr>
      </w:pPr>
      <w:r w:rsidRPr="00DF523E">
        <w:rPr>
          <w:color w:val="auto"/>
          <w:kern w:val="0"/>
          <w14:ligatures w14:val="none"/>
        </w:rPr>
        <w:t>Завьялов, А. В; Анализ и проектирование информационных систем Электронный ресурс / Завьялов А. В. - Москва: РТУ МИРЭА, 2020. - 22 с.</w:t>
      </w:r>
    </w:p>
    <w:p w14:paraId="785991A8" w14:textId="50E7732D" w:rsidR="00DF523E" w:rsidRDefault="00DF523E" w:rsidP="00FF2565">
      <w:pPr>
        <w:pStyle w:val="a5"/>
        <w:numPr>
          <w:ilvl w:val="0"/>
          <w:numId w:val="42"/>
        </w:numPr>
        <w:tabs>
          <w:tab w:val="left" w:pos="1134"/>
        </w:tabs>
        <w:ind w:left="0" w:firstLine="739"/>
        <w:rPr>
          <w:color w:val="auto"/>
          <w:kern w:val="0"/>
          <w:szCs w:val="28"/>
          <w14:ligatures w14:val="none"/>
        </w:rPr>
      </w:pPr>
      <w:r w:rsidRPr="00485258">
        <w:rPr>
          <w:color w:val="auto"/>
          <w:kern w:val="0"/>
          <w:szCs w:val="28"/>
          <w14:ligatures w14:val="none"/>
        </w:rPr>
        <w:t xml:space="preserve">Проектирование информационных систем: технология автоматизированного проектирования. Лабораторный практикум Электронный ресурс Гвоздева Т. В., </w:t>
      </w:r>
      <w:proofErr w:type="spellStart"/>
      <w:r w:rsidRPr="00485258">
        <w:rPr>
          <w:color w:val="auto"/>
          <w:kern w:val="0"/>
          <w:szCs w:val="28"/>
          <w14:ligatures w14:val="none"/>
        </w:rPr>
        <w:t>Баллод</w:t>
      </w:r>
      <w:proofErr w:type="spellEnd"/>
      <w:r w:rsidRPr="00485258">
        <w:rPr>
          <w:color w:val="auto"/>
          <w:kern w:val="0"/>
          <w:szCs w:val="28"/>
          <w14:ligatures w14:val="none"/>
        </w:rPr>
        <w:t xml:space="preserve"> Б. А. - 2-е изд., стер. - Санкт-Петербург: Лань, 2020. - 156 с. </w:t>
      </w:r>
    </w:p>
    <w:p w14:paraId="0CFF86C4" w14:textId="12F0D683" w:rsidR="00DF523E" w:rsidRDefault="00DF523E" w:rsidP="00FF2565">
      <w:pPr>
        <w:pStyle w:val="a5"/>
        <w:numPr>
          <w:ilvl w:val="0"/>
          <w:numId w:val="42"/>
        </w:numPr>
        <w:tabs>
          <w:tab w:val="left" w:pos="1134"/>
        </w:tabs>
        <w:ind w:left="0" w:firstLine="739"/>
        <w:rPr>
          <w:color w:val="auto"/>
          <w:kern w:val="0"/>
          <w:szCs w:val="28"/>
          <w14:ligatures w14:val="none"/>
        </w:rPr>
      </w:pPr>
      <w:proofErr w:type="spellStart"/>
      <w:r w:rsidRPr="00485258">
        <w:rPr>
          <w:color w:val="auto"/>
          <w:kern w:val="0"/>
          <w:szCs w:val="28"/>
          <w14:ligatures w14:val="none"/>
        </w:rPr>
        <w:t>Бова</w:t>
      </w:r>
      <w:proofErr w:type="spellEnd"/>
      <w:r w:rsidRPr="00485258">
        <w:rPr>
          <w:color w:val="auto"/>
          <w:kern w:val="0"/>
          <w:szCs w:val="28"/>
          <w14:ligatures w14:val="none"/>
        </w:rPr>
        <w:t xml:space="preserve">, В. В.; Основы проектирования информационных систем и технологий Электронный ресурс: Учебное пособие / В. В. </w:t>
      </w:r>
      <w:proofErr w:type="spellStart"/>
      <w:r w:rsidRPr="00485258">
        <w:rPr>
          <w:color w:val="auto"/>
          <w:kern w:val="0"/>
          <w:szCs w:val="28"/>
          <w14:ligatures w14:val="none"/>
        </w:rPr>
        <w:t>Бова</w:t>
      </w:r>
      <w:proofErr w:type="spellEnd"/>
      <w:r w:rsidRPr="00485258">
        <w:rPr>
          <w:color w:val="auto"/>
          <w:kern w:val="0"/>
          <w:szCs w:val="28"/>
          <w14:ligatures w14:val="none"/>
        </w:rPr>
        <w:t>, Ю. А. Кравченко. - Ростов-на-Дону, Таганрог: Издательство Южного федерального университета, 2018. - 105 с.</w:t>
      </w:r>
    </w:p>
    <w:p w14:paraId="0502AB35" w14:textId="47A9E2EE" w:rsidR="00A479C0" w:rsidRDefault="00A479C0" w:rsidP="00FF2565">
      <w:pPr>
        <w:pStyle w:val="a5"/>
        <w:numPr>
          <w:ilvl w:val="0"/>
          <w:numId w:val="42"/>
        </w:numPr>
        <w:tabs>
          <w:tab w:val="left" w:pos="1134"/>
        </w:tabs>
        <w:ind w:left="0" w:firstLine="739"/>
        <w:rPr>
          <w:color w:val="auto"/>
          <w:kern w:val="0"/>
          <w:szCs w:val="28"/>
          <w14:ligatures w14:val="none"/>
        </w:rPr>
      </w:pPr>
      <w:proofErr w:type="spellStart"/>
      <w:r>
        <w:t>Алехно</w:t>
      </w:r>
      <w:proofErr w:type="spellEnd"/>
      <w:r>
        <w:t xml:space="preserve"> В.В. Тенденции развития концепции системы управления взаимоотношений с клиентами (CRM-системы) в России // Nauka-Rastudent.ru. 2016. № 4. С</w:t>
      </w:r>
    </w:p>
    <w:p w14:paraId="00150AC3" w14:textId="07F8FFC7" w:rsidR="006358BB" w:rsidRPr="00134C17" w:rsidRDefault="00DF523E" w:rsidP="00FF2565">
      <w:pPr>
        <w:pStyle w:val="a5"/>
        <w:numPr>
          <w:ilvl w:val="0"/>
          <w:numId w:val="42"/>
        </w:numPr>
        <w:tabs>
          <w:tab w:val="left" w:pos="1134"/>
        </w:tabs>
        <w:ind w:left="0" w:firstLine="739"/>
      </w:pPr>
      <w:proofErr w:type="spellStart"/>
      <w:r w:rsidRPr="00485258">
        <w:rPr>
          <w:color w:val="auto"/>
          <w:kern w:val="0"/>
          <w:szCs w:val="28"/>
          <w14:ligatures w14:val="none"/>
        </w:rPr>
        <w:t>Дерябкин</w:t>
      </w:r>
      <w:proofErr w:type="spellEnd"/>
      <w:r w:rsidRPr="00485258">
        <w:rPr>
          <w:color w:val="auto"/>
          <w:kern w:val="0"/>
          <w:szCs w:val="28"/>
          <w14:ligatures w14:val="none"/>
        </w:rPr>
        <w:t xml:space="preserve">, В. П.; Проектирование информационных систем по методологии UML с использованием </w:t>
      </w:r>
      <w:proofErr w:type="spellStart"/>
      <w:r w:rsidRPr="00485258">
        <w:rPr>
          <w:color w:val="auto"/>
          <w:kern w:val="0"/>
          <w:szCs w:val="28"/>
          <w14:ligatures w14:val="none"/>
        </w:rPr>
        <w:t>Qt</w:t>
      </w:r>
      <w:proofErr w:type="spellEnd"/>
      <w:r w:rsidRPr="00485258">
        <w:rPr>
          <w:color w:val="auto"/>
          <w:kern w:val="0"/>
          <w:szCs w:val="28"/>
          <w14:ligatures w14:val="none"/>
        </w:rPr>
        <w:t xml:space="preserve">-технологии программирования Электронный ресурс: Учебное пособие / В. П. </w:t>
      </w:r>
      <w:proofErr w:type="spellStart"/>
      <w:r w:rsidRPr="00485258">
        <w:rPr>
          <w:color w:val="auto"/>
          <w:kern w:val="0"/>
          <w:szCs w:val="28"/>
          <w14:ligatures w14:val="none"/>
        </w:rPr>
        <w:t>Дерябкин</w:t>
      </w:r>
      <w:proofErr w:type="spellEnd"/>
      <w:r w:rsidRPr="00485258">
        <w:rPr>
          <w:color w:val="auto"/>
          <w:kern w:val="0"/>
          <w:szCs w:val="28"/>
          <w14:ligatures w14:val="none"/>
        </w:rPr>
        <w:t xml:space="preserve">, В. В. Козлов. - Самара: Самарский государственный технический университет, ЭБС АСВ, 2017. - 156 с. </w:t>
      </w:r>
    </w:p>
    <w:sectPr w:rsidR="006358BB" w:rsidRPr="00134C17" w:rsidSect="0055577F">
      <w:footerReference w:type="default" r:id="rId24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14B499" w14:textId="77777777" w:rsidR="00C27885" w:rsidRDefault="00C27885" w:rsidP="00485258">
      <w:pPr>
        <w:spacing w:after="0" w:line="240" w:lineRule="auto"/>
      </w:pPr>
      <w:r>
        <w:separator/>
      </w:r>
    </w:p>
  </w:endnote>
  <w:endnote w:type="continuationSeparator" w:id="0">
    <w:p w14:paraId="655087FF" w14:textId="77777777" w:rsidR="00C27885" w:rsidRDefault="00C27885" w:rsidP="00485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3146791"/>
      <w:docPartObj>
        <w:docPartGallery w:val="Page Numbers (Bottom of Page)"/>
        <w:docPartUnique/>
      </w:docPartObj>
    </w:sdtPr>
    <w:sdtEndPr/>
    <w:sdtContent>
      <w:p w14:paraId="30F77E29" w14:textId="78154B6E" w:rsidR="00A824F9" w:rsidRDefault="00A824F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52A3">
          <w:rPr>
            <w:noProof/>
          </w:rPr>
          <w:t>7</w:t>
        </w:r>
        <w:r>
          <w:fldChar w:fldCharType="end"/>
        </w:r>
      </w:p>
    </w:sdtContent>
  </w:sdt>
  <w:p w14:paraId="01ED3D47" w14:textId="77777777" w:rsidR="00A824F9" w:rsidRDefault="00A824F9" w:rsidP="0055577F">
    <w:pPr>
      <w:pStyle w:val="aa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03F7B3" w14:textId="77777777" w:rsidR="00C27885" w:rsidRDefault="00C27885" w:rsidP="00485258">
      <w:pPr>
        <w:spacing w:after="0" w:line="240" w:lineRule="auto"/>
      </w:pPr>
      <w:r>
        <w:separator/>
      </w:r>
    </w:p>
  </w:footnote>
  <w:footnote w:type="continuationSeparator" w:id="0">
    <w:p w14:paraId="1D74ABDB" w14:textId="77777777" w:rsidR="00C27885" w:rsidRDefault="00C27885" w:rsidP="00485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22.8pt;height:3pt" o:bullet="t">
        <v:imagedata r:id="rId1" o:title="clip_image001"/>
      </v:shape>
    </w:pict>
  </w:numPicBullet>
  <w:abstractNum w:abstractNumId="0">
    <w:nsid w:val="0216249A"/>
    <w:multiLevelType w:val="hybridMultilevel"/>
    <w:tmpl w:val="89669298"/>
    <w:lvl w:ilvl="0" w:tplc="B192A2FA">
      <w:start w:val="1"/>
      <w:numFmt w:val="bullet"/>
      <w:suff w:val="space"/>
      <w:lvlText w:val="–"/>
      <w:lvlJc w:val="left"/>
      <w:pPr>
        <w:ind w:left="144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E0A6D"/>
    <w:multiLevelType w:val="hybridMultilevel"/>
    <w:tmpl w:val="62ACCAFA"/>
    <w:lvl w:ilvl="0" w:tplc="A6BC081E">
      <w:start w:val="1"/>
      <w:numFmt w:val="bullet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>
    <w:nsid w:val="06A64794"/>
    <w:multiLevelType w:val="hybridMultilevel"/>
    <w:tmpl w:val="7B6A0AEE"/>
    <w:lvl w:ilvl="0" w:tplc="5C22D93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>
    <w:nsid w:val="077424A0"/>
    <w:multiLevelType w:val="hybridMultilevel"/>
    <w:tmpl w:val="D6B2F4E0"/>
    <w:lvl w:ilvl="0" w:tplc="7E4CA560">
      <w:start w:val="1"/>
      <w:numFmt w:val="bullet"/>
      <w:suff w:val="space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B1E2F3D"/>
    <w:multiLevelType w:val="hybridMultilevel"/>
    <w:tmpl w:val="0B46D0D2"/>
    <w:lvl w:ilvl="0" w:tplc="8782EEE4">
      <w:start w:val="1"/>
      <w:numFmt w:val="decimal"/>
      <w:lvlText w:val="%1."/>
      <w:lvlJc w:val="left"/>
      <w:pPr>
        <w:ind w:left="379" w:hanging="31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41328766">
      <w:numFmt w:val="bullet"/>
      <w:lvlText w:val="•"/>
      <w:lvlJc w:val="left"/>
      <w:pPr>
        <w:ind w:left="1394" w:hanging="317"/>
      </w:pPr>
      <w:rPr>
        <w:rFonts w:hint="default"/>
        <w:lang w:val="ru-RU" w:eastAsia="en-US" w:bidi="ar-SA"/>
      </w:rPr>
    </w:lvl>
    <w:lvl w:ilvl="2" w:tplc="BC90545A">
      <w:numFmt w:val="bullet"/>
      <w:lvlText w:val="•"/>
      <w:lvlJc w:val="left"/>
      <w:pPr>
        <w:ind w:left="2409" w:hanging="317"/>
      </w:pPr>
      <w:rPr>
        <w:rFonts w:hint="default"/>
        <w:lang w:val="ru-RU" w:eastAsia="en-US" w:bidi="ar-SA"/>
      </w:rPr>
    </w:lvl>
    <w:lvl w:ilvl="3" w:tplc="5B10D968">
      <w:numFmt w:val="bullet"/>
      <w:lvlText w:val="•"/>
      <w:lvlJc w:val="left"/>
      <w:pPr>
        <w:ind w:left="3423" w:hanging="317"/>
      </w:pPr>
      <w:rPr>
        <w:rFonts w:hint="default"/>
        <w:lang w:val="ru-RU" w:eastAsia="en-US" w:bidi="ar-SA"/>
      </w:rPr>
    </w:lvl>
    <w:lvl w:ilvl="4" w:tplc="1D4A0916">
      <w:numFmt w:val="bullet"/>
      <w:lvlText w:val="•"/>
      <w:lvlJc w:val="left"/>
      <w:pPr>
        <w:ind w:left="4438" w:hanging="317"/>
      </w:pPr>
      <w:rPr>
        <w:rFonts w:hint="default"/>
        <w:lang w:val="ru-RU" w:eastAsia="en-US" w:bidi="ar-SA"/>
      </w:rPr>
    </w:lvl>
    <w:lvl w:ilvl="5" w:tplc="F4424CE0">
      <w:numFmt w:val="bullet"/>
      <w:lvlText w:val="•"/>
      <w:lvlJc w:val="left"/>
      <w:pPr>
        <w:ind w:left="5453" w:hanging="317"/>
      </w:pPr>
      <w:rPr>
        <w:rFonts w:hint="default"/>
        <w:lang w:val="ru-RU" w:eastAsia="en-US" w:bidi="ar-SA"/>
      </w:rPr>
    </w:lvl>
    <w:lvl w:ilvl="6" w:tplc="B3C4DACA">
      <w:numFmt w:val="bullet"/>
      <w:lvlText w:val="•"/>
      <w:lvlJc w:val="left"/>
      <w:pPr>
        <w:ind w:left="6467" w:hanging="317"/>
      </w:pPr>
      <w:rPr>
        <w:rFonts w:hint="default"/>
        <w:lang w:val="ru-RU" w:eastAsia="en-US" w:bidi="ar-SA"/>
      </w:rPr>
    </w:lvl>
    <w:lvl w:ilvl="7" w:tplc="1924DACA">
      <w:numFmt w:val="bullet"/>
      <w:lvlText w:val="•"/>
      <w:lvlJc w:val="left"/>
      <w:pPr>
        <w:ind w:left="7482" w:hanging="317"/>
      </w:pPr>
      <w:rPr>
        <w:rFonts w:hint="default"/>
        <w:lang w:val="ru-RU" w:eastAsia="en-US" w:bidi="ar-SA"/>
      </w:rPr>
    </w:lvl>
    <w:lvl w:ilvl="8" w:tplc="1BE233D2">
      <w:numFmt w:val="bullet"/>
      <w:lvlText w:val="•"/>
      <w:lvlJc w:val="left"/>
      <w:pPr>
        <w:ind w:left="8497" w:hanging="317"/>
      </w:pPr>
      <w:rPr>
        <w:rFonts w:hint="default"/>
        <w:lang w:val="ru-RU" w:eastAsia="en-US" w:bidi="ar-SA"/>
      </w:rPr>
    </w:lvl>
  </w:abstractNum>
  <w:abstractNum w:abstractNumId="5">
    <w:nsid w:val="111F154D"/>
    <w:multiLevelType w:val="hybridMultilevel"/>
    <w:tmpl w:val="AB462A78"/>
    <w:lvl w:ilvl="0" w:tplc="0419000F">
      <w:start w:val="1"/>
      <w:numFmt w:val="decimal"/>
      <w:lvlText w:val="%1."/>
      <w:lvlJc w:val="left"/>
      <w:pPr>
        <w:ind w:left="1099" w:hanging="360"/>
      </w:pPr>
    </w:lvl>
    <w:lvl w:ilvl="1" w:tplc="04190019" w:tentative="1">
      <w:start w:val="1"/>
      <w:numFmt w:val="lowerLetter"/>
      <w:lvlText w:val="%2."/>
      <w:lvlJc w:val="left"/>
      <w:pPr>
        <w:ind w:left="1819" w:hanging="360"/>
      </w:pPr>
    </w:lvl>
    <w:lvl w:ilvl="2" w:tplc="0419001B" w:tentative="1">
      <w:start w:val="1"/>
      <w:numFmt w:val="lowerRoman"/>
      <w:lvlText w:val="%3."/>
      <w:lvlJc w:val="right"/>
      <w:pPr>
        <w:ind w:left="2539" w:hanging="180"/>
      </w:pPr>
    </w:lvl>
    <w:lvl w:ilvl="3" w:tplc="0419000F" w:tentative="1">
      <w:start w:val="1"/>
      <w:numFmt w:val="decimal"/>
      <w:lvlText w:val="%4."/>
      <w:lvlJc w:val="left"/>
      <w:pPr>
        <w:ind w:left="3259" w:hanging="360"/>
      </w:pPr>
    </w:lvl>
    <w:lvl w:ilvl="4" w:tplc="04190019" w:tentative="1">
      <w:start w:val="1"/>
      <w:numFmt w:val="lowerLetter"/>
      <w:lvlText w:val="%5."/>
      <w:lvlJc w:val="left"/>
      <w:pPr>
        <w:ind w:left="3979" w:hanging="360"/>
      </w:pPr>
    </w:lvl>
    <w:lvl w:ilvl="5" w:tplc="0419001B" w:tentative="1">
      <w:start w:val="1"/>
      <w:numFmt w:val="lowerRoman"/>
      <w:lvlText w:val="%6."/>
      <w:lvlJc w:val="right"/>
      <w:pPr>
        <w:ind w:left="4699" w:hanging="180"/>
      </w:pPr>
    </w:lvl>
    <w:lvl w:ilvl="6" w:tplc="0419000F" w:tentative="1">
      <w:start w:val="1"/>
      <w:numFmt w:val="decimal"/>
      <w:lvlText w:val="%7."/>
      <w:lvlJc w:val="left"/>
      <w:pPr>
        <w:ind w:left="5419" w:hanging="360"/>
      </w:pPr>
    </w:lvl>
    <w:lvl w:ilvl="7" w:tplc="04190019" w:tentative="1">
      <w:start w:val="1"/>
      <w:numFmt w:val="lowerLetter"/>
      <w:lvlText w:val="%8."/>
      <w:lvlJc w:val="left"/>
      <w:pPr>
        <w:ind w:left="6139" w:hanging="360"/>
      </w:pPr>
    </w:lvl>
    <w:lvl w:ilvl="8" w:tplc="041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6">
    <w:nsid w:val="122133EA"/>
    <w:multiLevelType w:val="hybridMultilevel"/>
    <w:tmpl w:val="85BC0ADA"/>
    <w:lvl w:ilvl="0" w:tplc="9F785800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7">
    <w:nsid w:val="12615916"/>
    <w:multiLevelType w:val="hybridMultilevel"/>
    <w:tmpl w:val="F244DF76"/>
    <w:lvl w:ilvl="0" w:tplc="3DA4151A">
      <w:numFmt w:val="bullet"/>
      <w:lvlText w:val="—"/>
      <w:lvlJc w:val="left"/>
      <w:pPr>
        <w:ind w:left="1430" w:hanging="360"/>
      </w:pPr>
      <w:rPr>
        <w:rFonts w:ascii="Times New Roman" w:eastAsia="Times New Roman" w:hAnsi="Times New Roman" w:cs="Times New Roman" w:hint="default"/>
        <w:w w:val="49"/>
        <w:sz w:val="29"/>
        <w:szCs w:val="29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>
    <w:nsid w:val="13887F90"/>
    <w:multiLevelType w:val="hybridMultilevel"/>
    <w:tmpl w:val="5FDAB89A"/>
    <w:lvl w:ilvl="0" w:tplc="A9B055DC">
      <w:start w:val="1"/>
      <w:numFmt w:val="decimal"/>
      <w:lvlText w:val="%1)"/>
      <w:lvlJc w:val="left"/>
      <w:pPr>
        <w:ind w:left="10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9" w:hanging="360"/>
      </w:pPr>
    </w:lvl>
    <w:lvl w:ilvl="2" w:tplc="0419001B" w:tentative="1">
      <w:start w:val="1"/>
      <w:numFmt w:val="lowerRoman"/>
      <w:lvlText w:val="%3."/>
      <w:lvlJc w:val="right"/>
      <w:pPr>
        <w:ind w:left="2539" w:hanging="180"/>
      </w:pPr>
    </w:lvl>
    <w:lvl w:ilvl="3" w:tplc="0419000F" w:tentative="1">
      <w:start w:val="1"/>
      <w:numFmt w:val="decimal"/>
      <w:lvlText w:val="%4."/>
      <w:lvlJc w:val="left"/>
      <w:pPr>
        <w:ind w:left="3259" w:hanging="360"/>
      </w:pPr>
    </w:lvl>
    <w:lvl w:ilvl="4" w:tplc="04190019" w:tentative="1">
      <w:start w:val="1"/>
      <w:numFmt w:val="lowerLetter"/>
      <w:lvlText w:val="%5."/>
      <w:lvlJc w:val="left"/>
      <w:pPr>
        <w:ind w:left="3979" w:hanging="360"/>
      </w:pPr>
    </w:lvl>
    <w:lvl w:ilvl="5" w:tplc="0419001B" w:tentative="1">
      <w:start w:val="1"/>
      <w:numFmt w:val="lowerRoman"/>
      <w:lvlText w:val="%6."/>
      <w:lvlJc w:val="right"/>
      <w:pPr>
        <w:ind w:left="4699" w:hanging="180"/>
      </w:pPr>
    </w:lvl>
    <w:lvl w:ilvl="6" w:tplc="0419000F" w:tentative="1">
      <w:start w:val="1"/>
      <w:numFmt w:val="decimal"/>
      <w:lvlText w:val="%7."/>
      <w:lvlJc w:val="left"/>
      <w:pPr>
        <w:ind w:left="5419" w:hanging="360"/>
      </w:pPr>
    </w:lvl>
    <w:lvl w:ilvl="7" w:tplc="04190019" w:tentative="1">
      <w:start w:val="1"/>
      <w:numFmt w:val="lowerLetter"/>
      <w:lvlText w:val="%8."/>
      <w:lvlJc w:val="left"/>
      <w:pPr>
        <w:ind w:left="6139" w:hanging="360"/>
      </w:pPr>
    </w:lvl>
    <w:lvl w:ilvl="8" w:tplc="041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9">
    <w:nsid w:val="1BED0375"/>
    <w:multiLevelType w:val="hybridMultilevel"/>
    <w:tmpl w:val="BF06D72A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0">
    <w:nsid w:val="1F524EAD"/>
    <w:multiLevelType w:val="hybridMultilevel"/>
    <w:tmpl w:val="01406A06"/>
    <w:lvl w:ilvl="0" w:tplc="55DA1820">
      <w:numFmt w:val="bullet"/>
      <w:lvlText w:val="—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49"/>
        <w:sz w:val="29"/>
        <w:szCs w:val="29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20785DC7"/>
    <w:multiLevelType w:val="hybridMultilevel"/>
    <w:tmpl w:val="09988632"/>
    <w:lvl w:ilvl="0" w:tplc="7BE8FAFE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09E0CBD"/>
    <w:multiLevelType w:val="hybridMultilevel"/>
    <w:tmpl w:val="D57EC5F8"/>
    <w:lvl w:ilvl="0" w:tplc="497C6D5E">
      <w:numFmt w:val="bullet"/>
      <w:lvlText w:val="―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49"/>
        <w:sz w:val="29"/>
        <w:szCs w:val="29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26082A09"/>
    <w:multiLevelType w:val="hybridMultilevel"/>
    <w:tmpl w:val="AF90B01E"/>
    <w:lvl w:ilvl="0" w:tplc="B5446BB6">
      <w:start w:val="1"/>
      <w:numFmt w:val="bullet"/>
      <w:suff w:val="space"/>
      <w:lvlText w:val="–"/>
      <w:lvlJc w:val="left"/>
      <w:pPr>
        <w:ind w:left="144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4">
    <w:nsid w:val="28AB6A7C"/>
    <w:multiLevelType w:val="hybridMultilevel"/>
    <w:tmpl w:val="F5229B34"/>
    <w:lvl w:ilvl="0" w:tplc="49521B68">
      <w:start w:val="1"/>
      <w:numFmt w:val="decimal"/>
      <w:lvlText w:val="%1."/>
      <w:lvlJc w:val="left"/>
      <w:pPr>
        <w:ind w:left="379" w:hanging="28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CA28EB76">
      <w:numFmt w:val="bullet"/>
      <w:lvlText w:val="•"/>
      <w:lvlJc w:val="left"/>
      <w:pPr>
        <w:ind w:left="1394" w:hanging="281"/>
      </w:pPr>
      <w:rPr>
        <w:rFonts w:hint="default"/>
        <w:lang w:val="ru-RU" w:eastAsia="en-US" w:bidi="ar-SA"/>
      </w:rPr>
    </w:lvl>
    <w:lvl w:ilvl="2" w:tplc="C6E8567A">
      <w:numFmt w:val="bullet"/>
      <w:lvlText w:val="•"/>
      <w:lvlJc w:val="left"/>
      <w:pPr>
        <w:ind w:left="2409" w:hanging="281"/>
      </w:pPr>
      <w:rPr>
        <w:rFonts w:hint="default"/>
        <w:lang w:val="ru-RU" w:eastAsia="en-US" w:bidi="ar-SA"/>
      </w:rPr>
    </w:lvl>
    <w:lvl w:ilvl="3" w:tplc="18DC3724">
      <w:numFmt w:val="bullet"/>
      <w:lvlText w:val="•"/>
      <w:lvlJc w:val="left"/>
      <w:pPr>
        <w:ind w:left="3423" w:hanging="281"/>
      </w:pPr>
      <w:rPr>
        <w:rFonts w:hint="default"/>
        <w:lang w:val="ru-RU" w:eastAsia="en-US" w:bidi="ar-SA"/>
      </w:rPr>
    </w:lvl>
    <w:lvl w:ilvl="4" w:tplc="CAD616B2">
      <w:numFmt w:val="bullet"/>
      <w:lvlText w:val="•"/>
      <w:lvlJc w:val="left"/>
      <w:pPr>
        <w:ind w:left="4438" w:hanging="281"/>
      </w:pPr>
      <w:rPr>
        <w:rFonts w:hint="default"/>
        <w:lang w:val="ru-RU" w:eastAsia="en-US" w:bidi="ar-SA"/>
      </w:rPr>
    </w:lvl>
    <w:lvl w:ilvl="5" w:tplc="0D523E18">
      <w:numFmt w:val="bullet"/>
      <w:lvlText w:val="•"/>
      <w:lvlJc w:val="left"/>
      <w:pPr>
        <w:ind w:left="5453" w:hanging="281"/>
      </w:pPr>
      <w:rPr>
        <w:rFonts w:hint="default"/>
        <w:lang w:val="ru-RU" w:eastAsia="en-US" w:bidi="ar-SA"/>
      </w:rPr>
    </w:lvl>
    <w:lvl w:ilvl="6" w:tplc="7CAC3E8C">
      <w:numFmt w:val="bullet"/>
      <w:lvlText w:val="•"/>
      <w:lvlJc w:val="left"/>
      <w:pPr>
        <w:ind w:left="6467" w:hanging="281"/>
      </w:pPr>
      <w:rPr>
        <w:rFonts w:hint="default"/>
        <w:lang w:val="ru-RU" w:eastAsia="en-US" w:bidi="ar-SA"/>
      </w:rPr>
    </w:lvl>
    <w:lvl w:ilvl="7" w:tplc="14B23E22">
      <w:numFmt w:val="bullet"/>
      <w:lvlText w:val="•"/>
      <w:lvlJc w:val="left"/>
      <w:pPr>
        <w:ind w:left="7482" w:hanging="281"/>
      </w:pPr>
      <w:rPr>
        <w:rFonts w:hint="default"/>
        <w:lang w:val="ru-RU" w:eastAsia="en-US" w:bidi="ar-SA"/>
      </w:rPr>
    </w:lvl>
    <w:lvl w:ilvl="8" w:tplc="F8881704">
      <w:numFmt w:val="bullet"/>
      <w:lvlText w:val="•"/>
      <w:lvlJc w:val="left"/>
      <w:pPr>
        <w:ind w:left="8497" w:hanging="281"/>
      </w:pPr>
      <w:rPr>
        <w:rFonts w:hint="default"/>
        <w:lang w:val="ru-RU" w:eastAsia="en-US" w:bidi="ar-SA"/>
      </w:rPr>
    </w:lvl>
  </w:abstractNum>
  <w:abstractNum w:abstractNumId="15">
    <w:nsid w:val="29E2091D"/>
    <w:multiLevelType w:val="hybridMultilevel"/>
    <w:tmpl w:val="9CBC3F38"/>
    <w:lvl w:ilvl="0" w:tplc="A6BC081E">
      <w:start w:val="1"/>
      <w:numFmt w:val="bullet"/>
      <w:lvlText w:val="–"/>
      <w:lvlJc w:val="left"/>
      <w:pPr>
        <w:ind w:left="1074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6">
    <w:nsid w:val="2C4D46E3"/>
    <w:multiLevelType w:val="hybridMultilevel"/>
    <w:tmpl w:val="54AA5026"/>
    <w:lvl w:ilvl="0" w:tplc="A6BC081E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1182C98"/>
    <w:multiLevelType w:val="hybridMultilevel"/>
    <w:tmpl w:val="E3BADC70"/>
    <w:lvl w:ilvl="0" w:tplc="A6BC081E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CA535B2"/>
    <w:multiLevelType w:val="hybridMultilevel"/>
    <w:tmpl w:val="45AE79F0"/>
    <w:lvl w:ilvl="0" w:tplc="612C4DC4">
      <w:start w:val="1"/>
      <w:numFmt w:val="decimal"/>
      <w:lvlText w:val="%1."/>
      <w:lvlJc w:val="left"/>
      <w:pPr>
        <w:ind w:left="379" w:hanging="29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41E4B5E">
      <w:numFmt w:val="bullet"/>
      <w:lvlText w:val="•"/>
      <w:lvlJc w:val="left"/>
      <w:pPr>
        <w:ind w:left="1394" w:hanging="291"/>
      </w:pPr>
      <w:rPr>
        <w:rFonts w:hint="default"/>
        <w:lang w:val="ru-RU" w:eastAsia="en-US" w:bidi="ar-SA"/>
      </w:rPr>
    </w:lvl>
    <w:lvl w:ilvl="2" w:tplc="BAC003C8">
      <w:numFmt w:val="bullet"/>
      <w:lvlText w:val="•"/>
      <w:lvlJc w:val="left"/>
      <w:pPr>
        <w:ind w:left="2409" w:hanging="291"/>
      </w:pPr>
      <w:rPr>
        <w:rFonts w:hint="default"/>
        <w:lang w:val="ru-RU" w:eastAsia="en-US" w:bidi="ar-SA"/>
      </w:rPr>
    </w:lvl>
    <w:lvl w:ilvl="3" w:tplc="6EAE68F6">
      <w:numFmt w:val="bullet"/>
      <w:lvlText w:val="•"/>
      <w:lvlJc w:val="left"/>
      <w:pPr>
        <w:ind w:left="3423" w:hanging="291"/>
      </w:pPr>
      <w:rPr>
        <w:rFonts w:hint="default"/>
        <w:lang w:val="ru-RU" w:eastAsia="en-US" w:bidi="ar-SA"/>
      </w:rPr>
    </w:lvl>
    <w:lvl w:ilvl="4" w:tplc="3E3CEF96">
      <w:numFmt w:val="bullet"/>
      <w:lvlText w:val="•"/>
      <w:lvlJc w:val="left"/>
      <w:pPr>
        <w:ind w:left="4438" w:hanging="291"/>
      </w:pPr>
      <w:rPr>
        <w:rFonts w:hint="default"/>
        <w:lang w:val="ru-RU" w:eastAsia="en-US" w:bidi="ar-SA"/>
      </w:rPr>
    </w:lvl>
    <w:lvl w:ilvl="5" w:tplc="D9B0B89E">
      <w:numFmt w:val="bullet"/>
      <w:lvlText w:val="•"/>
      <w:lvlJc w:val="left"/>
      <w:pPr>
        <w:ind w:left="5453" w:hanging="291"/>
      </w:pPr>
      <w:rPr>
        <w:rFonts w:hint="default"/>
        <w:lang w:val="ru-RU" w:eastAsia="en-US" w:bidi="ar-SA"/>
      </w:rPr>
    </w:lvl>
    <w:lvl w:ilvl="6" w:tplc="0082F874">
      <w:numFmt w:val="bullet"/>
      <w:lvlText w:val="•"/>
      <w:lvlJc w:val="left"/>
      <w:pPr>
        <w:ind w:left="6467" w:hanging="291"/>
      </w:pPr>
      <w:rPr>
        <w:rFonts w:hint="default"/>
        <w:lang w:val="ru-RU" w:eastAsia="en-US" w:bidi="ar-SA"/>
      </w:rPr>
    </w:lvl>
    <w:lvl w:ilvl="7" w:tplc="3A08D548">
      <w:numFmt w:val="bullet"/>
      <w:lvlText w:val="•"/>
      <w:lvlJc w:val="left"/>
      <w:pPr>
        <w:ind w:left="7482" w:hanging="291"/>
      </w:pPr>
      <w:rPr>
        <w:rFonts w:hint="default"/>
        <w:lang w:val="ru-RU" w:eastAsia="en-US" w:bidi="ar-SA"/>
      </w:rPr>
    </w:lvl>
    <w:lvl w:ilvl="8" w:tplc="D5080DB6">
      <w:numFmt w:val="bullet"/>
      <w:lvlText w:val="•"/>
      <w:lvlJc w:val="left"/>
      <w:pPr>
        <w:ind w:left="8497" w:hanging="291"/>
      </w:pPr>
      <w:rPr>
        <w:rFonts w:hint="default"/>
        <w:lang w:val="ru-RU" w:eastAsia="en-US" w:bidi="ar-SA"/>
      </w:rPr>
    </w:lvl>
  </w:abstractNum>
  <w:abstractNum w:abstractNumId="19">
    <w:nsid w:val="3F015383"/>
    <w:multiLevelType w:val="hybridMultilevel"/>
    <w:tmpl w:val="2E282BB2"/>
    <w:lvl w:ilvl="0" w:tplc="55DA1820">
      <w:numFmt w:val="bullet"/>
      <w:lvlText w:val="—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49"/>
        <w:sz w:val="29"/>
        <w:szCs w:val="29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3FE562B8"/>
    <w:multiLevelType w:val="hybridMultilevel"/>
    <w:tmpl w:val="2C08B1B0"/>
    <w:lvl w:ilvl="0" w:tplc="21E6CB9E">
      <w:start w:val="1"/>
      <w:numFmt w:val="decimal"/>
      <w:lvlText w:val="%1."/>
      <w:lvlJc w:val="left"/>
      <w:pPr>
        <w:ind w:left="1135" w:hanging="284"/>
        <w:jc w:val="right"/>
      </w:pPr>
      <w:rPr>
        <w:rFonts w:hint="default"/>
        <w:b w:val="0"/>
        <w:bCs/>
        <w:spacing w:val="0"/>
        <w:w w:val="100"/>
        <w:lang w:val="ru-RU" w:eastAsia="en-US" w:bidi="ar-SA"/>
      </w:rPr>
    </w:lvl>
    <w:lvl w:ilvl="1" w:tplc="B298F670">
      <w:start w:val="1"/>
      <w:numFmt w:val="decimal"/>
      <w:lvlText w:val="%2)"/>
      <w:lvlJc w:val="left"/>
      <w:pPr>
        <w:ind w:left="1135" w:hanging="36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EAF4296A">
      <w:numFmt w:val="bullet"/>
      <w:lvlText w:val="•"/>
      <w:lvlJc w:val="left"/>
      <w:pPr>
        <w:ind w:left="3165" w:hanging="367"/>
      </w:pPr>
      <w:rPr>
        <w:rFonts w:hint="default"/>
        <w:lang w:val="ru-RU" w:eastAsia="en-US" w:bidi="ar-SA"/>
      </w:rPr>
    </w:lvl>
    <w:lvl w:ilvl="3" w:tplc="541055CA">
      <w:numFmt w:val="bullet"/>
      <w:lvlText w:val="•"/>
      <w:lvlJc w:val="left"/>
      <w:pPr>
        <w:ind w:left="4179" w:hanging="367"/>
      </w:pPr>
      <w:rPr>
        <w:rFonts w:hint="default"/>
        <w:lang w:val="ru-RU" w:eastAsia="en-US" w:bidi="ar-SA"/>
      </w:rPr>
    </w:lvl>
    <w:lvl w:ilvl="4" w:tplc="85A8F52C">
      <w:numFmt w:val="bullet"/>
      <w:lvlText w:val="•"/>
      <w:lvlJc w:val="left"/>
      <w:pPr>
        <w:ind w:left="5194" w:hanging="367"/>
      </w:pPr>
      <w:rPr>
        <w:rFonts w:hint="default"/>
        <w:lang w:val="ru-RU" w:eastAsia="en-US" w:bidi="ar-SA"/>
      </w:rPr>
    </w:lvl>
    <w:lvl w:ilvl="5" w:tplc="612E9472">
      <w:numFmt w:val="bullet"/>
      <w:lvlText w:val="•"/>
      <w:lvlJc w:val="left"/>
      <w:pPr>
        <w:ind w:left="6209" w:hanging="367"/>
      </w:pPr>
      <w:rPr>
        <w:rFonts w:hint="default"/>
        <w:lang w:val="ru-RU" w:eastAsia="en-US" w:bidi="ar-SA"/>
      </w:rPr>
    </w:lvl>
    <w:lvl w:ilvl="6" w:tplc="405C912C">
      <w:numFmt w:val="bullet"/>
      <w:lvlText w:val="•"/>
      <w:lvlJc w:val="left"/>
      <w:pPr>
        <w:ind w:left="7223" w:hanging="367"/>
      </w:pPr>
      <w:rPr>
        <w:rFonts w:hint="default"/>
        <w:lang w:val="ru-RU" w:eastAsia="en-US" w:bidi="ar-SA"/>
      </w:rPr>
    </w:lvl>
    <w:lvl w:ilvl="7" w:tplc="EC7E41EE">
      <w:numFmt w:val="bullet"/>
      <w:lvlText w:val="•"/>
      <w:lvlJc w:val="left"/>
      <w:pPr>
        <w:ind w:left="8238" w:hanging="367"/>
      </w:pPr>
      <w:rPr>
        <w:rFonts w:hint="default"/>
        <w:lang w:val="ru-RU" w:eastAsia="en-US" w:bidi="ar-SA"/>
      </w:rPr>
    </w:lvl>
    <w:lvl w:ilvl="8" w:tplc="C784B0E2">
      <w:numFmt w:val="bullet"/>
      <w:lvlText w:val="•"/>
      <w:lvlJc w:val="left"/>
      <w:pPr>
        <w:ind w:left="9253" w:hanging="367"/>
      </w:pPr>
      <w:rPr>
        <w:rFonts w:hint="default"/>
        <w:lang w:val="ru-RU" w:eastAsia="en-US" w:bidi="ar-SA"/>
      </w:rPr>
    </w:lvl>
  </w:abstractNum>
  <w:abstractNum w:abstractNumId="21">
    <w:nsid w:val="4BC2257C"/>
    <w:multiLevelType w:val="hybridMultilevel"/>
    <w:tmpl w:val="6CC42146"/>
    <w:lvl w:ilvl="0" w:tplc="061A5EA0">
      <w:start w:val="1"/>
      <w:numFmt w:val="bullet"/>
      <w:lvlText w:val="•"/>
      <w:lvlPicBulletId w:val="0"/>
      <w:lvlJc w:val="left"/>
      <w:pPr>
        <w:ind w:left="7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ADE6BC2">
      <w:start w:val="1"/>
      <w:numFmt w:val="bullet"/>
      <w:lvlText w:val="o"/>
      <w:lvlJc w:val="left"/>
      <w:pPr>
        <w:ind w:left="20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77A69CC8">
      <w:start w:val="1"/>
      <w:numFmt w:val="bullet"/>
      <w:lvlText w:val="▪"/>
      <w:lvlJc w:val="left"/>
      <w:pPr>
        <w:ind w:left="27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960D846">
      <w:start w:val="1"/>
      <w:numFmt w:val="bullet"/>
      <w:lvlText w:val="•"/>
      <w:lvlJc w:val="left"/>
      <w:pPr>
        <w:ind w:left="35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65A898A">
      <w:start w:val="1"/>
      <w:numFmt w:val="bullet"/>
      <w:lvlText w:val="o"/>
      <w:lvlJc w:val="left"/>
      <w:pPr>
        <w:ind w:left="42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FA29AFA">
      <w:start w:val="1"/>
      <w:numFmt w:val="bullet"/>
      <w:lvlText w:val="▪"/>
      <w:lvlJc w:val="left"/>
      <w:pPr>
        <w:ind w:left="49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D3B66A5C">
      <w:start w:val="1"/>
      <w:numFmt w:val="bullet"/>
      <w:lvlText w:val="•"/>
      <w:lvlJc w:val="left"/>
      <w:pPr>
        <w:ind w:left="56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8262722">
      <w:start w:val="1"/>
      <w:numFmt w:val="bullet"/>
      <w:lvlText w:val="o"/>
      <w:lvlJc w:val="left"/>
      <w:pPr>
        <w:ind w:left="63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03E93C0">
      <w:start w:val="1"/>
      <w:numFmt w:val="bullet"/>
      <w:lvlText w:val="▪"/>
      <w:lvlJc w:val="left"/>
      <w:pPr>
        <w:ind w:left="71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>
    <w:nsid w:val="4C6C1DC8"/>
    <w:multiLevelType w:val="hybridMultilevel"/>
    <w:tmpl w:val="6B065D94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3">
    <w:nsid w:val="4D335447"/>
    <w:multiLevelType w:val="hybridMultilevel"/>
    <w:tmpl w:val="F8C2DC94"/>
    <w:lvl w:ilvl="0" w:tplc="55DA1820">
      <w:numFmt w:val="bullet"/>
      <w:lvlText w:val="—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49"/>
        <w:sz w:val="29"/>
        <w:szCs w:val="29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>
    <w:nsid w:val="4DBF4C4F"/>
    <w:multiLevelType w:val="hybridMultilevel"/>
    <w:tmpl w:val="65E6A3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>
    <w:nsid w:val="4E25252C"/>
    <w:multiLevelType w:val="hybridMultilevel"/>
    <w:tmpl w:val="83861282"/>
    <w:lvl w:ilvl="0" w:tplc="3DA4151A">
      <w:numFmt w:val="bullet"/>
      <w:lvlText w:val="—"/>
      <w:lvlJc w:val="left"/>
      <w:pPr>
        <w:ind w:left="1430" w:hanging="360"/>
      </w:pPr>
      <w:rPr>
        <w:rFonts w:ascii="Times New Roman" w:eastAsia="Times New Roman" w:hAnsi="Times New Roman" w:cs="Times New Roman" w:hint="default"/>
        <w:w w:val="49"/>
        <w:sz w:val="29"/>
        <w:szCs w:val="29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6">
    <w:nsid w:val="50447FCC"/>
    <w:multiLevelType w:val="hybridMultilevel"/>
    <w:tmpl w:val="3666682E"/>
    <w:lvl w:ilvl="0" w:tplc="55DA1820">
      <w:numFmt w:val="bullet"/>
      <w:lvlText w:val="—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49"/>
        <w:sz w:val="29"/>
        <w:szCs w:val="29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51C40E9A"/>
    <w:multiLevelType w:val="hybridMultilevel"/>
    <w:tmpl w:val="5706FB50"/>
    <w:lvl w:ilvl="0" w:tplc="A522B26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>
    <w:nsid w:val="565C5E50"/>
    <w:multiLevelType w:val="hybridMultilevel"/>
    <w:tmpl w:val="EC68134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9">
    <w:nsid w:val="576B737D"/>
    <w:multiLevelType w:val="hybridMultilevel"/>
    <w:tmpl w:val="662657B2"/>
    <w:lvl w:ilvl="0" w:tplc="A6BC081E">
      <w:start w:val="1"/>
      <w:numFmt w:val="bullet"/>
      <w:suff w:val="space"/>
      <w:lvlText w:val="–"/>
      <w:lvlJc w:val="left"/>
      <w:pPr>
        <w:ind w:left="10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B2647A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7CC914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A2793E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6EF91E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96B2EE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720D28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18261E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7485E0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5823740E"/>
    <w:multiLevelType w:val="hybridMultilevel"/>
    <w:tmpl w:val="DAFC6E5C"/>
    <w:lvl w:ilvl="0" w:tplc="7CC281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87A0086"/>
    <w:multiLevelType w:val="hybridMultilevel"/>
    <w:tmpl w:val="20FA8224"/>
    <w:lvl w:ilvl="0" w:tplc="6296953E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3B30778"/>
    <w:multiLevelType w:val="hybridMultilevel"/>
    <w:tmpl w:val="4D30B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6701DB3"/>
    <w:multiLevelType w:val="hybridMultilevel"/>
    <w:tmpl w:val="8D822A98"/>
    <w:lvl w:ilvl="0" w:tplc="AA005752">
      <w:start w:val="1"/>
      <w:numFmt w:val="bullet"/>
      <w:suff w:val="space"/>
      <w:lvlText w:val="–"/>
      <w:lvlJc w:val="left"/>
      <w:pPr>
        <w:ind w:left="142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>
    <w:nsid w:val="69F66264"/>
    <w:multiLevelType w:val="hybridMultilevel"/>
    <w:tmpl w:val="7284C04A"/>
    <w:lvl w:ilvl="0" w:tplc="B102514E">
      <w:start w:val="1"/>
      <w:numFmt w:val="bullet"/>
      <w:suff w:val="space"/>
      <w:lvlText w:val="–"/>
      <w:lvlJc w:val="left"/>
      <w:pPr>
        <w:ind w:left="21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>
    <w:nsid w:val="6B641B89"/>
    <w:multiLevelType w:val="hybridMultilevel"/>
    <w:tmpl w:val="9D0692F8"/>
    <w:lvl w:ilvl="0" w:tplc="74D216A2">
      <w:start w:val="1"/>
      <w:numFmt w:val="bullet"/>
      <w:suff w:val="space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6">
    <w:nsid w:val="6D312CF1"/>
    <w:multiLevelType w:val="hybridMultilevel"/>
    <w:tmpl w:val="31F4C06C"/>
    <w:lvl w:ilvl="0" w:tplc="D1506FFC">
      <w:start w:val="1"/>
      <w:numFmt w:val="bullet"/>
      <w:suff w:val="space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7">
    <w:nsid w:val="6E2A7DE9"/>
    <w:multiLevelType w:val="hybridMultilevel"/>
    <w:tmpl w:val="E502163A"/>
    <w:lvl w:ilvl="0" w:tplc="1F569E66">
      <w:start w:val="1"/>
      <w:numFmt w:val="bullet"/>
      <w:suff w:val="space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8">
    <w:nsid w:val="71A34208"/>
    <w:multiLevelType w:val="hybridMultilevel"/>
    <w:tmpl w:val="0E4E0778"/>
    <w:lvl w:ilvl="0" w:tplc="E202F850">
      <w:start w:val="1"/>
      <w:numFmt w:val="bullet"/>
      <w:suff w:val="space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9">
    <w:nsid w:val="73B83889"/>
    <w:multiLevelType w:val="hybridMultilevel"/>
    <w:tmpl w:val="77E05F80"/>
    <w:lvl w:ilvl="0" w:tplc="9ADA1BEA">
      <w:start w:val="1"/>
      <w:numFmt w:val="bullet"/>
      <w:suff w:val="space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0">
    <w:nsid w:val="7B5673EC"/>
    <w:multiLevelType w:val="hybridMultilevel"/>
    <w:tmpl w:val="1F1A7F84"/>
    <w:lvl w:ilvl="0" w:tplc="60BCA9F2">
      <w:start w:val="1"/>
      <w:numFmt w:val="bullet"/>
      <w:suff w:val="space"/>
      <w:lvlText w:val="–"/>
      <w:lvlJc w:val="left"/>
      <w:pPr>
        <w:ind w:left="142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1">
    <w:nsid w:val="7E251E7B"/>
    <w:multiLevelType w:val="hybridMultilevel"/>
    <w:tmpl w:val="DC88F8F6"/>
    <w:lvl w:ilvl="0" w:tplc="67BE80B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2">
    <w:nsid w:val="7ED74900"/>
    <w:multiLevelType w:val="hybridMultilevel"/>
    <w:tmpl w:val="8F4CEB36"/>
    <w:lvl w:ilvl="0" w:tplc="59FEDE30">
      <w:start w:val="100"/>
      <w:numFmt w:val="decimal"/>
      <w:lvlText w:val="%1"/>
      <w:lvlJc w:val="left"/>
      <w:pPr>
        <w:ind w:left="42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90" w:hanging="360"/>
      </w:pPr>
    </w:lvl>
    <w:lvl w:ilvl="2" w:tplc="0419001B" w:tentative="1">
      <w:start w:val="1"/>
      <w:numFmt w:val="lowerRoman"/>
      <w:lvlText w:val="%3."/>
      <w:lvlJc w:val="right"/>
      <w:pPr>
        <w:ind w:left="5710" w:hanging="180"/>
      </w:pPr>
    </w:lvl>
    <w:lvl w:ilvl="3" w:tplc="0419000F" w:tentative="1">
      <w:start w:val="1"/>
      <w:numFmt w:val="decimal"/>
      <w:lvlText w:val="%4."/>
      <w:lvlJc w:val="left"/>
      <w:pPr>
        <w:ind w:left="6430" w:hanging="360"/>
      </w:pPr>
    </w:lvl>
    <w:lvl w:ilvl="4" w:tplc="04190019" w:tentative="1">
      <w:start w:val="1"/>
      <w:numFmt w:val="lowerLetter"/>
      <w:lvlText w:val="%5."/>
      <w:lvlJc w:val="left"/>
      <w:pPr>
        <w:ind w:left="7150" w:hanging="360"/>
      </w:pPr>
    </w:lvl>
    <w:lvl w:ilvl="5" w:tplc="0419001B" w:tentative="1">
      <w:start w:val="1"/>
      <w:numFmt w:val="lowerRoman"/>
      <w:lvlText w:val="%6."/>
      <w:lvlJc w:val="right"/>
      <w:pPr>
        <w:ind w:left="7870" w:hanging="180"/>
      </w:pPr>
    </w:lvl>
    <w:lvl w:ilvl="6" w:tplc="0419000F" w:tentative="1">
      <w:start w:val="1"/>
      <w:numFmt w:val="decimal"/>
      <w:lvlText w:val="%7."/>
      <w:lvlJc w:val="left"/>
      <w:pPr>
        <w:ind w:left="8590" w:hanging="360"/>
      </w:pPr>
    </w:lvl>
    <w:lvl w:ilvl="7" w:tplc="04190019" w:tentative="1">
      <w:start w:val="1"/>
      <w:numFmt w:val="lowerLetter"/>
      <w:lvlText w:val="%8."/>
      <w:lvlJc w:val="left"/>
      <w:pPr>
        <w:ind w:left="9310" w:hanging="360"/>
      </w:pPr>
    </w:lvl>
    <w:lvl w:ilvl="8" w:tplc="0419001B" w:tentative="1">
      <w:start w:val="1"/>
      <w:numFmt w:val="lowerRoman"/>
      <w:lvlText w:val="%9."/>
      <w:lvlJc w:val="right"/>
      <w:pPr>
        <w:ind w:left="10030" w:hanging="180"/>
      </w:pPr>
    </w:lvl>
  </w:abstractNum>
  <w:num w:numId="1">
    <w:abstractNumId w:val="21"/>
  </w:num>
  <w:num w:numId="2">
    <w:abstractNumId w:val="29"/>
  </w:num>
  <w:num w:numId="3">
    <w:abstractNumId w:val="13"/>
  </w:num>
  <w:num w:numId="4">
    <w:abstractNumId w:val="37"/>
  </w:num>
  <w:num w:numId="5">
    <w:abstractNumId w:val="38"/>
  </w:num>
  <w:num w:numId="6">
    <w:abstractNumId w:val="33"/>
  </w:num>
  <w:num w:numId="7">
    <w:abstractNumId w:val="3"/>
  </w:num>
  <w:num w:numId="8">
    <w:abstractNumId w:val="40"/>
  </w:num>
  <w:num w:numId="9">
    <w:abstractNumId w:val="11"/>
  </w:num>
  <w:num w:numId="10">
    <w:abstractNumId w:val="31"/>
  </w:num>
  <w:num w:numId="11">
    <w:abstractNumId w:val="17"/>
  </w:num>
  <w:num w:numId="12">
    <w:abstractNumId w:val="16"/>
  </w:num>
  <w:num w:numId="13">
    <w:abstractNumId w:val="30"/>
  </w:num>
  <w:num w:numId="14">
    <w:abstractNumId w:val="32"/>
  </w:num>
  <w:num w:numId="15">
    <w:abstractNumId w:val="34"/>
  </w:num>
  <w:num w:numId="16">
    <w:abstractNumId w:val="2"/>
  </w:num>
  <w:num w:numId="17">
    <w:abstractNumId w:val="36"/>
  </w:num>
  <w:num w:numId="18">
    <w:abstractNumId w:val="35"/>
  </w:num>
  <w:num w:numId="19">
    <w:abstractNumId w:val="28"/>
  </w:num>
  <w:num w:numId="20">
    <w:abstractNumId w:val="39"/>
  </w:num>
  <w:num w:numId="21">
    <w:abstractNumId w:val="0"/>
  </w:num>
  <w:num w:numId="22">
    <w:abstractNumId w:val="8"/>
  </w:num>
  <w:num w:numId="23">
    <w:abstractNumId w:val="22"/>
  </w:num>
  <w:num w:numId="24">
    <w:abstractNumId w:val="6"/>
  </w:num>
  <w:num w:numId="25">
    <w:abstractNumId w:val="9"/>
  </w:num>
  <w:num w:numId="26">
    <w:abstractNumId w:val="15"/>
  </w:num>
  <w:num w:numId="27">
    <w:abstractNumId w:val="7"/>
  </w:num>
  <w:num w:numId="28">
    <w:abstractNumId w:val="27"/>
  </w:num>
  <w:num w:numId="29">
    <w:abstractNumId w:val="25"/>
  </w:num>
  <w:num w:numId="30">
    <w:abstractNumId w:val="41"/>
  </w:num>
  <w:num w:numId="31">
    <w:abstractNumId w:val="24"/>
  </w:num>
  <w:num w:numId="32">
    <w:abstractNumId w:val="10"/>
  </w:num>
  <w:num w:numId="33">
    <w:abstractNumId w:val="26"/>
  </w:num>
  <w:num w:numId="34">
    <w:abstractNumId w:val="12"/>
  </w:num>
  <w:num w:numId="35">
    <w:abstractNumId w:val="23"/>
  </w:num>
  <w:num w:numId="36">
    <w:abstractNumId w:val="19"/>
  </w:num>
  <w:num w:numId="37">
    <w:abstractNumId w:val="4"/>
  </w:num>
  <w:num w:numId="38">
    <w:abstractNumId w:val="18"/>
  </w:num>
  <w:num w:numId="39">
    <w:abstractNumId w:val="20"/>
  </w:num>
  <w:num w:numId="40">
    <w:abstractNumId w:val="14"/>
  </w:num>
  <w:num w:numId="41">
    <w:abstractNumId w:val="42"/>
  </w:num>
  <w:num w:numId="42">
    <w:abstractNumId w:val="5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1E7E"/>
    <w:rsid w:val="00004D0F"/>
    <w:rsid w:val="00012718"/>
    <w:rsid w:val="0004025E"/>
    <w:rsid w:val="00040B5C"/>
    <w:rsid w:val="0004250A"/>
    <w:rsid w:val="00043FD7"/>
    <w:rsid w:val="0005087E"/>
    <w:rsid w:val="00051DAB"/>
    <w:rsid w:val="00052A99"/>
    <w:rsid w:val="00054449"/>
    <w:rsid w:val="00061873"/>
    <w:rsid w:val="00062B04"/>
    <w:rsid w:val="00063336"/>
    <w:rsid w:val="000638C8"/>
    <w:rsid w:val="000758B7"/>
    <w:rsid w:val="00082992"/>
    <w:rsid w:val="000B0135"/>
    <w:rsid w:val="000C4C4E"/>
    <w:rsid w:val="000D0840"/>
    <w:rsid w:val="000E79CD"/>
    <w:rsid w:val="000F25DD"/>
    <w:rsid w:val="000F2C4B"/>
    <w:rsid w:val="0010187F"/>
    <w:rsid w:val="001053E6"/>
    <w:rsid w:val="00113AE8"/>
    <w:rsid w:val="00114268"/>
    <w:rsid w:val="00126E0A"/>
    <w:rsid w:val="0013297B"/>
    <w:rsid w:val="00134C17"/>
    <w:rsid w:val="00136127"/>
    <w:rsid w:val="00140ADB"/>
    <w:rsid w:val="00156099"/>
    <w:rsid w:val="00161F32"/>
    <w:rsid w:val="00163858"/>
    <w:rsid w:val="00164EB4"/>
    <w:rsid w:val="001660BB"/>
    <w:rsid w:val="00166863"/>
    <w:rsid w:val="00166FF1"/>
    <w:rsid w:val="00167302"/>
    <w:rsid w:val="001763FF"/>
    <w:rsid w:val="00194105"/>
    <w:rsid w:val="00196624"/>
    <w:rsid w:val="00197A61"/>
    <w:rsid w:val="00197BA2"/>
    <w:rsid w:val="001A0EF9"/>
    <w:rsid w:val="001A13C7"/>
    <w:rsid w:val="001A7F52"/>
    <w:rsid w:val="001C221C"/>
    <w:rsid w:val="001C4169"/>
    <w:rsid w:val="001C4F71"/>
    <w:rsid w:val="001C6EAF"/>
    <w:rsid w:val="001D27C7"/>
    <w:rsid w:val="001E1EE1"/>
    <w:rsid w:val="001E6420"/>
    <w:rsid w:val="00200A92"/>
    <w:rsid w:val="00200D60"/>
    <w:rsid w:val="00210D01"/>
    <w:rsid w:val="002129CE"/>
    <w:rsid w:val="0021567F"/>
    <w:rsid w:val="002156D5"/>
    <w:rsid w:val="002234BF"/>
    <w:rsid w:val="002238DA"/>
    <w:rsid w:val="00241B96"/>
    <w:rsid w:val="002434A7"/>
    <w:rsid w:val="0026104A"/>
    <w:rsid w:val="002777C7"/>
    <w:rsid w:val="0028253A"/>
    <w:rsid w:val="00284C0A"/>
    <w:rsid w:val="002855C3"/>
    <w:rsid w:val="00291A71"/>
    <w:rsid w:val="00297095"/>
    <w:rsid w:val="002A0826"/>
    <w:rsid w:val="002B635A"/>
    <w:rsid w:val="002B7F6A"/>
    <w:rsid w:val="002C1F31"/>
    <w:rsid w:val="002C4801"/>
    <w:rsid w:val="002D4104"/>
    <w:rsid w:val="002E0140"/>
    <w:rsid w:val="002F6BE9"/>
    <w:rsid w:val="00304449"/>
    <w:rsid w:val="0030694E"/>
    <w:rsid w:val="00306A8E"/>
    <w:rsid w:val="00311C76"/>
    <w:rsid w:val="003230A5"/>
    <w:rsid w:val="00325EB3"/>
    <w:rsid w:val="00327281"/>
    <w:rsid w:val="00336902"/>
    <w:rsid w:val="00340D9C"/>
    <w:rsid w:val="003451C7"/>
    <w:rsid w:val="00353148"/>
    <w:rsid w:val="00355C66"/>
    <w:rsid w:val="00360C52"/>
    <w:rsid w:val="0036196E"/>
    <w:rsid w:val="00363EC5"/>
    <w:rsid w:val="00370312"/>
    <w:rsid w:val="003A0C53"/>
    <w:rsid w:val="003A2C0A"/>
    <w:rsid w:val="003A45ED"/>
    <w:rsid w:val="003C10C6"/>
    <w:rsid w:val="003C1C30"/>
    <w:rsid w:val="003E01AC"/>
    <w:rsid w:val="003E3219"/>
    <w:rsid w:val="003E68B1"/>
    <w:rsid w:val="003F61DD"/>
    <w:rsid w:val="00421396"/>
    <w:rsid w:val="00427894"/>
    <w:rsid w:val="00430523"/>
    <w:rsid w:val="0043440E"/>
    <w:rsid w:val="0044049C"/>
    <w:rsid w:val="00440E4F"/>
    <w:rsid w:val="00447375"/>
    <w:rsid w:val="004528B8"/>
    <w:rsid w:val="00453F86"/>
    <w:rsid w:val="00455BC5"/>
    <w:rsid w:val="00455F95"/>
    <w:rsid w:val="004631CD"/>
    <w:rsid w:val="00472F16"/>
    <w:rsid w:val="00475ECA"/>
    <w:rsid w:val="00477FEE"/>
    <w:rsid w:val="00483F58"/>
    <w:rsid w:val="00485258"/>
    <w:rsid w:val="00494DC7"/>
    <w:rsid w:val="004A3F43"/>
    <w:rsid w:val="004B40B0"/>
    <w:rsid w:val="004B5E57"/>
    <w:rsid w:val="004C0E0B"/>
    <w:rsid w:val="004C32CD"/>
    <w:rsid w:val="004C42F0"/>
    <w:rsid w:val="004C42F6"/>
    <w:rsid w:val="004C76C2"/>
    <w:rsid w:val="004D1E8B"/>
    <w:rsid w:val="004D6AA6"/>
    <w:rsid w:val="004E2BF5"/>
    <w:rsid w:val="004F2D4A"/>
    <w:rsid w:val="004F744B"/>
    <w:rsid w:val="00506083"/>
    <w:rsid w:val="00507DB2"/>
    <w:rsid w:val="005130F9"/>
    <w:rsid w:val="00514236"/>
    <w:rsid w:val="00514ACF"/>
    <w:rsid w:val="005157CC"/>
    <w:rsid w:val="005221CB"/>
    <w:rsid w:val="005270E3"/>
    <w:rsid w:val="00530681"/>
    <w:rsid w:val="00531B78"/>
    <w:rsid w:val="00540134"/>
    <w:rsid w:val="0054146B"/>
    <w:rsid w:val="00544425"/>
    <w:rsid w:val="0055577F"/>
    <w:rsid w:val="005615B9"/>
    <w:rsid w:val="00567E0F"/>
    <w:rsid w:val="005756BE"/>
    <w:rsid w:val="0057787B"/>
    <w:rsid w:val="00585D46"/>
    <w:rsid w:val="00591B68"/>
    <w:rsid w:val="00597299"/>
    <w:rsid w:val="005B36C7"/>
    <w:rsid w:val="005C41B7"/>
    <w:rsid w:val="005D3974"/>
    <w:rsid w:val="005F3BE8"/>
    <w:rsid w:val="005F7E84"/>
    <w:rsid w:val="00607269"/>
    <w:rsid w:val="00616913"/>
    <w:rsid w:val="006200D1"/>
    <w:rsid w:val="00621C31"/>
    <w:rsid w:val="006344DF"/>
    <w:rsid w:val="006358BB"/>
    <w:rsid w:val="00636513"/>
    <w:rsid w:val="006456A3"/>
    <w:rsid w:val="00646144"/>
    <w:rsid w:val="006505F6"/>
    <w:rsid w:val="00656229"/>
    <w:rsid w:val="0065718B"/>
    <w:rsid w:val="006842F9"/>
    <w:rsid w:val="00685FB6"/>
    <w:rsid w:val="006A6806"/>
    <w:rsid w:val="006C217D"/>
    <w:rsid w:val="006C3582"/>
    <w:rsid w:val="006D68AE"/>
    <w:rsid w:val="006E0B13"/>
    <w:rsid w:val="006E3E9C"/>
    <w:rsid w:val="006F14F5"/>
    <w:rsid w:val="00702851"/>
    <w:rsid w:val="0070667E"/>
    <w:rsid w:val="00710DB9"/>
    <w:rsid w:val="00711791"/>
    <w:rsid w:val="0071277E"/>
    <w:rsid w:val="00716014"/>
    <w:rsid w:val="0073089F"/>
    <w:rsid w:val="007501B2"/>
    <w:rsid w:val="00753179"/>
    <w:rsid w:val="00754ACD"/>
    <w:rsid w:val="00756768"/>
    <w:rsid w:val="00786EF8"/>
    <w:rsid w:val="007A16C8"/>
    <w:rsid w:val="007A2202"/>
    <w:rsid w:val="007A3112"/>
    <w:rsid w:val="007B5749"/>
    <w:rsid w:val="007B5EFF"/>
    <w:rsid w:val="007C7030"/>
    <w:rsid w:val="007C7CFF"/>
    <w:rsid w:val="007D0E57"/>
    <w:rsid w:val="007D6C6A"/>
    <w:rsid w:val="007E0BF1"/>
    <w:rsid w:val="007E31BB"/>
    <w:rsid w:val="007E5A14"/>
    <w:rsid w:val="007F4273"/>
    <w:rsid w:val="007F5045"/>
    <w:rsid w:val="008127F5"/>
    <w:rsid w:val="00813A8F"/>
    <w:rsid w:val="00815233"/>
    <w:rsid w:val="008221B3"/>
    <w:rsid w:val="008263A8"/>
    <w:rsid w:val="008349EC"/>
    <w:rsid w:val="00834F80"/>
    <w:rsid w:val="00837695"/>
    <w:rsid w:val="00841E2F"/>
    <w:rsid w:val="008471EC"/>
    <w:rsid w:val="00861D09"/>
    <w:rsid w:val="00862994"/>
    <w:rsid w:val="0088580B"/>
    <w:rsid w:val="008932B7"/>
    <w:rsid w:val="00894F51"/>
    <w:rsid w:val="008A1848"/>
    <w:rsid w:val="008A316F"/>
    <w:rsid w:val="008A4CDD"/>
    <w:rsid w:val="008B06C9"/>
    <w:rsid w:val="008B4D4F"/>
    <w:rsid w:val="008C256E"/>
    <w:rsid w:val="008C3EEE"/>
    <w:rsid w:val="008D064F"/>
    <w:rsid w:val="008D2F19"/>
    <w:rsid w:val="008D6059"/>
    <w:rsid w:val="008D6D16"/>
    <w:rsid w:val="008F173F"/>
    <w:rsid w:val="008F695D"/>
    <w:rsid w:val="008F7E61"/>
    <w:rsid w:val="009064DA"/>
    <w:rsid w:val="00906E16"/>
    <w:rsid w:val="009242BB"/>
    <w:rsid w:val="00935E88"/>
    <w:rsid w:val="00942711"/>
    <w:rsid w:val="00942C41"/>
    <w:rsid w:val="00942C5E"/>
    <w:rsid w:val="0094337C"/>
    <w:rsid w:val="00947BF5"/>
    <w:rsid w:val="0096063E"/>
    <w:rsid w:val="00977C17"/>
    <w:rsid w:val="00982F59"/>
    <w:rsid w:val="0098474C"/>
    <w:rsid w:val="009857CA"/>
    <w:rsid w:val="0099131B"/>
    <w:rsid w:val="00994467"/>
    <w:rsid w:val="00994EF4"/>
    <w:rsid w:val="009A0BF3"/>
    <w:rsid w:val="009A2257"/>
    <w:rsid w:val="009B057D"/>
    <w:rsid w:val="009B0CE2"/>
    <w:rsid w:val="009B28AA"/>
    <w:rsid w:val="009B4EFA"/>
    <w:rsid w:val="009C228B"/>
    <w:rsid w:val="009D0BA8"/>
    <w:rsid w:val="009D2C9E"/>
    <w:rsid w:val="009D5687"/>
    <w:rsid w:val="009D6695"/>
    <w:rsid w:val="009E4A44"/>
    <w:rsid w:val="009F04A2"/>
    <w:rsid w:val="009F4277"/>
    <w:rsid w:val="00A06EA4"/>
    <w:rsid w:val="00A17DEB"/>
    <w:rsid w:val="00A21457"/>
    <w:rsid w:val="00A2325A"/>
    <w:rsid w:val="00A240C9"/>
    <w:rsid w:val="00A24B51"/>
    <w:rsid w:val="00A27158"/>
    <w:rsid w:val="00A35753"/>
    <w:rsid w:val="00A35C82"/>
    <w:rsid w:val="00A40495"/>
    <w:rsid w:val="00A416CC"/>
    <w:rsid w:val="00A479C0"/>
    <w:rsid w:val="00A51115"/>
    <w:rsid w:val="00A560A2"/>
    <w:rsid w:val="00A64AA6"/>
    <w:rsid w:val="00A72339"/>
    <w:rsid w:val="00A73825"/>
    <w:rsid w:val="00A74055"/>
    <w:rsid w:val="00A81F90"/>
    <w:rsid w:val="00A82433"/>
    <w:rsid w:val="00A824F9"/>
    <w:rsid w:val="00A830F9"/>
    <w:rsid w:val="00A83CBC"/>
    <w:rsid w:val="00A91E7E"/>
    <w:rsid w:val="00A94B7F"/>
    <w:rsid w:val="00AA06CC"/>
    <w:rsid w:val="00AA556B"/>
    <w:rsid w:val="00AB7002"/>
    <w:rsid w:val="00AC3927"/>
    <w:rsid w:val="00AD649B"/>
    <w:rsid w:val="00AF41C7"/>
    <w:rsid w:val="00AF6382"/>
    <w:rsid w:val="00B0331A"/>
    <w:rsid w:val="00B03F88"/>
    <w:rsid w:val="00B07B74"/>
    <w:rsid w:val="00B1523A"/>
    <w:rsid w:val="00B152A3"/>
    <w:rsid w:val="00B32E5A"/>
    <w:rsid w:val="00B33117"/>
    <w:rsid w:val="00B369F0"/>
    <w:rsid w:val="00B43C4C"/>
    <w:rsid w:val="00B44A81"/>
    <w:rsid w:val="00B47A7E"/>
    <w:rsid w:val="00B6409C"/>
    <w:rsid w:val="00B66539"/>
    <w:rsid w:val="00B72109"/>
    <w:rsid w:val="00B72E92"/>
    <w:rsid w:val="00B80921"/>
    <w:rsid w:val="00B849A6"/>
    <w:rsid w:val="00B870A0"/>
    <w:rsid w:val="00B92220"/>
    <w:rsid w:val="00B94158"/>
    <w:rsid w:val="00B960A8"/>
    <w:rsid w:val="00BA22AD"/>
    <w:rsid w:val="00BB53C4"/>
    <w:rsid w:val="00BC2003"/>
    <w:rsid w:val="00BC3860"/>
    <w:rsid w:val="00BC7C87"/>
    <w:rsid w:val="00BD121D"/>
    <w:rsid w:val="00BD485C"/>
    <w:rsid w:val="00BE3756"/>
    <w:rsid w:val="00BE743F"/>
    <w:rsid w:val="00BF1E90"/>
    <w:rsid w:val="00BF25B8"/>
    <w:rsid w:val="00C0289E"/>
    <w:rsid w:val="00C06589"/>
    <w:rsid w:val="00C10880"/>
    <w:rsid w:val="00C133C1"/>
    <w:rsid w:val="00C13E96"/>
    <w:rsid w:val="00C244F0"/>
    <w:rsid w:val="00C254B6"/>
    <w:rsid w:val="00C27885"/>
    <w:rsid w:val="00C31595"/>
    <w:rsid w:val="00C735A8"/>
    <w:rsid w:val="00C76ED5"/>
    <w:rsid w:val="00C8383C"/>
    <w:rsid w:val="00C850AF"/>
    <w:rsid w:val="00C87307"/>
    <w:rsid w:val="00C94D3C"/>
    <w:rsid w:val="00C95272"/>
    <w:rsid w:val="00CB034A"/>
    <w:rsid w:val="00CB32A7"/>
    <w:rsid w:val="00CC3568"/>
    <w:rsid w:val="00CD03EC"/>
    <w:rsid w:val="00CD0CB2"/>
    <w:rsid w:val="00CD2526"/>
    <w:rsid w:val="00CD412D"/>
    <w:rsid w:val="00CE03A9"/>
    <w:rsid w:val="00CE40C4"/>
    <w:rsid w:val="00CF63E8"/>
    <w:rsid w:val="00CF7368"/>
    <w:rsid w:val="00D061E7"/>
    <w:rsid w:val="00D165DB"/>
    <w:rsid w:val="00D21A92"/>
    <w:rsid w:val="00D32106"/>
    <w:rsid w:val="00D43FB6"/>
    <w:rsid w:val="00D574A2"/>
    <w:rsid w:val="00D61263"/>
    <w:rsid w:val="00D63888"/>
    <w:rsid w:val="00D63973"/>
    <w:rsid w:val="00D65CA8"/>
    <w:rsid w:val="00D737A6"/>
    <w:rsid w:val="00D81B81"/>
    <w:rsid w:val="00D87C87"/>
    <w:rsid w:val="00DA0852"/>
    <w:rsid w:val="00DA6648"/>
    <w:rsid w:val="00DC0055"/>
    <w:rsid w:val="00DC005B"/>
    <w:rsid w:val="00DC2394"/>
    <w:rsid w:val="00DC7F30"/>
    <w:rsid w:val="00DE369F"/>
    <w:rsid w:val="00DF0FE7"/>
    <w:rsid w:val="00DF523E"/>
    <w:rsid w:val="00E00196"/>
    <w:rsid w:val="00E02065"/>
    <w:rsid w:val="00E0581F"/>
    <w:rsid w:val="00E05DCC"/>
    <w:rsid w:val="00E132D5"/>
    <w:rsid w:val="00E21CBB"/>
    <w:rsid w:val="00E24341"/>
    <w:rsid w:val="00E24894"/>
    <w:rsid w:val="00E31076"/>
    <w:rsid w:val="00E36AE4"/>
    <w:rsid w:val="00E37168"/>
    <w:rsid w:val="00E404A4"/>
    <w:rsid w:val="00E43B88"/>
    <w:rsid w:val="00E441B6"/>
    <w:rsid w:val="00E44397"/>
    <w:rsid w:val="00E524A8"/>
    <w:rsid w:val="00E54DF1"/>
    <w:rsid w:val="00E625F9"/>
    <w:rsid w:val="00E667E0"/>
    <w:rsid w:val="00E7371B"/>
    <w:rsid w:val="00E865FC"/>
    <w:rsid w:val="00E8690B"/>
    <w:rsid w:val="00E9080F"/>
    <w:rsid w:val="00E94094"/>
    <w:rsid w:val="00EA28FC"/>
    <w:rsid w:val="00EA3037"/>
    <w:rsid w:val="00EA5A36"/>
    <w:rsid w:val="00EB5045"/>
    <w:rsid w:val="00ED015C"/>
    <w:rsid w:val="00EF01B8"/>
    <w:rsid w:val="00EF06AD"/>
    <w:rsid w:val="00EF5093"/>
    <w:rsid w:val="00F05D34"/>
    <w:rsid w:val="00F11D4E"/>
    <w:rsid w:val="00F1742A"/>
    <w:rsid w:val="00F2310A"/>
    <w:rsid w:val="00F23F51"/>
    <w:rsid w:val="00F44529"/>
    <w:rsid w:val="00F44753"/>
    <w:rsid w:val="00F46857"/>
    <w:rsid w:val="00F46970"/>
    <w:rsid w:val="00F52FA9"/>
    <w:rsid w:val="00F57AD8"/>
    <w:rsid w:val="00F61F32"/>
    <w:rsid w:val="00F624E8"/>
    <w:rsid w:val="00F62DD2"/>
    <w:rsid w:val="00F72148"/>
    <w:rsid w:val="00F82C9F"/>
    <w:rsid w:val="00FC06F9"/>
    <w:rsid w:val="00FC3BBB"/>
    <w:rsid w:val="00FC710D"/>
    <w:rsid w:val="00FE08A1"/>
    <w:rsid w:val="00FE2B99"/>
    <w:rsid w:val="00FE2CAE"/>
    <w:rsid w:val="00FE465F"/>
    <w:rsid w:val="00FE5B67"/>
    <w:rsid w:val="00FF2565"/>
    <w:rsid w:val="00FF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0F7B9F"/>
  <w15:docId w15:val="{41C53E51-BEA5-4451-A542-AE9B36E7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C6A"/>
    <w:pPr>
      <w:spacing w:after="11" w:line="348" w:lineRule="auto"/>
      <w:ind w:left="5" w:right="5" w:firstLine="705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465F"/>
    <w:pPr>
      <w:spacing w:after="0" w:line="360" w:lineRule="auto"/>
      <w:ind w:left="0" w:right="0" w:firstLine="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E465F"/>
    <w:pPr>
      <w:spacing w:after="0" w:line="360" w:lineRule="auto"/>
      <w:ind w:left="0" w:right="0" w:firstLine="709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E465F"/>
    <w:pPr>
      <w:keepNext/>
      <w:keepLines/>
      <w:spacing w:after="0" w:line="360" w:lineRule="auto"/>
      <w:ind w:left="0" w:right="0" w:firstLine="709"/>
      <w:outlineLvl w:val="2"/>
    </w:pPr>
    <w:rPr>
      <w:rFonts w:eastAsiaTheme="majorEastAsia"/>
      <w:b/>
      <w:bCs/>
      <w:color w:val="auto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9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65F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0F25DD"/>
    <w:pPr>
      <w:spacing w:after="0" w:line="360" w:lineRule="auto"/>
      <w:ind w:left="0" w:right="0" w:firstLine="703"/>
      <w:jc w:val="center"/>
    </w:pPr>
    <w:rPr>
      <w:color w:val="auto"/>
      <w:szCs w:val="28"/>
    </w:rPr>
  </w:style>
  <w:style w:type="character" w:customStyle="1" w:styleId="20">
    <w:name w:val="Заголовок 2 Знак"/>
    <w:basedOn w:val="a0"/>
    <w:link w:val="2"/>
    <w:uiPriority w:val="9"/>
    <w:rsid w:val="00FE465F"/>
    <w:rPr>
      <w:rFonts w:ascii="Times New Roman" w:eastAsia="Times New Roman" w:hAnsi="Times New Roman" w:cs="Times New Roman"/>
      <w:b/>
      <w:bCs/>
      <w:color w:val="000000"/>
      <w:sz w:val="28"/>
      <w:lang w:eastAsia="ru-RU"/>
    </w:rPr>
  </w:style>
  <w:style w:type="table" w:customStyle="1" w:styleId="TableGrid">
    <w:name w:val="TableGrid"/>
    <w:rsid w:val="00CD412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FE465F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styleId="a4">
    <w:name w:val="Hyperlink"/>
    <w:basedOn w:val="a0"/>
    <w:uiPriority w:val="99"/>
    <w:unhideWhenUsed/>
    <w:rsid w:val="008C3EE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C3EE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04D0F"/>
    <w:pPr>
      <w:ind w:left="720"/>
      <w:contextualSpacing/>
    </w:pPr>
  </w:style>
  <w:style w:type="table" w:styleId="a6">
    <w:name w:val="Table Grid"/>
    <w:basedOn w:val="a1"/>
    <w:uiPriority w:val="39"/>
    <w:rsid w:val="00621C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E8690B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98474C"/>
    <w:pPr>
      <w:keepNext/>
      <w:keepLines/>
      <w:spacing w:before="240" w:line="259" w:lineRule="auto"/>
      <w:outlineLvl w:val="9"/>
    </w:pPr>
    <w:rPr>
      <w:rFonts w:eastAsiaTheme="majorEastAsia"/>
      <w:color w:val="auto"/>
      <w:kern w:val="0"/>
    </w:rPr>
  </w:style>
  <w:style w:type="paragraph" w:styleId="11">
    <w:name w:val="toc 1"/>
    <w:basedOn w:val="a"/>
    <w:next w:val="a"/>
    <w:autoRedefine/>
    <w:uiPriority w:val="39"/>
    <w:unhideWhenUsed/>
    <w:rsid w:val="006C3582"/>
    <w:pPr>
      <w:tabs>
        <w:tab w:val="right" w:leader="dot" w:pos="9345"/>
      </w:tabs>
      <w:spacing w:after="100"/>
      <w:ind w:left="0" w:firstLine="0"/>
    </w:pPr>
  </w:style>
  <w:style w:type="paragraph" w:styleId="21">
    <w:name w:val="toc 2"/>
    <w:basedOn w:val="a"/>
    <w:next w:val="a"/>
    <w:autoRedefine/>
    <w:uiPriority w:val="39"/>
    <w:unhideWhenUsed/>
    <w:rsid w:val="00D21A92"/>
    <w:pPr>
      <w:tabs>
        <w:tab w:val="right" w:leader="dot" w:pos="9345"/>
      </w:tabs>
      <w:spacing w:after="100"/>
      <w:ind w:left="0" w:firstLine="0"/>
    </w:pPr>
  </w:style>
  <w:style w:type="paragraph" w:styleId="31">
    <w:name w:val="toc 3"/>
    <w:basedOn w:val="a"/>
    <w:next w:val="a"/>
    <w:autoRedefine/>
    <w:uiPriority w:val="39"/>
    <w:unhideWhenUsed/>
    <w:rsid w:val="006C3582"/>
    <w:pPr>
      <w:tabs>
        <w:tab w:val="right" w:leader="dot" w:pos="9345"/>
      </w:tabs>
      <w:spacing w:after="0" w:line="360" w:lineRule="auto"/>
      <w:ind w:left="0" w:right="0" w:firstLine="0"/>
    </w:pPr>
  </w:style>
  <w:style w:type="paragraph" w:styleId="a8">
    <w:name w:val="header"/>
    <w:basedOn w:val="a"/>
    <w:link w:val="a9"/>
    <w:uiPriority w:val="99"/>
    <w:unhideWhenUsed/>
    <w:rsid w:val="00485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85258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a">
    <w:name w:val="footer"/>
    <w:basedOn w:val="a"/>
    <w:link w:val="ab"/>
    <w:uiPriority w:val="99"/>
    <w:unhideWhenUsed/>
    <w:rsid w:val="00485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85258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c">
    <w:name w:val="Normal (Web)"/>
    <w:basedOn w:val="a"/>
    <w:uiPriority w:val="99"/>
    <w:unhideWhenUsed/>
    <w:rsid w:val="00507DB2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03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749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0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5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3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6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4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0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4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2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2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5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34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7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9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7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18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8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23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3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7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6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2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8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13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1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1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0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47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2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69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44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6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0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1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37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1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7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718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9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1081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3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67D4F-6A01-47FF-94AF-667077B0A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25</Pages>
  <Words>4152</Words>
  <Characters>23669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</dc:creator>
  <cp:keywords/>
  <dc:description/>
  <cp:lastModifiedBy>Пользователь</cp:lastModifiedBy>
  <cp:revision>77</cp:revision>
  <dcterms:created xsi:type="dcterms:W3CDTF">2025-03-18T22:10:00Z</dcterms:created>
  <dcterms:modified xsi:type="dcterms:W3CDTF">2025-03-21T08:09:00Z</dcterms:modified>
</cp:coreProperties>
</file>