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12F" w:rsidRDefault="0021612F" w:rsidP="00D8748F">
      <w:r>
        <w:t>README:</w:t>
      </w:r>
    </w:p>
    <w:p w:rsidR="0021612F" w:rsidRDefault="0021612F" w:rsidP="00D8748F">
      <w:r>
        <w:t xml:space="preserve">For my personal project I </w:t>
      </w:r>
      <w:r w:rsidR="00A810FE">
        <w:t xml:space="preserve">created a platform for </w:t>
      </w:r>
      <w:r w:rsidR="00817582">
        <w:t xml:space="preserve">the executive board </w:t>
      </w:r>
      <w:r w:rsidR="008D0393">
        <w:t xml:space="preserve">members </w:t>
      </w:r>
      <w:r w:rsidR="00817582">
        <w:t xml:space="preserve">of the </w:t>
      </w:r>
      <w:r w:rsidR="00817582" w:rsidRPr="00F34EE9">
        <w:t>Accounting &amp; Financial Women’s Alliance</w:t>
      </w:r>
      <w:r w:rsidR="00817582">
        <w:t xml:space="preserve"> (AFWA) </w:t>
      </w:r>
      <w:r w:rsidR="00A810FE">
        <w:t xml:space="preserve">using a free, online toolkit called </w:t>
      </w:r>
      <w:proofErr w:type="spellStart"/>
      <w:r w:rsidR="00A810FE">
        <w:t>Wiggio</w:t>
      </w:r>
      <w:proofErr w:type="spellEnd"/>
      <w:r w:rsidR="00A810FE">
        <w:t xml:space="preserve">.  This platform will allow everything we need, as board members, to be in one place.  It is </w:t>
      </w:r>
      <w:r w:rsidR="00817582">
        <w:t xml:space="preserve">so </w:t>
      </w:r>
      <w:r w:rsidR="00A810FE">
        <w:t>simple and easy to use that even our less</w:t>
      </w:r>
      <w:r w:rsidRPr="0021612F">
        <w:t xml:space="preserve"> tech-savvy members</w:t>
      </w:r>
      <w:r w:rsidR="00A810FE">
        <w:t xml:space="preserve"> will be able to utilize and benefit from it.  </w:t>
      </w:r>
      <w:r w:rsidRPr="0021612F">
        <w:t>It provides</w:t>
      </w:r>
      <w:r w:rsidR="00817582">
        <w:t xml:space="preserve"> absolutely</w:t>
      </w:r>
      <w:r w:rsidRPr="0021612F">
        <w:t xml:space="preserve"> everything </w:t>
      </w:r>
      <w:r w:rsidR="00A810FE">
        <w:t>we</w:t>
      </w:r>
      <w:r w:rsidRPr="0021612F">
        <w:t xml:space="preserve"> need to work productively </w:t>
      </w:r>
      <w:r w:rsidR="00A810FE">
        <w:t>as a group</w:t>
      </w:r>
      <w:r w:rsidR="00817582">
        <w:t>, and will allow us to</w:t>
      </w:r>
      <w:bookmarkStart w:id="0" w:name="_GoBack"/>
      <w:bookmarkEnd w:id="0"/>
      <w:r w:rsidR="00817582">
        <w:t xml:space="preserve"> </w:t>
      </w:r>
      <w:r w:rsidRPr="0021612F">
        <w:t xml:space="preserve">connect, collaborate, and engage in </w:t>
      </w:r>
      <w:r w:rsidR="00A810FE">
        <w:t>new ways.</w:t>
      </w:r>
      <w:r w:rsidR="00817582">
        <w:t xml:space="preserve">  I’m very excited to present</w:t>
      </w:r>
      <w:r w:rsidR="00D8748F">
        <w:t xml:space="preserve"> </w:t>
      </w:r>
      <w:proofErr w:type="spellStart"/>
      <w:r w:rsidR="00D8748F">
        <w:t>Wiggio</w:t>
      </w:r>
      <w:proofErr w:type="spellEnd"/>
      <w:r w:rsidR="00D8748F">
        <w:t xml:space="preserve"> and all its features </w:t>
      </w:r>
      <w:r w:rsidR="00817582">
        <w:t>at our next board meeting</w:t>
      </w:r>
      <w:r w:rsidR="00D8748F">
        <w:t xml:space="preserve"> so we can implement it ASAP!</w:t>
      </w:r>
    </w:p>
    <w:p w:rsidR="00F34EE9" w:rsidRDefault="00905D3D" w:rsidP="00D8748F">
      <w:r>
        <w:t>WIGGIO</w:t>
      </w:r>
      <w:r w:rsidR="00D8748F">
        <w:t>:</w:t>
      </w:r>
    </w:p>
    <w:p w:rsidR="00FA3D84" w:rsidRDefault="00F34EE9" w:rsidP="00D8748F">
      <w:r>
        <w:t>I am curr</w:t>
      </w:r>
      <w:r w:rsidR="00645E69">
        <w:t>ently on the executive board of</w:t>
      </w:r>
      <w:r>
        <w:t xml:space="preserve"> the </w:t>
      </w:r>
      <w:r w:rsidRPr="00F34EE9">
        <w:t>Accounting &amp; Financial Women’s Alliance</w:t>
      </w:r>
      <w:r>
        <w:t xml:space="preserve"> (AFWA) and the </w:t>
      </w:r>
      <w:r w:rsidRPr="00F34EE9">
        <w:t>Institute of Management Accountants</w:t>
      </w:r>
      <w:r>
        <w:t xml:space="preserve"> (IMA).  I have been a member of different executive </w:t>
      </w:r>
      <w:r w:rsidR="00C51CA2">
        <w:t>boards and</w:t>
      </w:r>
      <w:r>
        <w:t xml:space="preserve"> groups in the past and I’m sure I will continue to participate </w:t>
      </w:r>
      <w:r w:rsidR="00C51CA2">
        <w:t>in them</w:t>
      </w:r>
      <w:r>
        <w:t>.  My experience in these organizations and groups has always been pleasant and positive except for one thing</w:t>
      </w:r>
      <w:r w:rsidR="00C51CA2">
        <w:t xml:space="preserve">, they are </w:t>
      </w:r>
      <w:r w:rsidR="00817582">
        <w:t xml:space="preserve">not always the most organized.  </w:t>
      </w:r>
      <w:r w:rsidR="00C51CA2">
        <w:t>I have noticed that this is the case whether it’s a professional organization, student organization, large, or small</w:t>
      </w:r>
      <w:r w:rsidR="00946706">
        <w:t xml:space="preserve"> group</w:t>
      </w:r>
      <w:r w:rsidR="00C51CA2">
        <w:t xml:space="preserve">.  </w:t>
      </w:r>
    </w:p>
    <w:p w:rsidR="00F34EE9" w:rsidRDefault="00C51CA2" w:rsidP="00D8748F">
      <w:r>
        <w:t xml:space="preserve">I decided that there must be a more efficient way to keep groups organized and </w:t>
      </w:r>
      <w:r w:rsidR="00946706">
        <w:t>a</w:t>
      </w:r>
      <w:r w:rsidR="00282A3D">
        <w:t xml:space="preserve"> </w:t>
      </w:r>
      <w:r w:rsidR="00946706">
        <w:t>better way to</w:t>
      </w:r>
      <w:r>
        <w:t xml:space="preserve"> facilitate communication between </w:t>
      </w:r>
      <w:r w:rsidR="00FA3D84">
        <w:t xml:space="preserve">the </w:t>
      </w:r>
      <w:r>
        <w:t xml:space="preserve">members.  After days of researching, I finally found a solution called </w:t>
      </w:r>
      <w:proofErr w:type="spellStart"/>
      <w:r>
        <w:t>Wiggio</w:t>
      </w:r>
      <w:proofErr w:type="spellEnd"/>
      <w:r>
        <w:t xml:space="preserve"> (</w:t>
      </w:r>
      <w:r w:rsidRPr="00C51CA2">
        <w:t>wiggio.com</w:t>
      </w:r>
      <w:r>
        <w:t xml:space="preserve">) that </w:t>
      </w:r>
      <w:r w:rsidR="00946706">
        <w:t>I believe will</w:t>
      </w:r>
      <w:r>
        <w:t xml:space="preserve"> work.</w:t>
      </w:r>
    </w:p>
    <w:p w:rsidR="00282A3D" w:rsidRDefault="00282A3D" w:rsidP="008D0393">
      <w:pPr>
        <w:jc w:val="center"/>
      </w:pPr>
      <w:r>
        <w:rPr>
          <w:noProof/>
        </w:rPr>
        <w:drawing>
          <wp:inline distT="0" distB="0" distL="0" distR="0" wp14:anchorId="6266F1AA" wp14:editId="2251E312">
            <wp:extent cx="4572000" cy="21214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84" w:rsidRDefault="001B6956" w:rsidP="00D8748F">
      <w:r>
        <w:t xml:space="preserve">In addition to </w:t>
      </w:r>
      <w:r w:rsidR="00BB2F7A">
        <w:t>lack of structure, s</w:t>
      </w:r>
      <w:r w:rsidR="00FA3D84">
        <w:t xml:space="preserve">ome of the reoccurring </w:t>
      </w:r>
      <w:r w:rsidR="00BB2F7A">
        <w:t>annoyances</w:t>
      </w:r>
      <w:r w:rsidR="00FA3D84">
        <w:t xml:space="preserve"> </w:t>
      </w:r>
      <w:r w:rsidR="00946706">
        <w:t xml:space="preserve">that </w:t>
      </w:r>
      <w:r w:rsidR="00FA3D84">
        <w:t>I experience</w:t>
      </w:r>
      <w:r w:rsidR="00BB2F7A">
        <w:t xml:space="preserve"> </w:t>
      </w:r>
      <w:r>
        <w:t xml:space="preserve">being </w:t>
      </w:r>
      <w:r w:rsidR="00946706">
        <w:t>a part of</w:t>
      </w:r>
      <w:r>
        <w:t xml:space="preserve"> these groups </w:t>
      </w:r>
      <w:r w:rsidR="00BB2F7A">
        <w:t>are</w:t>
      </w:r>
      <w:r w:rsidR="00FA3D84">
        <w:t>…</w:t>
      </w:r>
    </w:p>
    <w:p w:rsidR="00946706" w:rsidRDefault="00946706" w:rsidP="00282A3D">
      <w:pPr>
        <w:pStyle w:val="ListParagraph"/>
        <w:numPr>
          <w:ilvl w:val="0"/>
          <w:numId w:val="5"/>
        </w:numPr>
      </w:pPr>
      <w:r>
        <w:t>receiving requests for documents, forms, or contacts that really should be in a location where everyone can access them</w:t>
      </w:r>
    </w:p>
    <w:p w:rsidR="00FA3D84" w:rsidRDefault="00FA3D84" w:rsidP="00282A3D">
      <w:pPr>
        <w:pStyle w:val="ListParagraph"/>
        <w:numPr>
          <w:ilvl w:val="0"/>
          <w:numId w:val="5"/>
        </w:numPr>
      </w:pPr>
      <w:r>
        <w:lastRenderedPageBreak/>
        <w:t xml:space="preserve">receiving 20 or more emails daily that I am </w:t>
      </w:r>
      <w:proofErr w:type="spellStart"/>
      <w:r>
        <w:t>CC’d</w:t>
      </w:r>
      <w:proofErr w:type="spellEnd"/>
      <w:r>
        <w:t xml:space="preserve"> on, which fill up my inbox and most of the time do not pertain to me</w:t>
      </w:r>
    </w:p>
    <w:p w:rsidR="00946706" w:rsidRDefault="00FA3D84" w:rsidP="00282A3D">
      <w:pPr>
        <w:pStyle w:val="ListParagraph"/>
        <w:numPr>
          <w:ilvl w:val="0"/>
          <w:numId w:val="5"/>
        </w:numPr>
      </w:pPr>
      <w:r>
        <w:t xml:space="preserve">forgetting to CC people on </w:t>
      </w:r>
      <w:r w:rsidR="004B551B">
        <w:t xml:space="preserve">certain </w:t>
      </w:r>
      <w:r>
        <w:t>emails</w:t>
      </w:r>
      <w:r w:rsidR="001B6956">
        <w:t xml:space="preserve">, </w:t>
      </w:r>
      <w:r>
        <w:t>forgetting to Reply All</w:t>
      </w:r>
      <w:r w:rsidR="00BB2F7A">
        <w:t xml:space="preserve"> </w:t>
      </w:r>
      <w:r w:rsidR="001B6956">
        <w:t xml:space="preserve">to emails, having someone’s old work email, </w:t>
      </w:r>
      <w:r w:rsidR="004B551B">
        <w:t xml:space="preserve">or having someone on an email chain that is no longer on the board </w:t>
      </w:r>
    </w:p>
    <w:p w:rsidR="00FA3D84" w:rsidRDefault="00FA3D84" w:rsidP="00282A3D">
      <w:pPr>
        <w:pStyle w:val="ListParagraph"/>
        <w:numPr>
          <w:ilvl w:val="0"/>
          <w:numId w:val="5"/>
        </w:numPr>
      </w:pPr>
      <w:r>
        <w:t xml:space="preserve">not having </w:t>
      </w:r>
      <w:r w:rsidR="00946706">
        <w:t xml:space="preserve">access to member </w:t>
      </w:r>
      <w:r w:rsidR="004B551B">
        <w:t xml:space="preserve">contact </w:t>
      </w:r>
      <w:r>
        <w:t xml:space="preserve">information </w:t>
      </w:r>
      <w:r w:rsidR="00BB2F7A">
        <w:t>when it’s needed</w:t>
      </w:r>
      <w:r w:rsidR="00946706">
        <w:t xml:space="preserve"> or having out of date information</w:t>
      </w:r>
    </w:p>
    <w:p w:rsidR="00BB2F7A" w:rsidRDefault="00BB2F7A" w:rsidP="00282A3D">
      <w:pPr>
        <w:pStyle w:val="ListParagraph"/>
        <w:numPr>
          <w:ilvl w:val="0"/>
          <w:numId w:val="5"/>
        </w:numPr>
      </w:pPr>
      <w:r>
        <w:t>not having an alternative to meeting in person</w:t>
      </w:r>
    </w:p>
    <w:p w:rsidR="00BB2F7A" w:rsidRDefault="00BB2F7A" w:rsidP="00D8748F">
      <w:r>
        <w:t xml:space="preserve">After </w:t>
      </w:r>
      <w:r w:rsidR="00965AB0">
        <w:t>exploring</w:t>
      </w:r>
      <w:r w:rsidR="004B551B">
        <w:t xml:space="preserve"> </w:t>
      </w:r>
      <w:r w:rsidR="00965AB0">
        <w:t xml:space="preserve">and learning about </w:t>
      </w:r>
      <w:proofErr w:type="spellStart"/>
      <w:r>
        <w:t>Wiggio</w:t>
      </w:r>
      <w:proofErr w:type="spellEnd"/>
      <w:r>
        <w:t xml:space="preserve">, I’m not sure how I </w:t>
      </w:r>
      <w:r w:rsidR="004B551B">
        <w:t xml:space="preserve">ever </w:t>
      </w:r>
      <w:r w:rsidR="00965AB0">
        <w:t>worked in a group</w:t>
      </w:r>
      <w:r>
        <w:t xml:space="preserve"> without it!  It is an incredible </w:t>
      </w:r>
      <w:r w:rsidR="00282A3D">
        <w:t>tool</w:t>
      </w:r>
      <w:r>
        <w:t xml:space="preserve"> for groups and organizations.  Some of the </w:t>
      </w:r>
      <w:r w:rsidR="006C1876">
        <w:t xml:space="preserve">helpful </w:t>
      </w:r>
      <w:r w:rsidR="00965AB0">
        <w:t>features I</w:t>
      </w:r>
      <w:r>
        <w:t xml:space="preserve"> discovered are…</w:t>
      </w:r>
    </w:p>
    <w:p w:rsidR="003360B3" w:rsidRDefault="003360B3" w:rsidP="00685F05">
      <w:pPr>
        <w:pStyle w:val="ListParagraph"/>
        <w:numPr>
          <w:ilvl w:val="0"/>
          <w:numId w:val="6"/>
        </w:numPr>
      </w:pPr>
      <w:r>
        <w:t>The group is protected by passwor</w:t>
      </w:r>
      <w:r w:rsidR="00282A3D">
        <w:t>d and can be customized with a</w:t>
      </w:r>
      <w:r>
        <w:t xml:space="preserve"> logo.</w:t>
      </w:r>
    </w:p>
    <w:p w:rsidR="00965AB0" w:rsidRDefault="00BB2F7A" w:rsidP="00685F05">
      <w:pPr>
        <w:pStyle w:val="ListParagraph"/>
        <w:numPr>
          <w:ilvl w:val="0"/>
          <w:numId w:val="6"/>
        </w:numPr>
      </w:pPr>
      <w:r>
        <w:t xml:space="preserve">Each member registers with </w:t>
      </w:r>
      <w:proofErr w:type="spellStart"/>
      <w:r w:rsidR="006C1876">
        <w:t>Wiggio</w:t>
      </w:r>
      <w:proofErr w:type="spellEnd"/>
      <w:r w:rsidR="006C1876">
        <w:t xml:space="preserve">, which allows for </w:t>
      </w:r>
      <w:r>
        <w:t xml:space="preserve">a </w:t>
      </w:r>
      <w:r w:rsidR="0031231C">
        <w:t>central</w:t>
      </w:r>
      <w:r>
        <w:t xml:space="preserve"> place to </w:t>
      </w:r>
      <w:r w:rsidR="00282A3D">
        <w:t>keep every ones</w:t>
      </w:r>
      <w:r w:rsidR="0031231C">
        <w:t xml:space="preserve"> contact information.  </w:t>
      </w:r>
    </w:p>
    <w:p w:rsidR="00965AB0" w:rsidRDefault="00965AB0" w:rsidP="00685F05">
      <w:pPr>
        <w:pStyle w:val="ListParagraph"/>
      </w:pPr>
      <w:r>
        <w:rPr>
          <w:noProof/>
        </w:rPr>
        <w:drawing>
          <wp:inline distT="0" distB="0" distL="0" distR="0" wp14:anchorId="1A8D4F10" wp14:editId="3A1ED9B3">
            <wp:extent cx="333375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AB0" w:rsidRDefault="00965AB0" w:rsidP="00685F05">
      <w:pPr>
        <w:pStyle w:val="ListParagraph"/>
        <w:numPr>
          <w:ilvl w:val="0"/>
          <w:numId w:val="6"/>
        </w:numPr>
      </w:pPr>
      <w:r>
        <w:t xml:space="preserve">Members can easily </w:t>
      </w:r>
      <w:r w:rsidR="00282A3D">
        <w:t xml:space="preserve">be </w:t>
      </w:r>
      <w:r>
        <w:t xml:space="preserve">added or removed so that everyone always has access to the most up to date roster and contact information.  </w:t>
      </w:r>
    </w:p>
    <w:p w:rsidR="00BB2F7A" w:rsidRDefault="0031231C" w:rsidP="00685F05">
      <w:pPr>
        <w:pStyle w:val="ListParagraph"/>
        <w:numPr>
          <w:ilvl w:val="0"/>
          <w:numId w:val="6"/>
        </w:numPr>
      </w:pPr>
      <w:r>
        <w:t xml:space="preserve">If a meeting is canceled </w:t>
      </w:r>
      <w:r w:rsidR="006C1876">
        <w:t>and</w:t>
      </w:r>
      <w:r>
        <w:t xml:space="preserve"> </w:t>
      </w:r>
      <w:r w:rsidR="00731769">
        <w:t xml:space="preserve">it </w:t>
      </w:r>
      <w:r>
        <w:t>needs to be communicated</w:t>
      </w:r>
      <w:r w:rsidR="00685F05">
        <w:t>,</w:t>
      </w:r>
      <w:r>
        <w:t xml:space="preserve"> then an email or text can be sent to </w:t>
      </w:r>
      <w:r w:rsidR="004B551B">
        <w:t xml:space="preserve">everyone in </w:t>
      </w:r>
      <w:r>
        <w:t>the group immediately</w:t>
      </w:r>
      <w:r w:rsidR="006C1876">
        <w:t xml:space="preserve"> with one click.</w:t>
      </w:r>
    </w:p>
    <w:p w:rsidR="003360B3" w:rsidRDefault="00965AB0" w:rsidP="00685F05">
      <w:pPr>
        <w:pStyle w:val="ListParagraph"/>
      </w:pPr>
      <w:r>
        <w:rPr>
          <w:noProof/>
        </w:rPr>
        <w:lastRenderedPageBreak/>
        <w:drawing>
          <wp:inline distT="0" distB="0" distL="0" distR="0" wp14:anchorId="2D479F68" wp14:editId="2FBB1D58">
            <wp:extent cx="4572000" cy="2551176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876" w:rsidRDefault="006C1876" w:rsidP="00685F05">
      <w:pPr>
        <w:pStyle w:val="ListParagraph"/>
        <w:numPr>
          <w:ilvl w:val="0"/>
          <w:numId w:val="6"/>
        </w:numPr>
      </w:pPr>
      <w:r>
        <w:t xml:space="preserve">If you need to contact the group, everyone who is registered with the group receives the message and the replies via a feed on the main page.  Each member </w:t>
      </w:r>
      <w:r w:rsidR="004B551B">
        <w:t>can set</w:t>
      </w:r>
      <w:r>
        <w:t xml:space="preserve"> their own personal settings for notifications.  You can choose to be notified about every comment posted or you can receive a daily summary </w:t>
      </w:r>
      <w:r w:rsidR="00753ACF">
        <w:t xml:space="preserve">of activity </w:t>
      </w:r>
      <w:r>
        <w:t>at the end of each day.</w:t>
      </w:r>
    </w:p>
    <w:p w:rsidR="003360B3" w:rsidRDefault="003360B3" w:rsidP="00685F05">
      <w:pPr>
        <w:pStyle w:val="ListParagraph"/>
      </w:pPr>
      <w:r>
        <w:rPr>
          <w:noProof/>
        </w:rPr>
        <w:drawing>
          <wp:inline distT="0" distB="0" distL="0" distR="0" wp14:anchorId="0DB235C5" wp14:editId="08C57720">
            <wp:extent cx="4572000" cy="40873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8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876" w:rsidRDefault="006C1876" w:rsidP="00685F05">
      <w:pPr>
        <w:pStyle w:val="ListParagraph"/>
        <w:numPr>
          <w:ilvl w:val="0"/>
          <w:numId w:val="6"/>
        </w:numPr>
      </w:pPr>
      <w:r>
        <w:lastRenderedPageBreak/>
        <w:t>Y</w:t>
      </w:r>
      <w:r w:rsidR="0031231C">
        <w:t xml:space="preserve">ou </w:t>
      </w:r>
      <w:r>
        <w:t>may tag members</w:t>
      </w:r>
      <w:r w:rsidR="0031231C">
        <w:t xml:space="preserve"> in the feed </w:t>
      </w:r>
      <w:r>
        <w:t xml:space="preserve">so they are aware that something is needed from them specifically.  </w:t>
      </w:r>
    </w:p>
    <w:p w:rsidR="0031231C" w:rsidRDefault="0031231C" w:rsidP="00685F05">
      <w:pPr>
        <w:pStyle w:val="ListParagraph"/>
        <w:numPr>
          <w:ilvl w:val="0"/>
          <w:numId w:val="6"/>
        </w:numPr>
      </w:pPr>
      <w:r>
        <w:t xml:space="preserve">There is a place to share </w:t>
      </w:r>
      <w:r w:rsidR="0026651B">
        <w:t xml:space="preserve">links and </w:t>
      </w:r>
      <w:r>
        <w:t xml:space="preserve">files.  They can be uploaded from Google Drive or Dropbox and then everyone in the group can have easy access to </w:t>
      </w:r>
      <w:r w:rsidR="0026651B">
        <w:t>meeting minutes, agendas, forms, etc.</w:t>
      </w:r>
    </w:p>
    <w:p w:rsidR="00373660" w:rsidRDefault="00373660" w:rsidP="00685F05">
      <w:pPr>
        <w:pStyle w:val="ListParagraph"/>
      </w:pPr>
      <w:r>
        <w:rPr>
          <w:noProof/>
        </w:rPr>
        <w:drawing>
          <wp:inline distT="0" distB="0" distL="0" distR="0" wp14:anchorId="7C765CC5" wp14:editId="63D1FDE8">
            <wp:extent cx="4572000" cy="1874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E9" w:rsidRDefault="0026651B" w:rsidP="00685F05">
      <w:pPr>
        <w:pStyle w:val="ListParagraph"/>
        <w:numPr>
          <w:ilvl w:val="0"/>
          <w:numId w:val="6"/>
        </w:numPr>
      </w:pPr>
      <w:r>
        <w:t>You can also create files</w:t>
      </w:r>
      <w:r w:rsidR="00BB2F7A">
        <w:t xml:space="preserve"> similar to Google Drive</w:t>
      </w:r>
      <w:r w:rsidR="006C1876">
        <w:t>.  A</w:t>
      </w:r>
      <w:r>
        <w:t>nytime a document is edited it is tracked by person, date, and time.</w:t>
      </w:r>
    </w:p>
    <w:p w:rsidR="00373660" w:rsidRDefault="00373660" w:rsidP="00685F05">
      <w:pPr>
        <w:pStyle w:val="ListParagraph"/>
      </w:pPr>
      <w:r>
        <w:rPr>
          <w:noProof/>
        </w:rPr>
        <w:drawing>
          <wp:inline distT="0" distB="0" distL="0" distR="0" wp14:anchorId="38B6B3B5" wp14:editId="54190730">
            <wp:extent cx="4572000" cy="148132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1B" w:rsidRDefault="0026651B" w:rsidP="00685F05">
      <w:pPr>
        <w:pStyle w:val="ListParagraph"/>
        <w:numPr>
          <w:ilvl w:val="0"/>
          <w:numId w:val="6"/>
        </w:numPr>
      </w:pPr>
      <w:proofErr w:type="spellStart"/>
      <w:r>
        <w:t>Wiggio</w:t>
      </w:r>
      <w:proofErr w:type="spellEnd"/>
      <w:r>
        <w:t xml:space="preserve"> is capable of conference calls, virtual meetings, and</w:t>
      </w:r>
      <w:r w:rsidR="00522175">
        <w:t xml:space="preserve"> chat rooms, which makes meeting regularly more </w:t>
      </w:r>
      <w:r w:rsidR="004B551B">
        <w:t>convenient</w:t>
      </w:r>
      <w:r w:rsidR="00522175">
        <w:t>.</w:t>
      </w:r>
    </w:p>
    <w:p w:rsidR="00373660" w:rsidRDefault="00373660" w:rsidP="00685F05">
      <w:pPr>
        <w:pStyle w:val="ListParagraph"/>
      </w:pPr>
      <w:r>
        <w:rPr>
          <w:noProof/>
        </w:rPr>
        <w:lastRenderedPageBreak/>
        <w:drawing>
          <wp:inline distT="0" distB="0" distL="0" distR="0" wp14:anchorId="2482A299" wp14:editId="42A4906A">
            <wp:extent cx="4572000" cy="30540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1B" w:rsidRDefault="0026651B" w:rsidP="00685F05">
      <w:pPr>
        <w:pStyle w:val="ListParagraph"/>
        <w:numPr>
          <w:ilvl w:val="0"/>
          <w:numId w:val="6"/>
        </w:numPr>
      </w:pPr>
      <w:r>
        <w:t>There is also a shared calendar where all the events for the group can be</w:t>
      </w:r>
      <w:r w:rsidR="006C1876">
        <w:t xml:space="preserve"> added.  The calendar then </w:t>
      </w:r>
      <w:r>
        <w:t xml:space="preserve">sends out reminders </w:t>
      </w:r>
      <w:r w:rsidR="006C1876">
        <w:t xml:space="preserve">based on </w:t>
      </w:r>
      <w:r w:rsidR="004B551B">
        <w:t xml:space="preserve">a </w:t>
      </w:r>
      <w:r w:rsidR="006C1876">
        <w:t xml:space="preserve">member’s preferences.  It also has a scheduling tool that </w:t>
      </w:r>
      <w:r>
        <w:t>helps check everyone’s availability when something needs to be scheduled.</w:t>
      </w:r>
    </w:p>
    <w:p w:rsidR="00373660" w:rsidRDefault="00373660" w:rsidP="00685F05">
      <w:pPr>
        <w:pStyle w:val="ListParagraph"/>
      </w:pPr>
      <w:r>
        <w:rPr>
          <w:noProof/>
        </w:rPr>
        <w:drawing>
          <wp:inline distT="0" distB="0" distL="0" distR="0" wp14:anchorId="7768217D" wp14:editId="70D9A4AE">
            <wp:extent cx="4572000" cy="3840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660" w:rsidRDefault="00373660" w:rsidP="00685F05">
      <w:pPr>
        <w:pStyle w:val="ListParagraph"/>
      </w:pPr>
      <w:r>
        <w:rPr>
          <w:noProof/>
        </w:rPr>
        <w:lastRenderedPageBreak/>
        <w:drawing>
          <wp:inline distT="0" distB="0" distL="0" distR="0" wp14:anchorId="670E422C" wp14:editId="290D727E">
            <wp:extent cx="4572000" cy="15270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876" w:rsidRDefault="006C1876" w:rsidP="00685F05">
      <w:pPr>
        <w:pStyle w:val="ListParagraph"/>
        <w:numPr>
          <w:ilvl w:val="0"/>
          <w:numId w:val="6"/>
        </w:numPr>
      </w:pPr>
      <w:r>
        <w:t>You can cr</w:t>
      </w:r>
      <w:r w:rsidR="00965AB0">
        <w:t>eate to-do l</w:t>
      </w:r>
      <w:r w:rsidR="00540553">
        <w:t xml:space="preserve">ists </w:t>
      </w:r>
      <w:r>
        <w:t>that</w:t>
      </w:r>
      <w:r w:rsidR="00540553">
        <w:t xml:space="preserve"> allow you to assign members and due dates</w:t>
      </w:r>
      <w:r w:rsidR="004B551B">
        <w:t xml:space="preserve"> to each task</w:t>
      </w:r>
      <w:r w:rsidR="00540553">
        <w:t>.  The list</w:t>
      </w:r>
      <w:r>
        <w:t xml:space="preserve"> </w:t>
      </w:r>
      <w:r w:rsidR="004B551B">
        <w:t>notifies a member of any action ite</w:t>
      </w:r>
      <w:r w:rsidR="00965AB0">
        <w:t>m they</w:t>
      </w:r>
      <w:r w:rsidR="004B551B">
        <w:t xml:space="preserve"> have coming due and keeps track</w:t>
      </w:r>
      <w:r>
        <w:t xml:space="preserve"> whe</w:t>
      </w:r>
      <w:r w:rsidR="00540553">
        <w:t xml:space="preserve">n something </w:t>
      </w:r>
      <w:r w:rsidR="004B551B">
        <w:t>is</w:t>
      </w:r>
      <w:r>
        <w:t xml:space="preserve"> completed</w:t>
      </w:r>
      <w:r w:rsidR="004B551B">
        <w:t xml:space="preserve">, </w:t>
      </w:r>
      <w:r>
        <w:t>by whom</w:t>
      </w:r>
      <w:r w:rsidR="004B551B">
        <w:t>,</w:t>
      </w:r>
      <w:r>
        <w:t xml:space="preserve"> and when.  Action items </w:t>
      </w:r>
      <w:r w:rsidR="00540553">
        <w:t xml:space="preserve">with due dates </w:t>
      </w:r>
      <w:r>
        <w:t xml:space="preserve">are also </w:t>
      </w:r>
      <w:r w:rsidR="00540553">
        <w:t>populated</w:t>
      </w:r>
      <w:r>
        <w:t xml:space="preserve"> to the shared calendar</w:t>
      </w:r>
      <w:r w:rsidR="004B551B">
        <w:t xml:space="preserve"> to help keep everyone accountable.</w:t>
      </w:r>
    </w:p>
    <w:p w:rsidR="00373660" w:rsidRDefault="00373660" w:rsidP="00685F05">
      <w:pPr>
        <w:pStyle w:val="ListParagraph"/>
      </w:pPr>
      <w:r>
        <w:rPr>
          <w:noProof/>
        </w:rPr>
        <w:drawing>
          <wp:inline distT="0" distB="0" distL="0" distR="0" wp14:anchorId="61E0CCCF" wp14:editId="081E10C5">
            <wp:extent cx="4572000" cy="28437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1B" w:rsidRDefault="00540553" w:rsidP="006C6B9E">
      <w:pPr>
        <w:pStyle w:val="ListParagraph"/>
        <w:numPr>
          <w:ilvl w:val="0"/>
          <w:numId w:val="6"/>
        </w:numPr>
      </w:pPr>
      <w:r>
        <w:t>A</w:t>
      </w:r>
      <w:r w:rsidR="0026651B">
        <w:t xml:space="preserve"> voting feature </w:t>
      </w:r>
      <w:r>
        <w:t xml:space="preserve">is also available </w:t>
      </w:r>
      <w:r w:rsidR="0026651B">
        <w:t>that allows you to send out polls or vote</w:t>
      </w:r>
      <w:r>
        <w:t xml:space="preserve"> on motions</w:t>
      </w:r>
      <w:r w:rsidR="004B551B">
        <w:t xml:space="preserve"> virtually</w:t>
      </w:r>
      <w:r w:rsidR="0026651B">
        <w:t>.</w:t>
      </w:r>
    </w:p>
    <w:p w:rsidR="00373660" w:rsidRDefault="00373660" w:rsidP="006C6B9E">
      <w:pPr>
        <w:pStyle w:val="ListParagraph"/>
      </w:pPr>
      <w:r>
        <w:rPr>
          <w:noProof/>
        </w:rPr>
        <w:lastRenderedPageBreak/>
        <w:drawing>
          <wp:inline distT="0" distB="0" distL="0" distR="0" wp14:anchorId="70BB7848" wp14:editId="6302535F">
            <wp:extent cx="4572000" cy="399592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9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3E" w:rsidRDefault="004B551B" w:rsidP="00D8748F">
      <w:r>
        <w:t>I’m s</w:t>
      </w:r>
      <w:r w:rsidR="00D8748F">
        <w:t>o happy to have found this tool!</w:t>
      </w:r>
      <w:r>
        <w:t xml:space="preserve">  </w:t>
      </w:r>
      <w:r w:rsidR="00B1473E">
        <w:t xml:space="preserve">I think </w:t>
      </w:r>
      <w:r>
        <w:t>it will</w:t>
      </w:r>
      <w:r w:rsidR="00B1473E">
        <w:t xml:space="preserve"> be a great asset to the organizations </w:t>
      </w:r>
      <w:r>
        <w:t xml:space="preserve">and groups </w:t>
      </w:r>
      <w:r w:rsidR="00B1473E">
        <w:t xml:space="preserve">I am part of.  I would like to do a little more research and testing before I present </w:t>
      </w:r>
      <w:proofErr w:type="spellStart"/>
      <w:r w:rsidR="00B1473E">
        <w:t>Wiggio</w:t>
      </w:r>
      <w:proofErr w:type="spellEnd"/>
      <w:r w:rsidR="00B1473E">
        <w:t xml:space="preserve"> to the members, but I’m very excited about it and think it will </w:t>
      </w:r>
      <w:r>
        <w:t xml:space="preserve">be </w:t>
      </w:r>
      <w:r w:rsidR="00D8748F">
        <w:t>very</w:t>
      </w:r>
      <w:r>
        <w:t xml:space="preserve"> </w:t>
      </w:r>
      <w:r w:rsidR="00D8748F">
        <w:t xml:space="preserve">beneficial </w:t>
      </w:r>
      <w:r w:rsidR="00B1473E">
        <w:t xml:space="preserve">in </w:t>
      </w:r>
      <w:r w:rsidR="00D8748F">
        <w:t>so many ways!</w:t>
      </w:r>
    </w:p>
    <w:p w:rsidR="0090342C" w:rsidRDefault="0090342C" w:rsidP="00D8748F"/>
    <w:p w:rsidR="006C1876" w:rsidRDefault="006C1876" w:rsidP="00D8748F"/>
    <w:sectPr w:rsidR="006C1876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F68" w:rsidRDefault="00B46F68" w:rsidP="00905D3D">
      <w:pPr>
        <w:spacing w:after="0" w:line="240" w:lineRule="auto"/>
      </w:pPr>
      <w:r>
        <w:separator/>
      </w:r>
    </w:p>
  </w:endnote>
  <w:endnote w:type="continuationSeparator" w:id="0">
    <w:p w:rsidR="00B46F68" w:rsidRDefault="00B46F68" w:rsidP="00905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F68" w:rsidRDefault="00B46F68" w:rsidP="00905D3D">
      <w:pPr>
        <w:spacing w:after="0" w:line="240" w:lineRule="auto"/>
      </w:pPr>
      <w:r>
        <w:separator/>
      </w:r>
    </w:p>
  </w:footnote>
  <w:footnote w:type="continuationSeparator" w:id="0">
    <w:p w:rsidR="00B46F68" w:rsidRDefault="00B46F68" w:rsidP="00905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D3D" w:rsidRPr="00D8748F" w:rsidRDefault="00905D3D" w:rsidP="00905D3D">
    <w:pPr>
      <w:pStyle w:val="Header"/>
      <w:jc w:val="right"/>
      <w:rPr>
        <w:rFonts w:eastAsia="Times New Roman" w:cs="Helvetica"/>
        <w:bCs/>
        <w:color w:val="333333"/>
      </w:rPr>
    </w:pPr>
    <w:r w:rsidRPr="00D8748F">
      <w:rPr>
        <w:rFonts w:eastAsia="Times New Roman" w:cs="Helvetica"/>
        <w:bCs/>
        <w:color w:val="333333"/>
      </w:rPr>
      <w:t>Lenka Konecny</w:t>
    </w:r>
  </w:p>
  <w:p w:rsidR="00905D3D" w:rsidRPr="00D8748F" w:rsidRDefault="00905D3D" w:rsidP="00905D3D">
    <w:pPr>
      <w:pStyle w:val="Header"/>
      <w:jc w:val="right"/>
      <w:rPr>
        <w:rFonts w:eastAsia="Times New Roman" w:cs="Helvetica"/>
        <w:bCs/>
        <w:color w:val="333333"/>
      </w:rPr>
    </w:pPr>
    <w:r w:rsidRPr="00D8748F">
      <w:rPr>
        <w:rFonts w:eastAsia="Times New Roman" w:cs="Helvetica"/>
        <w:bCs/>
        <w:color w:val="333333"/>
      </w:rPr>
      <w:t>Fall 2014</w:t>
    </w:r>
  </w:p>
  <w:p w:rsidR="00905D3D" w:rsidRPr="00D8748F" w:rsidRDefault="00905D3D" w:rsidP="00905D3D">
    <w:pPr>
      <w:pStyle w:val="Header"/>
      <w:jc w:val="center"/>
      <w:rPr>
        <w:rFonts w:eastAsia="Times New Roman" w:cs="Helvetica"/>
        <w:b/>
        <w:bCs/>
        <w:color w:val="333333"/>
        <w:sz w:val="36"/>
        <w:szCs w:val="36"/>
      </w:rPr>
    </w:pPr>
    <w:r w:rsidRPr="00D8748F">
      <w:rPr>
        <w:rFonts w:eastAsia="Times New Roman" w:cs="Helvetica"/>
        <w:b/>
        <w:bCs/>
        <w:color w:val="333333"/>
        <w:sz w:val="36"/>
        <w:szCs w:val="36"/>
      </w:rPr>
      <w:t>Personal Project</w:t>
    </w:r>
  </w:p>
  <w:p w:rsidR="00D8748F" w:rsidRDefault="00D8748F" w:rsidP="00685F05">
    <w:pPr>
      <w:spacing w:after="0" w:line="360" w:lineRule="auto"/>
      <w:jc w:val="center"/>
      <w:rPr>
        <w:sz w:val="20"/>
        <w:szCs w:val="20"/>
      </w:rPr>
    </w:pPr>
    <w:r w:rsidRPr="00D8748F">
      <w:rPr>
        <w:sz w:val="20"/>
        <w:szCs w:val="20"/>
      </w:rPr>
      <w:t>Develop a small personal project, which demonstrates something new you've learned.</w:t>
    </w:r>
  </w:p>
  <w:p w:rsidR="00685F05" w:rsidRPr="006C6B9E" w:rsidRDefault="00685F05" w:rsidP="00685F05">
    <w:pPr>
      <w:spacing w:after="0" w:line="360" w:lineRule="auto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498F"/>
    <w:multiLevelType w:val="multilevel"/>
    <w:tmpl w:val="8458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0C1B7F"/>
    <w:multiLevelType w:val="hybridMultilevel"/>
    <w:tmpl w:val="1B9A5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450731"/>
    <w:multiLevelType w:val="hybridMultilevel"/>
    <w:tmpl w:val="11682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D0D23"/>
    <w:multiLevelType w:val="hybridMultilevel"/>
    <w:tmpl w:val="D4D6B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E8426D"/>
    <w:multiLevelType w:val="hybridMultilevel"/>
    <w:tmpl w:val="1BE2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5B2EC7"/>
    <w:multiLevelType w:val="hybridMultilevel"/>
    <w:tmpl w:val="98B8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D95"/>
    <w:rsid w:val="000A4896"/>
    <w:rsid w:val="000E0502"/>
    <w:rsid w:val="00196CC8"/>
    <w:rsid w:val="001B6956"/>
    <w:rsid w:val="0021612F"/>
    <w:rsid w:val="0026651B"/>
    <w:rsid w:val="00282A3D"/>
    <w:rsid w:val="0031231C"/>
    <w:rsid w:val="003360B3"/>
    <w:rsid w:val="00373660"/>
    <w:rsid w:val="00377F77"/>
    <w:rsid w:val="004064EC"/>
    <w:rsid w:val="0048322E"/>
    <w:rsid w:val="004B551B"/>
    <w:rsid w:val="004E3D95"/>
    <w:rsid w:val="00522175"/>
    <w:rsid w:val="00540553"/>
    <w:rsid w:val="00645E69"/>
    <w:rsid w:val="00685F05"/>
    <w:rsid w:val="006C1876"/>
    <w:rsid w:val="006C6B9E"/>
    <w:rsid w:val="00731769"/>
    <w:rsid w:val="00753ACF"/>
    <w:rsid w:val="007A1D98"/>
    <w:rsid w:val="00817582"/>
    <w:rsid w:val="008D0393"/>
    <w:rsid w:val="0090342C"/>
    <w:rsid w:val="00905D3D"/>
    <w:rsid w:val="00946706"/>
    <w:rsid w:val="00965AB0"/>
    <w:rsid w:val="00A810FE"/>
    <w:rsid w:val="00B1473E"/>
    <w:rsid w:val="00B46F68"/>
    <w:rsid w:val="00BB2F7A"/>
    <w:rsid w:val="00C51CA2"/>
    <w:rsid w:val="00D55D45"/>
    <w:rsid w:val="00D8748F"/>
    <w:rsid w:val="00E84F3C"/>
    <w:rsid w:val="00F34EE9"/>
    <w:rsid w:val="00F50828"/>
    <w:rsid w:val="00FA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189612-5B37-4037-BB0F-031E1F68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E3D95"/>
  </w:style>
  <w:style w:type="character" w:styleId="Emphasis">
    <w:name w:val="Emphasis"/>
    <w:basedOn w:val="DefaultParagraphFont"/>
    <w:uiPriority w:val="20"/>
    <w:qFormat/>
    <w:rsid w:val="004E3D95"/>
    <w:rPr>
      <w:i/>
      <w:iCs/>
    </w:rPr>
  </w:style>
  <w:style w:type="character" w:styleId="Strong">
    <w:name w:val="Strong"/>
    <w:basedOn w:val="DefaultParagraphFont"/>
    <w:uiPriority w:val="22"/>
    <w:qFormat/>
    <w:rsid w:val="004E3D9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3D9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E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4E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55D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0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5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D3D"/>
  </w:style>
  <w:style w:type="paragraph" w:styleId="Footer">
    <w:name w:val="footer"/>
    <w:basedOn w:val="Normal"/>
    <w:link w:val="FooterChar"/>
    <w:uiPriority w:val="99"/>
    <w:unhideWhenUsed/>
    <w:rsid w:val="00905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A726C-3366-4540-BA3D-074DD0F1A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</dc:creator>
  <cp:lastModifiedBy>Lenka Konecny</cp:lastModifiedBy>
  <cp:revision>26</cp:revision>
  <dcterms:created xsi:type="dcterms:W3CDTF">2014-11-25T10:02:00Z</dcterms:created>
  <dcterms:modified xsi:type="dcterms:W3CDTF">2014-11-25T19:53:00Z</dcterms:modified>
</cp:coreProperties>
</file>