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r>
        <w:fldChar w:fldCharType="begin"/>
      </w:r>
      <w:r>
        <w:instrText>MACROBUTTON NOMACRO [Nombre del proyecto]</w:instrText>
      </w:r>
      <w:r>
        <w:fldChar w:fldCharType="end"/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517E63">
        <w:t>Nro.</w:t>
      </w:r>
      <w:r>
        <w:t xml:space="preserve"> Único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9"/>
        <w:gridCol w:w="3108"/>
        <w:gridCol w:w="347"/>
      </w:tblGrid>
      <w:tr w:rsidR="00F1512D">
        <w:tc>
          <w:tcPr>
            <w:tcW w:w="2125" w:type="dxa"/>
            <w:vAlign w:val="center"/>
          </w:tcPr>
          <w:p w:rsidR="00482D99" w:rsidRPr="00393AF2" w:rsidRDefault="00FD5815" w:rsidP="00393AF2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F1512D" w:rsidRDefault="00F1512D" w:rsidP="00282D9A">
            <w:r>
              <w:t xml:space="preserve">                   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Bittersweet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</w:t>
            </w:r>
            <w:proofErr w:type="spellStart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>code</w:t>
            </w:r>
            <w:proofErr w:type="spellEnd"/>
            <w:r w:rsidRPr="00F1512D">
              <w:rPr>
                <w:rFonts w:cs="Arial"/>
                <w:color w:val="241A61"/>
                <w:sz w:val="22"/>
                <w:szCs w:val="22"/>
                <w:fitText w:val="2965" w:id="1410550784"/>
              </w:rPr>
              <w:t xml:space="preserve"> | Marzo 2017</w:t>
            </w:r>
          </w:p>
          <w:p w:rsidR="00F1512D" w:rsidRDefault="00F1512D" w:rsidP="00282D9A">
            <w:r>
              <w:rPr>
                <w:rFonts w:cs="Arial"/>
                <w:color w:val="241A61"/>
                <w:sz w:val="22"/>
                <w:szCs w:val="22"/>
              </w:rPr>
              <w:t xml:space="preserve">                 </w:t>
            </w:r>
          </w:p>
          <w:p w:rsidR="00F1512D" w:rsidRDefault="00F1512D" w:rsidP="00282D9A"/>
          <w:p w:rsidR="00F1512D" w:rsidRDefault="00F1512D" w:rsidP="00282D9A"/>
          <w:p w:rsidR="00F1512D" w:rsidRDefault="00F1512D" w:rsidP="00282D9A"/>
          <w:p w:rsidR="00482D99" w:rsidRDefault="00F1512D" w:rsidP="00F1512D">
            <w: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282D9A" w:rsidRDefault="00482D99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  <w:tr w:rsidR="00F1512D">
        <w:tc>
          <w:tcPr>
            <w:tcW w:w="2125" w:type="dxa"/>
            <w:vAlign w:val="center"/>
          </w:tcPr>
          <w:p w:rsidR="00F1512D" w:rsidRDefault="00F1512D" w:rsidP="00393AF2">
            <w:pPr>
              <w:jc w:val="center"/>
            </w:pPr>
          </w:p>
        </w:tc>
        <w:tc>
          <w:tcPr>
            <w:tcW w:w="825" w:type="dxa"/>
            <w:vAlign w:val="center"/>
          </w:tcPr>
          <w:p w:rsidR="00F1512D" w:rsidRDefault="00F1512D" w:rsidP="00282D9A"/>
        </w:tc>
        <w:tc>
          <w:tcPr>
            <w:tcW w:w="2994" w:type="dxa"/>
            <w:vAlign w:val="bottom"/>
          </w:tcPr>
          <w:p w:rsidR="00F1512D" w:rsidRPr="00282D9A" w:rsidRDefault="00F1512D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</w:tbl>
    <w:p w:rsidR="00482D99" w:rsidRDefault="00482D99">
      <w:pPr>
        <w:pStyle w:val="BodyText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282D9A">
              <w:rPr>
                <w:sz w:val="24"/>
                <w:szCs w:val="24"/>
              </w:rPr>
              <w:t>Preparada por:</w:t>
            </w:r>
            <w:r w:rsidR="00282D9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Minio, Nahuel; Ferrari, Sabrina A.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 de preparación: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36512" w:rsidRPr="0054488A">
              <w:rPr>
                <w:rFonts w:cs="Arial"/>
                <w:bCs/>
                <w:kern w:val="32"/>
                <w:sz w:val="24"/>
                <w:lang w:val="es-AR"/>
              </w:rPr>
              <w:t>20/03/17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Fase en la q</w:t>
            </w:r>
            <w:r w:rsidR="0054488A" w:rsidRPr="00282D9A">
              <w:rPr>
                <w:rFonts w:cs="Arial"/>
                <w:b/>
                <w:bCs/>
                <w:kern w:val="32"/>
                <w:sz w:val="24"/>
              </w:rPr>
              <w:t>ue se encuentra el proyecto</w:t>
            </w:r>
            <w:proofErr w:type="gramStart"/>
            <w:r w:rsidR="0054488A">
              <w:rPr>
                <w:rFonts w:cs="Arial"/>
                <w:bCs/>
                <w:kern w:val="32"/>
                <w:sz w:val="24"/>
              </w:rPr>
              <w:t xml:space="preserve">:  </w:t>
            </w:r>
            <w:proofErr w:type="spellStart"/>
            <w:r w:rsidR="0054488A"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de Requerimientos.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a que se hacen referencias: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…………...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Lugar de la entrevista:</w:t>
            </w:r>
            <w:r w:rsidR="0054488A">
              <w:rPr>
                <w:b w:val="0"/>
                <w:sz w:val="24"/>
                <w:szCs w:val="24"/>
              </w:rPr>
              <w:t xml:space="preserve"> Café “La humedad”.</w:t>
            </w:r>
          </w:p>
          <w:p w:rsidR="003F4E40" w:rsidRPr="008E4E8B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Fecha/Hora/Duración de la entrevista</w:t>
            </w:r>
            <w:proofErr w:type="gramStart"/>
            <w:r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54488A">
              <w:rPr>
                <w:rFonts w:cs="Arial"/>
                <w:bCs/>
                <w:kern w:val="32"/>
                <w:sz w:val="24"/>
              </w:rPr>
              <w:t xml:space="preserve"> 40</w:t>
            </w:r>
            <w:proofErr w:type="gramEnd"/>
            <w:r w:rsidR="0054488A">
              <w:rPr>
                <w:rFonts w:cs="Arial"/>
                <w:bCs/>
                <w:kern w:val="32"/>
                <w:sz w:val="24"/>
              </w:rPr>
              <w:t xml:space="preserve"> minutos.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Entrevistado:</w:t>
            </w:r>
            <w:r>
              <w:rPr>
                <w:b w:val="0"/>
                <w:sz w:val="24"/>
                <w:szCs w:val="24"/>
              </w:rPr>
              <w:t xml:space="preserve"> Nancy      </w:t>
            </w:r>
            <w:r w:rsidRPr="00282D9A">
              <w:rPr>
                <w:sz w:val="24"/>
                <w:szCs w:val="24"/>
              </w:rPr>
              <w:t>Cargo:</w:t>
            </w:r>
            <w:r>
              <w:rPr>
                <w:b w:val="0"/>
                <w:sz w:val="24"/>
                <w:szCs w:val="24"/>
              </w:rPr>
              <w:t xml:space="preserve"> Administradora</w:t>
            </w:r>
          </w:p>
          <w:p w:rsidR="003F4E40" w:rsidRPr="008E4E8B" w:rsidRDefault="003F4E40" w:rsidP="00282D9A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Objetivo a lograr:</w:t>
            </w:r>
            <w:r w:rsidRPr="008E4E8B">
              <w:rPr>
                <w:b w:val="0"/>
                <w:sz w:val="24"/>
                <w:szCs w:val="24"/>
              </w:rPr>
              <w:t xml:space="preserve"> </w:t>
            </w:r>
            <w:r w:rsidR="00282D9A">
              <w:rPr>
                <w:b w:val="0"/>
                <w:sz w:val="24"/>
                <w:szCs w:val="24"/>
              </w:rPr>
              <w:t>Comprender las bases del nuevo sistema a producir.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1- ¿</w:t>
            </w:r>
            <w:proofErr w:type="spellStart"/>
            <w:r w:rsidRPr="00517E63">
              <w:rPr>
                <w:rFonts w:ascii="Arial" w:hAnsi="Arial" w:cs="Arial"/>
                <w:b/>
                <w:sz w:val="24"/>
                <w:szCs w:val="24"/>
              </w:rPr>
              <w:t>Cual</w:t>
            </w:r>
            <w:proofErr w:type="spellEnd"/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es el objetivo general del sistema que necesitan?</w:t>
            </w:r>
          </w:p>
          <w:p w:rsid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Ofrecer un servicio de publicación de “Gauchadas”. Esto es que una persona pueda publicar un favor que necesite hecho, para que posibles colaboradores puedan ayudar a realizarla, a cambio de </w:t>
            </w:r>
            <w:proofErr w:type="spellStart"/>
            <w:r w:rsidRPr="00517E63">
              <w:rPr>
                <w:rFonts w:ascii="Arial" w:hAnsi="Arial" w:cs="Arial"/>
                <w:sz w:val="24"/>
                <w:szCs w:val="24"/>
              </w:rPr>
              <w:t>merito</w:t>
            </w:r>
            <w:proofErr w:type="spellEnd"/>
            <w:r w:rsidRPr="00517E63">
              <w:rPr>
                <w:rFonts w:ascii="Arial" w:hAnsi="Arial" w:cs="Arial"/>
                <w:sz w:val="24"/>
                <w:szCs w:val="24"/>
              </w:rPr>
              <w:t xml:space="preserve"> y “créditos”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2- ¿Podría explicar qué tipo de favores ofrecen o publican?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De todo tipo. Básicamente no hay restricciones en lo que puede o no puede ser una “Gauchada”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3- ¿</w:t>
            </w:r>
            <w:proofErr w:type="spellStart"/>
            <w:r w:rsidRPr="00517E63">
              <w:rPr>
                <w:rFonts w:ascii="Arial" w:hAnsi="Arial" w:cs="Arial"/>
                <w:b/>
                <w:sz w:val="24"/>
                <w:szCs w:val="24"/>
              </w:rPr>
              <w:t>Como</w:t>
            </w:r>
            <w:proofErr w:type="spellEnd"/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es el sistema que utilizan?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Actualmente tenemos un sistema muy simple utilizando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517E63">
              <w:rPr>
                <w:rFonts w:ascii="Arial" w:hAnsi="Arial" w:cs="Arial"/>
                <w:sz w:val="24"/>
                <w:szCs w:val="24"/>
              </w:rPr>
              <w:t>umblr</w:t>
            </w:r>
            <w:proofErr w:type="spellEnd"/>
            <w:r w:rsidRPr="00517E63">
              <w:rPr>
                <w:rFonts w:ascii="Arial" w:hAnsi="Arial" w:cs="Arial"/>
                <w:sz w:val="24"/>
                <w:szCs w:val="24"/>
              </w:rPr>
              <w:t>, organizando y gestionando las gauchada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17E63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517E63">
              <w:rPr>
                <w:rFonts w:ascii="Arial" w:hAnsi="Arial" w:cs="Arial"/>
                <w:sz w:val="24"/>
                <w:szCs w:val="24"/>
              </w:rPr>
              <w:t>posts</w:t>
            </w:r>
            <w:proofErr w:type="spellEnd"/>
            <w:r w:rsidRPr="00517E6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4- Suponiendo dos sujetos, un necesitado y un potencial colaborador, ¿de qué forma se comunican ambas partes?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El colaborador se postula para una gauchada publicada por el necesitado. Si hay </w:t>
            </w:r>
            <w:proofErr w:type="spellStart"/>
            <w:proofErr w:type="gramStart"/>
            <w:r w:rsidRPr="00517E6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proofErr w:type="gramEnd"/>
            <w:r w:rsidRPr="00517E63">
              <w:rPr>
                <w:rFonts w:ascii="Arial" w:hAnsi="Arial" w:cs="Arial"/>
                <w:sz w:val="24"/>
                <w:szCs w:val="24"/>
              </w:rPr>
              <w:t xml:space="preserve"> de un colaborador postulado para una misma gauchada, el necesitado deberá elegir entre estos uno solo.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5- ¿</w:t>
            </w:r>
            <w:r>
              <w:rPr>
                <w:rFonts w:ascii="Arial" w:hAnsi="Arial" w:cs="Arial"/>
                <w:b/>
                <w:sz w:val="24"/>
                <w:szCs w:val="24"/>
              </w:rPr>
              <w:t>Qué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pasa cuando el favor se cumple?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El sistema le pide al publicador de la gauchada que califique a su colaborador, mediante la selección de opciones Negativo, Positivo o Neutro, modificando la reputación de este último.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6- ¿Con que tipo de dificultades se encontraron durante la gestión de su actual sistema?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Con ninguna en particular.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t>7- ¿Hay alguna restricción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que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 xml:space="preserve"> los usuarios puedan pedir o realizar favores?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Para publicar gauchadas, los usuarios necesitan utilizar un crédito, el cual se compra con dinero a través de la plataforma.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 w:rsidRPr="00517E63">
              <w:rPr>
                <w:rFonts w:ascii="Arial" w:hAnsi="Arial" w:cs="Arial"/>
                <w:b/>
                <w:sz w:val="24"/>
                <w:szCs w:val="24"/>
              </w:rPr>
              <w:lastRenderedPageBreak/>
              <w:t>8- ¿El servicio es gratuito? ¿Planea seguir siéndolo?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 xml:space="preserve">Actualmente sí, pero queremos generar ganancia con la inclusión del sistema de créditos. 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9- ¿Có</w:t>
            </w:r>
            <w:r w:rsidRPr="00517E63">
              <w:rPr>
                <w:rFonts w:ascii="Arial" w:hAnsi="Arial" w:cs="Arial"/>
                <w:b/>
                <w:sz w:val="24"/>
                <w:szCs w:val="24"/>
              </w:rPr>
              <w:t>mo planean monetizar el sistema?</w:t>
            </w:r>
          </w:p>
          <w:p w:rsidR="00517E63" w:rsidRPr="00517E63" w:rsidRDefault="00517E63" w:rsidP="00517E63">
            <w:pPr>
              <w:pStyle w:val="PlainText"/>
              <w:rPr>
                <w:rFonts w:ascii="Arial" w:hAnsi="Arial" w:cs="Arial"/>
                <w:sz w:val="24"/>
                <w:szCs w:val="24"/>
              </w:rPr>
            </w:pPr>
            <w:r w:rsidRPr="00517E63">
              <w:rPr>
                <w:rFonts w:ascii="Arial" w:hAnsi="Arial" w:cs="Arial"/>
                <w:sz w:val="24"/>
                <w:szCs w:val="24"/>
              </w:rPr>
              <w:t>Mediante la venta de créditos digitales, abonados con tarjeta de crédito.</w:t>
            </w:r>
          </w:p>
          <w:p w:rsidR="003F4E40" w:rsidRPr="00517E63" w:rsidRDefault="003F4E40" w:rsidP="008E4E8B">
            <w:pPr>
              <w:pStyle w:val="Heading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</w:p>
          <w:p w:rsidR="003F4E40" w:rsidRPr="00517E63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Pr="00282D9A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Informe final:</w:t>
            </w:r>
            <w:r w:rsidR="00C576DD">
              <w:rPr>
                <w:rFonts w:cs="Arial"/>
                <w:b/>
                <w:bCs/>
                <w:kern w:val="32"/>
                <w:sz w:val="24"/>
              </w:rPr>
              <w:t xml:space="preserve"> 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obtenida en detalle:</w:t>
            </w:r>
          </w:p>
          <w:p w:rsidR="00C576DD" w:rsidRPr="00C576DD" w:rsidRDefault="00C576DD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C576DD">
              <w:rPr>
                <w:rFonts w:cs="Arial"/>
                <w:bCs/>
                <w:kern w:val="32"/>
                <w:sz w:val="24"/>
              </w:rPr>
              <w:t>Detalles del servicio a ofrecer, los roles que intervienen en él, restricciones de los usuarios en cuanto al uso el sistema.</w:t>
            </w:r>
            <w:bookmarkStart w:id="1" w:name="_GoBack"/>
            <w:bookmarkEnd w:id="1"/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Información pendiente: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282D9A">
              <w:rPr>
                <w:sz w:val="24"/>
                <w:szCs w:val="24"/>
              </w:rPr>
              <w:t>Documentos que se deben entregar:</w:t>
            </w:r>
            <w:r w:rsidR="00282D9A">
              <w:rPr>
                <w:b w:val="0"/>
                <w:sz w:val="24"/>
                <w:szCs w:val="24"/>
              </w:rPr>
              <w:t xml:space="preserve"> SRS</w:t>
            </w:r>
          </w:p>
          <w:p w:rsidR="003F4E40" w:rsidRPr="00282D9A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4"/>
              </w:rPr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Documentos que debe entregar el entrevistado</w:t>
            </w:r>
            <w:r w:rsidR="00AC7EA0" w:rsidRPr="00282D9A">
              <w:rPr>
                <w:rFonts w:cs="Arial"/>
                <w:b/>
                <w:bCs/>
                <w:kern w:val="32"/>
                <w:sz w:val="24"/>
              </w:rPr>
              <w:t>:</w:t>
            </w:r>
            <w:r w:rsidR="00282D9A">
              <w:rPr>
                <w:rFonts w:cs="Arial"/>
                <w:b/>
                <w:bCs/>
                <w:kern w:val="32"/>
                <w:sz w:val="24"/>
              </w:rPr>
              <w:t xml:space="preserve"> --</w:t>
            </w:r>
          </w:p>
          <w:p w:rsidR="00AC7EA0" w:rsidRPr="003F4E40" w:rsidRDefault="00AC7EA0" w:rsidP="00282D9A">
            <w:pPr>
              <w:pStyle w:val="Normalindentado1"/>
              <w:spacing w:line="360" w:lineRule="auto"/>
              <w:ind w:left="0"/>
            </w:pPr>
            <w:r w:rsidRPr="00282D9A">
              <w:rPr>
                <w:rFonts w:cs="Arial"/>
                <w:b/>
                <w:bCs/>
                <w:kern w:val="32"/>
                <w:sz w:val="24"/>
              </w:rPr>
              <w:t>Próxima entrevista:</w:t>
            </w:r>
            <w:r w:rsidRPr="008E4E8B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282D9A">
              <w:rPr>
                <w:rFonts w:cs="Arial"/>
                <w:bCs/>
                <w:kern w:val="32"/>
                <w:sz w:val="24"/>
              </w:rPr>
              <w:t>28/03/17</w:t>
            </w:r>
          </w:p>
        </w:tc>
      </w:tr>
      <w:bookmarkEnd w:id="0"/>
    </w:tbl>
    <w:p w:rsidR="00482D99" w:rsidRDefault="00482D99" w:rsidP="007F3D1E">
      <w:pPr>
        <w:pStyle w:val="Heading1"/>
        <w:numPr>
          <w:ilvl w:val="0"/>
          <w:numId w:val="0"/>
        </w:numPr>
      </w:pPr>
    </w:p>
    <w:sectPr w:rsidR="00482D99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E7" w:rsidRDefault="009D14E7">
      <w:r>
        <w:separator/>
      </w:r>
    </w:p>
  </w:endnote>
  <w:endnote w:type="continuationSeparator" w:id="0">
    <w:p w:rsidR="009D14E7" w:rsidRDefault="009D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E7" w:rsidRDefault="009D14E7">
      <w:r>
        <w:separator/>
      </w:r>
    </w:p>
  </w:footnote>
  <w:footnote w:type="continuationSeparator" w:id="0">
    <w:p w:rsidR="009D14E7" w:rsidRDefault="009D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F48"/>
    <w:rsid w:val="000F2DEC"/>
    <w:rsid w:val="00126F76"/>
    <w:rsid w:val="00173B70"/>
    <w:rsid w:val="0017711E"/>
    <w:rsid w:val="001A44AD"/>
    <w:rsid w:val="001F33A6"/>
    <w:rsid w:val="00213F48"/>
    <w:rsid w:val="002177A9"/>
    <w:rsid w:val="00221404"/>
    <w:rsid w:val="00236166"/>
    <w:rsid w:val="00282D9A"/>
    <w:rsid w:val="002F34AE"/>
    <w:rsid w:val="00327D9C"/>
    <w:rsid w:val="003657CD"/>
    <w:rsid w:val="00393AF2"/>
    <w:rsid w:val="003A1036"/>
    <w:rsid w:val="003A286F"/>
    <w:rsid w:val="003F4E40"/>
    <w:rsid w:val="00447A51"/>
    <w:rsid w:val="00482D99"/>
    <w:rsid w:val="004D215D"/>
    <w:rsid w:val="0050012A"/>
    <w:rsid w:val="00517E63"/>
    <w:rsid w:val="00536512"/>
    <w:rsid w:val="005375A9"/>
    <w:rsid w:val="00541A1F"/>
    <w:rsid w:val="00541BAB"/>
    <w:rsid w:val="0054488A"/>
    <w:rsid w:val="005D5E8B"/>
    <w:rsid w:val="006068CD"/>
    <w:rsid w:val="006109C8"/>
    <w:rsid w:val="006D11CB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E4E8B"/>
    <w:rsid w:val="00976A52"/>
    <w:rsid w:val="009D14E7"/>
    <w:rsid w:val="00A04812"/>
    <w:rsid w:val="00AB418F"/>
    <w:rsid w:val="00AC7EA0"/>
    <w:rsid w:val="00B150FF"/>
    <w:rsid w:val="00BB488B"/>
    <w:rsid w:val="00C510A9"/>
    <w:rsid w:val="00C576DD"/>
    <w:rsid w:val="00CC4787"/>
    <w:rsid w:val="00D219A2"/>
    <w:rsid w:val="00D94D55"/>
    <w:rsid w:val="00E65562"/>
    <w:rsid w:val="00ED4140"/>
    <w:rsid w:val="00F1512D"/>
    <w:rsid w:val="00FD5815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Javier Surita</cp:lastModifiedBy>
  <cp:revision>3</cp:revision>
  <cp:lastPrinted>2011-04-04T13:29:00Z</cp:lastPrinted>
  <dcterms:created xsi:type="dcterms:W3CDTF">2017-04-02T16:15:00Z</dcterms:created>
  <dcterms:modified xsi:type="dcterms:W3CDTF">2017-04-02T18:17:00Z</dcterms:modified>
</cp:coreProperties>
</file>