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F31D8" w14:textId="2D32FC22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Appendix A</w:t>
      </w: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Suffering Related Word Bank</w:t>
      </w:r>
    </w:p>
    <w:p w14:paraId="54A7EB4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word_bank = {</w:t>
      </w:r>
    </w:p>
    <w:p w14:paraId="48FB06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"death": ["die", "kill", "murder", "dead", "execute", "attack", "assassinate", "slaughter"],</w:t>
      </w:r>
    </w:p>
    <w:p w14:paraId="612B82D7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"injury": ["injure", "wound", "hurt", "maim"],</w:t>
      </w:r>
    </w:p>
    <w:p w14:paraId="5D4757C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"trauma": ["traumatize", "shock"],</w:t>
      </w:r>
    </w:p>
    <w:p w14:paraId="14FF802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"hunger": ["starve", "hunger", "malnourish", "famine"],</w:t>
      </w:r>
    </w:p>
    <w:p w14:paraId="28E4329C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"destruction": ["destroy", "flatten", "demolish", "bomb", "blow up", "airstrike"],</w:t>
      </w:r>
    </w:p>
    <w:p w14:paraId="5576475D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"vandalism": ["vandalize", "burn", "loot"],</w:t>
      </w:r>
    </w:p>
    <w:p w14:paraId="359C999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"detention": ["detain", "arrest", "jail", "imprison"],</w:t>
      </w:r>
    </w:p>
    <w:p w14:paraId="7906AB48" w14:textId="36663079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"hostage": ["abduct", "kidnap", "hostage", "take hostage"]}</w:t>
      </w:r>
    </w:p>
    <w:p w14:paraId="6C08EB2D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0FE5D01C" w14:textId="6685996C" w:rsidR="003F4ED4" w:rsidRPr="003F4ED4" w:rsidRDefault="003F4ED4" w:rsidP="003F4ED4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Appendix B</w:t>
      </w: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: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GPT-4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Prompts</w:t>
      </w:r>
    </w:p>
    <w:p w14:paraId="7E6D8BD3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Suffering Prompt</w:t>
      </w:r>
    </w:p>
    <w:p w14:paraId="4B9A0CB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system_message = (</w:t>
      </w:r>
    </w:p>
    <w:p w14:paraId="6FE5E9F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"You are a media analyst and an expert on Israel-Palestine. "</w:t>
      </w:r>
    </w:p>
    <w:p w14:paraId="624EB39A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"Classify each news headline according to whether the described people who are experiencing suffering are Israeli or Palestinian:\n"</w:t>
      </w:r>
    </w:p>
    <w:p w14:paraId="004CFE6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"0 = Palestinian suffering. Includes Palestinians living in Gaza, Westbank, Israel or elsewhere\n"</w:t>
      </w:r>
    </w:p>
    <w:p w14:paraId="24C7842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"1 = Israeli suffering\n"</w:t>
      </w:r>
    </w:p>
    <w:p w14:paraId="152515B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"2 = Victim is neither Palestinian nor Israeli\n"</w:t>
      </w:r>
    </w:p>
    <w:p w14:paraId="4ABE33D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"NA = No suffering described\n\n"</w:t>
      </w:r>
    </w:p>
    <w:p w14:paraId="7DD89C3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"Only respond with a number or NA. \n"</w:t>
      </w:r>
    </w:p>
    <w:p w14:paraId="79ED0E1D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"Note that the term 'suffering' includes any form of harm or distress, including but not limited to: "</w:t>
      </w:r>
    </w:p>
    <w:p w14:paraId="35C805B7" w14:textId="5559E110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"injury, death, psychological harm, detention, hostage-taking, or property destruction.")</w:t>
      </w:r>
    </w:p>
    <w:p w14:paraId="559016A5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13C197A1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Perpetrator Prompt </w:t>
      </w:r>
    </w:p>
    <w:p w14:paraId="04E2AD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prompt = f"""</w:t>
      </w:r>
    </w:p>
    <w:p w14:paraId="071CEE6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You are a media headline analyst and an expert in identifying the perpetrator of violence in news headlines.</w:t>
      </w:r>
    </w:p>
    <w:p w14:paraId="7BF1C45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Identify the perpetrator of violence, if mentioned, in the following news headline. If no perpetrator is mentioned, respond with "None".</w:t>
      </w:r>
    </w:p>
    <w:p w14:paraId="050569C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the example headline "Air strike on Gaza school kills at least 16 people", I expect the answer "None".</w:t>
      </w:r>
    </w:p>
    <w:p w14:paraId="3BB72DF0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"At least 10 Palestinians killed in Israeli raids in West Bank", I expect the answer "Israel".</w:t>
      </w:r>
    </w:p>
    <w:p w14:paraId="7D6A30B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"Hamas attacks kill more than 100 Israelis", I expect the answer "Hamas".</w:t>
      </w:r>
    </w:p>
    <w:p w14:paraId="6DDAF4B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For "IDF kills Hamas member", I expect the answer "IDF"</w:t>
      </w:r>
    </w:p>
    <w:p w14:paraId="03EA87B8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Other perpetrators are also possible, such as "Iran", "Hezbollah" etc.</w:t>
      </w:r>
    </w:p>
    <w:p w14:paraId="576547BA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Only mention the perpetrator, and do not include any other information or context.  </w:t>
      </w:r>
    </w:p>
    <w:p w14:paraId="637D990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If the Perpetrator is not explicitly mentioned in the headline, respond with "None".</w:t>
      </w:r>
    </w:p>
    <w:p w14:paraId="6463FE40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Headline: "{headline}"</w:t>
      </w:r>
    </w:p>
    <w:p w14:paraId="6B1DC83F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Perpetrator:"""</w:t>
      </w:r>
    </w:p>
    <w:p w14:paraId="70980169" w14:textId="77777777" w:rsidR="003F4ED4" w:rsidRPr="003F4ED4" w:rsidRDefault="003F4ED4" w:rsidP="003F4ED4">
      <w:pPr>
        <w:rPr>
          <w:rFonts w:ascii="Times New Roman" w:hAnsi="Times New Roman" w:cs="Times New Roman"/>
          <w:lang w:val="en-GB"/>
        </w:rPr>
      </w:pPr>
    </w:p>
    <w:p w14:paraId="127B01F9" w14:textId="77777777" w:rsidR="003F4ED4" w:rsidRPr="003F4ED4" w:rsidRDefault="003F4ED4" w:rsidP="003F4ED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3F4ED4">
        <w:rPr>
          <w:rFonts w:ascii="Times New Roman" w:hAnsi="Times New Roman" w:cs="Times New Roman"/>
          <w:b/>
          <w:bCs/>
          <w:sz w:val="24"/>
          <w:szCs w:val="24"/>
          <w:lang w:val="en-GB"/>
        </w:rPr>
        <w:t>Active/Passive Prompt</w:t>
      </w:r>
    </w:p>
    <w:p w14:paraId="1407656E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system_message = (</w:t>
      </w:r>
    </w:p>
    <w:p w14:paraId="7ACAFABC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"You are a grammar analyst. For each sentence, classify its grammatical voice:\n"</w:t>
      </w:r>
    </w:p>
    <w:p w14:paraId="5801ECF7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lastRenderedPageBreak/>
        <w:t>    "- Respond only with: 'active', 'passive', or 'unclear'. Unclear includes examples when both active and passive voice are used.\n"</w:t>
      </w:r>
    </w:p>
    <w:p w14:paraId="5CECA48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 Consider headlines that omit auxiliary verbs as passive if the subject receives the action.\n"</w:t>
      </w:r>
    </w:p>
    <w:p w14:paraId="7D6FF4D3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"-Focus on the part of the Headline that contains the main claim, not the attribution. See the following examples:\n"</w:t>
      </w:r>
    </w:p>
    <w:p w14:paraId="4B104E8B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1. Rafah tents destroyed in airstrike, new analysis shows -&gt; passive, ignore 'new analysis shows'\n"</w:t>
      </w:r>
    </w:p>
    <w:p w14:paraId="4BA20921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2. 10 civilians killed, Netanyahu says -&gt; passive, ignore 'Netanyahu says'\n"</w:t>
      </w:r>
    </w:p>
    <w:p w14:paraId="224520A4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3. People in Gaza live amongst rubble, and many killed in Airstrike -&gt; unclear, contains two main claims\n" \</w:t>
      </w:r>
    </w:p>
    <w:p w14:paraId="5101EB66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"-if the headline consists of partial relating to different events, classify the one that relates to Israel/Palestine conflict. Example:\n"</w:t>
      </w:r>
    </w:p>
    <w:p w14:paraId="51B08E42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 1. Ukraine war continues, and many civilians killed in Gaza -&gt; passive, ignore 'Ukraine war continues'\n"</w:t>
      </w:r>
    </w:p>
    <w:p w14:paraId="7D4E4A85" w14:textId="77777777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"- Do not explain or justify your answer.\n"</w:t>
      </w:r>
    </w:p>
    <w:p w14:paraId="40095EAE" w14:textId="591EBD8A" w:rsidR="003F4ED4" w:rsidRPr="003F4ED4" w:rsidRDefault="003F4ED4" w:rsidP="003F4ED4">
      <w:pPr>
        <w:spacing w:after="0"/>
        <w:rPr>
          <w:rFonts w:ascii="Times New Roman" w:hAnsi="Times New Roman" w:cs="Times New Roman"/>
          <w:lang w:val="en-GB"/>
        </w:rPr>
      </w:pPr>
      <w:r w:rsidRPr="003F4ED4">
        <w:rPr>
          <w:rFonts w:ascii="Times New Roman" w:hAnsi="Times New Roman" w:cs="Times New Roman"/>
          <w:lang w:val="en-GB"/>
        </w:rPr>
        <w:t>     "- Return one label per line, in the same order as input.")</w:t>
      </w:r>
    </w:p>
    <w:p w14:paraId="6F42B30F" w14:textId="5567B644" w:rsidR="00552503" w:rsidRDefault="00552503" w:rsidP="00C073EE">
      <w:pPr>
        <w:rPr>
          <w:lang w:val="en-GB"/>
        </w:rPr>
      </w:pPr>
    </w:p>
    <w:p w14:paraId="38C48636" w14:textId="77777777" w:rsidR="00ED1759" w:rsidRDefault="00ED1759" w:rsidP="00C073EE">
      <w:pPr>
        <w:rPr>
          <w:lang w:val="en-GB"/>
        </w:rPr>
      </w:pPr>
    </w:p>
    <w:p w14:paraId="782B4C7C" w14:textId="61E8948F" w:rsidR="00ED1759" w:rsidRPr="003F4ED4" w:rsidRDefault="00ED1759" w:rsidP="00ED1759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3F4ED4">
        <w:rPr>
          <w:rFonts w:ascii="Times New Roman" w:hAnsi="Times New Roman" w:cs="Times New Roman"/>
          <w:b/>
          <w:bCs/>
          <w:sz w:val="32"/>
          <w:szCs w:val="32"/>
          <w:lang w:val="en-GB"/>
        </w:rPr>
        <w:t>Appendix B:</w:t>
      </w:r>
      <w:r w:rsidRPr="003F4ED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Agreement and Reliability between manual annotations and GPT-4 output</w:t>
      </w:r>
    </w:p>
    <w:p w14:paraId="2E73976E" w14:textId="723B0A44" w:rsidR="00ED1759" w:rsidRPr="00C073EE" w:rsidRDefault="00ED1759" w:rsidP="00ED1759">
      <w:pPr>
        <w:rPr>
          <w:lang w:val="en-GB"/>
        </w:rPr>
      </w:pPr>
      <w:r w:rsidRPr="00ED1759">
        <w:rPr>
          <w:lang w:val="en-GB"/>
        </w:rPr>
        <w:br/>
      </w:r>
      <w:r w:rsidRPr="00ED1759">
        <w:rPr>
          <w:lang w:val="de-DE"/>
        </w:rPr>
        <w:drawing>
          <wp:inline distT="0" distB="0" distL="0" distR="0" wp14:anchorId="04FBA0A7" wp14:editId="06BF4BE5">
            <wp:extent cx="4053840" cy="769620"/>
            <wp:effectExtent l="0" t="0" r="3810" b="0"/>
            <wp:docPr id="1631275635" name="Grafik 2" descr="Ein Bild, das Text, Schrift, Screenshot, Schwarz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75635" name="Grafik 2" descr="Ein Bild, das Text, Schrift, Screenshot, Schwarz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759" w:rsidRPr="00C073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237"/>
    <w:multiLevelType w:val="multilevel"/>
    <w:tmpl w:val="FA14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B6EE4"/>
    <w:multiLevelType w:val="multilevel"/>
    <w:tmpl w:val="F3B8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7570D"/>
    <w:multiLevelType w:val="multilevel"/>
    <w:tmpl w:val="8BDA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F21BF"/>
    <w:multiLevelType w:val="multilevel"/>
    <w:tmpl w:val="AC049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364F3"/>
    <w:multiLevelType w:val="multilevel"/>
    <w:tmpl w:val="1E589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F4BFE"/>
    <w:multiLevelType w:val="multilevel"/>
    <w:tmpl w:val="42F4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349D5"/>
    <w:multiLevelType w:val="multilevel"/>
    <w:tmpl w:val="6594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33774"/>
    <w:multiLevelType w:val="multilevel"/>
    <w:tmpl w:val="273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C3A68"/>
    <w:multiLevelType w:val="multilevel"/>
    <w:tmpl w:val="D514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71DE0"/>
    <w:multiLevelType w:val="multilevel"/>
    <w:tmpl w:val="9B52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B429BE"/>
    <w:multiLevelType w:val="multilevel"/>
    <w:tmpl w:val="2D6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D5EA1"/>
    <w:multiLevelType w:val="multilevel"/>
    <w:tmpl w:val="03A8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164E2"/>
    <w:multiLevelType w:val="multilevel"/>
    <w:tmpl w:val="1B8E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44036"/>
    <w:multiLevelType w:val="multilevel"/>
    <w:tmpl w:val="3858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E61989"/>
    <w:multiLevelType w:val="multilevel"/>
    <w:tmpl w:val="C66C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459468">
    <w:abstractNumId w:val="0"/>
  </w:num>
  <w:num w:numId="2" w16cid:durableId="803087512">
    <w:abstractNumId w:val="5"/>
  </w:num>
  <w:num w:numId="3" w16cid:durableId="950934527">
    <w:abstractNumId w:val="1"/>
  </w:num>
  <w:num w:numId="4" w16cid:durableId="1837836769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390418867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624001278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1251042125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52509601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660690142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109351584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436055722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384180111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2053536902">
    <w:abstractNumId w:val="2"/>
  </w:num>
  <w:num w:numId="14" w16cid:durableId="988828409">
    <w:abstractNumId w:val="12"/>
  </w:num>
  <w:num w:numId="15" w16cid:durableId="1286544017">
    <w:abstractNumId w:val="10"/>
  </w:num>
  <w:num w:numId="16" w16cid:durableId="533351489">
    <w:abstractNumId w:val="13"/>
  </w:num>
  <w:num w:numId="17" w16cid:durableId="1413694249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916623507">
    <w:abstractNumId w:val="4"/>
    <w:lvlOverride w:ilvl="0">
      <w:lvl w:ilvl="0">
        <w:numFmt w:val="decimal"/>
        <w:lvlText w:val="%1."/>
        <w:lvlJc w:val="left"/>
      </w:lvl>
    </w:lvlOverride>
  </w:num>
  <w:num w:numId="19" w16cid:durableId="1575553101">
    <w:abstractNumId w:val="8"/>
  </w:num>
  <w:num w:numId="20" w16cid:durableId="1550678996">
    <w:abstractNumId w:val="7"/>
  </w:num>
  <w:num w:numId="21" w16cid:durableId="1444107371">
    <w:abstractNumId w:val="11"/>
  </w:num>
  <w:num w:numId="22" w16cid:durableId="56629048">
    <w:abstractNumId w:val="9"/>
  </w:num>
  <w:num w:numId="23" w16cid:durableId="2117020011">
    <w:abstractNumId w:val="14"/>
  </w:num>
  <w:num w:numId="24" w16cid:durableId="2092965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EE"/>
    <w:rsid w:val="003F4ED4"/>
    <w:rsid w:val="00552503"/>
    <w:rsid w:val="0058642E"/>
    <w:rsid w:val="008F5E2C"/>
    <w:rsid w:val="009171B1"/>
    <w:rsid w:val="009D5DD7"/>
    <w:rsid w:val="009E349E"/>
    <w:rsid w:val="00A72A0B"/>
    <w:rsid w:val="00C073EE"/>
    <w:rsid w:val="00DE3177"/>
    <w:rsid w:val="00E52C88"/>
    <w:rsid w:val="00ED1759"/>
    <w:rsid w:val="00F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CE09"/>
  <w15:chartTrackingRefBased/>
  <w15:docId w15:val="{C93EE0E7-7732-421A-B836-1FF108D4E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0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0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73E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73E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73E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73E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73EE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73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73EE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73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73EE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C0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73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73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C0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073EE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C0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0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73EE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C073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55250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2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5153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0921">
          <w:marLeft w:val="-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Allstedt</dc:creator>
  <cp:keywords/>
  <dc:description/>
  <cp:lastModifiedBy>Noah Allstedt</cp:lastModifiedBy>
  <cp:revision>2</cp:revision>
  <dcterms:created xsi:type="dcterms:W3CDTF">2025-05-26T19:19:00Z</dcterms:created>
  <dcterms:modified xsi:type="dcterms:W3CDTF">2025-05-29T13:00:00Z</dcterms:modified>
</cp:coreProperties>
</file>