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2F843" w14:textId="77777777" w:rsidR="00132AD1" w:rsidRDefault="00132AD1" w:rsidP="00132AD1">
      <w:pPr>
        <w:autoSpaceDE w:val="0"/>
        <w:autoSpaceDN w:val="0"/>
        <w:adjustRightInd w:val="0"/>
        <w:spacing w:after="0" w:line="240" w:lineRule="auto"/>
        <w:jc w:val="center"/>
        <w:rPr>
          <w:rFonts w:ascii="Arial" w:hAnsi="Arial" w:cs="Arial"/>
          <w:b/>
          <w:sz w:val="28"/>
          <w:szCs w:val="29"/>
        </w:rPr>
      </w:pPr>
      <w:bookmarkStart w:id="0" w:name="_Hlk73447694"/>
      <w:bookmarkEnd w:id="0"/>
    </w:p>
    <w:p w14:paraId="3DCB0C10"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319AA6F8" w14:textId="77777777" w:rsidR="00132AD1" w:rsidRDefault="00132AD1" w:rsidP="00132AD1">
      <w:pPr>
        <w:autoSpaceDE w:val="0"/>
        <w:autoSpaceDN w:val="0"/>
        <w:adjustRightInd w:val="0"/>
        <w:spacing w:after="0" w:line="240" w:lineRule="auto"/>
        <w:jc w:val="center"/>
        <w:rPr>
          <w:rFonts w:ascii="Arial" w:hAnsi="Arial" w:cs="Arial"/>
          <w:b/>
          <w:sz w:val="28"/>
          <w:szCs w:val="29"/>
        </w:rPr>
      </w:pPr>
      <w:r>
        <w:rPr>
          <w:rFonts w:ascii="Arial" w:hAnsi="Arial" w:cs="Arial"/>
          <w:b/>
          <w:noProof/>
          <w:sz w:val="28"/>
          <w:szCs w:val="29"/>
        </w:rPr>
        <w:drawing>
          <wp:inline distT="0" distB="0" distL="0" distR="0" wp14:anchorId="3A889373" wp14:editId="248D77AC">
            <wp:extent cx="1737360" cy="871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871855"/>
                    </a:xfrm>
                    <a:prstGeom prst="rect">
                      <a:avLst/>
                    </a:prstGeom>
                    <a:noFill/>
                  </pic:spPr>
                </pic:pic>
              </a:graphicData>
            </a:graphic>
          </wp:inline>
        </w:drawing>
      </w:r>
    </w:p>
    <w:p w14:paraId="150433D1"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5D44837C"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8750C7B"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D6C9BC2"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3AA0297C"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D6442E1" w14:textId="77777777" w:rsidR="00132AD1" w:rsidRPr="00961DF8" w:rsidRDefault="00132AD1" w:rsidP="00132AD1">
      <w:pPr>
        <w:autoSpaceDE w:val="0"/>
        <w:autoSpaceDN w:val="0"/>
        <w:adjustRightInd w:val="0"/>
        <w:spacing w:after="0" w:line="240" w:lineRule="auto"/>
        <w:jc w:val="center"/>
        <w:rPr>
          <w:rFonts w:ascii="Arial" w:hAnsi="Arial" w:cs="Arial"/>
          <w:b/>
          <w:szCs w:val="24"/>
        </w:rPr>
      </w:pPr>
      <w:r w:rsidRPr="00961DF8">
        <w:rPr>
          <w:rFonts w:ascii="Arial" w:hAnsi="Arial" w:cs="Arial"/>
          <w:b/>
          <w:sz w:val="28"/>
          <w:szCs w:val="29"/>
        </w:rPr>
        <w:t>Duale Hochschule Baden-Württemberg Mannheim</w:t>
      </w:r>
    </w:p>
    <w:p w14:paraId="7A667A7E" w14:textId="77777777" w:rsidR="00132AD1" w:rsidRPr="00961DF8" w:rsidRDefault="00132AD1" w:rsidP="00132AD1">
      <w:pPr>
        <w:autoSpaceDE w:val="0"/>
        <w:autoSpaceDN w:val="0"/>
        <w:adjustRightInd w:val="0"/>
        <w:spacing w:after="0" w:line="240" w:lineRule="auto"/>
        <w:jc w:val="center"/>
        <w:rPr>
          <w:rFonts w:ascii="Arial" w:hAnsi="Arial" w:cs="Arial"/>
          <w:b/>
          <w:sz w:val="28"/>
          <w:szCs w:val="24"/>
        </w:rPr>
      </w:pPr>
    </w:p>
    <w:p w14:paraId="40977EAE" w14:textId="77777777" w:rsidR="00132AD1" w:rsidRPr="00B329DA" w:rsidRDefault="00132AD1" w:rsidP="00132AD1">
      <w:pPr>
        <w:autoSpaceDE w:val="0"/>
        <w:autoSpaceDN w:val="0"/>
        <w:adjustRightInd w:val="0"/>
        <w:spacing w:after="0" w:line="360" w:lineRule="auto"/>
        <w:ind w:left="-284"/>
        <w:jc w:val="center"/>
        <w:rPr>
          <w:rFonts w:ascii="Arial" w:hAnsi="Arial" w:cs="Arial"/>
          <w:b/>
          <w:sz w:val="32"/>
          <w:szCs w:val="24"/>
        </w:rPr>
      </w:pPr>
    </w:p>
    <w:p w14:paraId="20CE0669" w14:textId="71E02FD2" w:rsidR="00132AD1" w:rsidRPr="00B329DA" w:rsidRDefault="00132AD1" w:rsidP="00132AD1">
      <w:pPr>
        <w:autoSpaceDE w:val="0"/>
        <w:autoSpaceDN w:val="0"/>
        <w:adjustRightInd w:val="0"/>
        <w:spacing w:after="0" w:line="360" w:lineRule="auto"/>
        <w:ind w:left="-284"/>
        <w:jc w:val="center"/>
        <w:rPr>
          <w:rFonts w:ascii="Arial" w:hAnsi="Arial" w:cs="Arial"/>
          <w:b/>
          <w:sz w:val="32"/>
          <w:szCs w:val="24"/>
        </w:rPr>
      </w:pPr>
      <w:r w:rsidRPr="00B329DA">
        <w:rPr>
          <w:rFonts w:ascii="Arial" w:hAnsi="Arial" w:cs="Arial"/>
          <w:b/>
          <w:sz w:val="32"/>
          <w:szCs w:val="24"/>
        </w:rPr>
        <w:t>Data Exploration Projekt:</w:t>
      </w:r>
    </w:p>
    <w:p w14:paraId="1AD8B7EC" w14:textId="118397D7" w:rsidR="00132AD1" w:rsidRPr="00752EBF" w:rsidRDefault="00752EBF" w:rsidP="00132AD1">
      <w:pPr>
        <w:autoSpaceDE w:val="0"/>
        <w:autoSpaceDN w:val="0"/>
        <w:adjustRightInd w:val="0"/>
        <w:spacing w:after="0" w:line="360" w:lineRule="auto"/>
        <w:ind w:left="-284"/>
        <w:jc w:val="center"/>
        <w:rPr>
          <w:rFonts w:ascii="Arial" w:hAnsi="Arial" w:cs="Arial"/>
          <w:b/>
          <w:sz w:val="32"/>
          <w:szCs w:val="24"/>
        </w:rPr>
      </w:pPr>
      <w:r w:rsidRPr="00752EBF">
        <w:rPr>
          <w:rFonts w:ascii="Arial" w:hAnsi="Arial" w:cs="Arial"/>
          <w:b/>
          <w:sz w:val="32"/>
          <w:szCs w:val="24"/>
        </w:rPr>
        <w:t>‘</w:t>
      </w:r>
      <w:r w:rsidR="00132AD1" w:rsidRPr="00752EBF">
        <w:rPr>
          <w:rFonts w:ascii="Arial" w:hAnsi="Arial" w:cs="Arial"/>
          <w:b/>
          <w:sz w:val="32"/>
          <w:szCs w:val="24"/>
        </w:rPr>
        <w:t>Inside Explorers</w:t>
      </w:r>
      <w:r>
        <w:rPr>
          <w:rFonts w:ascii="Arial" w:hAnsi="Arial" w:cs="Arial"/>
          <w:b/>
          <w:sz w:val="32"/>
          <w:szCs w:val="24"/>
        </w:rPr>
        <w:t>‘</w:t>
      </w:r>
    </w:p>
    <w:p w14:paraId="0714A10B" w14:textId="77777777" w:rsidR="00132AD1" w:rsidRPr="00132AD1" w:rsidRDefault="00132AD1" w:rsidP="00132AD1">
      <w:pPr>
        <w:autoSpaceDE w:val="0"/>
        <w:autoSpaceDN w:val="0"/>
        <w:adjustRightInd w:val="0"/>
        <w:spacing w:after="0" w:line="360" w:lineRule="auto"/>
        <w:ind w:left="-284"/>
        <w:jc w:val="center"/>
        <w:rPr>
          <w:rFonts w:ascii="Arial" w:hAnsi="Arial" w:cs="Arial"/>
          <w:bCs/>
          <w:sz w:val="32"/>
          <w:szCs w:val="24"/>
          <w:lang w:val="en-US"/>
        </w:rPr>
      </w:pPr>
      <w:r w:rsidRPr="00132AD1">
        <w:rPr>
          <w:rFonts w:ascii="Arial" w:hAnsi="Arial" w:cs="Arial"/>
          <w:bCs/>
          <w:sz w:val="32"/>
          <w:szCs w:val="24"/>
          <w:lang w:val="en-US"/>
        </w:rPr>
        <w:t>House Price Prediction</w:t>
      </w:r>
    </w:p>
    <w:p w14:paraId="3172D184" w14:textId="77777777" w:rsidR="00132AD1" w:rsidRPr="00132AD1" w:rsidRDefault="00132AD1" w:rsidP="00132AD1">
      <w:pPr>
        <w:autoSpaceDE w:val="0"/>
        <w:autoSpaceDN w:val="0"/>
        <w:adjustRightInd w:val="0"/>
        <w:spacing w:after="0" w:line="240" w:lineRule="auto"/>
        <w:jc w:val="center"/>
        <w:rPr>
          <w:rFonts w:ascii="Arial" w:hAnsi="Arial" w:cs="Arial"/>
          <w:sz w:val="24"/>
          <w:szCs w:val="24"/>
          <w:lang w:val="en-US"/>
        </w:rPr>
      </w:pPr>
    </w:p>
    <w:p w14:paraId="1CDC891A" w14:textId="77777777" w:rsidR="00132AD1" w:rsidRPr="006557C6" w:rsidRDefault="00132AD1" w:rsidP="00132AD1">
      <w:pPr>
        <w:autoSpaceDE w:val="0"/>
        <w:autoSpaceDN w:val="0"/>
        <w:adjustRightInd w:val="0"/>
        <w:spacing w:after="0" w:line="240" w:lineRule="auto"/>
        <w:jc w:val="center"/>
        <w:rPr>
          <w:rFonts w:ascii="Arial" w:hAnsi="Arial" w:cs="Arial"/>
          <w:bCs/>
          <w:sz w:val="28"/>
          <w:szCs w:val="29"/>
        </w:rPr>
      </w:pPr>
      <w:r w:rsidRPr="006557C6">
        <w:rPr>
          <w:rFonts w:ascii="Arial" w:hAnsi="Arial" w:cs="Arial"/>
          <w:bCs/>
          <w:sz w:val="28"/>
          <w:szCs w:val="29"/>
        </w:rPr>
        <w:t>Studiengang Wirtschaftsinformatik</w:t>
      </w:r>
    </w:p>
    <w:p w14:paraId="53845D3F" w14:textId="77777777" w:rsidR="00132AD1" w:rsidRPr="006557C6" w:rsidRDefault="00132AD1" w:rsidP="00132AD1">
      <w:pPr>
        <w:autoSpaceDE w:val="0"/>
        <w:autoSpaceDN w:val="0"/>
        <w:adjustRightInd w:val="0"/>
        <w:spacing w:after="0" w:line="240" w:lineRule="auto"/>
        <w:jc w:val="center"/>
        <w:rPr>
          <w:rFonts w:ascii="Arial" w:hAnsi="Arial" w:cs="Arial"/>
          <w:bCs/>
          <w:sz w:val="28"/>
          <w:szCs w:val="29"/>
        </w:rPr>
      </w:pPr>
    </w:p>
    <w:p w14:paraId="17FA1993" w14:textId="77777777" w:rsidR="00132AD1" w:rsidRDefault="00132AD1" w:rsidP="00132AD1">
      <w:pPr>
        <w:autoSpaceDE w:val="0"/>
        <w:autoSpaceDN w:val="0"/>
        <w:adjustRightInd w:val="0"/>
        <w:spacing w:after="0" w:line="240" w:lineRule="auto"/>
        <w:jc w:val="center"/>
        <w:rPr>
          <w:rFonts w:ascii="Arial" w:hAnsi="Arial" w:cs="Arial"/>
          <w:bCs/>
          <w:sz w:val="28"/>
          <w:szCs w:val="24"/>
        </w:rPr>
      </w:pPr>
      <w:r w:rsidRPr="006557C6">
        <w:rPr>
          <w:rFonts w:ascii="Arial" w:hAnsi="Arial" w:cs="Arial"/>
          <w:bCs/>
          <w:sz w:val="28"/>
          <w:szCs w:val="24"/>
        </w:rPr>
        <w:t>Data Science</w:t>
      </w:r>
    </w:p>
    <w:p w14:paraId="70B3CE27" w14:textId="77777777" w:rsidR="00132AD1" w:rsidRPr="00FE4C34" w:rsidRDefault="00132AD1" w:rsidP="00132AD1">
      <w:pPr>
        <w:autoSpaceDE w:val="0"/>
        <w:autoSpaceDN w:val="0"/>
        <w:adjustRightInd w:val="0"/>
        <w:spacing w:after="0" w:line="240" w:lineRule="auto"/>
        <w:jc w:val="center"/>
        <w:rPr>
          <w:rFonts w:ascii="Arial" w:hAnsi="Arial" w:cs="Arial"/>
          <w:bCs/>
          <w:sz w:val="28"/>
          <w:szCs w:val="24"/>
        </w:rPr>
      </w:pPr>
    </w:p>
    <w:p w14:paraId="3CF89F63" w14:textId="77777777" w:rsidR="00132AD1" w:rsidRPr="006557C6" w:rsidRDefault="00132AD1" w:rsidP="00132AD1">
      <w:pPr>
        <w:autoSpaceDE w:val="0"/>
        <w:autoSpaceDN w:val="0"/>
        <w:adjustRightInd w:val="0"/>
        <w:spacing w:after="0" w:line="240" w:lineRule="auto"/>
        <w:rPr>
          <w:rFonts w:ascii="Arial" w:hAnsi="Arial" w:cs="Arial"/>
          <w:sz w:val="24"/>
          <w:szCs w:val="24"/>
        </w:rPr>
      </w:pPr>
    </w:p>
    <w:p w14:paraId="29075E20" w14:textId="77777777" w:rsidR="00132AD1" w:rsidRPr="00FE4C34" w:rsidRDefault="00132AD1" w:rsidP="00132AD1">
      <w:pPr>
        <w:autoSpaceDE w:val="0"/>
        <w:autoSpaceDN w:val="0"/>
        <w:adjustRightInd w:val="0"/>
        <w:spacing w:after="0" w:line="240" w:lineRule="auto"/>
        <w:rPr>
          <w:rFonts w:ascii="Arial" w:hAnsi="Arial" w:cs="Arial"/>
          <w:sz w:val="28"/>
          <w:szCs w:val="24"/>
        </w:rPr>
      </w:pPr>
    </w:p>
    <w:p w14:paraId="583473E3" w14:textId="3945BCFE" w:rsidR="00132AD1"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 w:val="28"/>
          <w:szCs w:val="24"/>
        </w:rPr>
        <w:tab/>
      </w:r>
      <w:r>
        <w:rPr>
          <w:rFonts w:ascii="Arial" w:hAnsi="Arial" w:cs="Arial"/>
          <w:b/>
          <w:szCs w:val="24"/>
        </w:rPr>
        <w:t>Gruppenmitglieder:</w:t>
      </w:r>
      <w:r w:rsidRPr="00FE4C34">
        <w:rPr>
          <w:rFonts w:ascii="Arial" w:hAnsi="Arial" w:cs="Arial"/>
          <w:szCs w:val="24"/>
        </w:rPr>
        <w:tab/>
      </w:r>
      <w:r w:rsidRPr="00FE4C34">
        <w:rPr>
          <w:rFonts w:ascii="Arial" w:hAnsi="Arial" w:cs="Arial"/>
          <w:szCs w:val="24"/>
        </w:rPr>
        <w:tab/>
      </w:r>
      <w:r w:rsidRPr="00FE4C34">
        <w:rPr>
          <w:rFonts w:ascii="Arial" w:hAnsi="Arial" w:cs="Arial"/>
          <w:szCs w:val="24"/>
        </w:rPr>
        <w:tab/>
      </w:r>
      <w:r>
        <w:rPr>
          <w:rFonts w:ascii="Arial" w:hAnsi="Arial" w:cs="Arial"/>
          <w:szCs w:val="24"/>
        </w:rPr>
        <w:t>Felix Hüsgen</w:t>
      </w:r>
      <w:r>
        <w:rPr>
          <w:rFonts w:ascii="Arial" w:hAnsi="Arial" w:cs="Arial"/>
          <w:szCs w:val="24"/>
        </w:rPr>
        <w:tab/>
      </w:r>
      <w:r>
        <w:rPr>
          <w:rFonts w:ascii="Arial" w:hAnsi="Arial" w:cs="Arial"/>
          <w:szCs w:val="24"/>
        </w:rPr>
        <w:tab/>
      </w:r>
      <w:r w:rsidRPr="00132AD1">
        <w:rPr>
          <w:rFonts w:ascii="Arial" w:hAnsi="Arial" w:cs="Arial"/>
          <w:szCs w:val="24"/>
        </w:rPr>
        <w:t>3583266</w:t>
      </w:r>
    </w:p>
    <w:p w14:paraId="1AB2BE34" w14:textId="32DE7FB3" w:rsidR="00132AD1" w:rsidRDefault="00132AD1" w:rsidP="00132AD1">
      <w:pPr>
        <w:autoSpaceDE w:val="0"/>
        <w:autoSpaceDN w:val="0"/>
        <w:adjustRightInd w:val="0"/>
        <w:spacing w:after="0" w:line="360" w:lineRule="auto"/>
        <w:ind w:left="3540" w:firstLine="708"/>
        <w:jc w:val="both"/>
        <w:rPr>
          <w:rFonts w:ascii="Arial" w:hAnsi="Arial" w:cs="Arial"/>
          <w:szCs w:val="24"/>
        </w:rPr>
      </w:pPr>
      <w:r w:rsidRPr="00FE4C34">
        <w:rPr>
          <w:rFonts w:ascii="Arial" w:hAnsi="Arial" w:cs="Arial"/>
          <w:szCs w:val="24"/>
        </w:rPr>
        <w:t>Lennart Ferti</w:t>
      </w:r>
      <w:r>
        <w:rPr>
          <w:rFonts w:ascii="Arial" w:hAnsi="Arial" w:cs="Arial"/>
          <w:szCs w:val="24"/>
        </w:rPr>
        <w:t>g</w:t>
      </w:r>
      <w:r>
        <w:rPr>
          <w:rFonts w:ascii="Arial" w:hAnsi="Arial" w:cs="Arial"/>
          <w:szCs w:val="24"/>
        </w:rPr>
        <w:tab/>
      </w:r>
      <w:r>
        <w:rPr>
          <w:rFonts w:ascii="Arial" w:hAnsi="Arial" w:cs="Arial"/>
          <w:szCs w:val="24"/>
        </w:rPr>
        <w:tab/>
      </w:r>
      <w:r w:rsidRPr="00C066E7">
        <w:rPr>
          <w:rFonts w:ascii="Arial" w:hAnsi="Arial" w:cs="Arial"/>
          <w:szCs w:val="24"/>
        </w:rPr>
        <w:t>8602307</w:t>
      </w:r>
    </w:p>
    <w:p w14:paraId="1CD5BC9D" w14:textId="6ECE8E67" w:rsidR="00132AD1" w:rsidRPr="00FE4C34" w:rsidRDefault="00132AD1" w:rsidP="00132AD1">
      <w:pPr>
        <w:autoSpaceDE w:val="0"/>
        <w:autoSpaceDN w:val="0"/>
        <w:adjustRightInd w:val="0"/>
        <w:spacing w:after="0" w:line="360" w:lineRule="auto"/>
        <w:ind w:left="3540" w:firstLine="708"/>
        <w:jc w:val="both"/>
        <w:rPr>
          <w:rFonts w:ascii="Arial" w:hAnsi="Arial" w:cs="Arial"/>
          <w:szCs w:val="24"/>
        </w:rPr>
      </w:pPr>
      <w:r>
        <w:rPr>
          <w:rFonts w:ascii="Arial" w:hAnsi="Arial" w:cs="Arial"/>
          <w:szCs w:val="24"/>
        </w:rPr>
        <w:t>Pascal Schmidt</w:t>
      </w:r>
      <w:r>
        <w:rPr>
          <w:rFonts w:ascii="Arial" w:hAnsi="Arial" w:cs="Arial"/>
          <w:szCs w:val="24"/>
        </w:rPr>
        <w:tab/>
      </w:r>
      <w:r w:rsidRPr="00132AD1">
        <w:rPr>
          <w:rFonts w:ascii="Arial" w:hAnsi="Arial" w:cs="Arial"/>
          <w:szCs w:val="24"/>
        </w:rPr>
        <w:t>8133405</w:t>
      </w:r>
    </w:p>
    <w:p w14:paraId="56379CCB" w14:textId="0DEF5D64" w:rsidR="00132AD1" w:rsidRPr="00C066E7"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Cs w:val="24"/>
        </w:rPr>
        <w:tab/>
      </w:r>
    </w:p>
    <w:p w14:paraId="2E86F1A9" w14:textId="77777777" w:rsidR="00132AD1" w:rsidRPr="00C066E7" w:rsidRDefault="00132AD1" w:rsidP="00132AD1">
      <w:pPr>
        <w:autoSpaceDE w:val="0"/>
        <w:autoSpaceDN w:val="0"/>
        <w:adjustRightInd w:val="0"/>
        <w:spacing w:after="0" w:line="360" w:lineRule="auto"/>
        <w:jc w:val="both"/>
        <w:rPr>
          <w:rFonts w:ascii="Arial" w:hAnsi="Arial" w:cs="Arial"/>
          <w:szCs w:val="24"/>
        </w:rPr>
      </w:pPr>
    </w:p>
    <w:p w14:paraId="09F1B90A" w14:textId="61D451E7" w:rsidR="00132AD1" w:rsidRPr="00FE4C34" w:rsidRDefault="00132AD1" w:rsidP="00132AD1">
      <w:pPr>
        <w:autoSpaceDE w:val="0"/>
        <w:autoSpaceDN w:val="0"/>
        <w:adjustRightInd w:val="0"/>
        <w:spacing w:after="0" w:line="360" w:lineRule="auto"/>
        <w:jc w:val="both"/>
        <w:rPr>
          <w:rFonts w:ascii="Arial" w:hAnsi="Arial" w:cs="Arial"/>
          <w:szCs w:val="24"/>
        </w:rPr>
      </w:pPr>
      <w:r w:rsidRPr="00C066E7">
        <w:rPr>
          <w:rFonts w:ascii="Arial" w:hAnsi="Arial" w:cs="Arial"/>
          <w:szCs w:val="24"/>
        </w:rPr>
        <w:tab/>
      </w:r>
      <w:r>
        <w:rPr>
          <w:rFonts w:ascii="Arial" w:hAnsi="Arial" w:cs="Arial"/>
          <w:b/>
          <w:szCs w:val="24"/>
        </w:rPr>
        <w:t>Studiengang</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00E96F41">
        <w:rPr>
          <w:rFonts w:ascii="Arial" w:hAnsi="Arial" w:cs="Arial"/>
          <w:szCs w:val="24"/>
        </w:rPr>
        <w:tab/>
      </w:r>
      <w:r w:rsidRPr="00FE4C34">
        <w:rPr>
          <w:rFonts w:ascii="Arial" w:hAnsi="Arial" w:cs="Arial"/>
          <w:szCs w:val="24"/>
        </w:rPr>
        <w:t>WWI19DSB</w:t>
      </w:r>
    </w:p>
    <w:p w14:paraId="1954638A" w14:textId="2956FF49" w:rsidR="00132AD1" w:rsidRPr="00FE4C34"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Cs w:val="24"/>
        </w:rPr>
        <w:tab/>
      </w:r>
      <w:r w:rsidRPr="00FE4C34">
        <w:rPr>
          <w:rFonts w:ascii="Arial" w:hAnsi="Arial" w:cs="Arial"/>
          <w:b/>
          <w:szCs w:val="24"/>
        </w:rPr>
        <w:t>Studiengangsleiter</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Pr="00FE4C34">
        <w:rPr>
          <w:rFonts w:ascii="Arial" w:hAnsi="Arial" w:cs="Arial"/>
          <w:szCs w:val="24"/>
        </w:rPr>
        <w:tab/>
        <w:t xml:space="preserve">Prof. Dr. Bernhard </w:t>
      </w:r>
      <w:proofErr w:type="spellStart"/>
      <w:r w:rsidRPr="00FE4C34">
        <w:rPr>
          <w:rFonts w:ascii="Arial" w:hAnsi="Arial" w:cs="Arial"/>
          <w:szCs w:val="24"/>
        </w:rPr>
        <w:t>Drabant</w:t>
      </w:r>
      <w:proofErr w:type="spellEnd"/>
    </w:p>
    <w:p w14:paraId="557B73BB" w14:textId="77777777" w:rsidR="00132AD1" w:rsidRPr="00FE4C34" w:rsidRDefault="00132AD1" w:rsidP="00132AD1">
      <w:pPr>
        <w:autoSpaceDE w:val="0"/>
        <w:autoSpaceDN w:val="0"/>
        <w:adjustRightInd w:val="0"/>
        <w:spacing w:after="0" w:line="360" w:lineRule="auto"/>
        <w:jc w:val="both"/>
        <w:rPr>
          <w:rFonts w:ascii="Arial" w:hAnsi="Arial" w:cs="Arial"/>
          <w:szCs w:val="24"/>
        </w:rPr>
      </w:pPr>
    </w:p>
    <w:p w14:paraId="515D6115" w14:textId="7231E09A" w:rsidR="00E96F41" w:rsidRPr="00E96F41" w:rsidRDefault="00132AD1" w:rsidP="00E96F41">
      <w:pPr>
        <w:autoSpaceDE w:val="0"/>
        <w:autoSpaceDN w:val="0"/>
        <w:adjustRightInd w:val="0"/>
        <w:spacing w:after="0" w:line="360" w:lineRule="auto"/>
        <w:jc w:val="both"/>
        <w:rPr>
          <w:rFonts w:ascii="Arial" w:hAnsi="Arial" w:cs="Arial"/>
          <w:bCs/>
          <w:szCs w:val="24"/>
        </w:rPr>
      </w:pPr>
      <w:r w:rsidRPr="00FE4C34">
        <w:rPr>
          <w:rFonts w:ascii="Arial" w:hAnsi="Arial" w:cs="Arial"/>
          <w:szCs w:val="24"/>
        </w:rPr>
        <w:tab/>
      </w:r>
      <w:r w:rsidRPr="0004659E">
        <w:rPr>
          <w:rFonts w:ascii="Arial" w:hAnsi="Arial" w:cs="Arial"/>
          <w:b/>
          <w:szCs w:val="24"/>
        </w:rPr>
        <w:t>Dozent</w:t>
      </w:r>
      <w:r w:rsidR="00E96F41">
        <w:rPr>
          <w:rFonts w:ascii="Arial" w:hAnsi="Arial" w:cs="Arial"/>
          <w:b/>
          <w:szCs w:val="24"/>
        </w:rPr>
        <w:t>en</w:t>
      </w:r>
      <w:r w:rsidRPr="0004659E">
        <w:rPr>
          <w:rFonts w:ascii="Arial" w:hAnsi="Arial" w:cs="Arial"/>
          <w:b/>
          <w:szCs w:val="24"/>
        </w:rPr>
        <w:t>:</w:t>
      </w:r>
      <w:r w:rsidRPr="0004659E">
        <w:rPr>
          <w:rFonts w:ascii="Arial" w:hAnsi="Arial" w:cs="Arial"/>
          <w:bCs/>
          <w:szCs w:val="24"/>
        </w:rPr>
        <w:t xml:space="preserve"> </w:t>
      </w:r>
      <w:r w:rsidRPr="0004659E">
        <w:rPr>
          <w:rFonts w:ascii="Arial" w:hAnsi="Arial" w:cs="Arial"/>
          <w:bCs/>
          <w:szCs w:val="24"/>
        </w:rPr>
        <w:tab/>
      </w:r>
      <w:r w:rsidRPr="0004659E">
        <w:rPr>
          <w:rFonts w:ascii="Arial" w:hAnsi="Arial" w:cs="Arial"/>
          <w:bCs/>
          <w:szCs w:val="24"/>
        </w:rPr>
        <w:tab/>
      </w:r>
      <w:r w:rsidRPr="0004659E">
        <w:rPr>
          <w:rFonts w:ascii="Arial" w:hAnsi="Arial" w:cs="Arial"/>
          <w:bCs/>
          <w:szCs w:val="24"/>
        </w:rPr>
        <w:tab/>
      </w:r>
      <w:r w:rsidRPr="0004659E">
        <w:rPr>
          <w:rFonts w:ascii="Arial" w:hAnsi="Arial" w:cs="Arial"/>
          <w:bCs/>
          <w:szCs w:val="24"/>
        </w:rPr>
        <w:tab/>
      </w:r>
      <w:r w:rsidR="00E96F41" w:rsidRPr="00E96F41">
        <w:rPr>
          <w:rFonts w:ascii="Arial" w:hAnsi="Arial" w:cs="Arial"/>
          <w:bCs/>
          <w:szCs w:val="24"/>
        </w:rPr>
        <w:t>Sebastian Schön</w:t>
      </w:r>
      <w:r w:rsidR="00E96F41">
        <w:rPr>
          <w:rFonts w:ascii="Arial" w:hAnsi="Arial" w:cs="Arial"/>
          <w:bCs/>
          <w:szCs w:val="24"/>
        </w:rPr>
        <w:t>,</w:t>
      </w:r>
    </w:p>
    <w:p w14:paraId="7C13BB86" w14:textId="3A588119" w:rsidR="00132AD1" w:rsidRDefault="00E96F41" w:rsidP="00E96F41">
      <w:pPr>
        <w:autoSpaceDE w:val="0"/>
        <w:autoSpaceDN w:val="0"/>
        <w:adjustRightInd w:val="0"/>
        <w:spacing w:after="0" w:line="360" w:lineRule="auto"/>
        <w:jc w:val="both"/>
        <w:rPr>
          <w:rFonts w:ascii="Arial" w:hAnsi="Arial" w:cs="Arial"/>
          <w:bCs/>
          <w:szCs w:val="24"/>
        </w:rPr>
      </w:pP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Pr>
          <w:rFonts w:ascii="Arial" w:hAnsi="Arial" w:cs="Arial"/>
          <w:bCs/>
          <w:szCs w:val="24"/>
        </w:rPr>
        <w:tab/>
      </w:r>
      <w:r w:rsidRPr="00E96F41">
        <w:rPr>
          <w:rFonts w:ascii="Arial" w:hAnsi="Arial" w:cs="Arial"/>
          <w:bCs/>
          <w:szCs w:val="24"/>
        </w:rPr>
        <w:t>Simon Poll</w:t>
      </w:r>
    </w:p>
    <w:p w14:paraId="1C0E07C8" w14:textId="3567F9A2" w:rsidR="00132AD1" w:rsidRPr="00B329DA" w:rsidRDefault="00132AD1" w:rsidP="00132AD1">
      <w:pPr>
        <w:autoSpaceDE w:val="0"/>
        <w:autoSpaceDN w:val="0"/>
        <w:adjustRightInd w:val="0"/>
        <w:spacing w:after="0" w:line="360" w:lineRule="auto"/>
        <w:jc w:val="both"/>
        <w:rPr>
          <w:rFonts w:ascii="Arial" w:hAnsi="Arial" w:cs="Arial"/>
          <w:bCs/>
          <w:szCs w:val="24"/>
        </w:rPr>
      </w:pPr>
      <w:r>
        <w:rPr>
          <w:rFonts w:ascii="Arial" w:hAnsi="Arial" w:cs="Arial"/>
          <w:bCs/>
          <w:szCs w:val="24"/>
        </w:rPr>
        <w:tab/>
      </w:r>
      <w:r w:rsidRPr="00B97AD7">
        <w:rPr>
          <w:rFonts w:ascii="Arial" w:hAnsi="Arial" w:cs="Arial"/>
          <w:b/>
          <w:szCs w:val="24"/>
        </w:rPr>
        <w:t>Kur</w:t>
      </w:r>
      <w:r w:rsidR="00B329DA" w:rsidRPr="00B97AD7">
        <w:rPr>
          <w:rFonts w:ascii="Arial" w:hAnsi="Arial" w:cs="Arial"/>
          <w:b/>
          <w:szCs w:val="24"/>
        </w:rPr>
        <w:t>s:</w:t>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t>Data Exploration</w:t>
      </w:r>
    </w:p>
    <w:p w14:paraId="614D401F" w14:textId="77777777" w:rsidR="00132AD1" w:rsidRPr="00FE4C34" w:rsidRDefault="00132AD1" w:rsidP="00132AD1">
      <w:pPr>
        <w:autoSpaceDE w:val="0"/>
        <w:autoSpaceDN w:val="0"/>
        <w:adjustRightInd w:val="0"/>
        <w:spacing w:after="0" w:line="360" w:lineRule="auto"/>
        <w:jc w:val="both"/>
        <w:rPr>
          <w:rFonts w:ascii="Arial" w:hAnsi="Arial" w:cs="Arial"/>
          <w:szCs w:val="24"/>
        </w:rPr>
      </w:pPr>
    </w:p>
    <w:p w14:paraId="42656D0F" w14:textId="2694508C" w:rsidR="00B97AD7" w:rsidRDefault="00132AD1" w:rsidP="00132AD1">
      <w:pPr>
        <w:spacing w:line="360" w:lineRule="auto"/>
        <w:jc w:val="both"/>
        <w:rPr>
          <w:rFonts w:ascii="Arial" w:hAnsi="Arial" w:cs="Arial"/>
          <w:szCs w:val="24"/>
        </w:rPr>
        <w:sectPr w:rsidR="00B97AD7" w:rsidSect="00B97AD7">
          <w:headerReference w:type="default" r:id="rId9"/>
          <w:footerReference w:type="default" r:id="rId10"/>
          <w:pgSz w:w="11906" w:h="16838"/>
          <w:pgMar w:top="1417" w:right="1417" w:bottom="1134" w:left="1417" w:header="708" w:footer="708" w:gutter="0"/>
          <w:pgNumType w:fmt="upperRoman" w:start="1"/>
          <w:cols w:space="708"/>
          <w:titlePg/>
          <w:docGrid w:linePitch="360"/>
        </w:sectPr>
      </w:pPr>
      <w:r w:rsidRPr="00FE4C34">
        <w:rPr>
          <w:rFonts w:ascii="Arial" w:hAnsi="Arial" w:cs="Arial"/>
          <w:szCs w:val="24"/>
        </w:rPr>
        <w:tab/>
      </w:r>
      <w:r w:rsidRPr="00FE4C34">
        <w:rPr>
          <w:rFonts w:ascii="Arial" w:hAnsi="Arial" w:cs="Arial"/>
          <w:b/>
          <w:szCs w:val="24"/>
        </w:rPr>
        <w:t>Bearbeitungszeitraum</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00B329DA">
        <w:rPr>
          <w:rFonts w:ascii="Arial" w:hAnsi="Arial" w:cs="Arial"/>
          <w:szCs w:val="24"/>
        </w:rPr>
        <w:t>0</w:t>
      </w:r>
      <w:r>
        <w:rPr>
          <w:rFonts w:ascii="Arial" w:hAnsi="Arial" w:cs="Arial"/>
          <w:szCs w:val="24"/>
        </w:rPr>
        <w:t>9</w:t>
      </w:r>
      <w:r w:rsidRPr="00FE4C34">
        <w:rPr>
          <w:rFonts w:ascii="Arial" w:hAnsi="Arial" w:cs="Arial"/>
          <w:szCs w:val="24"/>
        </w:rPr>
        <w:t>.0</w:t>
      </w:r>
      <w:r>
        <w:rPr>
          <w:rFonts w:ascii="Arial" w:hAnsi="Arial" w:cs="Arial"/>
          <w:szCs w:val="24"/>
        </w:rPr>
        <w:t>6</w:t>
      </w:r>
      <w:r w:rsidRPr="00FE4C34">
        <w:rPr>
          <w:rFonts w:ascii="Arial" w:hAnsi="Arial" w:cs="Arial"/>
          <w:szCs w:val="24"/>
        </w:rPr>
        <w:t>.</w:t>
      </w:r>
      <w:r>
        <w:rPr>
          <w:rFonts w:ascii="Arial" w:hAnsi="Arial" w:cs="Arial"/>
          <w:szCs w:val="24"/>
        </w:rPr>
        <w:t xml:space="preserve"> – </w:t>
      </w:r>
      <w:r w:rsidR="00B97AD7">
        <w:rPr>
          <w:rFonts w:ascii="Arial" w:hAnsi="Arial" w:cs="Arial"/>
          <w:szCs w:val="24"/>
        </w:rPr>
        <w:t>06.07.21</w:t>
      </w:r>
    </w:p>
    <w:sdt>
      <w:sdtPr>
        <w:id w:val="-984702440"/>
        <w:docPartObj>
          <w:docPartGallery w:val="Table of Contents"/>
          <w:docPartUnique/>
        </w:docPartObj>
      </w:sdtPr>
      <w:sdtEndPr>
        <w:rPr>
          <w:rFonts w:asciiTheme="minorHAnsi" w:eastAsiaTheme="minorHAnsi" w:hAnsiTheme="minorHAnsi" w:cstheme="minorBidi"/>
          <w:bCs/>
          <w:sz w:val="22"/>
          <w:szCs w:val="22"/>
          <w:lang w:eastAsia="en-US"/>
        </w:rPr>
      </w:sdtEndPr>
      <w:sdtContent>
        <w:p w14:paraId="580299F2" w14:textId="39C98B70" w:rsidR="00B329DA" w:rsidRPr="00DB0328" w:rsidRDefault="00B329DA" w:rsidP="00DB0328">
          <w:pPr>
            <w:pStyle w:val="Inhaltsverzeichnisberschrift"/>
            <w:spacing w:line="360" w:lineRule="auto"/>
            <w:rPr>
              <w:sz w:val="44"/>
              <w:szCs w:val="44"/>
            </w:rPr>
          </w:pPr>
          <w:r w:rsidRPr="00DB0328">
            <w:rPr>
              <w:sz w:val="44"/>
              <w:szCs w:val="44"/>
            </w:rPr>
            <w:t>Inhalt</w:t>
          </w:r>
          <w:r w:rsidR="00DB0328">
            <w:rPr>
              <w:sz w:val="44"/>
              <w:szCs w:val="44"/>
            </w:rPr>
            <w:t>sverzeichnis</w:t>
          </w:r>
        </w:p>
        <w:p w14:paraId="162948F6" w14:textId="6F95A076" w:rsidR="00DB0328" w:rsidRPr="003571EA" w:rsidRDefault="00B329DA" w:rsidP="003571EA">
          <w:pPr>
            <w:pStyle w:val="Verzeichnis1"/>
            <w:rPr>
              <w:rFonts w:eastAsiaTheme="minorEastAsia"/>
              <w:lang w:eastAsia="de-DE"/>
            </w:rPr>
          </w:pPr>
          <w:r w:rsidRPr="00DB0328">
            <w:rPr>
              <w:sz w:val="32"/>
              <w:szCs w:val="32"/>
            </w:rPr>
            <w:fldChar w:fldCharType="begin"/>
          </w:r>
          <w:r w:rsidRPr="00DB0328">
            <w:rPr>
              <w:sz w:val="32"/>
              <w:szCs w:val="32"/>
            </w:rPr>
            <w:instrText xml:space="preserve"> TOC \o "1-3" \h \z \u </w:instrText>
          </w:r>
          <w:r w:rsidRPr="00DB0328">
            <w:rPr>
              <w:sz w:val="32"/>
              <w:szCs w:val="32"/>
            </w:rPr>
            <w:fldChar w:fldCharType="separate"/>
          </w:r>
          <w:hyperlink w:anchor="_Toc75684893" w:history="1">
            <w:r w:rsidR="00DB0328" w:rsidRPr="003571EA">
              <w:rPr>
                <w:rStyle w:val="Hyperlink"/>
              </w:rPr>
              <w:t>1.</w:t>
            </w:r>
            <w:r w:rsidR="00DB0328" w:rsidRPr="003571EA">
              <w:rPr>
                <w:rFonts w:eastAsiaTheme="minorEastAsia"/>
                <w:lang w:eastAsia="de-DE"/>
              </w:rPr>
              <w:tab/>
            </w:r>
            <w:r w:rsidR="00DB0328" w:rsidRPr="003571EA">
              <w:rPr>
                <w:rStyle w:val="Hyperlink"/>
              </w:rPr>
              <w:t>Thema und Motivation</w:t>
            </w:r>
            <w:r w:rsidR="00DB0328" w:rsidRPr="003571EA">
              <w:rPr>
                <w:webHidden/>
              </w:rPr>
              <w:tab/>
            </w:r>
            <w:r w:rsidR="00DB0328" w:rsidRPr="003571EA">
              <w:rPr>
                <w:webHidden/>
              </w:rPr>
              <w:fldChar w:fldCharType="begin"/>
            </w:r>
            <w:r w:rsidR="00DB0328" w:rsidRPr="003571EA">
              <w:rPr>
                <w:webHidden/>
              </w:rPr>
              <w:instrText xml:space="preserve"> PAGEREF _Toc75684893 \h </w:instrText>
            </w:r>
            <w:r w:rsidR="00DB0328" w:rsidRPr="003571EA">
              <w:rPr>
                <w:webHidden/>
              </w:rPr>
            </w:r>
            <w:r w:rsidR="00DB0328" w:rsidRPr="003571EA">
              <w:rPr>
                <w:webHidden/>
              </w:rPr>
              <w:fldChar w:fldCharType="separate"/>
            </w:r>
            <w:r w:rsidR="00DB0328" w:rsidRPr="003571EA">
              <w:rPr>
                <w:webHidden/>
              </w:rPr>
              <w:t>2</w:t>
            </w:r>
            <w:r w:rsidR="00DB0328" w:rsidRPr="003571EA">
              <w:rPr>
                <w:webHidden/>
              </w:rPr>
              <w:fldChar w:fldCharType="end"/>
            </w:r>
          </w:hyperlink>
        </w:p>
        <w:p w14:paraId="48E0BF70" w14:textId="351BAABB" w:rsidR="00DB0328" w:rsidRPr="00DB0328" w:rsidRDefault="00DB0328" w:rsidP="003571EA">
          <w:pPr>
            <w:pStyle w:val="Verzeichnis1"/>
            <w:rPr>
              <w:rFonts w:eastAsiaTheme="minorEastAsia"/>
              <w:lang w:eastAsia="de-DE"/>
            </w:rPr>
          </w:pPr>
          <w:hyperlink w:anchor="_Toc75684894" w:history="1">
            <w:r w:rsidRPr="00DB0328">
              <w:rPr>
                <w:rStyle w:val="Hyperlink"/>
              </w:rPr>
              <w:t>2.</w:t>
            </w:r>
            <w:r w:rsidRPr="00DB0328">
              <w:rPr>
                <w:rFonts w:eastAsiaTheme="minorEastAsia"/>
                <w:lang w:eastAsia="de-DE"/>
              </w:rPr>
              <w:tab/>
            </w:r>
            <w:r w:rsidRPr="00DB0328">
              <w:rPr>
                <w:rStyle w:val="Hyperlink"/>
              </w:rPr>
              <w:t>Grundlagen</w:t>
            </w:r>
            <w:r w:rsidRPr="00DB0328">
              <w:rPr>
                <w:webHidden/>
              </w:rPr>
              <w:tab/>
            </w:r>
            <w:r w:rsidRPr="00DB0328">
              <w:rPr>
                <w:webHidden/>
              </w:rPr>
              <w:fldChar w:fldCharType="begin"/>
            </w:r>
            <w:r w:rsidRPr="00DB0328">
              <w:rPr>
                <w:webHidden/>
              </w:rPr>
              <w:instrText xml:space="preserve"> PAGEREF _Toc75684894 \h </w:instrText>
            </w:r>
            <w:r w:rsidRPr="00DB0328">
              <w:rPr>
                <w:webHidden/>
              </w:rPr>
            </w:r>
            <w:r w:rsidRPr="00DB0328">
              <w:rPr>
                <w:webHidden/>
              </w:rPr>
              <w:fldChar w:fldCharType="separate"/>
            </w:r>
            <w:r w:rsidRPr="00DB0328">
              <w:rPr>
                <w:webHidden/>
              </w:rPr>
              <w:t>3</w:t>
            </w:r>
            <w:r w:rsidRPr="00DB0328">
              <w:rPr>
                <w:webHidden/>
              </w:rPr>
              <w:fldChar w:fldCharType="end"/>
            </w:r>
          </w:hyperlink>
        </w:p>
        <w:p w14:paraId="711CFCC2" w14:textId="43DC7A06" w:rsidR="00DB0328" w:rsidRPr="00DB0328" w:rsidRDefault="00DB0328" w:rsidP="00DB0328">
          <w:pPr>
            <w:pStyle w:val="Verzeichnis2"/>
            <w:tabs>
              <w:tab w:val="left" w:pos="880"/>
              <w:tab w:val="right" w:leader="dot" w:pos="9062"/>
            </w:tabs>
            <w:spacing w:line="360" w:lineRule="auto"/>
            <w:rPr>
              <w:rFonts w:eastAsiaTheme="minorEastAsia"/>
              <w:noProof/>
              <w:sz w:val="28"/>
              <w:szCs w:val="28"/>
              <w:lang w:eastAsia="de-DE"/>
            </w:rPr>
          </w:pPr>
          <w:hyperlink w:anchor="_Toc75684895" w:history="1">
            <w:r w:rsidRPr="00DB0328">
              <w:rPr>
                <w:rStyle w:val="Hyperlink"/>
                <w:noProof/>
                <w:sz w:val="28"/>
                <w:szCs w:val="28"/>
              </w:rPr>
              <w:t>2.1.</w:t>
            </w:r>
            <w:r w:rsidRPr="00DB0328">
              <w:rPr>
                <w:rFonts w:eastAsiaTheme="minorEastAsia"/>
                <w:noProof/>
                <w:sz w:val="28"/>
                <w:szCs w:val="28"/>
                <w:lang w:eastAsia="de-DE"/>
              </w:rPr>
              <w:tab/>
            </w:r>
            <w:r w:rsidRPr="00DB0328">
              <w:rPr>
                <w:rStyle w:val="Hyperlink"/>
                <w:noProof/>
                <w:sz w:val="28"/>
                <w:szCs w:val="28"/>
              </w:rPr>
              <w:t>Auswahl des Datensatzes</w:t>
            </w:r>
            <w:r w:rsidRPr="00DB0328">
              <w:rPr>
                <w:noProof/>
                <w:webHidden/>
                <w:sz w:val="28"/>
                <w:szCs w:val="28"/>
              </w:rPr>
              <w:tab/>
            </w:r>
            <w:r w:rsidRPr="00DB0328">
              <w:rPr>
                <w:noProof/>
                <w:webHidden/>
                <w:sz w:val="28"/>
                <w:szCs w:val="28"/>
              </w:rPr>
              <w:fldChar w:fldCharType="begin"/>
            </w:r>
            <w:r w:rsidRPr="00DB0328">
              <w:rPr>
                <w:noProof/>
                <w:webHidden/>
                <w:sz w:val="28"/>
                <w:szCs w:val="28"/>
              </w:rPr>
              <w:instrText xml:space="preserve"> PAGEREF _Toc75684895 \h </w:instrText>
            </w:r>
            <w:r w:rsidRPr="00DB0328">
              <w:rPr>
                <w:noProof/>
                <w:webHidden/>
                <w:sz w:val="28"/>
                <w:szCs w:val="28"/>
              </w:rPr>
            </w:r>
            <w:r w:rsidRPr="00DB0328">
              <w:rPr>
                <w:noProof/>
                <w:webHidden/>
                <w:sz w:val="28"/>
                <w:szCs w:val="28"/>
              </w:rPr>
              <w:fldChar w:fldCharType="separate"/>
            </w:r>
            <w:r w:rsidRPr="00DB0328">
              <w:rPr>
                <w:noProof/>
                <w:webHidden/>
                <w:sz w:val="28"/>
                <w:szCs w:val="28"/>
              </w:rPr>
              <w:t>3</w:t>
            </w:r>
            <w:r w:rsidRPr="00DB0328">
              <w:rPr>
                <w:noProof/>
                <w:webHidden/>
                <w:sz w:val="28"/>
                <w:szCs w:val="28"/>
              </w:rPr>
              <w:fldChar w:fldCharType="end"/>
            </w:r>
          </w:hyperlink>
        </w:p>
        <w:p w14:paraId="00198CDA" w14:textId="4F52C8C0" w:rsidR="00DB0328" w:rsidRPr="00DB0328" w:rsidRDefault="00DB0328" w:rsidP="00DB0328">
          <w:pPr>
            <w:pStyle w:val="Verzeichnis2"/>
            <w:tabs>
              <w:tab w:val="left" w:pos="880"/>
              <w:tab w:val="right" w:leader="dot" w:pos="9062"/>
            </w:tabs>
            <w:spacing w:line="360" w:lineRule="auto"/>
            <w:rPr>
              <w:rFonts w:eastAsiaTheme="minorEastAsia"/>
              <w:noProof/>
              <w:sz w:val="28"/>
              <w:szCs w:val="28"/>
              <w:lang w:eastAsia="de-DE"/>
            </w:rPr>
          </w:pPr>
          <w:hyperlink w:anchor="_Toc75684896" w:history="1">
            <w:r w:rsidRPr="00DB0328">
              <w:rPr>
                <w:rStyle w:val="Hyperlink"/>
                <w:noProof/>
                <w:sz w:val="28"/>
                <w:szCs w:val="28"/>
              </w:rPr>
              <w:t>2.2.</w:t>
            </w:r>
            <w:r w:rsidRPr="00DB0328">
              <w:rPr>
                <w:rFonts w:eastAsiaTheme="minorEastAsia"/>
                <w:noProof/>
                <w:sz w:val="28"/>
                <w:szCs w:val="28"/>
                <w:lang w:eastAsia="de-DE"/>
              </w:rPr>
              <w:tab/>
            </w:r>
            <w:r w:rsidRPr="00DB0328">
              <w:rPr>
                <w:rStyle w:val="Hyperlink"/>
                <w:noProof/>
                <w:sz w:val="28"/>
                <w:szCs w:val="28"/>
              </w:rPr>
              <w:t>Herangehensweise und verwendete Technologien</w:t>
            </w:r>
            <w:r w:rsidRPr="00DB0328">
              <w:rPr>
                <w:noProof/>
                <w:webHidden/>
                <w:sz w:val="28"/>
                <w:szCs w:val="28"/>
              </w:rPr>
              <w:tab/>
            </w:r>
            <w:r w:rsidRPr="00DB0328">
              <w:rPr>
                <w:noProof/>
                <w:webHidden/>
                <w:sz w:val="28"/>
                <w:szCs w:val="28"/>
              </w:rPr>
              <w:fldChar w:fldCharType="begin"/>
            </w:r>
            <w:r w:rsidRPr="00DB0328">
              <w:rPr>
                <w:noProof/>
                <w:webHidden/>
                <w:sz w:val="28"/>
                <w:szCs w:val="28"/>
              </w:rPr>
              <w:instrText xml:space="preserve"> PAGEREF _Toc75684896 \h </w:instrText>
            </w:r>
            <w:r w:rsidRPr="00DB0328">
              <w:rPr>
                <w:noProof/>
                <w:webHidden/>
                <w:sz w:val="28"/>
                <w:szCs w:val="28"/>
              </w:rPr>
            </w:r>
            <w:r w:rsidRPr="00DB0328">
              <w:rPr>
                <w:noProof/>
                <w:webHidden/>
                <w:sz w:val="28"/>
                <w:szCs w:val="28"/>
              </w:rPr>
              <w:fldChar w:fldCharType="separate"/>
            </w:r>
            <w:r w:rsidRPr="00DB0328">
              <w:rPr>
                <w:noProof/>
                <w:webHidden/>
                <w:sz w:val="28"/>
                <w:szCs w:val="28"/>
              </w:rPr>
              <w:t>3</w:t>
            </w:r>
            <w:r w:rsidRPr="00DB0328">
              <w:rPr>
                <w:noProof/>
                <w:webHidden/>
                <w:sz w:val="28"/>
                <w:szCs w:val="28"/>
              </w:rPr>
              <w:fldChar w:fldCharType="end"/>
            </w:r>
          </w:hyperlink>
        </w:p>
        <w:p w14:paraId="6F3D29BC" w14:textId="06B8561A" w:rsidR="00DB0328" w:rsidRPr="00DB0328" w:rsidRDefault="00DB0328" w:rsidP="00DB0328">
          <w:pPr>
            <w:pStyle w:val="Verzeichnis2"/>
            <w:tabs>
              <w:tab w:val="left" w:pos="880"/>
              <w:tab w:val="right" w:leader="dot" w:pos="9062"/>
            </w:tabs>
            <w:spacing w:line="360" w:lineRule="auto"/>
            <w:rPr>
              <w:rFonts w:eastAsiaTheme="minorEastAsia"/>
              <w:noProof/>
              <w:sz w:val="28"/>
              <w:szCs w:val="28"/>
              <w:lang w:eastAsia="de-DE"/>
            </w:rPr>
          </w:pPr>
          <w:hyperlink w:anchor="_Toc75684897" w:history="1">
            <w:r w:rsidRPr="00DB0328">
              <w:rPr>
                <w:rStyle w:val="Hyperlink"/>
                <w:noProof/>
                <w:sz w:val="28"/>
                <w:szCs w:val="28"/>
              </w:rPr>
              <w:t>2.3.</w:t>
            </w:r>
            <w:r w:rsidRPr="00DB0328">
              <w:rPr>
                <w:rFonts w:eastAsiaTheme="minorEastAsia"/>
                <w:noProof/>
                <w:sz w:val="28"/>
                <w:szCs w:val="28"/>
                <w:lang w:eastAsia="de-DE"/>
              </w:rPr>
              <w:tab/>
            </w:r>
            <w:r w:rsidRPr="00DB0328">
              <w:rPr>
                <w:rStyle w:val="Hyperlink"/>
                <w:noProof/>
                <w:sz w:val="28"/>
                <w:szCs w:val="28"/>
              </w:rPr>
              <w:t>Related Work</w:t>
            </w:r>
            <w:r w:rsidRPr="00DB0328">
              <w:rPr>
                <w:noProof/>
                <w:webHidden/>
                <w:sz w:val="28"/>
                <w:szCs w:val="28"/>
              </w:rPr>
              <w:tab/>
            </w:r>
            <w:r w:rsidRPr="00DB0328">
              <w:rPr>
                <w:noProof/>
                <w:webHidden/>
                <w:sz w:val="28"/>
                <w:szCs w:val="28"/>
              </w:rPr>
              <w:fldChar w:fldCharType="begin"/>
            </w:r>
            <w:r w:rsidRPr="00DB0328">
              <w:rPr>
                <w:noProof/>
                <w:webHidden/>
                <w:sz w:val="28"/>
                <w:szCs w:val="28"/>
              </w:rPr>
              <w:instrText xml:space="preserve"> PAGEREF _Toc75684897 \h </w:instrText>
            </w:r>
            <w:r w:rsidRPr="00DB0328">
              <w:rPr>
                <w:noProof/>
                <w:webHidden/>
                <w:sz w:val="28"/>
                <w:szCs w:val="28"/>
              </w:rPr>
            </w:r>
            <w:r w:rsidRPr="00DB0328">
              <w:rPr>
                <w:noProof/>
                <w:webHidden/>
                <w:sz w:val="28"/>
                <w:szCs w:val="28"/>
              </w:rPr>
              <w:fldChar w:fldCharType="separate"/>
            </w:r>
            <w:r w:rsidRPr="00DB0328">
              <w:rPr>
                <w:noProof/>
                <w:webHidden/>
                <w:sz w:val="28"/>
                <w:szCs w:val="28"/>
              </w:rPr>
              <w:t>4</w:t>
            </w:r>
            <w:r w:rsidRPr="00DB0328">
              <w:rPr>
                <w:noProof/>
                <w:webHidden/>
                <w:sz w:val="28"/>
                <w:szCs w:val="28"/>
              </w:rPr>
              <w:fldChar w:fldCharType="end"/>
            </w:r>
          </w:hyperlink>
        </w:p>
        <w:p w14:paraId="18770763" w14:textId="6D5457F6" w:rsidR="00DB0328" w:rsidRPr="00DB0328" w:rsidRDefault="00DB0328" w:rsidP="003571EA">
          <w:pPr>
            <w:pStyle w:val="Verzeichnis1"/>
            <w:rPr>
              <w:rFonts w:eastAsiaTheme="minorEastAsia"/>
              <w:lang w:eastAsia="de-DE"/>
            </w:rPr>
          </w:pPr>
          <w:hyperlink w:anchor="_Toc75684898" w:history="1">
            <w:r w:rsidRPr="00DB0328">
              <w:rPr>
                <w:rStyle w:val="Hyperlink"/>
              </w:rPr>
              <w:t>3.</w:t>
            </w:r>
            <w:r w:rsidRPr="00DB0328">
              <w:rPr>
                <w:rFonts w:eastAsiaTheme="minorEastAsia"/>
                <w:lang w:eastAsia="de-DE"/>
              </w:rPr>
              <w:tab/>
            </w:r>
            <w:r w:rsidRPr="00DB0328">
              <w:rPr>
                <w:rStyle w:val="Hyperlink"/>
              </w:rPr>
              <w:t>Ergebnisse</w:t>
            </w:r>
            <w:r w:rsidRPr="00DB0328">
              <w:rPr>
                <w:webHidden/>
              </w:rPr>
              <w:tab/>
            </w:r>
            <w:r w:rsidRPr="00DB0328">
              <w:rPr>
                <w:webHidden/>
              </w:rPr>
              <w:fldChar w:fldCharType="begin"/>
            </w:r>
            <w:r w:rsidRPr="00DB0328">
              <w:rPr>
                <w:webHidden/>
              </w:rPr>
              <w:instrText xml:space="preserve"> PAGEREF _Toc75684898 \h </w:instrText>
            </w:r>
            <w:r w:rsidRPr="00DB0328">
              <w:rPr>
                <w:webHidden/>
              </w:rPr>
            </w:r>
            <w:r w:rsidRPr="00DB0328">
              <w:rPr>
                <w:webHidden/>
              </w:rPr>
              <w:fldChar w:fldCharType="separate"/>
            </w:r>
            <w:r w:rsidRPr="00DB0328">
              <w:rPr>
                <w:webHidden/>
              </w:rPr>
              <w:t>4</w:t>
            </w:r>
            <w:r w:rsidRPr="00DB0328">
              <w:rPr>
                <w:webHidden/>
              </w:rPr>
              <w:fldChar w:fldCharType="end"/>
            </w:r>
          </w:hyperlink>
        </w:p>
        <w:p w14:paraId="29632C6B" w14:textId="7EE904ED" w:rsidR="00DB0328" w:rsidRPr="00DB0328" w:rsidRDefault="00DB0328" w:rsidP="00DB0328">
          <w:pPr>
            <w:pStyle w:val="Verzeichnis2"/>
            <w:tabs>
              <w:tab w:val="left" w:pos="880"/>
              <w:tab w:val="right" w:leader="dot" w:pos="9062"/>
            </w:tabs>
            <w:spacing w:line="360" w:lineRule="auto"/>
            <w:rPr>
              <w:rFonts w:eastAsiaTheme="minorEastAsia"/>
              <w:noProof/>
              <w:sz w:val="28"/>
              <w:szCs w:val="28"/>
              <w:lang w:eastAsia="de-DE"/>
            </w:rPr>
          </w:pPr>
          <w:hyperlink w:anchor="_Toc75684899" w:history="1">
            <w:r w:rsidRPr="00DB0328">
              <w:rPr>
                <w:rStyle w:val="Hyperlink"/>
                <w:noProof/>
                <w:sz w:val="28"/>
                <w:szCs w:val="28"/>
              </w:rPr>
              <w:t>3.1.</w:t>
            </w:r>
            <w:r w:rsidRPr="00DB0328">
              <w:rPr>
                <w:rFonts w:eastAsiaTheme="minorEastAsia"/>
                <w:noProof/>
                <w:sz w:val="28"/>
                <w:szCs w:val="28"/>
                <w:lang w:eastAsia="de-DE"/>
              </w:rPr>
              <w:tab/>
            </w:r>
            <w:r w:rsidRPr="00DB0328">
              <w:rPr>
                <w:rStyle w:val="Hyperlink"/>
                <w:noProof/>
                <w:sz w:val="28"/>
                <w:szCs w:val="28"/>
              </w:rPr>
              <w:t>Datenanalyse und Vorverarbeitung</w:t>
            </w:r>
            <w:r w:rsidRPr="00DB0328">
              <w:rPr>
                <w:noProof/>
                <w:webHidden/>
                <w:sz w:val="28"/>
                <w:szCs w:val="28"/>
              </w:rPr>
              <w:tab/>
            </w:r>
            <w:r w:rsidRPr="00DB0328">
              <w:rPr>
                <w:noProof/>
                <w:webHidden/>
                <w:sz w:val="28"/>
                <w:szCs w:val="28"/>
              </w:rPr>
              <w:fldChar w:fldCharType="begin"/>
            </w:r>
            <w:r w:rsidRPr="00DB0328">
              <w:rPr>
                <w:noProof/>
                <w:webHidden/>
                <w:sz w:val="28"/>
                <w:szCs w:val="28"/>
              </w:rPr>
              <w:instrText xml:space="preserve"> PAGEREF _Toc75684899 \h </w:instrText>
            </w:r>
            <w:r w:rsidRPr="00DB0328">
              <w:rPr>
                <w:noProof/>
                <w:webHidden/>
                <w:sz w:val="28"/>
                <w:szCs w:val="28"/>
              </w:rPr>
            </w:r>
            <w:r w:rsidRPr="00DB0328">
              <w:rPr>
                <w:noProof/>
                <w:webHidden/>
                <w:sz w:val="28"/>
                <w:szCs w:val="28"/>
              </w:rPr>
              <w:fldChar w:fldCharType="separate"/>
            </w:r>
            <w:r w:rsidRPr="00DB0328">
              <w:rPr>
                <w:noProof/>
                <w:webHidden/>
                <w:sz w:val="28"/>
                <w:szCs w:val="28"/>
              </w:rPr>
              <w:t>4</w:t>
            </w:r>
            <w:r w:rsidRPr="00DB0328">
              <w:rPr>
                <w:noProof/>
                <w:webHidden/>
                <w:sz w:val="28"/>
                <w:szCs w:val="28"/>
              </w:rPr>
              <w:fldChar w:fldCharType="end"/>
            </w:r>
          </w:hyperlink>
        </w:p>
        <w:p w14:paraId="5CABDB56" w14:textId="799CEB4E" w:rsidR="00DB0328" w:rsidRPr="00DB0328" w:rsidRDefault="00DB0328" w:rsidP="00DB0328">
          <w:pPr>
            <w:pStyle w:val="Verzeichnis2"/>
            <w:tabs>
              <w:tab w:val="left" w:pos="880"/>
              <w:tab w:val="right" w:leader="dot" w:pos="9062"/>
            </w:tabs>
            <w:spacing w:line="360" w:lineRule="auto"/>
            <w:rPr>
              <w:rFonts w:eastAsiaTheme="minorEastAsia"/>
              <w:noProof/>
              <w:sz w:val="28"/>
              <w:szCs w:val="28"/>
              <w:lang w:eastAsia="de-DE"/>
            </w:rPr>
          </w:pPr>
          <w:hyperlink w:anchor="_Toc75684900" w:history="1">
            <w:r w:rsidRPr="00DB0328">
              <w:rPr>
                <w:rStyle w:val="Hyperlink"/>
                <w:noProof/>
                <w:sz w:val="28"/>
                <w:szCs w:val="28"/>
              </w:rPr>
              <w:t>3.2.</w:t>
            </w:r>
            <w:r w:rsidRPr="00DB0328">
              <w:rPr>
                <w:rFonts w:eastAsiaTheme="minorEastAsia"/>
                <w:noProof/>
                <w:sz w:val="28"/>
                <w:szCs w:val="28"/>
                <w:lang w:eastAsia="de-DE"/>
              </w:rPr>
              <w:tab/>
            </w:r>
            <w:r w:rsidRPr="00DB0328">
              <w:rPr>
                <w:rStyle w:val="Hyperlink"/>
                <w:noProof/>
                <w:sz w:val="28"/>
                <w:szCs w:val="28"/>
              </w:rPr>
              <w:t>Präsentation der Ergebnisse</w:t>
            </w:r>
            <w:r w:rsidRPr="00DB0328">
              <w:rPr>
                <w:noProof/>
                <w:webHidden/>
                <w:sz w:val="28"/>
                <w:szCs w:val="28"/>
              </w:rPr>
              <w:tab/>
            </w:r>
            <w:r w:rsidRPr="00DB0328">
              <w:rPr>
                <w:noProof/>
                <w:webHidden/>
                <w:sz w:val="28"/>
                <w:szCs w:val="28"/>
              </w:rPr>
              <w:fldChar w:fldCharType="begin"/>
            </w:r>
            <w:r w:rsidRPr="00DB0328">
              <w:rPr>
                <w:noProof/>
                <w:webHidden/>
                <w:sz w:val="28"/>
                <w:szCs w:val="28"/>
              </w:rPr>
              <w:instrText xml:space="preserve"> PAGEREF _Toc75684900 \h </w:instrText>
            </w:r>
            <w:r w:rsidRPr="00DB0328">
              <w:rPr>
                <w:noProof/>
                <w:webHidden/>
                <w:sz w:val="28"/>
                <w:szCs w:val="28"/>
              </w:rPr>
            </w:r>
            <w:r w:rsidRPr="00DB0328">
              <w:rPr>
                <w:noProof/>
                <w:webHidden/>
                <w:sz w:val="28"/>
                <w:szCs w:val="28"/>
              </w:rPr>
              <w:fldChar w:fldCharType="separate"/>
            </w:r>
            <w:r w:rsidRPr="00DB0328">
              <w:rPr>
                <w:noProof/>
                <w:webHidden/>
                <w:sz w:val="28"/>
                <w:szCs w:val="28"/>
              </w:rPr>
              <w:t>4</w:t>
            </w:r>
            <w:r w:rsidRPr="00DB0328">
              <w:rPr>
                <w:noProof/>
                <w:webHidden/>
                <w:sz w:val="28"/>
                <w:szCs w:val="28"/>
              </w:rPr>
              <w:fldChar w:fldCharType="end"/>
            </w:r>
          </w:hyperlink>
        </w:p>
        <w:p w14:paraId="480A639C" w14:textId="4CA4A870" w:rsidR="00DB0328" w:rsidRPr="00DB0328" w:rsidRDefault="00DB0328" w:rsidP="00DB0328">
          <w:pPr>
            <w:pStyle w:val="Verzeichnis2"/>
            <w:tabs>
              <w:tab w:val="left" w:pos="880"/>
              <w:tab w:val="right" w:leader="dot" w:pos="9062"/>
            </w:tabs>
            <w:spacing w:line="360" w:lineRule="auto"/>
            <w:rPr>
              <w:rFonts w:eastAsiaTheme="minorEastAsia"/>
              <w:noProof/>
              <w:sz w:val="28"/>
              <w:szCs w:val="28"/>
              <w:lang w:eastAsia="de-DE"/>
            </w:rPr>
          </w:pPr>
          <w:hyperlink w:anchor="_Toc75684901" w:history="1">
            <w:r w:rsidRPr="00DB0328">
              <w:rPr>
                <w:rStyle w:val="Hyperlink"/>
                <w:noProof/>
                <w:sz w:val="28"/>
                <w:szCs w:val="28"/>
              </w:rPr>
              <w:t>3.3.</w:t>
            </w:r>
            <w:r w:rsidRPr="00DB0328">
              <w:rPr>
                <w:rFonts w:eastAsiaTheme="minorEastAsia"/>
                <w:noProof/>
                <w:sz w:val="28"/>
                <w:szCs w:val="28"/>
                <w:lang w:eastAsia="de-DE"/>
              </w:rPr>
              <w:tab/>
            </w:r>
            <w:r w:rsidRPr="00DB0328">
              <w:rPr>
                <w:rStyle w:val="Hyperlink"/>
                <w:noProof/>
                <w:sz w:val="28"/>
                <w:szCs w:val="28"/>
              </w:rPr>
              <w:t>Kritische Bewertung</w:t>
            </w:r>
            <w:r w:rsidRPr="00DB0328">
              <w:rPr>
                <w:noProof/>
                <w:webHidden/>
                <w:sz w:val="28"/>
                <w:szCs w:val="28"/>
              </w:rPr>
              <w:tab/>
            </w:r>
            <w:r w:rsidRPr="00DB0328">
              <w:rPr>
                <w:noProof/>
                <w:webHidden/>
                <w:sz w:val="28"/>
                <w:szCs w:val="28"/>
              </w:rPr>
              <w:fldChar w:fldCharType="begin"/>
            </w:r>
            <w:r w:rsidRPr="00DB0328">
              <w:rPr>
                <w:noProof/>
                <w:webHidden/>
                <w:sz w:val="28"/>
                <w:szCs w:val="28"/>
              </w:rPr>
              <w:instrText xml:space="preserve"> PAGEREF _Toc75684901 \h </w:instrText>
            </w:r>
            <w:r w:rsidRPr="00DB0328">
              <w:rPr>
                <w:noProof/>
                <w:webHidden/>
                <w:sz w:val="28"/>
                <w:szCs w:val="28"/>
              </w:rPr>
            </w:r>
            <w:r w:rsidRPr="00DB0328">
              <w:rPr>
                <w:noProof/>
                <w:webHidden/>
                <w:sz w:val="28"/>
                <w:szCs w:val="28"/>
              </w:rPr>
              <w:fldChar w:fldCharType="separate"/>
            </w:r>
            <w:r w:rsidRPr="00DB0328">
              <w:rPr>
                <w:noProof/>
                <w:webHidden/>
                <w:sz w:val="28"/>
                <w:szCs w:val="28"/>
              </w:rPr>
              <w:t>4</w:t>
            </w:r>
            <w:r w:rsidRPr="00DB0328">
              <w:rPr>
                <w:noProof/>
                <w:webHidden/>
                <w:sz w:val="28"/>
                <w:szCs w:val="28"/>
              </w:rPr>
              <w:fldChar w:fldCharType="end"/>
            </w:r>
          </w:hyperlink>
        </w:p>
        <w:p w14:paraId="519C2AB1" w14:textId="31943E37" w:rsidR="00DB0328" w:rsidRPr="00DB0328" w:rsidRDefault="00DB0328" w:rsidP="003571EA">
          <w:pPr>
            <w:pStyle w:val="Verzeichnis1"/>
            <w:rPr>
              <w:rFonts w:eastAsiaTheme="minorEastAsia"/>
              <w:lang w:eastAsia="de-DE"/>
            </w:rPr>
          </w:pPr>
          <w:hyperlink w:anchor="_Toc75684902" w:history="1">
            <w:r w:rsidRPr="00DB0328">
              <w:rPr>
                <w:rStyle w:val="Hyperlink"/>
              </w:rPr>
              <w:t>Anhang (Anmerkungen zum Quellcode)</w:t>
            </w:r>
            <w:r w:rsidRPr="00DB0328">
              <w:rPr>
                <w:webHidden/>
              </w:rPr>
              <w:tab/>
            </w:r>
            <w:r w:rsidRPr="00DB0328">
              <w:rPr>
                <w:webHidden/>
              </w:rPr>
              <w:fldChar w:fldCharType="begin"/>
            </w:r>
            <w:r w:rsidRPr="00DB0328">
              <w:rPr>
                <w:webHidden/>
              </w:rPr>
              <w:instrText xml:space="preserve"> PAGEREF _Toc75684902 \h </w:instrText>
            </w:r>
            <w:r w:rsidRPr="00DB0328">
              <w:rPr>
                <w:webHidden/>
              </w:rPr>
            </w:r>
            <w:r w:rsidRPr="00DB0328">
              <w:rPr>
                <w:webHidden/>
              </w:rPr>
              <w:fldChar w:fldCharType="separate"/>
            </w:r>
            <w:r w:rsidRPr="00DB0328">
              <w:rPr>
                <w:webHidden/>
              </w:rPr>
              <w:t>5</w:t>
            </w:r>
            <w:r w:rsidRPr="00DB0328">
              <w:rPr>
                <w:webHidden/>
              </w:rPr>
              <w:fldChar w:fldCharType="end"/>
            </w:r>
          </w:hyperlink>
        </w:p>
        <w:p w14:paraId="76D8CF39" w14:textId="6F1EAC07" w:rsidR="00B329DA" w:rsidRDefault="00B329DA" w:rsidP="00DB0328">
          <w:pPr>
            <w:spacing w:line="360" w:lineRule="auto"/>
          </w:pPr>
          <w:r w:rsidRPr="00DB0328">
            <w:rPr>
              <w:b/>
              <w:bCs/>
              <w:sz w:val="32"/>
              <w:szCs w:val="32"/>
            </w:rPr>
            <w:fldChar w:fldCharType="end"/>
          </w:r>
        </w:p>
      </w:sdtContent>
    </w:sdt>
    <w:p w14:paraId="7FF45774" w14:textId="32F610EC" w:rsidR="007A6F30" w:rsidRDefault="007A6F30" w:rsidP="00B329DA">
      <w:pPr>
        <w:pStyle w:val="berschrift1"/>
      </w:pPr>
    </w:p>
    <w:p w14:paraId="24F3F179" w14:textId="3D836A3A" w:rsidR="00B329DA" w:rsidRDefault="00B329DA" w:rsidP="00B329DA"/>
    <w:p w14:paraId="758F008B" w14:textId="0A14CDA9" w:rsidR="00B329DA" w:rsidRDefault="00B329DA" w:rsidP="00B329DA"/>
    <w:p w14:paraId="5B2274EE" w14:textId="53ECB290" w:rsidR="00B329DA" w:rsidRDefault="00B329DA" w:rsidP="00B329DA"/>
    <w:p w14:paraId="3A8B31ED" w14:textId="0907355B" w:rsidR="00B329DA" w:rsidRDefault="00B329DA" w:rsidP="00B329DA"/>
    <w:p w14:paraId="749698E1" w14:textId="5073F21D" w:rsidR="00B329DA" w:rsidRDefault="00B329DA" w:rsidP="00B329DA"/>
    <w:p w14:paraId="0B1C1E7A" w14:textId="50C9DCED" w:rsidR="00B329DA" w:rsidRDefault="00B329DA" w:rsidP="00B329DA"/>
    <w:p w14:paraId="6B2D492F" w14:textId="435D8F27" w:rsidR="00B329DA" w:rsidRDefault="00B329DA" w:rsidP="00B329DA"/>
    <w:p w14:paraId="7749A767" w14:textId="5FA80B42" w:rsidR="00B329DA" w:rsidRDefault="00B329DA" w:rsidP="00B329DA"/>
    <w:p w14:paraId="3BC05263" w14:textId="59FE79A4" w:rsidR="00B329DA" w:rsidRDefault="00B329DA" w:rsidP="00B329DA"/>
    <w:p w14:paraId="128D8018" w14:textId="5977C154" w:rsidR="0089533A" w:rsidRDefault="0089533A" w:rsidP="00B329DA"/>
    <w:p w14:paraId="62409E96" w14:textId="6C702503" w:rsidR="0089533A" w:rsidRDefault="0089533A" w:rsidP="00B329DA"/>
    <w:p w14:paraId="5E9F2D19" w14:textId="7D8BFAFD" w:rsidR="00B97AD7" w:rsidRDefault="00B97AD7" w:rsidP="00B329DA">
      <w:pPr>
        <w:sectPr w:rsidR="00B97AD7" w:rsidSect="00B97AD7">
          <w:pgSz w:w="11906" w:h="16838"/>
          <w:pgMar w:top="1417" w:right="1417" w:bottom="1134" w:left="1417" w:header="708" w:footer="708" w:gutter="0"/>
          <w:pgNumType w:fmt="upperRoman" w:start="2"/>
          <w:cols w:space="708"/>
          <w:docGrid w:linePitch="360"/>
        </w:sectPr>
      </w:pPr>
      <w:r>
        <w:br/>
      </w:r>
    </w:p>
    <w:p w14:paraId="5AB5A8D4" w14:textId="1C2BFD2B" w:rsidR="007A6F30" w:rsidRDefault="00C63148" w:rsidP="00B329DA">
      <w:pPr>
        <w:pStyle w:val="berschrift1"/>
        <w:numPr>
          <w:ilvl w:val="0"/>
          <w:numId w:val="2"/>
        </w:numPr>
      </w:pPr>
      <w:bookmarkStart w:id="1" w:name="_Toc75684893"/>
      <w:r w:rsidRPr="00B329DA">
        <w:lastRenderedPageBreak/>
        <w:t>Thema und Motivation</w:t>
      </w:r>
      <w:bookmarkEnd w:id="1"/>
      <w:r w:rsidRPr="00B329DA">
        <w:t xml:space="preserve"> </w:t>
      </w:r>
    </w:p>
    <w:p w14:paraId="5E9C2745" w14:textId="77777777" w:rsidR="00B329DA" w:rsidRPr="00B329DA" w:rsidRDefault="00B329DA" w:rsidP="00B329DA"/>
    <w:p w14:paraId="03CD8AB9" w14:textId="777777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Seit einigen Jahren steigen bekanntlich die Immobilienpreise in den USA wie auch in Europa rasant an. Vor allem große Städte sind von den Preissteigerungen betroffen. Generell sind Hauspreise von hohem Interesse für verschiedenste Shareholder und somit gerade die Voraussage dieser Preise von hoher Bedeutung. </w:t>
      </w:r>
    </w:p>
    <w:p w14:paraId="7F4F896F" w14:textId="777777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Ziel dieses Data Exploration Projektes ist es , Hauspreise auf Basis verschiedener Eigenschaften durch den Einsatz von Machine Learning Modellen vorauszusagen. Da keine Preisklasse, sondern ein genauer Preis prognostiziert werden soll, wird im Projekt auf Regressionsmodelle zurückgegriffen.  Durch solche Vorhersagen können Shareholder eine bessere Informationslage erlangen und somit bessere Kaufentscheidungen treffen. Aspekte wie der optimale Kaufzeitpunkt oder auch Renovierungsvorhaben können so besser geplant werden. </w:t>
      </w:r>
    </w:p>
    <w:p w14:paraId="72DA0F4C" w14:textId="29586A4D"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Bei der Vorhersage sollen typische Aspekte der Bewertung einer Immobilie wie Einrichtung und Lage berücksichtigt werden. Beispielsweise kann die Größe der Wohnfläche oder auch die Anzahl der Badezimmer einen großen Einfluss auf den Hauspreis haben.</w:t>
      </w:r>
    </w:p>
    <w:p w14:paraId="30EB2C16" w14:textId="57D0E08F" w:rsidR="00B329DA" w:rsidRDefault="00B329DA" w:rsidP="00B329DA"/>
    <w:p w14:paraId="0343BC3F" w14:textId="58997EBF" w:rsidR="00AF22D8" w:rsidRDefault="00AF22D8" w:rsidP="00B329DA"/>
    <w:p w14:paraId="13A058A2" w14:textId="5B00F8E7" w:rsidR="00AF22D8" w:rsidRDefault="00AF22D8" w:rsidP="00B329DA"/>
    <w:p w14:paraId="4F59A363" w14:textId="503CAF83" w:rsidR="00AF22D8" w:rsidRDefault="00AF22D8" w:rsidP="00B329DA"/>
    <w:p w14:paraId="432624C2" w14:textId="44B0D02C" w:rsidR="00AF22D8" w:rsidRDefault="00AF22D8" w:rsidP="00B329DA"/>
    <w:p w14:paraId="4E2F0C9D" w14:textId="565B39FE" w:rsidR="00AF22D8" w:rsidRDefault="00AF22D8" w:rsidP="00B329DA"/>
    <w:p w14:paraId="04CCB60B" w14:textId="3C99DD37" w:rsidR="00AF22D8" w:rsidRDefault="00AF22D8" w:rsidP="00B329DA"/>
    <w:p w14:paraId="75C84F49" w14:textId="500FE041" w:rsidR="00AF22D8" w:rsidRDefault="00AF22D8" w:rsidP="00B329DA"/>
    <w:p w14:paraId="0C1AFBCD" w14:textId="47ECDCA1" w:rsidR="00AF22D8" w:rsidRDefault="00AF22D8" w:rsidP="00B329DA"/>
    <w:p w14:paraId="64D8E2CE" w14:textId="6E94A1DC" w:rsidR="00AF22D8" w:rsidRDefault="00AF22D8" w:rsidP="00B329DA"/>
    <w:p w14:paraId="57125AAC" w14:textId="4EBCC194" w:rsidR="00AF22D8" w:rsidRDefault="00AF22D8" w:rsidP="00B329DA"/>
    <w:p w14:paraId="3A5B34B7" w14:textId="63666638" w:rsidR="00AF22D8" w:rsidRDefault="00AF22D8" w:rsidP="00B329DA"/>
    <w:p w14:paraId="6A6C6E93" w14:textId="6E603D96" w:rsidR="00AF22D8" w:rsidRDefault="00AF22D8" w:rsidP="00B329DA"/>
    <w:p w14:paraId="7D27906F" w14:textId="77777777" w:rsidR="00AF22D8" w:rsidRPr="00B329DA" w:rsidRDefault="00AF22D8" w:rsidP="00B329DA"/>
    <w:p w14:paraId="64E2953C" w14:textId="1A05A360" w:rsidR="00B329DA" w:rsidRDefault="00C63148" w:rsidP="00101118">
      <w:pPr>
        <w:pStyle w:val="berschrift1"/>
        <w:numPr>
          <w:ilvl w:val="0"/>
          <w:numId w:val="2"/>
        </w:numPr>
      </w:pPr>
      <w:bookmarkStart w:id="2" w:name="_Toc75684894"/>
      <w:r w:rsidRPr="00C63148">
        <w:lastRenderedPageBreak/>
        <w:t>Grundlagen</w:t>
      </w:r>
      <w:bookmarkEnd w:id="2"/>
    </w:p>
    <w:p w14:paraId="65595D75" w14:textId="77777777" w:rsidR="00B329DA" w:rsidRPr="00B329DA" w:rsidRDefault="00B329DA" w:rsidP="00B329DA"/>
    <w:p w14:paraId="07343CD5" w14:textId="64EA42F1" w:rsidR="00C63148" w:rsidRDefault="00C63148" w:rsidP="00B329DA">
      <w:pPr>
        <w:pStyle w:val="berschrift2"/>
        <w:numPr>
          <w:ilvl w:val="1"/>
          <w:numId w:val="4"/>
        </w:numPr>
      </w:pPr>
      <w:bookmarkStart w:id="3" w:name="_Toc75684895"/>
      <w:r>
        <w:t xml:space="preserve">Auswahl </w:t>
      </w:r>
      <w:r w:rsidR="00B329DA">
        <w:t>des D</w:t>
      </w:r>
      <w:r>
        <w:t>atensatz</w:t>
      </w:r>
      <w:r w:rsidR="00B329DA">
        <w:t>es</w:t>
      </w:r>
      <w:bookmarkEnd w:id="3"/>
    </w:p>
    <w:p w14:paraId="1C0F5604" w14:textId="77777777" w:rsidR="00B329DA" w:rsidRPr="00B329DA" w:rsidRDefault="00B329DA" w:rsidP="00B329DA"/>
    <w:p w14:paraId="4B6561F5" w14:textId="777777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Bei der Auswahl eines geeigneten Datensatzes für das beschriebene Ziel hat sich die Gruppe für einen Datensatz von der Online-Community </w:t>
      </w:r>
      <w:proofErr w:type="spellStart"/>
      <w:r w:rsidRPr="00B329DA">
        <w:rPr>
          <w:rFonts w:ascii="Arial" w:hAnsi="Arial" w:cs="Arial"/>
          <w:sz w:val="24"/>
          <w:szCs w:val="24"/>
        </w:rPr>
        <w:t>Kaggle</w:t>
      </w:r>
      <w:proofErr w:type="spellEnd"/>
      <w:r w:rsidRPr="00B329DA">
        <w:rPr>
          <w:rFonts w:ascii="Arial" w:hAnsi="Arial" w:cs="Arial"/>
          <w:sz w:val="24"/>
          <w:szCs w:val="24"/>
        </w:rPr>
        <w:t xml:space="preserve"> entschieden . Der Datensatz beinhaltet Hausdaten von 21600 Häusern inklusive Verkaufspreisen in King County bzw. Seattle in den USA. Es sind 20 verschiedene Attribute wie Wohnfläche, Baujahr oder Anzahl der Badezimmer für jedes Haus gegeben. </w:t>
      </w:r>
    </w:p>
    <w:p w14:paraId="6C029929" w14:textId="57E1F812" w:rsidR="00B329DA" w:rsidRDefault="00B329DA" w:rsidP="00B329DA">
      <w:pPr>
        <w:spacing w:line="360" w:lineRule="auto"/>
        <w:jc w:val="both"/>
        <w:rPr>
          <w:rFonts w:ascii="Arial" w:hAnsi="Arial" w:cs="Arial"/>
          <w:sz w:val="24"/>
          <w:szCs w:val="24"/>
        </w:rPr>
      </w:pPr>
      <w:r w:rsidRPr="00B329DA">
        <w:rPr>
          <w:rFonts w:ascii="Arial" w:hAnsi="Arial" w:cs="Arial"/>
          <w:sz w:val="24"/>
          <w:szCs w:val="24"/>
        </w:rPr>
        <w:t>Trotz der eher kleinen Anzahl an Daten ist der Datensatz aufgrund seiner Vollständigkeit und der vielen Attribute sehr gut für das Projekt geeignet. Dadurch, dass die Häuser einer einzelnen großen Stadt betrachtet werden, erhofft sich die Gruppe bessere Ergebnisse als beispielsweise bei der Betrachtung von Häusern eines ganzen Landes oder Kontinents. In einer einzelnen Stadt sind bestimmte Korrelationen möglicherweise stärker vorhanden.</w:t>
      </w:r>
    </w:p>
    <w:p w14:paraId="12F6B743" w14:textId="77777777" w:rsidR="00827C0D" w:rsidRPr="00B329DA" w:rsidRDefault="00827C0D" w:rsidP="00B329DA">
      <w:pPr>
        <w:spacing w:line="360" w:lineRule="auto"/>
        <w:jc w:val="both"/>
        <w:rPr>
          <w:rFonts w:ascii="Arial" w:hAnsi="Arial" w:cs="Arial"/>
          <w:sz w:val="24"/>
          <w:szCs w:val="24"/>
        </w:rPr>
      </w:pPr>
    </w:p>
    <w:p w14:paraId="08EFE24E" w14:textId="0E4A6E06" w:rsidR="00C63148" w:rsidRDefault="00B329DA" w:rsidP="00B329DA">
      <w:pPr>
        <w:pStyle w:val="berschrift2"/>
        <w:numPr>
          <w:ilvl w:val="1"/>
          <w:numId w:val="4"/>
        </w:numPr>
      </w:pPr>
      <w:r>
        <w:t xml:space="preserve"> </w:t>
      </w:r>
      <w:bookmarkStart w:id="4" w:name="_Toc75684896"/>
      <w:r w:rsidR="00C63148">
        <w:t>Herangehensweise und verwendete Technologien</w:t>
      </w:r>
      <w:bookmarkEnd w:id="4"/>
    </w:p>
    <w:p w14:paraId="62053F27" w14:textId="77777777" w:rsidR="00B329DA" w:rsidRPr="00B329DA" w:rsidRDefault="00B329DA" w:rsidP="00B329DA"/>
    <w:p w14:paraId="4EFA2EC0" w14:textId="777777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Die Gruppe hat sich dazu entschieden, den Python-Code in Google </w:t>
      </w:r>
      <w:proofErr w:type="spellStart"/>
      <w:r w:rsidRPr="00B329DA">
        <w:rPr>
          <w:rFonts w:ascii="Arial" w:hAnsi="Arial" w:cs="Arial"/>
          <w:sz w:val="24"/>
          <w:szCs w:val="24"/>
        </w:rPr>
        <w:t>Colaboratory</w:t>
      </w:r>
      <w:proofErr w:type="spellEnd"/>
      <w:r w:rsidRPr="00B329DA">
        <w:rPr>
          <w:rFonts w:ascii="Arial" w:hAnsi="Arial" w:cs="Arial"/>
          <w:sz w:val="24"/>
          <w:szCs w:val="24"/>
        </w:rPr>
        <w:t xml:space="preserve"> zu entwickeln, da hier gemeinsam an Notebooks gearbeitet werden kann und einige benötigte Module wie </w:t>
      </w:r>
      <w:proofErr w:type="spellStart"/>
      <w:r w:rsidRPr="00B329DA">
        <w:rPr>
          <w:rFonts w:ascii="Arial" w:hAnsi="Arial" w:cs="Arial"/>
          <w:sz w:val="24"/>
          <w:szCs w:val="24"/>
        </w:rPr>
        <w:t>scikit-learn</w:t>
      </w:r>
      <w:proofErr w:type="spellEnd"/>
      <w:r w:rsidRPr="00B329DA">
        <w:rPr>
          <w:rFonts w:ascii="Arial" w:hAnsi="Arial" w:cs="Arial"/>
          <w:sz w:val="24"/>
          <w:szCs w:val="24"/>
        </w:rPr>
        <w:t xml:space="preserve"> schon vorinstalliert sind. Somit kann der Code darüber hinaus schnell und unkompliziert mit anderen Personen geteilt werden.</w:t>
      </w:r>
    </w:p>
    <w:p w14:paraId="42D2FE57" w14:textId="25FC3238" w:rsidR="00B329DA" w:rsidRPr="00827C0D" w:rsidRDefault="00B329DA" w:rsidP="00827C0D">
      <w:pPr>
        <w:spacing w:line="360" w:lineRule="auto"/>
        <w:jc w:val="both"/>
        <w:rPr>
          <w:rFonts w:ascii="Arial" w:hAnsi="Arial" w:cs="Arial"/>
          <w:sz w:val="24"/>
          <w:szCs w:val="24"/>
        </w:rPr>
      </w:pPr>
      <w:r w:rsidRPr="00B329DA">
        <w:rPr>
          <w:rFonts w:ascii="Arial" w:hAnsi="Arial" w:cs="Arial"/>
          <w:sz w:val="24"/>
          <w:szCs w:val="24"/>
        </w:rPr>
        <w:t xml:space="preserve">Zunächst wird der Datensatz als </w:t>
      </w:r>
      <w:proofErr w:type="spellStart"/>
      <w:r w:rsidRPr="00B329DA">
        <w:rPr>
          <w:rFonts w:ascii="Arial" w:hAnsi="Arial" w:cs="Arial"/>
          <w:sz w:val="24"/>
          <w:szCs w:val="24"/>
        </w:rPr>
        <w:t>csv</w:t>
      </w:r>
      <w:proofErr w:type="spellEnd"/>
      <w:r w:rsidRPr="00B329DA">
        <w:rPr>
          <w:rFonts w:ascii="Arial" w:hAnsi="Arial" w:cs="Arial"/>
          <w:sz w:val="24"/>
          <w:szCs w:val="24"/>
        </w:rPr>
        <w:t xml:space="preserve">-Datei über Google Drive in die </w:t>
      </w:r>
      <w:proofErr w:type="spellStart"/>
      <w:r w:rsidRPr="00B329DA">
        <w:rPr>
          <w:rFonts w:ascii="Arial" w:hAnsi="Arial" w:cs="Arial"/>
          <w:sz w:val="24"/>
          <w:szCs w:val="24"/>
        </w:rPr>
        <w:t>Colaboratory</w:t>
      </w:r>
      <w:proofErr w:type="spellEnd"/>
      <w:r w:rsidRPr="00B329DA">
        <w:rPr>
          <w:rFonts w:ascii="Arial" w:hAnsi="Arial" w:cs="Arial"/>
          <w:sz w:val="24"/>
          <w:szCs w:val="24"/>
        </w:rPr>
        <w:t xml:space="preserve">-Umgebung geladen und in ein </w:t>
      </w:r>
      <w:proofErr w:type="spellStart"/>
      <w:r w:rsidRPr="00B329DA">
        <w:rPr>
          <w:rFonts w:ascii="Arial" w:hAnsi="Arial" w:cs="Arial"/>
          <w:sz w:val="24"/>
          <w:szCs w:val="24"/>
        </w:rPr>
        <w:t>pandas</w:t>
      </w:r>
      <w:proofErr w:type="spellEnd"/>
      <w:r w:rsidRPr="00B329DA">
        <w:rPr>
          <w:rFonts w:ascii="Arial" w:hAnsi="Arial" w:cs="Arial"/>
          <w:sz w:val="24"/>
          <w:szCs w:val="24"/>
        </w:rPr>
        <w:t>-Dataframe verpackt. Das anschließende Vorgehen beginnt mit einer Datenanalyse, bei der die Daten vorrangig auf Zusammenhänge untersucht werden. Danach werden die Daten für den Machine Learning Einsatz vorbereitet. Es sollen verschiedene Modelle zur Regression trainiert werden, die dann anschließend evaluiert und gegebenenfalls optimiert werden.</w:t>
      </w:r>
    </w:p>
    <w:p w14:paraId="7B4581A9" w14:textId="107FADB2" w:rsidR="00B329DA" w:rsidRDefault="00B329DA" w:rsidP="00B329DA">
      <w:pPr>
        <w:pStyle w:val="Listenabsatz"/>
        <w:ind w:left="750"/>
      </w:pPr>
    </w:p>
    <w:p w14:paraId="0D37455B" w14:textId="1F288A5B" w:rsidR="00AF22D8" w:rsidRDefault="00AF22D8" w:rsidP="00B329DA">
      <w:pPr>
        <w:pStyle w:val="Listenabsatz"/>
        <w:ind w:left="750"/>
      </w:pPr>
    </w:p>
    <w:p w14:paraId="7150923B" w14:textId="1B17F3B3" w:rsidR="00AF22D8" w:rsidRDefault="00AF22D8" w:rsidP="00B329DA">
      <w:pPr>
        <w:pStyle w:val="Listenabsatz"/>
        <w:ind w:left="750"/>
      </w:pPr>
    </w:p>
    <w:p w14:paraId="00ECCF01" w14:textId="0AA356AE" w:rsidR="00AF22D8" w:rsidRDefault="00AF22D8" w:rsidP="00B329DA">
      <w:pPr>
        <w:pStyle w:val="Listenabsatz"/>
        <w:ind w:left="750"/>
      </w:pPr>
    </w:p>
    <w:p w14:paraId="37410B82" w14:textId="77777777" w:rsidR="00AF22D8" w:rsidRPr="00B329DA" w:rsidRDefault="00AF22D8" w:rsidP="00B329DA">
      <w:pPr>
        <w:pStyle w:val="Listenabsatz"/>
        <w:ind w:left="750"/>
      </w:pPr>
    </w:p>
    <w:p w14:paraId="531BE14C" w14:textId="571F4DA8" w:rsidR="00C63148" w:rsidRDefault="00C63148" w:rsidP="00B329DA">
      <w:pPr>
        <w:pStyle w:val="berschrift2"/>
        <w:numPr>
          <w:ilvl w:val="1"/>
          <w:numId w:val="4"/>
        </w:numPr>
      </w:pPr>
      <w:bookmarkStart w:id="5" w:name="_Toc75684897"/>
      <w:proofErr w:type="spellStart"/>
      <w:r>
        <w:lastRenderedPageBreak/>
        <w:t>Related</w:t>
      </w:r>
      <w:proofErr w:type="spellEnd"/>
      <w:r>
        <w:t xml:space="preserve"> Work</w:t>
      </w:r>
      <w:bookmarkEnd w:id="5"/>
    </w:p>
    <w:p w14:paraId="166514BE" w14:textId="1443AE29" w:rsidR="00827C0D" w:rsidRDefault="00827C0D" w:rsidP="00827C0D"/>
    <w:p w14:paraId="037D1B7D" w14:textId="69B4CAB1" w:rsidR="00827C0D" w:rsidRDefault="00827C0D" w:rsidP="00827C0D">
      <w:pPr>
        <w:spacing w:line="360" w:lineRule="auto"/>
        <w:jc w:val="both"/>
        <w:rPr>
          <w:rFonts w:ascii="Arial" w:hAnsi="Arial" w:cs="Arial"/>
          <w:sz w:val="24"/>
          <w:szCs w:val="24"/>
        </w:rPr>
      </w:pPr>
      <w:r>
        <w:rPr>
          <w:rFonts w:ascii="Arial" w:hAnsi="Arial" w:cs="Arial"/>
          <w:sz w:val="24"/>
          <w:szCs w:val="24"/>
        </w:rPr>
        <w:t xml:space="preserve">Während der Bearbeitung des Projektes wird </w:t>
      </w:r>
      <w:r w:rsidR="00B6397D">
        <w:rPr>
          <w:rFonts w:ascii="Arial" w:hAnsi="Arial" w:cs="Arial"/>
          <w:sz w:val="24"/>
          <w:szCs w:val="24"/>
        </w:rPr>
        <w:t xml:space="preserve">unteranderem </w:t>
      </w:r>
      <w:r w:rsidR="00DD1471">
        <w:rPr>
          <w:rFonts w:ascii="Arial" w:hAnsi="Arial" w:cs="Arial"/>
          <w:sz w:val="24"/>
          <w:szCs w:val="24"/>
        </w:rPr>
        <w:t>Bezug auf das Buch „</w:t>
      </w:r>
      <w:r w:rsidR="00DD1471" w:rsidRPr="00DD1471">
        <w:rPr>
          <w:rFonts w:ascii="Arial" w:hAnsi="Arial" w:cs="Arial"/>
          <w:sz w:val="24"/>
          <w:szCs w:val="24"/>
        </w:rPr>
        <w:t xml:space="preserve">Praxiseinstieg Machine Learning mit </w:t>
      </w:r>
      <w:proofErr w:type="spellStart"/>
      <w:r w:rsidR="00DD1471" w:rsidRPr="00DD1471">
        <w:rPr>
          <w:rFonts w:ascii="Arial" w:hAnsi="Arial" w:cs="Arial"/>
          <w:sz w:val="24"/>
          <w:szCs w:val="24"/>
        </w:rPr>
        <w:t>Scikit-Learn</w:t>
      </w:r>
      <w:proofErr w:type="spellEnd"/>
      <w:r w:rsidR="00DD1471" w:rsidRPr="00DD1471">
        <w:rPr>
          <w:rFonts w:ascii="Arial" w:hAnsi="Arial" w:cs="Arial"/>
          <w:sz w:val="24"/>
          <w:szCs w:val="24"/>
        </w:rPr>
        <w:t xml:space="preserve"> und </w:t>
      </w:r>
      <w:proofErr w:type="spellStart"/>
      <w:r w:rsidR="00DD1471" w:rsidRPr="00DD1471">
        <w:rPr>
          <w:rFonts w:ascii="Arial" w:hAnsi="Arial" w:cs="Arial"/>
          <w:sz w:val="24"/>
          <w:szCs w:val="24"/>
        </w:rPr>
        <w:t>TensorFlow</w:t>
      </w:r>
      <w:proofErr w:type="spellEnd"/>
      <w:r w:rsidR="00DD1471" w:rsidRPr="00DD1471">
        <w:rPr>
          <w:rFonts w:ascii="Arial" w:hAnsi="Arial" w:cs="Arial"/>
          <w:sz w:val="24"/>
          <w:szCs w:val="24"/>
        </w:rPr>
        <w:t>: Konzepte, Tools und Techniken für intelligente Systeme</w:t>
      </w:r>
      <w:r w:rsidR="00DD1471">
        <w:rPr>
          <w:rFonts w:ascii="Arial" w:hAnsi="Arial" w:cs="Arial"/>
          <w:sz w:val="24"/>
          <w:szCs w:val="24"/>
        </w:rPr>
        <w:t xml:space="preserve">“ von </w:t>
      </w:r>
      <w:r w:rsidR="00295C62" w:rsidRPr="00295C62">
        <w:rPr>
          <w:rFonts w:ascii="Arial" w:hAnsi="Arial" w:cs="Arial"/>
          <w:sz w:val="24"/>
          <w:szCs w:val="24"/>
        </w:rPr>
        <w:t xml:space="preserve">Aurélien </w:t>
      </w:r>
      <w:proofErr w:type="spellStart"/>
      <w:r w:rsidR="00295C62" w:rsidRPr="00295C62">
        <w:rPr>
          <w:rFonts w:ascii="Arial" w:hAnsi="Arial" w:cs="Arial"/>
          <w:sz w:val="24"/>
          <w:szCs w:val="24"/>
        </w:rPr>
        <w:t>Géron</w:t>
      </w:r>
      <w:proofErr w:type="spellEnd"/>
      <w:r w:rsidR="00295C62">
        <w:rPr>
          <w:rFonts w:ascii="Arial" w:hAnsi="Arial" w:cs="Arial"/>
          <w:sz w:val="24"/>
          <w:szCs w:val="24"/>
        </w:rPr>
        <w:t xml:space="preserve"> genommen</w:t>
      </w:r>
      <w:r w:rsidR="00295C62">
        <w:rPr>
          <w:rStyle w:val="Funotenzeichen"/>
          <w:rFonts w:ascii="Arial" w:hAnsi="Arial" w:cs="Arial"/>
          <w:sz w:val="24"/>
          <w:szCs w:val="24"/>
        </w:rPr>
        <w:footnoteReference w:id="1"/>
      </w:r>
      <w:r w:rsidR="009968DD">
        <w:rPr>
          <w:rFonts w:ascii="Arial" w:hAnsi="Arial" w:cs="Arial"/>
          <w:sz w:val="24"/>
          <w:szCs w:val="24"/>
        </w:rPr>
        <w:t>.</w:t>
      </w:r>
      <w:r w:rsidR="00295C62">
        <w:rPr>
          <w:rFonts w:ascii="Arial" w:hAnsi="Arial" w:cs="Arial"/>
          <w:sz w:val="24"/>
          <w:szCs w:val="24"/>
        </w:rPr>
        <w:t xml:space="preserve"> Dies eignet sich </w:t>
      </w:r>
      <w:r w:rsidR="00710052">
        <w:rPr>
          <w:rFonts w:ascii="Arial" w:hAnsi="Arial" w:cs="Arial"/>
          <w:sz w:val="24"/>
          <w:szCs w:val="24"/>
        </w:rPr>
        <w:t>besonders gut, da</w:t>
      </w:r>
      <w:r w:rsidR="00E056EC">
        <w:rPr>
          <w:rFonts w:ascii="Arial" w:hAnsi="Arial" w:cs="Arial"/>
          <w:sz w:val="24"/>
          <w:szCs w:val="24"/>
        </w:rPr>
        <w:t xml:space="preserve"> es sich direkt an angehende Data </w:t>
      </w:r>
      <w:proofErr w:type="spellStart"/>
      <w:r w:rsidR="00E056EC" w:rsidRPr="00E056EC">
        <w:rPr>
          <w:rFonts w:ascii="Arial" w:hAnsi="Arial" w:cs="Arial"/>
          <w:sz w:val="24"/>
          <w:szCs w:val="24"/>
        </w:rPr>
        <w:t>Scientists</w:t>
      </w:r>
      <w:proofErr w:type="spellEnd"/>
      <w:r w:rsidR="00E056EC" w:rsidRPr="00E056EC">
        <w:rPr>
          <w:rFonts w:ascii="Arial" w:hAnsi="Arial" w:cs="Arial"/>
          <w:sz w:val="24"/>
          <w:szCs w:val="24"/>
        </w:rPr>
        <w:t xml:space="preserve"> </w:t>
      </w:r>
      <w:r w:rsidR="00E056EC">
        <w:rPr>
          <w:rFonts w:ascii="Arial" w:hAnsi="Arial" w:cs="Arial"/>
          <w:sz w:val="24"/>
          <w:szCs w:val="24"/>
        </w:rPr>
        <w:t xml:space="preserve">richtet </w:t>
      </w:r>
      <w:r w:rsidR="009968DD">
        <w:rPr>
          <w:rFonts w:ascii="Arial" w:hAnsi="Arial" w:cs="Arial"/>
          <w:sz w:val="24"/>
          <w:szCs w:val="24"/>
        </w:rPr>
        <w:t xml:space="preserve">und </w:t>
      </w:r>
      <w:r w:rsidR="00AF22D8">
        <w:rPr>
          <w:rFonts w:ascii="Arial" w:hAnsi="Arial" w:cs="Arial"/>
          <w:sz w:val="24"/>
          <w:szCs w:val="24"/>
        </w:rPr>
        <w:t xml:space="preserve">den Einsatz von </w:t>
      </w:r>
      <w:r w:rsidR="00AF22D8" w:rsidRPr="001F0103">
        <w:rPr>
          <w:rFonts w:ascii="Arial" w:hAnsi="Arial" w:cs="Arial"/>
          <w:sz w:val="24"/>
          <w:szCs w:val="24"/>
        </w:rPr>
        <w:t>einfachen</w:t>
      </w:r>
      <w:r w:rsidR="00AF22D8">
        <w:rPr>
          <w:rFonts w:ascii="Arial" w:hAnsi="Arial" w:cs="Arial"/>
          <w:sz w:val="24"/>
          <w:szCs w:val="24"/>
        </w:rPr>
        <w:t xml:space="preserve"> und</w:t>
      </w:r>
      <w:r w:rsidR="00AF22D8" w:rsidRPr="001F0103">
        <w:rPr>
          <w:rFonts w:ascii="Arial" w:hAnsi="Arial" w:cs="Arial"/>
          <w:sz w:val="24"/>
          <w:szCs w:val="24"/>
        </w:rPr>
        <w:t xml:space="preserve"> effizienten Werkzeugen </w:t>
      </w:r>
      <w:r w:rsidR="00AF22D8">
        <w:rPr>
          <w:rFonts w:ascii="Arial" w:hAnsi="Arial" w:cs="Arial"/>
          <w:sz w:val="24"/>
          <w:szCs w:val="24"/>
        </w:rPr>
        <w:t xml:space="preserve">zum Implementieren eines </w:t>
      </w:r>
      <w:r w:rsidR="009968DD" w:rsidRPr="009968DD">
        <w:rPr>
          <w:rFonts w:ascii="Arial" w:hAnsi="Arial" w:cs="Arial"/>
          <w:sz w:val="24"/>
          <w:szCs w:val="24"/>
        </w:rPr>
        <w:t xml:space="preserve">Machine-Learning-Projekt </w:t>
      </w:r>
      <w:r w:rsidR="009968DD">
        <w:rPr>
          <w:rFonts w:ascii="Arial" w:hAnsi="Arial" w:cs="Arial"/>
          <w:sz w:val="24"/>
          <w:szCs w:val="24"/>
        </w:rPr>
        <w:t>vermittelt</w:t>
      </w:r>
      <w:r w:rsidR="00AF22D8">
        <w:rPr>
          <w:rFonts w:ascii="Arial" w:hAnsi="Arial" w:cs="Arial"/>
          <w:sz w:val="24"/>
          <w:szCs w:val="24"/>
        </w:rPr>
        <w:t>.</w:t>
      </w:r>
    </w:p>
    <w:p w14:paraId="707ACE8A" w14:textId="76B74DB4" w:rsidR="00B329DA" w:rsidRDefault="00B329DA" w:rsidP="00B329DA">
      <w:pPr>
        <w:pStyle w:val="Listenabsatz"/>
        <w:ind w:left="750"/>
      </w:pPr>
    </w:p>
    <w:p w14:paraId="712CFC1B" w14:textId="65D0929D" w:rsidR="00DB0328" w:rsidRDefault="00DB0328" w:rsidP="00B329DA">
      <w:pPr>
        <w:pStyle w:val="Listenabsatz"/>
        <w:ind w:left="750"/>
      </w:pPr>
    </w:p>
    <w:p w14:paraId="0D958627" w14:textId="1CB95BC9" w:rsidR="00DB0328" w:rsidRDefault="00DB0328" w:rsidP="00B329DA">
      <w:pPr>
        <w:pStyle w:val="Listenabsatz"/>
        <w:ind w:left="750"/>
      </w:pPr>
    </w:p>
    <w:p w14:paraId="0E02E9E4" w14:textId="1D76F1CB" w:rsidR="00DB0328" w:rsidRDefault="00DB0328" w:rsidP="00B329DA">
      <w:pPr>
        <w:pStyle w:val="Listenabsatz"/>
        <w:ind w:left="750"/>
      </w:pPr>
    </w:p>
    <w:p w14:paraId="7726B9B5" w14:textId="512444F4" w:rsidR="00DB0328" w:rsidRDefault="00DB0328" w:rsidP="00B329DA">
      <w:pPr>
        <w:pStyle w:val="Listenabsatz"/>
        <w:ind w:left="750"/>
      </w:pPr>
    </w:p>
    <w:p w14:paraId="77761A6E" w14:textId="2494010E" w:rsidR="00DB0328" w:rsidRDefault="00DB0328" w:rsidP="00B329DA">
      <w:pPr>
        <w:pStyle w:val="Listenabsatz"/>
        <w:ind w:left="750"/>
      </w:pPr>
    </w:p>
    <w:p w14:paraId="5CF94030" w14:textId="353A28A6" w:rsidR="00DB0328" w:rsidRDefault="00DB0328" w:rsidP="00B329DA">
      <w:pPr>
        <w:pStyle w:val="Listenabsatz"/>
        <w:ind w:left="750"/>
      </w:pPr>
    </w:p>
    <w:p w14:paraId="13363EB3" w14:textId="42B204FF" w:rsidR="00DB0328" w:rsidRDefault="00DB0328" w:rsidP="00B329DA">
      <w:pPr>
        <w:pStyle w:val="Listenabsatz"/>
        <w:ind w:left="750"/>
      </w:pPr>
    </w:p>
    <w:p w14:paraId="42767EEE" w14:textId="2E7BF2FB" w:rsidR="00DB0328" w:rsidRDefault="00DB0328" w:rsidP="00B329DA">
      <w:pPr>
        <w:pStyle w:val="Listenabsatz"/>
        <w:ind w:left="750"/>
      </w:pPr>
    </w:p>
    <w:p w14:paraId="64254AFE" w14:textId="7502B51A" w:rsidR="00DB0328" w:rsidRDefault="00DB0328" w:rsidP="00B329DA">
      <w:pPr>
        <w:pStyle w:val="Listenabsatz"/>
        <w:ind w:left="750"/>
      </w:pPr>
    </w:p>
    <w:p w14:paraId="03EA9844" w14:textId="53D06FCD" w:rsidR="00DB0328" w:rsidRDefault="00DB0328" w:rsidP="00B329DA">
      <w:pPr>
        <w:pStyle w:val="Listenabsatz"/>
        <w:ind w:left="750"/>
      </w:pPr>
    </w:p>
    <w:p w14:paraId="7E5DEF93" w14:textId="2DF301E3" w:rsidR="00DB0328" w:rsidRDefault="00DB0328" w:rsidP="00B329DA">
      <w:pPr>
        <w:pStyle w:val="Listenabsatz"/>
        <w:ind w:left="750"/>
      </w:pPr>
    </w:p>
    <w:p w14:paraId="5E9C4053" w14:textId="23D251B6" w:rsidR="00DB0328" w:rsidRDefault="00DB0328" w:rsidP="00B329DA">
      <w:pPr>
        <w:pStyle w:val="Listenabsatz"/>
        <w:ind w:left="750"/>
      </w:pPr>
    </w:p>
    <w:p w14:paraId="56957919" w14:textId="1D285EA8" w:rsidR="00DB0328" w:rsidRDefault="00DB0328" w:rsidP="00B329DA">
      <w:pPr>
        <w:pStyle w:val="Listenabsatz"/>
        <w:ind w:left="750"/>
      </w:pPr>
    </w:p>
    <w:p w14:paraId="30C404EF" w14:textId="1EFA57E2" w:rsidR="00DB0328" w:rsidRDefault="00DB0328" w:rsidP="00B329DA">
      <w:pPr>
        <w:pStyle w:val="Listenabsatz"/>
        <w:ind w:left="750"/>
      </w:pPr>
    </w:p>
    <w:p w14:paraId="050A4216" w14:textId="7F4C557C" w:rsidR="00DB0328" w:rsidRDefault="00DB0328" w:rsidP="00B329DA">
      <w:pPr>
        <w:pStyle w:val="Listenabsatz"/>
        <w:ind w:left="750"/>
      </w:pPr>
    </w:p>
    <w:p w14:paraId="2E7880F7" w14:textId="05D72BA2" w:rsidR="00AF22D8" w:rsidRDefault="00AF22D8" w:rsidP="00B329DA">
      <w:pPr>
        <w:pStyle w:val="Listenabsatz"/>
        <w:ind w:left="750"/>
      </w:pPr>
    </w:p>
    <w:p w14:paraId="2AB1871F" w14:textId="77997C9C" w:rsidR="00AF22D8" w:rsidRDefault="00AF22D8" w:rsidP="00B329DA">
      <w:pPr>
        <w:pStyle w:val="Listenabsatz"/>
        <w:ind w:left="750"/>
      </w:pPr>
    </w:p>
    <w:p w14:paraId="564E7065" w14:textId="1A3AB91F" w:rsidR="00AF22D8" w:rsidRDefault="00AF22D8" w:rsidP="00B329DA">
      <w:pPr>
        <w:pStyle w:val="Listenabsatz"/>
        <w:ind w:left="750"/>
      </w:pPr>
    </w:p>
    <w:p w14:paraId="59DC995A" w14:textId="7EF3E948" w:rsidR="00AF22D8" w:rsidRDefault="00AF22D8" w:rsidP="00B329DA">
      <w:pPr>
        <w:pStyle w:val="Listenabsatz"/>
        <w:ind w:left="750"/>
      </w:pPr>
    </w:p>
    <w:p w14:paraId="6E497C52" w14:textId="143337B9" w:rsidR="00AF22D8" w:rsidRDefault="00AF22D8" w:rsidP="00B329DA">
      <w:pPr>
        <w:pStyle w:val="Listenabsatz"/>
        <w:ind w:left="750"/>
      </w:pPr>
    </w:p>
    <w:p w14:paraId="0BED7745" w14:textId="30055B59" w:rsidR="00AF22D8" w:rsidRDefault="00AF22D8" w:rsidP="00B329DA">
      <w:pPr>
        <w:pStyle w:val="Listenabsatz"/>
        <w:ind w:left="750"/>
      </w:pPr>
    </w:p>
    <w:p w14:paraId="588E3188" w14:textId="620F2431" w:rsidR="00AF22D8" w:rsidRDefault="00AF22D8" w:rsidP="00B329DA">
      <w:pPr>
        <w:pStyle w:val="Listenabsatz"/>
        <w:ind w:left="750"/>
      </w:pPr>
    </w:p>
    <w:p w14:paraId="79EC5A51" w14:textId="7B51D28E" w:rsidR="00AF22D8" w:rsidRDefault="00AF22D8" w:rsidP="00B329DA">
      <w:pPr>
        <w:pStyle w:val="Listenabsatz"/>
        <w:ind w:left="750"/>
      </w:pPr>
    </w:p>
    <w:p w14:paraId="0D07789E" w14:textId="72AAEF95" w:rsidR="00AF22D8" w:rsidRDefault="00AF22D8" w:rsidP="00B329DA">
      <w:pPr>
        <w:pStyle w:val="Listenabsatz"/>
        <w:ind w:left="750"/>
      </w:pPr>
    </w:p>
    <w:p w14:paraId="22B60B16" w14:textId="3CD40A75" w:rsidR="00AF22D8" w:rsidRDefault="00AF22D8" w:rsidP="00B329DA">
      <w:pPr>
        <w:pStyle w:val="Listenabsatz"/>
        <w:ind w:left="750"/>
      </w:pPr>
    </w:p>
    <w:p w14:paraId="2DA1FE93" w14:textId="3AB01F99" w:rsidR="00AF22D8" w:rsidRDefault="00AF22D8" w:rsidP="00B329DA">
      <w:pPr>
        <w:pStyle w:val="Listenabsatz"/>
        <w:ind w:left="750"/>
      </w:pPr>
    </w:p>
    <w:p w14:paraId="11B91464" w14:textId="77777777" w:rsidR="00AF22D8" w:rsidRDefault="00AF22D8" w:rsidP="00B329DA">
      <w:pPr>
        <w:pStyle w:val="Listenabsatz"/>
        <w:ind w:left="750"/>
      </w:pPr>
    </w:p>
    <w:p w14:paraId="0063B26F" w14:textId="0C1A6CDC" w:rsidR="00DB0328" w:rsidRDefault="00DB0328" w:rsidP="00B329DA">
      <w:pPr>
        <w:pStyle w:val="Listenabsatz"/>
        <w:ind w:left="750"/>
      </w:pPr>
    </w:p>
    <w:p w14:paraId="6CCED8AA" w14:textId="343D3DE4" w:rsidR="00DB0328" w:rsidRDefault="00DB0328" w:rsidP="00B329DA">
      <w:pPr>
        <w:pStyle w:val="Listenabsatz"/>
        <w:ind w:left="750"/>
      </w:pPr>
    </w:p>
    <w:p w14:paraId="591A32A1" w14:textId="77777777" w:rsidR="00DB0328" w:rsidRPr="00B329DA" w:rsidRDefault="00DB0328" w:rsidP="00960D9F"/>
    <w:p w14:paraId="64B33A6C" w14:textId="392B878C" w:rsidR="00C63148" w:rsidRDefault="00C63148" w:rsidP="00B329DA">
      <w:pPr>
        <w:pStyle w:val="berschrift1"/>
        <w:numPr>
          <w:ilvl w:val="0"/>
          <w:numId w:val="4"/>
        </w:numPr>
      </w:pPr>
      <w:bookmarkStart w:id="6" w:name="_Toc75684898"/>
      <w:r w:rsidRPr="00C63148">
        <w:lastRenderedPageBreak/>
        <w:t>Ergebnisse</w:t>
      </w:r>
      <w:bookmarkEnd w:id="6"/>
      <w:r w:rsidRPr="00C63148">
        <w:t xml:space="preserve"> </w:t>
      </w:r>
    </w:p>
    <w:p w14:paraId="54CC3574" w14:textId="77777777" w:rsidR="00B329DA" w:rsidRPr="00B329DA" w:rsidRDefault="00B329DA" w:rsidP="00B329DA">
      <w:pPr>
        <w:pStyle w:val="Listenabsatz"/>
      </w:pPr>
    </w:p>
    <w:p w14:paraId="3B2ECC92" w14:textId="0D6AD336" w:rsidR="00B329DA" w:rsidRDefault="00C63148" w:rsidP="00B329DA">
      <w:pPr>
        <w:pStyle w:val="berschrift2"/>
        <w:numPr>
          <w:ilvl w:val="1"/>
          <w:numId w:val="4"/>
        </w:numPr>
      </w:pPr>
      <w:bookmarkStart w:id="7" w:name="_Toc75684899"/>
      <w:r>
        <w:t>Datenanalyse und Vorverarbeitung</w:t>
      </w:r>
      <w:bookmarkEnd w:id="7"/>
    </w:p>
    <w:p w14:paraId="56356DBF" w14:textId="77777777" w:rsidR="00B329DA" w:rsidRPr="00B329DA" w:rsidRDefault="00B329DA" w:rsidP="00B329DA"/>
    <w:p w14:paraId="01971072" w14:textId="443833FA" w:rsidR="00C63148" w:rsidRDefault="00C63148" w:rsidP="00B329DA">
      <w:pPr>
        <w:pStyle w:val="berschrift2"/>
        <w:numPr>
          <w:ilvl w:val="1"/>
          <w:numId w:val="4"/>
        </w:numPr>
      </w:pPr>
      <w:bookmarkStart w:id="8" w:name="_Toc75684900"/>
      <w:r>
        <w:t>Präsentation der Ergebnisse</w:t>
      </w:r>
      <w:bookmarkEnd w:id="8"/>
    </w:p>
    <w:p w14:paraId="17959F8D" w14:textId="77777777" w:rsidR="00B329DA" w:rsidRPr="00B329DA" w:rsidRDefault="00B329DA" w:rsidP="00B329DA"/>
    <w:p w14:paraId="7B35B9CA" w14:textId="078323A2" w:rsidR="00C63148" w:rsidRDefault="00C63148" w:rsidP="00B329DA">
      <w:pPr>
        <w:pStyle w:val="berschrift2"/>
        <w:numPr>
          <w:ilvl w:val="1"/>
          <w:numId w:val="4"/>
        </w:numPr>
      </w:pPr>
      <w:bookmarkStart w:id="9" w:name="_Toc75684901"/>
      <w:r>
        <w:t>Kritische Bewertung</w:t>
      </w:r>
      <w:bookmarkEnd w:id="9"/>
    </w:p>
    <w:p w14:paraId="6733A5DB" w14:textId="3D37A677" w:rsidR="00B329DA" w:rsidRDefault="00B329DA" w:rsidP="00B329DA">
      <w:pPr>
        <w:pStyle w:val="Listenabsatz"/>
        <w:ind w:left="750"/>
      </w:pPr>
    </w:p>
    <w:p w14:paraId="1AF9EDC9" w14:textId="01240799" w:rsidR="00B329DA" w:rsidRDefault="00B329DA" w:rsidP="00B329DA">
      <w:pPr>
        <w:pStyle w:val="Listenabsatz"/>
        <w:ind w:left="750"/>
      </w:pPr>
    </w:p>
    <w:p w14:paraId="5E44284F" w14:textId="77CB5396" w:rsidR="00B329DA" w:rsidRDefault="00B329DA" w:rsidP="00B329DA">
      <w:pPr>
        <w:pStyle w:val="Listenabsatz"/>
        <w:ind w:left="750"/>
      </w:pPr>
    </w:p>
    <w:p w14:paraId="4E529495" w14:textId="511AF1F8" w:rsidR="00B329DA" w:rsidRDefault="00B329DA" w:rsidP="00B329DA">
      <w:pPr>
        <w:pStyle w:val="Listenabsatz"/>
        <w:ind w:left="750"/>
      </w:pPr>
    </w:p>
    <w:p w14:paraId="11C188C5" w14:textId="48A8A098" w:rsidR="00B329DA" w:rsidRDefault="00B329DA" w:rsidP="00B329DA">
      <w:pPr>
        <w:pStyle w:val="Listenabsatz"/>
        <w:ind w:left="750"/>
      </w:pPr>
    </w:p>
    <w:p w14:paraId="0825B573" w14:textId="29AEA22B" w:rsidR="00B329DA" w:rsidRDefault="00B329DA" w:rsidP="00B329DA">
      <w:pPr>
        <w:pStyle w:val="Listenabsatz"/>
        <w:ind w:left="750"/>
      </w:pPr>
    </w:p>
    <w:p w14:paraId="2B90179A" w14:textId="51E62977" w:rsidR="00B329DA" w:rsidRDefault="00B329DA" w:rsidP="00B329DA">
      <w:pPr>
        <w:pStyle w:val="Listenabsatz"/>
        <w:ind w:left="750"/>
      </w:pPr>
    </w:p>
    <w:p w14:paraId="05D18EC1" w14:textId="535E3164" w:rsidR="00B329DA" w:rsidRDefault="00B329DA" w:rsidP="00B329DA">
      <w:pPr>
        <w:pStyle w:val="Listenabsatz"/>
        <w:ind w:left="750"/>
      </w:pPr>
    </w:p>
    <w:p w14:paraId="5F99BAC5" w14:textId="279EF18F" w:rsidR="00B329DA" w:rsidRDefault="00B329DA" w:rsidP="00B329DA">
      <w:pPr>
        <w:pStyle w:val="Listenabsatz"/>
        <w:ind w:left="750"/>
      </w:pPr>
    </w:p>
    <w:p w14:paraId="17A5B432" w14:textId="4AFEB350" w:rsidR="00B329DA" w:rsidRDefault="00B329DA" w:rsidP="00B329DA">
      <w:pPr>
        <w:pStyle w:val="Listenabsatz"/>
        <w:ind w:left="750"/>
      </w:pPr>
    </w:p>
    <w:p w14:paraId="2831D30A" w14:textId="1A79EB58" w:rsidR="00B329DA" w:rsidRDefault="00B329DA" w:rsidP="00B329DA">
      <w:pPr>
        <w:pStyle w:val="Listenabsatz"/>
        <w:ind w:left="750"/>
      </w:pPr>
    </w:p>
    <w:p w14:paraId="655401EC" w14:textId="77777777" w:rsidR="00DB0328" w:rsidRDefault="00DB0328" w:rsidP="00B329DA">
      <w:pPr>
        <w:pStyle w:val="berschrift1"/>
      </w:pPr>
    </w:p>
    <w:p w14:paraId="76CD59B5" w14:textId="77777777" w:rsidR="00DB0328" w:rsidRDefault="00DB0328" w:rsidP="00B329DA">
      <w:pPr>
        <w:pStyle w:val="berschrift1"/>
      </w:pPr>
    </w:p>
    <w:p w14:paraId="2A300F59" w14:textId="77777777" w:rsidR="00DB0328" w:rsidRDefault="00DB0328" w:rsidP="00B329DA">
      <w:pPr>
        <w:pStyle w:val="berschrift1"/>
      </w:pPr>
    </w:p>
    <w:p w14:paraId="21F02762" w14:textId="69D07DFE" w:rsidR="00DB0328" w:rsidRDefault="00DB0328" w:rsidP="00B329DA">
      <w:pPr>
        <w:pStyle w:val="berschrift1"/>
      </w:pPr>
    </w:p>
    <w:p w14:paraId="7E7E7786" w14:textId="54BC525B" w:rsidR="0089533A" w:rsidRDefault="0089533A" w:rsidP="0089533A"/>
    <w:p w14:paraId="57B03E81" w14:textId="0A313763" w:rsidR="0089533A" w:rsidRDefault="0089533A" w:rsidP="0089533A"/>
    <w:p w14:paraId="1D268125" w14:textId="636B50E2" w:rsidR="0089533A" w:rsidRDefault="0089533A" w:rsidP="0089533A"/>
    <w:p w14:paraId="270AE1B8" w14:textId="0BC63110" w:rsidR="0089533A" w:rsidRDefault="0089533A" w:rsidP="0089533A"/>
    <w:p w14:paraId="4D54E863" w14:textId="501650B9" w:rsidR="0089533A" w:rsidRDefault="0089533A" w:rsidP="0089533A"/>
    <w:p w14:paraId="0323A573" w14:textId="19AEE852" w:rsidR="0089533A" w:rsidRDefault="0089533A" w:rsidP="0089533A"/>
    <w:p w14:paraId="66134796" w14:textId="0FF46C38" w:rsidR="0089533A" w:rsidRDefault="0089533A" w:rsidP="0089533A"/>
    <w:p w14:paraId="2EE84BA7" w14:textId="48CAC89A" w:rsidR="0089533A" w:rsidRDefault="0089533A" w:rsidP="0089533A"/>
    <w:p w14:paraId="5392526D" w14:textId="77777777" w:rsidR="0089533A" w:rsidRDefault="0089533A" w:rsidP="00B329DA">
      <w:pPr>
        <w:pStyle w:val="berschrift1"/>
        <w:sectPr w:rsidR="0089533A" w:rsidSect="00B97AD7">
          <w:pgSz w:w="11906" w:h="16838"/>
          <w:pgMar w:top="1417" w:right="1417" w:bottom="1134" w:left="1417" w:header="708" w:footer="708" w:gutter="0"/>
          <w:pgNumType w:start="3"/>
          <w:cols w:space="708"/>
          <w:docGrid w:linePitch="360"/>
        </w:sectPr>
      </w:pPr>
      <w:bookmarkStart w:id="10" w:name="_Toc75684902"/>
    </w:p>
    <w:p w14:paraId="293E6BC9" w14:textId="36A9034F" w:rsidR="00C63148" w:rsidRDefault="00C63148" w:rsidP="00B329DA">
      <w:pPr>
        <w:pStyle w:val="berschrift1"/>
      </w:pPr>
      <w:r w:rsidRPr="00B329DA">
        <w:lastRenderedPageBreak/>
        <w:t>Anhang (Anmerkungen zum Quellcode)</w:t>
      </w:r>
      <w:bookmarkEnd w:id="10"/>
    </w:p>
    <w:p w14:paraId="55DCD038" w14:textId="77777777" w:rsidR="00B329DA" w:rsidRPr="00B329DA" w:rsidRDefault="00B329DA" w:rsidP="00B329DA"/>
    <w:p w14:paraId="754185C0" w14:textId="77777777" w:rsidR="00B329DA" w:rsidRPr="00B329DA" w:rsidRDefault="00B329DA" w:rsidP="00B329DA"/>
    <w:p w14:paraId="2E71F722" w14:textId="132CD5FA" w:rsidR="007A6F30" w:rsidRDefault="007A6F30" w:rsidP="007A6F30">
      <w:pPr>
        <w:spacing w:line="360" w:lineRule="auto"/>
        <w:rPr>
          <w:rFonts w:ascii="Arial" w:hAnsi="Arial" w:cs="Arial"/>
          <w:sz w:val="24"/>
          <w:szCs w:val="24"/>
        </w:rPr>
      </w:pPr>
    </w:p>
    <w:p w14:paraId="3A19A54C" w14:textId="04E72769" w:rsidR="00B329DA" w:rsidRDefault="00B329DA" w:rsidP="007A6F30">
      <w:pPr>
        <w:spacing w:line="360" w:lineRule="auto"/>
        <w:rPr>
          <w:rFonts w:ascii="Arial" w:hAnsi="Arial" w:cs="Arial"/>
          <w:sz w:val="24"/>
          <w:szCs w:val="24"/>
        </w:rPr>
      </w:pPr>
    </w:p>
    <w:p w14:paraId="32DF8F9B" w14:textId="45950A72" w:rsidR="00B329DA" w:rsidRDefault="00B329DA" w:rsidP="007A6F30">
      <w:pPr>
        <w:spacing w:line="360" w:lineRule="auto"/>
        <w:rPr>
          <w:rFonts w:ascii="Arial" w:hAnsi="Arial" w:cs="Arial"/>
          <w:sz w:val="24"/>
          <w:szCs w:val="24"/>
        </w:rPr>
      </w:pPr>
    </w:p>
    <w:p w14:paraId="01BE88CA" w14:textId="05926AE7" w:rsidR="00B329DA" w:rsidRDefault="00B329DA" w:rsidP="007A6F30">
      <w:pPr>
        <w:spacing w:line="360" w:lineRule="auto"/>
        <w:rPr>
          <w:rFonts w:ascii="Arial" w:hAnsi="Arial" w:cs="Arial"/>
          <w:sz w:val="24"/>
          <w:szCs w:val="24"/>
        </w:rPr>
      </w:pPr>
    </w:p>
    <w:p w14:paraId="5D1BD844" w14:textId="104489F4" w:rsidR="00B329DA" w:rsidRDefault="00B329DA" w:rsidP="007A6F30">
      <w:pPr>
        <w:spacing w:line="360" w:lineRule="auto"/>
        <w:rPr>
          <w:rFonts w:ascii="Arial" w:hAnsi="Arial" w:cs="Arial"/>
          <w:sz w:val="24"/>
          <w:szCs w:val="24"/>
        </w:rPr>
      </w:pPr>
    </w:p>
    <w:p w14:paraId="306D175B" w14:textId="6425BCFF" w:rsidR="00B329DA" w:rsidRDefault="00B329DA" w:rsidP="007A6F30">
      <w:pPr>
        <w:spacing w:line="360" w:lineRule="auto"/>
        <w:rPr>
          <w:rFonts w:ascii="Arial" w:hAnsi="Arial" w:cs="Arial"/>
          <w:sz w:val="24"/>
          <w:szCs w:val="24"/>
        </w:rPr>
      </w:pPr>
    </w:p>
    <w:p w14:paraId="16D072A8" w14:textId="77777777" w:rsidR="00B329DA" w:rsidRDefault="00B329DA" w:rsidP="007A6F30">
      <w:pPr>
        <w:spacing w:line="360" w:lineRule="auto"/>
        <w:rPr>
          <w:rFonts w:ascii="Arial" w:hAnsi="Arial" w:cs="Arial"/>
          <w:sz w:val="24"/>
          <w:szCs w:val="24"/>
        </w:rPr>
      </w:pPr>
    </w:p>
    <w:p w14:paraId="66B9E052" w14:textId="03DF9BD5" w:rsidR="004217C3" w:rsidRDefault="004217C3"/>
    <w:p w14:paraId="3469FF64" w14:textId="61775DF7" w:rsidR="004217C3" w:rsidRDefault="004217C3"/>
    <w:p w14:paraId="3B5CC73D" w14:textId="71544852" w:rsidR="004217C3" w:rsidRDefault="004217C3"/>
    <w:p w14:paraId="496777D6" w14:textId="216D24EF" w:rsidR="004217C3" w:rsidRDefault="004217C3"/>
    <w:p w14:paraId="732EB6A5" w14:textId="6221BF44" w:rsidR="004217C3" w:rsidRDefault="004217C3"/>
    <w:p w14:paraId="181C27C2" w14:textId="26282139" w:rsidR="004217C3" w:rsidRDefault="004217C3" w:rsidP="00B329DA">
      <w:pPr>
        <w:pStyle w:val="berschrift1"/>
      </w:pPr>
    </w:p>
    <w:p w14:paraId="7DD7A2EB" w14:textId="54921971" w:rsidR="004217C3" w:rsidRDefault="004217C3"/>
    <w:p w14:paraId="03E6D880" w14:textId="4A0C4ED0" w:rsidR="004217C3" w:rsidRDefault="004217C3"/>
    <w:p w14:paraId="553850C3" w14:textId="6C7F2274" w:rsidR="004217C3" w:rsidRDefault="004217C3"/>
    <w:p w14:paraId="64599F45" w14:textId="5D3FFFE4" w:rsidR="004217C3" w:rsidRDefault="004217C3"/>
    <w:p w14:paraId="068F5DB6" w14:textId="77777777" w:rsidR="004217C3" w:rsidRDefault="004217C3"/>
    <w:sectPr w:rsidR="004217C3" w:rsidSect="00E92D00">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D1828" w14:textId="77777777" w:rsidR="00DA2B40" w:rsidRDefault="00DA2B40" w:rsidP="00391242">
      <w:pPr>
        <w:spacing w:after="0" w:line="240" w:lineRule="auto"/>
      </w:pPr>
      <w:r>
        <w:separator/>
      </w:r>
    </w:p>
  </w:endnote>
  <w:endnote w:type="continuationSeparator" w:id="0">
    <w:p w14:paraId="7F3E35C6" w14:textId="77777777" w:rsidR="00DA2B40" w:rsidRDefault="00DA2B40" w:rsidP="0039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2D8B" w14:textId="16CA85F8" w:rsidR="00391242" w:rsidRPr="004217C3" w:rsidRDefault="004217C3" w:rsidP="004217C3">
    <w:pPr>
      <w:pStyle w:val="Fuzeile"/>
      <w:pBdr>
        <w:top w:val="single" w:sz="4" w:space="1" w:color="auto"/>
      </w:pBdr>
      <w:rPr>
        <w:rFonts w:ascii="Arial" w:hAnsi="Arial" w:cs="Arial"/>
        <w:i/>
        <w:sz w:val="20"/>
        <w:szCs w:val="20"/>
      </w:rPr>
    </w:pPr>
    <w:r>
      <w:rPr>
        <w:rFonts w:ascii="Arial" w:hAnsi="Arial" w:cs="Arial"/>
        <w:i/>
        <w:sz w:val="20"/>
        <w:szCs w:val="20"/>
      </w:rPr>
      <w:t>DHBW Mannheim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A3309" w14:textId="77777777" w:rsidR="00DA2B40" w:rsidRDefault="00DA2B40" w:rsidP="00391242">
      <w:pPr>
        <w:spacing w:after="0" w:line="240" w:lineRule="auto"/>
      </w:pPr>
      <w:r>
        <w:separator/>
      </w:r>
    </w:p>
  </w:footnote>
  <w:footnote w:type="continuationSeparator" w:id="0">
    <w:p w14:paraId="247DC6A4" w14:textId="77777777" w:rsidR="00DA2B40" w:rsidRDefault="00DA2B40" w:rsidP="00391242">
      <w:pPr>
        <w:spacing w:after="0" w:line="240" w:lineRule="auto"/>
      </w:pPr>
      <w:r>
        <w:continuationSeparator/>
      </w:r>
    </w:p>
  </w:footnote>
  <w:footnote w:id="1">
    <w:p w14:paraId="3C74321A" w14:textId="654622BC" w:rsidR="00295C62" w:rsidRDefault="00295C62">
      <w:pPr>
        <w:pStyle w:val="Funotentext"/>
      </w:pPr>
      <w:r>
        <w:rPr>
          <w:rStyle w:val="Funotenzeichen"/>
        </w:rPr>
        <w:footnoteRef/>
      </w:r>
      <w:r>
        <w:t xml:space="preserve"> Zum Buch: </w:t>
      </w:r>
      <w:hyperlink r:id="rId1" w:history="1">
        <w:r w:rsidR="00752EBF" w:rsidRPr="008C6321">
          <w:rPr>
            <w:rStyle w:val="Hyperlink"/>
          </w:rPr>
          <w:t>https://oreilly.de/produkt/praxiseinstieg-machine-learning-mit-scikit-learn-keras-und-tensorflow/</w:t>
        </w:r>
      </w:hyperlink>
      <w:r w:rsidR="00752EBF">
        <w:t xml:space="preserve"> (Zugriff am 27.06.21)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14624"/>
      <w:docPartObj>
        <w:docPartGallery w:val="Page Numbers (Top of Page)"/>
        <w:docPartUnique/>
      </w:docPartObj>
    </w:sdtPr>
    <w:sdtEndPr/>
    <w:sdtContent>
      <w:p w14:paraId="4FAD15E6" w14:textId="77777777" w:rsidR="00A3485C" w:rsidRDefault="00A3485C" w:rsidP="00A3485C">
        <w:pPr>
          <w:pStyle w:val="Seitenzahlen"/>
          <w:pBdr>
            <w:bottom w:val="single" w:sz="4" w:space="1" w:color="auto"/>
          </w:pBdr>
        </w:pPr>
        <w:r>
          <w:fldChar w:fldCharType="begin"/>
        </w:r>
        <w:r>
          <w:instrText>PAGE   \* MERGEFORMAT</w:instrText>
        </w:r>
        <w:r>
          <w:fldChar w:fldCharType="separate"/>
        </w:r>
        <w:r>
          <w:t>I</w:t>
        </w:r>
        <w:r>
          <w:fldChar w:fldCharType="end"/>
        </w:r>
      </w:p>
    </w:sdtContent>
  </w:sdt>
  <w:p w14:paraId="6A2A2262" w14:textId="49013DCF" w:rsidR="00391242" w:rsidRPr="00A3485C" w:rsidRDefault="00391242" w:rsidP="00A348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FA3"/>
    <w:multiLevelType w:val="multilevel"/>
    <w:tmpl w:val="9626C60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24D6500"/>
    <w:multiLevelType w:val="multilevel"/>
    <w:tmpl w:val="47A029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F034379"/>
    <w:multiLevelType w:val="multilevel"/>
    <w:tmpl w:val="7A8A9A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AB5320D"/>
    <w:multiLevelType w:val="hybridMultilevel"/>
    <w:tmpl w:val="3104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42"/>
    <w:rsid w:val="0000500F"/>
    <w:rsid w:val="00011886"/>
    <w:rsid w:val="000A03F4"/>
    <w:rsid w:val="000D4F8F"/>
    <w:rsid w:val="00132AD1"/>
    <w:rsid w:val="00136426"/>
    <w:rsid w:val="00165150"/>
    <w:rsid w:val="00172CDD"/>
    <w:rsid w:val="00172EB7"/>
    <w:rsid w:val="001D619A"/>
    <w:rsid w:val="001F0103"/>
    <w:rsid w:val="00250EF1"/>
    <w:rsid w:val="00274464"/>
    <w:rsid w:val="00295C62"/>
    <w:rsid w:val="00313E39"/>
    <w:rsid w:val="003571EA"/>
    <w:rsid w:val="00357FF4"/>
    <w:rsid w:val="00391242"/>
    <w:rsid w:val="003C3AC3"/>
    <w:rsid w:val="003E5D44"/>
    <w:rsid w:val="004217C3"/>
    <w:rsid w:val="004B431C"/>
    <w:rsid w:val="004D1691"/>
    <w:rsid w:val="004E2531"/>
    <w:rsid w:val="0051405E"/>
    <w:rsid w:val="00533308"/>
    <w:rsid w:val="005559D7"/>
    <w:rsid w:val="005A19C1"/>
    <w:rsid w:val="005A50C0"/>
    <w:rsid w:val="00611F6A"/>
    <w:rsid w:val="006C5517"/>
    <w:rsid w:val="006F0133"/>
    <w:rsid w:val="00710052"/>
    <w:rsid w:val="00752EBF"/>
    <w:rsid w:val="007A6F30"/>
    <w:rsid w:val="00827C0D"/>
    <w:rsid w:val="0089533A"/>
    <w:rsid w:val="00960A1B"/>
    <w:rsid w:val="00960D9F"/>
    <w:rsid w:val="00965FF3"/>
    <w:rsid w:val="009968DD"/>
    <w:rsid w:val="00A3485C"/>
    <w:rsid w:val="00A40E8E"/>
    <w:rsid w:val="00AF22D8"/>
    <w:rsid w:val="00B329DA"/>
    <w:rsid w:val="00B41F41"/>
    <w:rsid w:val="00B6397D"/>
    <w:rsid w:val="00B917B8"/>
    <w:rsid w:val="00B97AD7"/>
    <w:rsid w:val="00BF7BCA"/>
    <w:rsid w:val="00C63148"/>
    <w:rsid w:val="00DA2B40"/>
    <w:rsid w:val="00DB0328"/>
    <w:rsid w:val="00DD1471"/>
    <w:rsid w:val="00E056EC"/>
    <w:rsid w:val="00E92D00"/>
    <w:rsid w:val="00E96F41"/>
    <w:rsid w:val="00FA38B0"/>
    <w:rsid w:val="00FC48EA"/>
    <w:rsid w:val="00FE60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57966"/>
  <w15:chartTrackingRefBased/>
  <w15:docId w15:val="{CD8F9F5D-07A5-479D-97B5-35443591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22D8"/>
  </w:style>
  <w:style w:type="paragraph" w:styleId="berschrift1">
    <w:name w:val="heading 1"/>
    <w:basedOn w:val="Standard"/>
    <w:next w:val="Standard"/>
    <w:link w:val="berschrift1Zchn"/>
    <w:uiPriority w:val="9"/>
    <w:qFormat/>
    <w:rsid w:val="00B329DA"/>
    <w:pPr>
      <w:keepNext/>
      <w:keepLines/>
      <w:spacing w:before="240" w:after="0"/>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B329DA"/>
    <w:pPr>
      <w:keepNext/>
      <w:keepLines/>
      <w:spacing w:before="40" w:after="0"/>
      <w:outlineLvl w:val="1"/>
    </w:pPr>
    <w:rPr>
      <w:rFonts w:ascii="Arial" w:eastAsiaTheme="majorEastAsia" w:hAnsi="Arial"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12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1242"/>
  </w:style>
  <w:style w:type="paragraph" w:styleId="Fuzeile">
    <w:name w:val="footer"/>
    <w:basedOn w:val="Standard"/>
    <w:link w:val="FuzeileZchn"/>
    <w:uiPriority w:val="99"/>
    <w:unhideWhenUsed/>
    <w:rsid w:val="003912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1242"/>
  </w:style>
  <w:style w:type="paragraph" w:customStyle="1" w:styleId="Seitenzahlen">
    <w:name w:val="Seitenzahlen"/>
    <w:basedOn w:val="Kopfzeile"/>
    <w:link w:val="SeitenzahlenZchn"/>
    <w:qFormat/>
    <w:rsid w:val="00A3485C"/>
    <w:pPr>
      <w:jc w:val="right"/>
    </w:pPr>
    <w:rPr>
      <w:rFonts w:ascii="Arial" w:hAnsi="Arial"/>
      <w:sz w:val="24"/>
    </w:rPr>
  </w:style>
  <w:style w:type="character" w:customStyle="1" w:styleId="SeitenzahlenZchn">
    <w:name w:val="Seitenzahlen Zchn"/>
    <w:basedOn w:val="KopfzeileZchn"/>
    <w:link w:val="Seitenzahlen"/>
    <w:rsid w:val="00A3485C"/>
    <w:rPr>
      <w:rFonts w:ascii="Arial" w:hAnsi="Arial"/>
      <w:sz w:val="24"/>
    </w:rPr>
  </w:style>
  <w:style w:type="character" w:customStyle="1" w:styleId="berschrift1Zchn">
    <w:name w:val="Überschrift 1 Zchn"/>
    <w:basedOn w:val="Absatz-Standardschriftart"/>
    <w:link w:val="berschrift1"/>
    <w:uiPriority w:val="9"/>
    <w:rsid w:val="00B329DA"/>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7A6F30"/>
    <w:pPr>
      <w:outlineLvl w:val="9"/>
    </w:pPr>
    <w:rPr>
      <w:lang w:eastAsia="de-DE"/>
    </w:rPr>
  </w:style>
  <w:style w:type="paragraph" w:styleId="Verzeichnis1">
    <w:name w:val="toc 1"/>
    <w:basedOn w:val="Standard"/>
    <w:next w:val="Standard"/>
    <w:autoRedefine/>
    <w:uiPriority w:val="39"/>
    <w:unhideWhenUsed/>
    <w:rsid w:val="003571EA"/>
    <w:pPr>
      <w:tabs>
        <w:tab w:val="left" w:pos="440"/>
        <w:tab w:val="right" w:leader="dot" w:pos="9062"/>
      </w:tabs>
      <w:spacing w:after="100" w:line="360" w:lineRule="auto"/>
    </w:pPr>
    <w:rPr>
      <w:b/>
      <w:bCs/>
      <w:noProof/>
      <w:sz w:val="28"/>
      <w:szCs w:val="28"/>
    </w:rPr>
  </w:style>
  <w:style w:type="character" w:styleId="Hyperlink">
    <w:name w:val="Hyperlink"/>
    <w:basedOn w:val="Absatz-Standardschriftart"/>
    <w:uiPriority w:val="99"/>
    <w:unhideWhenUsed/>
    <w:rsid w:val="007A6F30"/>
    <w:rPr>
      <w:color w:val="0563C1" w:themeColor="hyperlink"/>
      <w:u w:val="single"/>
    </w:rPr>
  </w:style>
  <w:style w:type="paragraph" w:styleId="Funotentext">
    <w:name w:val="footnote text"/>
    <w:basedOn w:val="Standard"/>
    <w:link w:val="FunotentextZchn"/>
    <w:uiPriority w:val="99"/>
    <w:semiHidden/>
    <w:unhideWhenUsed/>
    <w:rsid w:val="00172CD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72CDD"/>
    <w:rPr>
      <w:sz w:val="20"/>
      <w:szCs w:val="20"/>
    </w:rPr>
  </w:style>
  <w:style w:type="character" w:styleId="Funotenzeichen">
    <w:name w:val="footnote reference"/>
    <w:basedOn w:val="Absatz-Standardschriftart"/>
    <w:uiPriority w:val="99"/>
    <w:semiHidden/>
    <w:unhideWhenUsed/>
    <w:rsid w:val="00172CDD"/>
    <w:rPr>
      <w:vertAlign w:val="superscript"/>
    </w:rPr>
  </w:style>
  <w:style w:type="character" w:styleId="NichtaufgelsteErwhnung">
    <w:name w:val="Unresolved Mention"/>
    <w:basedOn w:val="Absatz-Standardschriftart"/>
    <w:uiPriority w:val="99"/>
    <w:semiHidden/>
    <w:unhideWhenUsed/>
    <w:rsid w:val="00172EB7"/>
    <w:rPr>
      <w:color w:val="605E5C"/>
      <w:shd w:val="clear" w:color="auto" w:fill="E1DFDD"/>
    </w:rPr>
  </w:style>
  <w:style w:type="paragraph" w:styleId="Listenabsatz">
    <w:name w:val="List Paragraph"/>
    <w:basedOn w:val="Standard"/>
    <w:uiPriority w:val="34"/>
    <w:qFormat/>
    <w:rsid w:val="00B329DA"/>
    <w:pPr>
      <w:ind w:left="720"/>
      <w:contextualSpacing/>
    </w:pPr>
  </w:style>
  <w:style w:type="character" w:customStyle="1" w:styleId="berschrift2Zchn">
    <w:name w:val="Überschrift 2 Zchn"/>
    <w:basedOn w:val="Absatz-Standardschriftart"/>
    <w:link w:val="berschrift2"/>
    <w:uiPriority w:val="9"/>
    <w:rsid w:val="00B329DA"/>
    <w:rPr>
      <w:rFonts w:ascii="Arial" w:eastAsiaTheme="majorEastAsia" w:hAnsi="Arial" w:cstheme="majorBidi"/>
      <w:sz w:val="28"/>
      <w:szCs w:val="26"/>
    </w:rPr>
  </w:style>
  <w:style w:type="paragraph" w:styleId="Verzeichnis2">
    <w:name w:val="toc 2"/>
    <w:basedOn w:val="Standard"/>
    <w:next w:val="Standard"/>
    <w:autoRedefine/>
    <w:uiPriority w:val="39"/>
    <w:unhideWhenUsed/>
    <w:rsid w:val="00B329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6405">
      <w:bodyDiv w:val="1"/>
      <w:marLeft w:val="0"/>
      <w:marRight w:val="0"/>
      <w:marTop w:val="0"/>
      <w:marBottom w:val="0"/>
      <w:divBdr>
        <w:top w:val="none" w:sz="0" w:space="0" w:color="auto"/>
        <w:left w:val="none" w:sz="0" w:space="0" w:color="auto"/>
        <w:bottom w:val="none" w:sz="0" w:space="0" w:color="auto"/>
        <w:right w:val="none" w:sz="0" w:space="0" w:color="auto"/>
      </w:divBdr>
    </w:div>
    <w:div w:id="406803832">
      <w:bodyDiv w:val="1"/>
      <w:marLeft w:val="0"/>
      <w:marRight w:val="0"/>
      <w:marTop w:val="0"/>
      <w:marBottom w:val="0"/>
      <w:divBdr>
        <w:top w:val="none" w:sz="0" w:space="0" w:color="auto"/>
        <w:left w:val="none" w:sz="0" w:space="0" w:color="auto"/>
        <w:bottom w:val="none" w:sz="0" w:space="0" w:color="auto"/>
        <w:right w:val="none" w:sz="0" w:space="0" w:color="auto"/>
      </w:divBdr>
    </w:div>
    <w:div w:id="649678272">
      <w:bodyDiv w:val="1"/>
      <w:marLeft w:val="0"/>
      <w:marRight w:val="0"/>
      <w:marTop w:val="0"/>
      <w:marBottom w:val="0"/>
      <w:divBdr>
        <w:top w:val="none" w:sz="0" w:space="0" w:color="auto"/>
        <w:left w:val="none" w:sz="0" w:space="0" w:color="auto"/>
        <w:bottom w:val="none" w:sz="0" w:space="0" w:color="auto"/>
        <w:right w:val="none" w:sz="0" w:space="0" w:color="auto"/>
      </w:divBdr>
    </w:div>
    <w:div w:id="1250499931">
      <w:bodyDiv w:val="1"/>
      <w:marLeft w:val="0"/>
      <w:marRight w:val="0"/>
      <w:marTop w:val="0"/>
      <w:marBottom w:val="0"/>
      <w:divBdr>
        <w:top w:val="none" w:sz="0" w:space="0" w:color="auto"/>
        <w:left w:val="none" w:sz="0" w:space="0" w:color="auto"/>
        <w:bottom w:val="none" w:sz="0" w:space="0" w:color="auto"/>
        <w:right w:val="none" w:sz="0" w:space="0" w:color="auto"/>
      </w:divBdr>
    </w:div>
    <w:div w:id="1881356953">
      <w:bodyDiv w:val="1"/>
      <w:marLeft w:val="0"/>
      <w:marRight w:val="0"/>
      <w:marTop w:val="0"/>
      <w:marBottom w:val="0"/>
      <w:divBdr>
        <w:top w:val="none" w:sz="0" w:space="0" w:color="auto"/>
        <w:left w:val="none" w:sz="0" w:space="0" w:color="auto"/>
        <w:bottom w:val="none" w:sz="0" w:space="0" w:color="auto"/>
        <w:right w:val="none" w:sz="0" w:space="0" w:color="auto"/>
      </w:divBdr>
    </w:div>
    <w:div w:id="207362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reilly.de/produkt/praxiseinstieg-machine-learning-mit-scikit-learn-keras-und-tensorflo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C526-8C21-4BBF-B41A-492FC000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674</Words>
  <Characters>4247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Fertig</dc:creator>
  <cp:keywords/>
  <dc:description/>
  <cp:lastModifiedBy>Lennart Fertig</cp:lastModifiedBy>
  <cp:revision>24</cp:revision>
  <dcterms:created xsi:type="dcterms:W3CDTF">2021-06-23T14:01:00Z</dcterms:created>
  <dcterms:modified xsi:type="dcterms:W3CDTF">2021-06-27T09:47:00Z</dcterms:modified>
</cp:coreProperties>
</file>