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614" w:rsidRDefault="003F3614" w:rsidP="00D13F9C">
      <w:pPr>
        <w:pStyle w:val="Kop1"/>
      </w:pPr>
      <w:r>
        <w:t>Aanwijzingen</w:t>
      </w:r>
    </w:p>
    <w:p w:rsidR="003F3614" w:rsidRDefault="003F3614" w:rsidP="003F3614">
      <w:r>
        <w:t xml:space="preserve">Op de volgende pagina vind je een </w:t>
      </w:r>
      <w:proofErr w:type="spellStart"/>
      <w:r>
        <w:t>template</w:t>
      </w:r>
      <w:proofErr w:type="spellEnd"/>
      <w:r>
        <w:t xml:space="preserve"> voor het beschrijven van één PO criterium voor een PO dimensie. Op de volgende pagina vind je een ingevuld voorbeeld.</w:t>
      </w:r>
    </w:p>
    <w:p w:rsidR="00896AD7" w:rsidRDefault="00896AD7" w:rsidP="003F3614"/>
    <w:p w:rsidR="00896AD7" w:rsidRDefault="00896AD7" w:rsidP="003F3614">
      <w:r>
        <w:t>Tijdens het semester doorloop je de volgende stappen:</w:t>
      </w:r>
    </w:p>
    <w:p w:rsidR="00896AD7" w:rsidRDefault="00896AD7" w:rsidP="00896AD7">
      <w:pPr>
        <w:pStyle w:val="Lijstalinea"/>
        <w:numPr>
          <w:ilvl w:val="0"/>
          <w:numId w:val="11"/>
        </w:numPr>
      </w:pPr>
      <w:r>
        <w:t>In overleg met je semester coach kies je 3 criteria waaraan je wil werken</w:t>
      </w:r>
    </w:p>
    <w:p w:rsidR="00896AD7" w:rsidRDefault="00896AD7" w:rsidP="00896AD7">
      <w:pPr>
        <w:pStyle w:val="Lijstalinea"/>
        <w:numPr>
          <w:ilvl w:val="0"/>
          <w:numId w:val="11"/>
        </w:numPr>
      </w:pPr>
      <w:r>
        <w:t>Voor elk gekozen criterium</w:t>
      </w:r>
    </w:p>
    <w:p w:rsidR="00896AD7" w:rsidRDefault="00896AD7" w:rsidP="00896AD7">
      <w:pPr>
        <w:pStyle w:val="Lijstalinea"/>
        <w:numPr>
          <w:ilvl w:val="1"/>
          <w:numId w:val="11"/>
        </w:numPr>
      </w:pPr>
      <w:r>
        <w:t>vul je aan het begin van het semester het SMART gedeelte in en levert dit in,</w:t>
      </w:r>
    </w:p>
    <w:p w:rsidR="00896AD7" w:rsidRDefault="00896AD7" w:rsidP="00896AD7">
      <w:pPr>
        <w:pStyle w:val="Lijstalinea"/>
        <w:numPr>
          <w:ilvl w:val="1"/>
          <w:numId w:val="11"/>
        </w:numPr>
      </w:pPr>
      <w:r>
        <w:t>bespreek je dit met je semester coach,</w:t>
      </w:r>
    </w:p>
    <w:p w:rsidR="00896AD7" w:rsidRDefault="00896AD7" w:rsidP="00896AD7">
      <w:pPr>
        <w:pStyle w:val="Lijstalinea"/>
        <w:numPr>
          <w:ilvl w:val="1"/>
          <w:numId w:val="11"/>
        </w:numPr>
      </w:pPr>
      <w:r>
        <w:t xml:space="preserve">voor je </w:t>
      </w:r>
      <w:proofErr w:type="spellStart"/>
      <w:r>
        <w:t>je</w:t>
      </w:r>
      <w:proofErr w:type="spellEnd"/>
      <w:r>
        <w:t xml:space="preserve"> SMART plan uit tijdens het semester,</w:t>
      </w:r>
    </w:p>
    <w:p w:rsidR="00896AD7" w:rsidRDefault="00896AD7" w:rsidP="00896AD7">
      <w:pPr>
        <w:pStyle w:val="Lijstalinea"/>
        <w:numPr>
          <w:ilvl w:val="1"/>
          <w:numId w:val="11"/>
        </w:numPr>
      </w:pPr>
      <w:r>
        <w:t xml:space="preserve">vul je enkele weken voor het einde van het semester </w:t>
      </w:r>
      <w:r w:rsidR="004A77C5">
        <w:t xml:space="preserve">het STARR gedeelte in en lever </w:t>
      </w:r>
      <w:r>
        <w:t>dit in (Let op! Heb je alle hulpteksten verwijderd?),</w:t>
      </w:r>
    </w:p>
    <w:p w:rsidR="00896AD7" w:rsidRDefault="00896AD7" w:rsidP="00896AD7">
      <w:pPr>
        <w:pStyle w:val="Lijstalinea"/>
        <w:numPr>
          <w:ilvl w:val="1"/>
          <w:numId w:val="11"/>
        </w:numPr>
      </w:pPr>
      <w:r>
        <w:t>bespreek je dit met je semester coach.</w:t>
      </w:r>
    </w:p>
    <w:p w:rsidR="00896AD7" w:rsidRDefault="00896AD7" w:rsidP="00896AD7"/>
    <w:p w:rsidR="003F3614" w:rsidRDefault="00896AD7" w:rsidP="003F3614">
      <w:r>
        <w:t xml:space="preserve">Let op! </w:t>
      </w:r>
      <w:bookmarkStart w:id="0" w:name="_GoBack"/>
      <w:bookmarkEnd w:id="0"/>
      <w:r w:rsidR="003F3614">
        <w:t xml:space="preserve">Zorg ervoor dat je alle hulp teksten &lt;&gt; verwijderd voordat je </w:t>
      </w:r>
      <w:proofErr w:type="spellStart"/>
      <w:r w:rsidR="003F3614">
        <w:t>je</w:t>
      </w:r>
      <w:proofErr w:type="spellEnd"/>
      <w:r w:rsidR="003F3614">
        <w:t xml:space="preserve"> plan en/of reflectie inlevert, dus ook deze bladzijde met aanwijzingen en de laatste bladzijde met </w:t>
      </w:r>
      <w:r>
        <w:t>het voorbeeld. Kortom, zorg ervoor dat je document er professioneel uit ziet.</w:t>
      </w:r>
    </w:p>
    <w:p w:rsidR="004A77C5" w:rsidRPr="003F3614" w:rsidRDefault="004A77C5" w:rsidP="003F3614"/>
    <w:p w:rsidR="00D13F9C" w:rsidRPr="00346939" w:rsidRDefault="006D6BD5" w:rsidP="00D13F9C">
      <w:pPr>
        <w:pStyle w:val="Kop1"/>
      </w:pPr>
      <w:r>
        <w:lastRenderedPageBreak/>
        <w:t xml:space="preserve">&lt;Dimensie fase&gt; </w:t>
      </w:r>
    </w:p>
    <w:p w:rsidR="0017335B" w:rsidRDefault="00EF3993" w:rsidP="0017335B">
      <w:pPr>
        <w:pStyle w:val="Kop2"/>
      </w:pPr>
      <w:r>
        <w:t>Criterium</w:t>
      </w:r>
      <w:r w:rsidR="0017335B">
        <w:t>:</w:t>
      </w:r>
    </w:p>
    <w:p w:rsidR="00B2207C" w:rsidRDefault="006D6BD5" w:rsidP="0017335B">
      <w:r>
        <w:t>&lt;Neem hier het letterlijke criterium over voor de studiefase waarin jij zit.&gt;</w:t>
      </w:r>
    </w:p>
    <w:p w:rsidR="0017335B" w:rsidRDefault="00B2207C" w:rsidP="0017335B">
      <w:pPr>
        <w:pStyle w:val="Kop2"/>
      </w:pPr>
      <w:r>
        <w:t>SMART Plan:</w:t>
      </w:r>
    </w:p>
    <w:p w:rsidR="00B2207C" w:rsidRDefault="004A77C5" w:rsidP="00B2207C">
      <w:r>
        <w:t>&lt;Schrijf hier een plan</w:t>
      </w:r>
      <w:r w:rsidR="00B2207C">
        <w:t xml:space="preserve"> v</w:t>
      </w:r>
      <w:r>
        <w:t>oor één of meer  specifieke activiteiten</w:t>
      </w:r>
      <w:r w:rsidR="00B2207C">
        <w:t xml:space="preserve"> </w:t>
      </w:r>
      <w:r>
        <w:t xml:space="preserve">dat </w:t>
      </w:r>
      <w:r w:rsidR="00B2207C">
        <w:t xml:space="preserve"> </w:t>
      </w:r>
      <w:r w:rsidR="00C603B3">
        <w:t>achteraf Meetbaar</w:t>
      </w:r>
      <w:r w:rsidR="00B2207C">
        <w:t>, Acceptabel, Realistisch is en Tijdgebonden</w:t>
      </w:r>
      <w:r w:rsidR="003F3614">
        <w:t>.</w:t>
      </w:r>
      <w:r>
        <w:t xml:space="preserve"> Neem de letters S, M, A, R, T in je tekst op (zie ingevuld voorbeeld op de volgende pagina) om er zeker van te zijn dat je plan SMART genoeg is.</w:t>
      </w:r>
      <w:r w:rsidR="003F3614">
        <w:t xml:space="preserve"> </w:t>
      </w:r>
      <w:r w:rsidR="00B2207C">
        <w:t>&gt;</w:t>
      </w:r>
    </w:p>
    <w:p w:rsidR="0017335B" w:rsidRDefault="0017335B" w:rsidP="0017335B">
      <w:pPr>
        <w:pStyle w:val="Kop2"/>
      </w:pPr>
      <w:r>
        <w:t>Reflectie (STARR):</w:t>
      </w:r>
    </w:p>
    <w:p w:rsidR="00127952" w:rsidRDefault="004A77C5" w:rsidP="0017335B">
      <w:r>
        <w:t xml:space="preserve">&lt;Beschrijf hier </w:t>
      </w:r>
      <w:r w:rsidR="0017335B">
        <w:t>de situatie waarin de opdracht, de uitgevoerde taken en acties worden toegelicht. Vul dit aan met gekregen feedback en beoordelingen</w:t>
      </w:r>
      <w:r w:rsidR="003F3614">
        <w:t>.</w:t>
      </w:r>
      <w:r>
        <w:t xml:space="preserve"> Neem de letters S, T, A, R, R in je tekst op (zie ingevuld voorbeeld op de volgende pagina) om er zeker van te zijn dat je plan STARR genoeg is. </w:t>
      </w:r>
      <w:r w:rsidR="0017335B">
        <w:t>&gt;</w:t>
      </w:r>
    </w:p>
    <w:p w:rsidR="0017335B" w:rsidRDefault="0017335B" w:rsidP="0017335B">
      <w:pPr>
        <w:pStyle w:val="Kop2"/>
      </w:pPr>
      <w:r w:rsidRPr="00657127">
        <w:t>Links naar documenten:</w:t>
      </w:r>
    </w:p>
    <w:p w:rsidR="0017335B" w:rsidRDefault="0017335B" w:rsidP="0017335B">
      <w:r>
        <w:t>&lt;</w:t>
      </w:r>
      <w:r w:rsidR="00C603B3">
        <w:t>Neem</w:t>
      </w:r>
      <w:r>
        <w:t xml:space="preserve"> hier links op naar documenten die bovenstaande </w:t>
      </w:r>
      <w:r w:rsidR="00D53758">
        <w:t>bewijzen</w:t>
      </w:r>
      <w:r>
        <w:t xml:space="preserve"> en/of toelichten</w:t>
      </w:r>
      <w:r w:rsidR="006D6BD5">
        <w:t xml:space="preserve">. Je kunt deze documenten zelf uploaden in de cursus via &lt;Files&gt; </w:t>
      </w:r>
      <w:r w:rsidR="00D53758">
        <w:t>en de link gebruiken</w:t>
      </w:r>
      <w:r>
        <w:t>&gt;</w:t>
      </w:r>
    </w:p>
    <w:p w:rsidR="00D53758" w:rsidRDefault="00D53758">
      <w:pPr>
        <w:spacing w:after="200"/>
      </w:pPr>
    </w:p>
    <w:p w:rsidR="00D53758" w:rsidRDefault="00D53758">
      <w:pPr>
        <w:spacing w:after="200"/>
      </w:pPr>
      <w:r>
        <w:br w:type="page"/>
      </w:r>
    </w:p>
    <w:p w:rsidR="00D53758" w:rsidRPr="00346939" w:rsidRDefault="00755269" w:rsidP="00D53758">
      <w:pPr>
        <w:pStyle w:val="Kop1"/>
      </w:pPr>
      <w:r>
        <w:lastRenderedPageBreak/>
        <w:t xml:space="preserve">Voorbeeld: </w:t>
      </w:r>
      <w:r w:rsidR="00D53758">
        <w:t>Presenteren in de propedeuse</w:t>
      </w:r>
    </w:p>
    <w:p w:rsidR="00D53758" w:rsidRDefault="00D53758" w:rsidP="00D53758">
      <w:pPr>
        <w:pStyle w:val="Kop2"/>
      </w:pPr>
      <w:r>
        <w:t>Criterium:</w:t>
      </w:r>
    </w:p>
    <w:p w:rsidR="00D53758" w:rsidRDefault="00D53758" w:rsidP="00D53758">
      <w:r>
        <w:rPr>
          <w:rFonts w:ascii="Helvetica" w:hAnsi="Helvetica" w:cs="Helvetica"/>
          <w:color w:val="2D3B45"/>
          <w:shd w:val="clear" w:color="auto" w:fill="FFFFFF"/>
        </w:rPr>
        <w:t>Presenteert duidelijk en overtuigend over een opdracht uitgevoerd binnen de hogeschool.</w:t>
      </w:r>
    </w:p>
    <w:p w:rsidR="00D53758" w:rsidRDefault="00D53758" w:rsidP="00D53758">
      <w:pPr>
        <w:pStyle w:val="Kop2"/>
      </w:pPr>
      <w:r>
        <w:t>SMART Plan:</w:t>
      </w:r>
    </w:p>
    <w:p w:rsidR="00D53758" w:rsidRPr="00127952" w:rsidRDefault="00D53758" w:rsidP="00D53758">
      <w:pPr>
        <w:rPr>
          <w:b/>
        </w:rPr>
      </w:pPr>
      <w:r>
        <w:t>In semester 2 (T) ga ik mijn presentatievaardigheid verbeteren door minstens 2 maal in de proftaak een presentatie te geven (S, A, R) van mijn docent, klant en een aantal medestudenten feedback te vragen en dit op te schijven (M). Deze feedback ga ik gebruiken in mijn volgende presentatie om dit nog beter te doen. Achteraf vraag ik nogmaals feedback en vergelijk dit met de eerste keer.</w:t>
      </w:r>
    </w:p>
    <w:p w:rsidR="00D53758" w:rsidRDefault="00D53758" w:rsidP="00D53758">
      <w:pPr>
        <w:pStyle w:val="Kop2"/>
      </w:pPr>
      <w:r>
        <w:t>Reflectie (STARR):</w:t>
      </w:r>
    </w:p>
    <w:p w:rsidR="00D53758" w:rsidRDefault="00D53758" w:rsidP="00D53758">
      <w:r>
        <w:t>In de proftaak van S2 (S) heb ik ervoor gekozen om een presentatie bij een tussenoplevering en de eindoplevering te geven (T). Ik heb voor beide presentatie</w:t>
      </w:r>
      <w:r w:rsidR="00755269">
        <w:t>s</w:t>
      </w:r>
      <w:r>
        <w:t xml:space="preserve"> de volgende stappen doorlopen</w:t>
      </w:r>
      <w:r w:rsidR="009D3AAE">
        <w:t>(A)</w:t>
      </w:r>
      <w:r>
        <w:t>:</w:t>
      </w:r>
    </w:p>
    <w:p w:rsidR="00755269" w:rsidRDefault="00755269" w:rsidP="00D53758">
      <w:pPr>
        <w:pStyle w:val="Lijstalinea"/>
        <w:numPr>
          <w:ilvl w:val="0"/>
          <w:numId w:val="10"/>
        </w:numPr>
      </w:pPr>
      <w:r>
        <w:t>Doornemen van de vorige feedback (als die er is) of tips</w:t>
      </w:r>
    </w:p>
    <w:p w:rsidR="00D53758" w:rsidRDefault="00D53758" w:rsidP="00D53758">
      <w:pPr>
        <w:pStyle w:val="Lijstalinea"/>
        <w:numPr>
          <w:ilvl w:val="0"/>
          <w:numId w:val="10"/>
        </w:numPr>
      </w:pPr>
      <w:r w:rsidRPr="00D53758">
        <w:t>Voorbereiden van de presentatie</w:t>
      </w:r>
    </w:p>
    <w:p w:rsidR="00D53758" w:rsidRDefault="00D53758" w:rsidP="00D53758">
      <w:pPr>
        <w:pStyle w:val="Lijstalinea"/>
        <w:numPr>
          <w:ilvl w:val="0"/>
          <w:numId w:val="10"/>
        </w:numPr>
      </w:pPr>
      <w:r>
        <w:t>Geven van de presentatie</w:t>
      </w:r>
    </w:p>
    <w:p w:rsidR="00D53758" w:rsidRDefault="00755269" w:rsidP="00D53758">
      <w:pPr>
        <w:pStyle w:val="Lijstalinea"/>
        <w:numPr>
          <w:ilvl w:val="0"/>
          <w:numId w:val="10"/>
        </w:numPr>
      </w:pPr>
      <w:r>
        <w:t>Feedback vragen</w:t>
      </w:r>
    </w:p>
    <w:p w:rsidR="00755269" w:rsidRDefault="009D3AAE" w:rsidP="00755269">
      <w:r>
        <w:t>De presentaties gingen steeds beter dit is duidelijk te zien in de feedback (R).</w:t>
      </w:r>
    </w:p>
    <w:p w:rsidR="009D3AAE" w:rsidRPr="00D53758" w:rsidRDefault="009D3AAE" w:rsidP="00755269">
      <w:r>
        <w:t xml:space="preserve">Ik heb geleerd dat ik vanaf het begin moet beginnen en er niet vanuit gaan dat mijn toehoorders (nog) iets weten van ons project. Ook moet ik minder informatie op een sheet zetten. Ik zal </w:t>
      </w:r>
      <w:proofErr w:type="spellStart"/>
      <w:r>
        <w:t>hie</w:t>
      </w:r>
      <w:proofErr w:type="spellEnd"/>
      <w:r>
        <w:t xml:space="preserve"> in de toekomst rekening mee houden (S).</w:t>
      </w:r>
    </w:p>
    <w:p w:rsidR="00D53758" w:rsidRDefault="00D53758" w:rsidP="00D53758"/>
    <w:p w:rsidR="00D53758" w:rsidRDefault="00D53758" w:rsidP="00D53758">
      <w:pPr>
        <w:pStyle w:val="Kop2"/>
      </w:pPr>
      <w:r w:rsidRPr="00657127">
        <w:t>Links naar documenten:</w:t>
      </w:r>
    </w:p>
    <w:p w:rsidR="00B2207C" w:rsidRDefault="00A268D4">
      <w:pPr>
        <w:spacing w:after="200"/>
      </w:pPr>
      <w:hyperlink r:id="rId11" w:history="1">
        <w:r w:rsidR="00755269" w:rsidRPr="004E23E3">
          <w:rPr>
            <w:rStyle w:val="Hyperlink"/>
          </w:rPr>
          <w:t>https://fhict.instructure.com/courses/6166/files/666104</w:t>
        </w:r>
      </w:hyperlink>
    </w:p>
    <w:p w:rsidR="00755269" w:rsidRDefault="00755269">
      <w:pPr>
        <w:spacing w:after="200"/>
      </w:pPr>
    </w:p>
    <w:sectPr w:rsidR="00755269" w:rsidSect="00E13DB9">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F26" w:rsidRDefault="00801F26" w:rsidP="00E13DB9">
      <w:pPr>
        <w:spacing w:line="240" w:lineRule="auto"/>
      </w:pPr>
      <w:r>
        <w:separator/>
      </w:r>
    </w:p>
  </w:endnote>
  <w:endnote w:type="continuationSeparator" w:id="0">
    <w:p w:rsidR="00801F26" w:rsidRDefault="00801F26" w:rsidP="00E13DB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ontys Frutiger">
    <w:altName w:val="Courier New"/>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B3A" w:rsidRDefault="00ED4F8C" w:rsidP="00E13DB9">
    <w:pPr>
      <w:pStyle w:val="Kop3"/>
    </w:pPr>
    <w:r>
      <w:t xml:space="preserve">PO Ontwikkelplan </w:t>
    </w:r>
    <w:r w:rsidR="00917B3A">
      <w:t>van &lt;studentnaam&gt;</w:t>
    </w:r>
    <w:r w:rsidR="00917B3A">
      <w:ptab w:relativeTo="margin" w:alignment="right" w:leader="none"/>
    </w:r>
    <w:r w:rsidR="00917B3A">
      <w:t xml:space="preserve">Pagina </w:t>
    </w:r>
    <w:r w:rsidR="00A268D4" w:rsidRPr="00A268D4">
      <w:rPr>
        <w:rFonts w:asciiTheme="minorHAnsi" w:eastAsiaTheme="minorEastAsia" w:hAnsiTheme="minorHAnsi" w:cstheme="minorBidi"/>
      </w:rPr>
      <w:fldChar w:fldCharType="begin"/>
    </w:r>
    <w:r w:rsidR="00917B3A">
      <w:instrText>PAGE   \* MERGEFORMAT</w:instrText>
    </w:r>
    <w:r w:rsidR="00A268D4" w:rsidRPr="00A268D4">
      <w:rPr>
        <w:rFonts w:asciiTheme="minorHAnsi" w:eastAsiaTheme="minorEastAsia" w:hAnsiTheme="minorHAnsi" w:cstheme="minorBidi"/>
      </w:rPr>
      <w:fldChar w:fldCharType="separate"/>
    </w:r>
    <w:r w:rsidR="004A77C5">
      <w:rPr>
        <w:noProof/>
      </w:rPr>
      <w:t>2</w:t>
    </w:r>
    <w:r w:rsidR="00A268D4">
      <w:fldChar w:fldCharType="end"/>
    </w:r>
  </w:p>
  <w:p w:rsidR="00917B3A" w:rsidRDefault="00917B3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F26" w:rsidRDefault="00801F26" w:rsidP="00E13DB9">
      <w:pPr>
        <w:spacing w:line="240" w:lineRule="auto"/>
      </w:pPr>
      <w:r>
        <w:separator/>
      </w:r>
    </w:p>
  </w:footnote>
  <w:footnote w:type="continuationSeparator" w:id="0">
    <w:p w:rsidR="00801F26" w:rsidRDefault="00801F26" w:rsidP="00E13DB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6EBC"/>
    <w:multiLevelType w:val="hybridMultilevel"/>
    <w:tmpl w:val="F75C0A94"/>
    <w:lvl w:ilvl="0" w:tplc="248430B6">
      <w:start w:val="1"/>
      <w:numFmt w:val="bullet"/>
      <w:lvlText w:val="•"/>
      <w:lvlJc w:val="left"/>
      <w:pPr>
        <w:tabs>
          <w:tab w:val="num" w:pos="720"/>
        </w:tabs>
        <w:ind w:left="720" w:hanging="360"/>
      </w:pPr>
      <w:rPr>
        <w:rFonts w:ascii="Arial" w:hAnsi="Arial" w:hint="default"/>
      </w:rPr>
    </w:lvl>
    <w:lvl w:ilvl="1" w:tplc="401CE542">
      <w:start w:val="2890"/>
      <w:numFmt w:val="bullet"/>
      <w:lvlText w:val="–"/>
      <w:lvlJc w:val="left"/>
      <w:pPr>
        <w:tabs>
          <w:tab w:val="num" w:pos="1440"/>
        </w:tabs>
        <w:ind w:left="1440" w:hanging="360"/>
      </w:pPr>
      <w:rPr>
        <w:rFonts w:ascii="Arial" w:hAnsi="Arial" w:hint="default"/>
      </w:rPr>
    </w:lvl>
    <w:lvl w:ilvl="2" w:tplc="BE64AD5E">
      <w:start w:val="2400"/>
      <w:numFmt w:val="bullet"/>
      <w:lvlText w:val="•"/>
      <w:lvlJc w:val="left"/>
      <w:pPr>
        <w:tabs>
          <w:tab w:val="num" w:pos="2160"/>
        </w:tabs>
        <w:ind w:left="2160" w:hanging="360"/>
      </w:pPr>
      <w:rPr>
        <w:rFonts w:ascii="Arial" w:hAnsi="Arial" w:hint="default"/>
      </w:rPr>
    </w:lvl>
    <w:lvl w:ilvl="3" w:tplc="75281E88" w:tentative="1">
      <w:start w:val="1"/>
      <w:numFmt w:val="bullet"/>
      <w:lvlText w:val="•"/>
      <w:lvlJc w:val="left"/>
      <w:pPr>
        <w:tabs>
          <w:tab w:val="num" w:pos="2880"/>
        </w:tabs>
        <w:ind w:left="2880" w:hanging="360"/>
      </w:pPr>
      <w:rPr>
        <w:rFonts w:ascii="Arial" w:hAnsi="Arial" w:hint="default"/>
      </w:rPr>
    </w:lvl>
    <w:lvl w:ilvl="4" w:tplc="AF36580E" w:tentative="1">
      <w:start w:val="1"/>
      <w:numFmt w:val="bullet"/>
      <w:lvlText w:val="•"/>
      <w:lvlJc w:val="left"/>
      <w:pPr>
        <w:tabs>
          <w:tab w:val="num" w:pos="3600"/>
        </w:tabs>
        <w:ind w:left="3600" w:hanging="360"/>
      </w:pPr>
      <w:rPr>
        <w:rFonts w:ascii="Arial" w:hAnsi="Arial" w:hint="default"/>
      </w:rPr>
    </w:lvl>
    <w:lvl w:ilvl="5" w:tplc="8256C2DE" w:tentative="1">
      <w:start w:val="1"/>
      <w:numFmt w:val="bullet"/>
      <w:lvlText w:val="•"/>
      <w:lvlJc w:val="left"/>
      <w:pPr>
        <w:tabs>
          <w:tab w:val="num" w:pos="4320"/>
        </w:tabs>
        <w:ind w:left="4320" w:hanging="360"/>
      </w:pPr>
      <w:rPr>
        <w:rFonts w:ascii="Arial" w:hAnsi="Arial" w:hint="default"/>
      </w:rPr>
    </w:lvl>
    <w:lvl w:ilvl="6" w:tplc="3F0C274E" w:tentative="1">
      <w:start w:val="1"/>
      <w:numFmt w:val="bullet"/>
      <w:lvlText w:val="•"/>
      <w:lvlJc w:val="left"/>
      <w:pPr>
        <w:tabs>
          <w:tab w:val="num" w:pos="5040"/>
        </w:tabs>
        <w:ind w:left="5040" w:hanging="360"/>
      </w:pPr>
      <w:rPr>
        <w:rFonts w:ascii="Arial" w:hAnsi="Arial" w:hint="default"/>
      </w:rPr>
    </w:lvl>
    <w:lvl w:ilvl="7" w:tplc="614E8D1E" w:tentative="1">
      <w:start w:val="1"/>
      <w:numFmt w:val="bullet"/>
      <w:lvlText w:val="•"/>
      <w:lvlJc w:val="left"/>
      <w:pPr>
        <w:tabs>
          <w:tab w:val="num" w:pos="5760"/>
        </w:tabs>
        <w:ind w:left="5760" w:hanging="360"/>
      </w:pPr>
      <w:rPr>
        <w:rFonts w:ascii="Arial" w:hAnsi="Arial" w:hint="default"/>
      </w:rPr>
    </w:lvl>
    <w:lvl w:ilvl="8" w:tplc="4EB03104" w:tentative="1">
      <w:start w:val="1"/>
      <w:numFmt w:val="bullet"/>
      <w:lvlText w:val="•"/>
      <w:lvlJc w:val="left"/>
      <w:pPr>
        <w:tabs>
          <w:tab w:val="num" w:pos="6480"/>
        </w:tabs>
        <w:ind w:left="6480" w:hanging="360"/>
      </w:pPr>
      <w:rPr>
        <w:rFonts w:ascii="Arial" w:hAnsi="Arial" w:hint="default"/>
      </w:rPr>
    </w:lvl>
  </w:abstractNum>
  <w:abstractNum w:abstractNumId="1">
    <w:nsid w:val="10A544C3"/>
    <w:multiLevelType w:val="hybridMultilevel"/>
    <w:tmpl w:val="72EC499A"/>
    <w:lvl w:ilvl="0" w:tplc="31142EDC">
      <w:start w:val="1"/>
      <w:numFmt w:val="bullet"/>
      <w:lvlText w:val=""/>
      <w:lvlJc w:val="left"/>
      <w:pPr>
        <w:tabs>
          <w:tab w:val="num" w:pos="360"/>
        </w:tabs>
        <w:ind w:left="360" w:hanging="360"/>
      </w:pPr>
      <w:rPr>
        <w:rFonts w:ascii="Wingdings" w:hAnsi="Wingdings" w:hint="default"/>
      </w:rPr>
    </w:lvl>
    <w:lvl w:ilvl="1" w:tplc="23246740">
      <w:start w:val="1"/>
      <w:numFmt w:val="bullet"/>
      <w:lvlText w:val=""/>
      <w:lvlJc w:val="left"/>
      <w:pPr>
        <w:tabs>
          <w:tab w:val="num" w:pos="1080"/>
        </w:tabs>
        <w:ind w:left="1080" w:hanging="360"/>
      </w:pPr>
      <w:rPr>
        <w:rFonts w:ascii="Wingdings" w:hAnsi="Wingdings" w:hint="default"/>
      </w:rPr>
    </w:lvl>
    <w:lvl w:ilvl="2" w:tplc="6448A038">
      <w:start w:val="1584"/>
      <w:numFmt w:val="bullet"/>
      <w:lvlText w:val="•"/>
      <w:lvlJc w:val="left"/>
      <w:pPr>
        <w:tabs>
          <w:tab w:val="num" w:pos="1800"/>
        </w:tabs>
        <w:ind w:left="1800" w:hanging="360"/>
      </w:pPr>
      <w:rPr>
        <w:rFonts w:ascii="Times New Roman" w:hAnsi="Times New Roman" w:hint="default"/>
      </w:rPr>
    </w:lvl>
    <w:lvl w:ilvl="3" w:tplc="1150A79A" w:tentative="1">
      <w:start w:val="1"/>
      <w:numFmt w:val="bullet"/>
      <w:lvlText w:val=""/>
      <w:lvlJc w:val="left"/>
      <w:pPr>
        <w:tabs>
          <w:tab w:val="num" w:pos="2520"/>
        </w:tabs>
        <w:ind w:left="2520" w:hanging="360"/>
      </w:pPr>
      <w:rPr>
        <w:rFonts w:ascii="Wingdings" w:hAnsi="Wingdings" w:hint="default"/>
      </w:rPr>
    </w:lvl>
    <w:lvl w:ilvl="4" w:tplc="3B28C30C" w:tentative="1">
      <w:start w:val="1"/>
      <w:numFmt w:val="bullet"/>
      <w:lvlText w:val=""/>
      <w:lvlJc w:val="left"/>
      <w:pPr>
        <w:tabs>
          <w:tab w:val="num" w:pos="3240"/>
        </w:tabs>
        <w:ind w:left="3240" w:hanging="360"/>
      </w:pPr>
      <w:rPr>
        <w:rFonts w:ascii="Wingdings" w:hAnsi="Wingdings" w:hint="default"/>
      </w:rPr>
    </w:lvl>
    <w:lvl w:ilvl="5" w:tplc="18B07B2C" w:tentative="1">
      <w:start w:val="1"/>
      <w:numFmt w:val="bullet"/>
      <w:lvlText w:val=""/>
      <w:lvlJc w:val="left"/>
      <w:pPr>
        <w:tabs>
          <w:tab w:val="num" w:pos="3960"/>
        </w:tabs>
        <w:ind w:left="3960" w:hanging="360"/>
      </w:pPr>
      <w:rPr>
        <w:rFonts w:ascii="Wingdings" w:hAnsi="Wingdings" w:hint="default"/>
      </w:rPr>
    </w:lvl>
    <w:lvl w:ilvl="6" w:tplc="BFA0FFDA" w:tentative="1">
      <w:start w:val="1"/>
      <w:numFmt w:val="bullet"/>
      <w:lvlText w:val=""/>
      <w:lvlJc w:val="left"/>
      <w:pPr>
        <w:tabs>
          <w:tab w:val="num" w:pos="4680"/>
        </w:tabs>
        <w:ind w:left="4680" w:hanging="360"/>
      </w:pPr>
      <w:rPr>
        <w:rFonts w:ascii="Wingdings" w:hAnsi="Wingdings" w:hint="default"/>
      </w:rPr>
    </w:lvl>
    <w:lvl w:ilvl="7" w:tplc="ED2C3E84" w:tentative="1">
      <w:start w:val="1"/>
      <w:numFmt w:val="bullet"/>
      <w:lvlText w:val=""/>
      <w:lvlJc w:val="left"/>
      <w:pPr>
        <w:tabs>
          <w:tab w:val="num" w:pos="5400"/>
        </w:tabs>
        <w:ind w:left="5400" w:hanging="360"/>
      </w:pPr>
      <w:rPr>
        <w:rFonts w:ascii="Wingdings" w:hAnsi="Wingdings" w:hint="default"/>
      </w:rPr>
    </w:lvl>
    <w:lvl w:ilvl="8" w:tplc="DB2266D2" w:tentative="1">
      <w:start w:val="1"/>
      <w:numFmt w:val="bullet"/>
      <w:lvlText w:val=""/>
      <w:lvlJc w:val="left"/>
      <w:pPr>
        <w:tabs>
          <w:tab w:val="num" w:pos="6120"/>
        </w:tabs>
        <w:ind w:left="6120" w:hanging="360"/>
      </w:pPr>
      <w:rPr>
        <w:rFonts w:ascii="Wingdings" w:hAnsi="Wingdings" w:hint="default"/>
      </w:rPr>
    </w:lvl>
  </w:abstractNum>
  <w:abstractNum w:abstractNumId="2">
    <w:nsid w:val="1B360B26"/>
    <w:multiLevelType w:val="hybridMultilevel"/>
    <w:tmpl w:val="B0E4A1EA"/>
    <w:lvl w:ilvl="0" w:tplc="39B8CE78">
      <w:start w:val="1"/>
      <w:numFmt w:val="bullet"/>
      <w:lvlText w:val="•"/>
      <w:lvlJc w:val="left"/>
      <w:pPr>
        <w:tabs>
          <w:tab w:val="num" w:pos="720"/>
        </w:tabs>
        <w:ind w:left="720" w:hanging="360"/>
      </w:pPr>
      <w:rPr>
        <w:rFonts w:ascii="Times New Roman" w:hAnsi="Times New Roman" w:hint="default"/>
      </w:rPr>
    </w:lvl>
    <w:lvl w:ilvl="1" w:tplc="57B4EF42" w:tentative="1">
      <w:start w:val="1"/>
      <w:numFmt w:val="bullet"/>
      <w:lvlText w:val="•"/>
      <w:lvlJc w:val="left"/>
      <w:pPr>
        <w:tabs>
          <w:tab w:val="num" w:pos="1440"/>
        </w:tabs>
        <w:ind w:left="1440" w:hanging="360"/>
      </w:pPr>
      <w:rPr>
        <w:rFonts w:ascii="Times New Roman" w:hAnsi="Times New Roman" w:hint="default"/>
      </w:rPr>
    </w:lvl>
    <w:lvl w:ilvl="2" w:tplc="393C1822" w:tentative="1">
      <w:start w:val="1"/>
      <w:numFmt w:val="bullet"/>
      <w:lvlText w:val="•"/>
      <w:lvlJc w:val="left"/>
      <w:pPr>
        <w:tabs>
          <w:tab w:val="num" w:pos="2160"/>
        </w:tabs>
        <w:ind w:left="2160" w:hanging="360"/>
      </w:pPr>
      <w:rPr>
        <w:rFonts w:ascii="Times New Roman" w:hAnsi="Times New Roman" w:hint="default"/>
      </w:rPr>
    </w:lvl>
    <w:lvl w:ilvl="3" w:tplc="26E6A32E" w:tentative="1">
      <w:start w:val="1"/>
      <w:numFmt w:val="bullet"/>
      <w:lvlText w:val="•"/>
      <w:lvlJc w:val="left"/>
      <w:pPr>
        <w:tabs>
          <w:tab w:val="num" w:pos="2880"/>
        </w:tabs>
        <w:ind w:left="2880" w:hanging="360"/>
      </w:pPr>
      <w:rPr>
        <w:rFonts w:ascii="Times New Roman" w:hAnsi="Times New Roman" w:hint="default"/>
      </w:rPr>
    </w:lvl>
    <w:lvl w:ilvl="4" w:tplc="B4C8F87C" w:tentative="1">
      <w:start w:val="1"/>
      <w:numFmt w:val="bullet"/>
      <w:lvlText w:val="•"/>
      <w:lvlJc w:val="left"/>
      <w:pPr>
        <w:tabs>
          <w:tab w:val="num" w:pos="3600"/>
        </w:tabs>
        <w:ind w:left="3600" w:hanging="360"/>
      </w:pPr>
      <w:rPr>
        <w:rFonts w:ascii="Times New Roman" w:hAnsi="Times New Roman" w:hint="default"/>
      </w:rPr>
    </w:lvl>
    <w:lvl w:ilvl="5" w:tplc="6C86C706" w:tentative="1">
      <w:start w:val="1"/>
      <w:numFmt w:val="bullet"/>
      <w:lvlText w:val="•"/>
      <w:lvlJc w:val="left"/>
      <w:pPr>
        <w:tabs>
          <w:tab w:val="num" w:pos="4320"/>
        </w:tabs>
        <w:ind w:left="4320" w:hanging="360"/>
      </w:pPr>
      <w:rPr>
        <w:rFonts w:ascii="Times New Roman" w:hAnsi="Times New Roman" w:hint="default"/>
      </w:rPr>
    </w:lvl>
    <w:lvl w:ilvl="6" w:tplc="D1FC619E" w:tentative="1">
      <w:start w:val="1"/>
      <w:numFmt w:val="bullet"/>
      <w:lvlText w:val="•"/>
      <w:lvlJc w:val="left"/>
      <w:pPr>
        <w:tabs>
          <w:tab w:val="num" w:pos="5040"/>
        </w:tabs>
        <w:ind w:left="5040" w:hanging="360"/>
      </w:pPr>
      <w:rPr>
        <w:rFonts w:ascii="Times New Roman" w:hAnsi="Times New Roman" w:hint="default"/>
      </w:rPr>
    </w:lvl>
    <w:lvl w:ilvl="7" w:tplc="732A7564" w:tentative="1">
      <w:start w:val="1"/>
      <w:numFmt w:val="bullet"/>
      <w:lvlText w:val="•"/>
      <w:lvlJc w:val="left"/>
      <w:pPr>
        <w:tabs>
          <w:tab w:val="num" w:pos="5760"/>
        </w:tabs>
        <w:ind w:left="5760" w:hanging="360"/>
      </w:pPr>
      <w:rPr>
        <w:rFonts w:ascii="Times New Roman" w:hAnsi="Times New Roman" w:hint="default"/>
      </w:rPr>
    </w:lvl>
    <w:lvl w:ilvl="8" w:tplc="D75C60EA" w:tentative="1">
      <w:start w:val="1"/>
      <w:numFmt w:val="bullet"/>
      <w:lvlText w:val="•"/>
      <w:lvlJc w:val="left"/>
      <w:pPr>
        <w:tabs>
          <w:tab w:val="num" w:pos="6480"/>
        </w:tabs>
        <w:ind w:left="6480" w:hanging="360"/>
      </w:pPr>
      <w:rPr>
        <w:rFonts w:ascii="Times New Roman" w:hAnsi="Times New Roman" w:hint="default"/>
      </w:rPr>
    </w:lvl>
  </w:abstractNum>
  <w:abstractNum w:abstractNumId="3">
    <w:nsid w:val="20A752BD"/>
    <w:multiLevelType w:val="hybridMultilevel"/>
    <w:tmpl w:val="D3E220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6FE0BD7"/>
    <w:multiLevelType w:val="hybridMultilevel"/>
    <w:tmpl w:val="BEC881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DF54F62"/>
    <w:multiLevelType w:val="hybridMultilevel"/>
    <w:tmpl w:val="30CE9646"/>
    <w:lvl w:ilvl="0" w:tplc="A336D6F2">
      <w:start w:val="1"/>
      <w:numFmt w:val="bullet"/>
      <w:lvlText w:val="•"/>
      <w:lvlJc w:val="left"/>
      <w:pPr>
        <w:tabs>
          <w:tab w:val="num" w:pos="720"/>
        </w:tabs>
        <w:ind w:left="720" w:hanging="360"/>
      </w:pPr>
      <w:rPr>
        <w:rFonts w:ascii="Arial" w:hAnsi="Arial" w:hint="default"/>
      </w:rPr>
    </w:lvl>
    <w:lvl w:ilvl="1" w:tplc="A5BC904E" w:tentative="1">
      <w:start w:val="1"/>
      <w:numFmt w:val="bullet"/>
      <w:lvlText w:val="•"/>
      <w:lvlJc w:val="left"/>
      <w:pPr>
        <w:tabs>
          <w:tab w:val="num" w:pos="1440"/>
        </w:tabs>
        <w:ind w:left="1440" w:hanging="360"/>
      </w:pPr>
      <w:rPr>
        <w:rFonts w:ascii="Arial" w:hAnsi="Arial" w:hint="default"/>
      </w:rPr>
    </w:lvl>
    <w:lvl w:ilvl="2" w:tplc="6F2A1F54">
      <w:start w:val="1"/>
      <w:numFmt w:val="bullet"/>
      <w:lvlText w:val="•"/>
      <w:lvlJc w:val="left"/>
      <w:pPr>
        <w:tabs>
          <w:tab w:val="num" w:pos="2160"/>
        </w:tabs>
        <w:ind w:left="2160" w:hanging="360"/>
      </w:pPr>
      <w:rPr>
        <w:rFonts w:ascii="Arial" w:hAnsi="Arial" w:hint="default"/>
      </w:rPr>
    </w:lvl>
    <w:lvl w:ilvl="3" w:tplc="3D9880A6" w:tentative="1">
      <w:start w:val="1"/>
      <w:numFmt w:val="bullet"/>
      <w:lvlText w:val="•"/>
      <w:lvlJc w:val="left"/>
      <w:pPr>
        <w:tabs>
          <w:tab w:val="num" w:pos="2880"/>
        </w:tabs>
        <w:ind w:left="2880" w:hanging="360"/>
      </w:pPr>
      <w:rPr>
        <w:rFonts w:ascii="Arial" w:hAnsi="Arial" w:hint="default"/>
      </w:rPr>
    </w:lvl>
    <w:lvl w:ilvl="4" w:tplc="E1143D2E" w:tentative="1">
      <w:start w:val="1"/>
      <w:numFmt w:val="bullet"/>
      <w:lvlText w:val="•"/>
      <w:lvlJc w:val="left"/>
      <w:pPr>
        <w:tabs>
          <w:tab w:val="num" w:pos="3600"/>
        </w:tabs>
        <w:ind w:left="3600" w:hanging="360"/>
      </w:pPr>
      <w:rPr>
        <w:rFonts w:ascii="Arial" w:hAnsi="Arial" w:hint="default"/>
      </w:rPr>
    </w:lvl>
    <w:lvl w:ilvl="5" w:tplc="6986D9EC" w:tentative="1">
      <w:start w:val="1"/>
      <w:numFmt w:val="bullet"/>
      <w:lvlText w:val="•"/>
      <w:lvlJc w:val="left"/>
      <w:pPr>
        <w:tabs>
          <w:tab w:val="num" w:pos="4320"/>
        </w:tabs>
        <w:ind w:left="4320" w:hanging="360"/>
      </w:pPr>
      <w:rPr>
        <w:rFonts w:ascii="Arial" w:hAnsi="Arial" w:hint="default"/>
      </w:rPr>
    </w:lvl>
    <w:lvl w:ilvl="6" w:tplc="BCE40AE0" w:tentative="1">
      <w:start w:val="1"/>
      <w:numFmt w:val="bullet"/>
      <w:lvlText w:val="•"/>
      <w:lvlJc w:val="left"/>
      <w:pPr>
        <w:tabs>
          <w:tab w:val="num" w:pos="5040"/>
        </w:tabs>
        <w:ind w:left="5040" w:hanging="360"/>
      </w:pPr>
      <w:rPr>
        <w:rFonts w:ascii="Arial" w:hAnsi="Arial" w:hint="default"/>
      </w:rPr>
    </w:lvl>
    <w:lvl w:ilvl="7" w:tplc="9112EC34" w:tentative="1">
      <w:start w:val="1"/>
      <w:numFmt w:val="bullet"/>
      <w:lvlText w:val="•"/>
      <w:lvlJc w:val="left"/>
      <w:pPr>
        <w:tabs>
          <w:tab w:val="num" w:pos="5760"/>
        </w:tabs>
        <w:ind w:left="5760" w:hanging="360"/>
      </w:pPr>
      <w:rPr>
        <w:rFonts w:ascii="Arial" w:hAnsi="Arial" w:hint="default"/>
      </w:rPr>
    </w:lvl>
    <w:lvl w:ilvl="8" w:tplc="2BF23302" w:tentative="1">
      <w:start w:val="1"/>
      <w:numFmt w:val="bullet"/>
      <w:lvlText w:val="•"/>
      <w:lvlJc w:val="left"/>
      <w:pPr>
        <w:tabs>
          <w:tab w:val="num" w:pos="6480"/>
        </w:tabs>
        <w:ind w:left="6480" w:hanging="360"/>
      </w:pPr>
      <w:rPr>
        <w:rFonts w:ascii="Arial" w:hAnsi="Arial" w:hint="default"/>
      </w:rPr>
    </w:lvl>
  </w:abstractNum>
  <w:abstractNum w:abstractNumId="6">
    <w:nsid w:val="606D79D3"/>
    <w:multiLevelType w:val="hybridMultilevel"/>
    <w:tmpl w:val="D6563B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60AE4EEB"/>
    <w:multiLevelType w:val="hybridMultilevel"/>
    <w:tmpl w:val="C8B436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C750065"/>
    <w:multiLevelType w:val="hybridMultilevel"/>
    <w:tmpl w:val="2EE2ECB8"/>
    <w:lvl w:ilvl="0" w:tplc="034AA324">
      <w:start w:val="1"/>
      <w:numFmt w:val="decimal"/>
      <w:lvlText w:val="Bijlage %1.  "/>
      <w:lvlJc w:val="left"/>
      <w:pPr>
        <w:ind w:left="107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77A84BDB"/>
    <w:multiLevelType w:val="multilevel"/>
    <w:tmpl w:val="6BA4DC9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9"/>
  </w:num>
  <w:num w:numId="2">
    <w:abstractNumId w:val="8"/>
  </w:num>
  <w:num w:numId="3">
    <w:abstractNumId w:val="8"/>
  </w:num>
  <w:num w:numId="4">
    <w:abstractNumId w:val="3"/>
  </w:num>
  <w:num w:numId="5">
    <w:abstractNumId w:val="4"/>
  </w:num>
  <w:num w:numId="6">
    <w:abstractNumId w:val="0"/>
  </w:num>
  <w:num w:numId="7">
    <w:abstractNumId w:val="1"/>
  </w:num>
  <w:num w:numId="8">
    <w:abstractNumId w:val="2"/>
  </w:num>
  <w:num w:numId="9">
    <w:abstractNumId w:val="5"/>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11266"/>
  </w:hdrShapeDefaults>
  <w:footnotePr>
    <w:footnote w:id="-1"/>
    <w:footnote w:id="0"/>
  </w:footnotePr>
  <w:endnotePr>
    <w:endnote w:id="-1"/>
    <w:endnote w:id="0"/>
  </w:endnotePr>
  <w:compat/>
  <w:rsids>
    <w:rsidRoot w:val="007170CD"/>
    <w:rsid w:val="0004558E"/>
    <w:rsid w:val="000C39E8"/>
    <w:rsid w:val="00127952"/>
    <w:rsid w:val="0013115D"/>
    <w:rsid w:val="00166680"/>
    <w:rsid w:val="0017335B"/>
    <w:rsid w:val="001D1ABC"/>
    <w:rsid w:val="001F024A"/>
    <w:rsid w:val="00237444"/>
    <w:rsid w:val="002B265A"/>
    <w:rsid w:val="00346939"/>
    <w:rsid w:val="003568F7"/>
    <w:rsid w:val="00387D05"/>
    <w:rsid w:val="003902C6"/>
    <w:rsid w:val="003979DA"/>
    <w:rsid w:val="003C7123"/>
    <w:rsid w:val="003F3614"/>
    <w:rsid w:val="004031D1"/>
    <w:rsid w:val="00405B9B"/>
    <w:rsid w:val="00421B1A"/>
    <w:rsid w:val="004360A5"/>
    <w:rsid w:val="00442B49"/>
    <w:rsid w:val="004706DF"/>
    <w:rsid w:val="004A77C5"/>
    <w:rsid w:val="004F0208"/>
    <w:rsid w:val="00520CB2"/>
    <w:rsid w:val="00575BF8"/>
    <w:rsid w:val="00595B80"/>
    <w:rsid w:val="005B099E"/>
    <w:rsid w:val="005B144F"/>
    <w:rsid w:val="005D0A72"/>
    <w:rsid w:val="005D4A31"/>
    <w:rsid w:val="00605AFF"/>
    <w:rsid w:val="00606A93"/>
    <w:rsid w:val="00610F36"/>
    <w:rsid w:val="0062076A"/>
    <w:rsid w:val="00627741"/>
    <w:rsid w:val="006419C9"/>
    <w:rsid w:val="006429F1"/>
    <w:rsid w:val="00642FD6"/>
    <w:rsid w:val="0064333D"/>
    <w:rsid w:val="00651C72"/>
    <w:rsid w:val="00657127"/>
    <w:rsid w:val="006640BB"/>
    <w:rsid w:val="006714B8"/>
    <w:rsid w:val="00674700"/>
    <w:rsid w:val="00684CC9"/>
    <w:rsid w:val="006A0F8F"/>
    <w:rsid w:val="006A59B8"/>
    <w:rsid w:val="006C403F"/>
    <w:rsid w:val="006C69BD"/>
    <w:rsid w:val="006D4B78"/>
    <w:rsid w:val="006D6BD5"/>
    <w:rsid w:val="00704E6D"/>
    <w:rsid w:val="007170CD"/>
    <w:rsid w:val="007171EB"/>
    <w:rsid w:val="007230A6"/>
    <w:rsid w:val="007432E6"/>
    <w:rsid w:val="00755269"/>
    <w:rsid w:val="00781CCE"/>
    <w:rsid w:val="00801F26"/>
    <w:rsid w:val="0081318F"/>
    <w:rsid w:val="00817533"/>
    <w:rsid w:val="00841ECA"/>
    <w:rsid w:val="00896AD7"/>
    <w:rsid w:val="008A6B78"/>
    <w:rsid w:val="00917B3A"/>
    <w:rsid w:val="00923344"/>
    <w:rsid w:val="0097022B"/>
    <w:rsid w:val="00992AB3"/>
    <w:rsid w:val="009D3AAE"/>
    <w:rsid w:val="009D7DFE"/>
    <w:rsid w:val="009E52C1"/>
    <w:rsid w:val="009E60A7"/>
    <w:rsid w:val="009F4301"/>
    <w:rsid w:val="00A05C95"/>
    <w:rsid w:val="00A226A6"/>
    <w:rsid w:val="00A268D4"/>
    <w:rsid w:val="00A37BF3"/>
    <w:rsid w:val="00A67D5A"/>
    <w:rsid w:val="00A82A3A"/>
    <w:rsid w:val="00AA4AF3"/>
    <w:rsid w:val="00AD0743"/>
    <w:rsid w:val="00AE7AE9"/>
    <w:rsid w:val="00B0026D"/>
    <w:rsid w:val="00B16F69"/>
    <w:rsid w:val="00B2207C"/>
    <w:rsid w:val="00B45B1D"/>
    <w:rsid w:val="00B47BA1"/>
    <w:rsid w:val="00B6201F"/>
    <w:rsid w:val="00B77D47"/>
    <w:rsid w:val="00B85152"/>
    <w:rsid w:val="00C00202"/>
    <w:rsid w:val="00C603B3"/>
    <w:rsid w:val="00CE2D91"/>
    <w:rsid w:val="00D046DE"/>
    <w:rsid w:val="00D10FF6"/>
    <w:rsid w:val="00D13F9C"/>
    <w:rsid w:val="00D20744"/>
    <w:rsid w:val="00D379B6"/>
    <w:rsid w:val="00D53758"/>
    <w:rsid w:val="00D57803"/>
    <w:rsid w:val="00D62E12"/>
    <w:rsid w:val="00DD03F3"/>
    <w:rsid w:val="00E12383"/>
    <w:rsid w:val="00E13DB9"/>
    <w:rsid w:val="00E55C75"/>
    <w:rsid w:val="00E94A3B"/>
    <w:rsid w:val="00ED4F8C"/>
    <w:rsid w:val="00ED590A"/>
    <w:rsid w:val="00EF3233"/>
    <w:rsid w:val="00EF3993"/>
    <w:rsid w:val="00F03D99"/>
    <w:rsid w:val="00F42E3F"/>
    <w:rsid w:val="00FB773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3DB9"/>
    <w:pPr>
      <w:spacing w:after="0"/>
    </w:pPr>
  </w:style>
  <w:style w:type="paragraph" w:styleId="Kop1">
    <w:name w:val="heading 1"/>
    <w:basedOn w:val="Standaard"/>
    <w:next w:val="Standaard"/>
    <w:link w:val="Kop1Char"/>
    <w:autoRedefine/>
    <w:uiPriority w:val="9"/>
    <w:qFormat/>
    <w:rsid w:val="00E13DB9"/>
    <w:pPr>
      <w:keepNext/>
      <w:keepLines/>
      <w:pageBreakBefore/>
      <w:spacing w:before="480" w:after="36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autoRedefine/>
    <w:uiPriority w:val="9"/>
    <w:unhideWhenUsed/>
    <w:qFormat/>
    <w:rsid w:val="00657127"/>
    <w:pPr>
      <w:keepNext/>
      <w:keepLines/>
      <w:spacing w:before="200"/>
      <w:outlineLvl w:val="1"/>
    </w:pPr>
    <w:rPr>
      <w:rFonts w:asciiTheme="majorHAnsi" w:eastAsiaTheme="majorEastAsia" w:hAnsiTheme="majorHAnsi" w:cstheme="majorBidi"/>
      <w:b/>
      <w:bCs/>
      <w:color w:val="4F81BD" w:themeColor="accent1"/>
      <w:szCs w:val="26"/>
    </w:rPr>
  </w:style>
  <w:style w:type="paragraph" w:styleId="Kop3">
    <w:name w:val="heading 3"/>
    <w:basedOn w:val="Standaard"/>
    <w:next w:val="Standaard"/>
    <w:link w:val="Kop3Char"/>
    <w:uiPriority w:val="9"/>
    <w:unhideWhenUsed/>
    <w:qFormat/>
    <w:rsid w:val="006C403F"/>
    <w:pPr>
      <w:keepNext/>
      <w:keepLines/>
      <w:spacing w:before="200"/>
      <w:ind w:left="284"/>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13DB9"/>
    <w:rPr>
      <w:rFonts w:asciiTheme="majorHAnsi" w:eastAsiaTheme="majorEastAsia" w:hAnsiTheme="majorHAnsi" w:cstheme="majorBidi"/>
      <w:b/>
      <w:bCs/>
      <w:color w:val="365F91" w:themeColor="accent1" w:themeShade="BF"/>
      <w:sz w:val="28"/>
      <w:szCs w:val="28"/>
    </w:rPr>
  </w:style>
  <w:style w:type="paragraph" w:customStyle="1" w:styleId="Bijlage">
    <w:name w:val="Bijlage"/>
    <w:basedOn w:val="Kop2"/>
    <w:next w:val="Standaard"/>
    <w:link w:val="BijlageChar"/>
    <w:autoRedefine/>
    <w:qFormat/>
    <w:rsid w:val="007432E6"/>
    <w:pPr>
      <w:keepNext w:val="0"/>
      <w:keepLines w:val="0"/>
      <w:pageBreakBefore/>
      <w:spacing w:before="120" w:after="240" w:line="240" w:lineRule="auto"/>
      <w:ind w:left="357" w:hanging="357"/>
    </w:pPr>
    <w:rPr>
      <w:rFonts w:ascii="Fontys Frutiger" w:eastAsiaTheme="minorHAnsi" w:hAnsi="Fontys Frutiger" w:cstheme="minorBidi"/>
      <w:bCs w:val="0"/>
      <w:color w:val="auto"/>
      <w:sz w:val="28"/>
      <w:szCs w:val="24"/>
      <w:lang w:eastAsia="nl-NL"/>
    </w:rPr>
  </w:style>
  <w:style w:type="character" w:customStyle="1" w:styleId="BijlageChar">
    <w:name w:val="Bijlage Char"/>
    <w:basedOn w:val="Standaardalinea-lettertype"/>
    <w:link w:val="Bijlage"/>
    <w:rsid w:val="007432E6"/>
    <w:rPr>
      <w:rFonts w:ascii="Fontys Frutiger" w:hAnsi="Fontys Frutiger"/>
      <w:b/>
      <w:sz w:val="28"/>
      <w:szCs w:val="24"/>
      <w:lang w:eastAsia="nl-NL"/>
    </w:rPr>
  </w:style>
  <w:style w:type="character" w:customStyle="1" w:styleId="Kop2Char">
    <w:name w:val="Kop 2 Char"/>
    <w:basedOn w:val="Standaardalinea-lettertype"/>
    <w:link w:val="Kop2"/>
    <w:uiPriority w:val="9"/>
    <w:rsid w:val="00657127"/>
    <w:rPr>
      <w:rFonts w:asciiTheme="majorHAnsi" w:eastAsiaTheme="majorEastAsia" w:hAnsiTheme="majorHAnsi" w:cstheme="majorBidi"/>
      <w:b/>
      <w:bCs/>
      <w:color w:val="4F81BD" w:themeColor="accent1"/>
      <w:szCs w:val="26"/>
    </w:rPr>
  </w:style>
  <w:style w:type="character" w:customStyle="1" w:styleId="Kop3Char">
    <w:name w:val="Kop 3 Char"/>
    <w:basedOn w:val="Standaardalinea-lettertype"/>
    <w:link w:val="Kop3"/>
    <w:uiPriority w:val="9"/>
    <w:rsid w:val="006C403F"/>
    <w:rPr>
      <w:rFonts w:asciiTheme="majorHAnsi" w:eastAsiaTheme="majorEastAsia" w:hAnsiTheme="majorHAnsi" w:cstheme="majorBidi"/>
      <w:b/>
      <w:bCs/>
      <w:color w:val="4F81BD" w:themeColor="accent1"/>
    </w:rPr>
  </w:style>
  <w:style w:type="paragraph" w:styleId="Titel">
    <w:name w:val="Title"/>
    <w:basedOn w:val="Standaard"/>
    <w:next w:val="Standaard"/>
    <w:link w:val="TitelChar"/>
    <w:uiPriority w:val="10"/>
    <w:qFormat/>
    <w:rsid w:val="00E13DB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E13DB9"/>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E13D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unhideWhenUsed/>
    <w:rsid w:val="00E13DB9"/>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E13DB9"/>
  </w:style>
  <w:style w:type="paragraph" w:styleId="Voettekst">
    <w:name w:val="footer"/>
    <w:basedOn w:val="Standaard"/>
    <w:link w:val="VoettekstChar"/>
    <w:uiPriority w:val="99"/>
    <w:unhideWhenUsed/>
    <w:rsid w:val="00E13DB9"/>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E13DB9"/>
  </w:style>
  <w:style w:type="paragraph" w:styleId="Ballontekst">
    <w:name w:val="Balloon Text"/>
    <w:basedOn w:val="Standaard"/>
    <w:link w:val="BallontekstChar"/>
    <w:uiPriority w:val="99"/>
    <w:semiHidden/>
    <w:unhideWhenUsed/>
    <w:rsid w:val="00E13DB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13DB9"/>
    <w:rPr>
      <w:rFonts w:ascii="Tahoma" w:hAnsi="Tahoma" w:cs="Tahoma"/>
      <w:sz w:val="16"/>
      <w:szCs w:val="16"/>
    </w:rPr>
  </w:style>
  <w:style w:type="paragraph" w:styleId="Inhopg1">
    <w:name w:val="toc 1"/>
    <w:basedOn w:val="Standaard"/>
    <w:next w:val="Standaard"/>
    <w:autoRedefine/>
    <w:uiPriority w:val="39"/>
    <w:unhideWhenUsed/>
    <w:rsid w:val="00917B3A"/>
    <w:pPr>
      <w:spacing w:after="100"/>
    </w:pPr>
    <w:rPr>
      <w:rFonts w:eastAsiaTheme="minorEastAsia"/>
      <w:lang w:eastAsia="nl-NL"/>
    </w:rPr>
  </w:style>
  <w:style w:type="character" w:styleId="Hyperlink">
    <w:name w:val="Hyperlink"/>
    <w:basedOn w:val="Standaardalinea-lettertype"/>
    <w:uiPriority w:val="99"/>
    <w:unhideWhenUsed/>
    <w:rsid w:val="00917B3A"/>
    <w:rPr>
      <w:color w:val="0000FF" w:themeColor="hyperlink"/>
      <w:u w:val="single"/>
    </w:rPr>
  </w:style>
  <w:style w:type="paragraph" w:styleId="Kopvaninhoudsopgave">
    <w:name w:val="TOC Heading"/>
    <w:basedOn w:val="Kop1"/>
    <w:next w:val="Standaard"/>
    <w:uiPriority w:val="39"/>
    <w:unhideWhenUsed/>
    <w:qFormat/>
    <w:rsid w:val="00917B3A"/>
    <w:pPr>
      <w:spacing w:before="240" w:after="240"/>
      <w:outlineLvl w:val="9"/>
    </w:pPr>
    <w:rPr>
      <w:lang w:eastAsia="nl-NL"/>
    </w:rPr>
  </w:style>
  <w:style w:type="paragraph" w:styleId="Inhopg2">
    <w:name w:val="toc 2"/>
    <w:basedOn w:val="Standaard"/>
    <w:next w:val="Standaard"/>
    <w:autoRedefine/>
    <w:uiPriority w:val="39"/>
    <w:unhideWhenUsed/>
    <w:rsid w:val="00917B3A"/>
    <w:pPr>
      <w:spacing w:after="100"/>
      <w:ind w:left="220"/>
    </w:pPr>
    <w:rPr>
      <w:rFonts w:eastAsiaTheme="minorEastAsia"/>
      <w:lang w:eastAsia="nl-NL"/>
    </w:rPr>
  </w:style>
  <w:style w:type="paragraph" w:styleId="Lijstalinea">
    <w:name w:val="List Paragraph"/>
    <w:basedOn w:val="Standaard"/>
    <w:uiPriority w:val="34"/>
    <w:qFormat/>
    <w:rsid w:val="00B47BA1"/>
    <w:pPr>
      <w:ind w:left="720"/>
      <w:contextualSpacing/>
    </w:pPr>
  </w:style>
</w:styles>
</file>

<file path=word/webSettings.xml><?xml version="1.0" encoding="utf-8"?>
<w:webSettings xmlns:r="http://schemas.openxmlformats.org/officeDocument/2006/relationships" xmlns:w="http://schemas.openxmlformats.org/wordprocessingml/2006/main">
  <w:divs>
    <w:div w:id="351345561">
      <w:bodyDiv w:val="1"/>
      <w:marLeft w:val="0"/>
      <w:marRight w:val="0"/>
      <w:marTop w:val="0"/>
      <w:marBottom w:val="0"/>
      <w:divBdr>
        <w:top w:val="none" w:sz="0" w:space="0" w:color="auto"/>
        <w:left w:val="none" w:sz="0" w:space="0" w:color="auto"/>
        <w:bottom w:val="none" w:sz="0" w:space="0" w:color="auto"/>
        <w:right w:val="none" w:sz="0" w:space="0" w:color="auto"/>
      </w:divBdr>
    </w:div>
    <w:div w:id="423763161">
      <w:bodyDiv w:val="1"/>
      <w:marLeft w:val="0"/>
      <w:marRight w:val="0"/>
      <w:marTop w:val="0"/>
      <w:marBottom w:val="0"/>
      <w:divBdr>
        <w:top w:val="none" w:sz="0" w:space="0" w:color="auto"/>
        <w:left w:val="none" w:sz="0" w:space="0" w:color="auto"/>
        <w:bottom w:val="none" w:sz="0" w:space="0" w:color="auto"/>
        <w:right w:val="none" w:sz="0" w:space="0" w:color="auto"/>
      </w:divBdr>
      <w:divsChild>
        <w:div w:id="1639604521">
          <w:marLeft w:val="1541"/>
          <w:marRight w:val="0"/>
          <w:marTop w:val="120"/>
          <w:marBottom w:val="0"/>
          <w:divBdr>
            <w:top w:val="none" w:sz="0" w:space="0" w:color="auto"/>
            <w:left w:val="none" w:sz="0" w:space="0" w:color="auto"/>
            <w:bottom w:val="none" w:sz="0" w:space="0" w:color="auto"/>
            <w:right w:val="none" w:sz="0" w:space="0" w:color="auto"/>
          </w:divBdr>
        </w:div>
      </w:divsChild>
    </w:div>
    <w:div w:id="583685413">
      <w:bodyDiv w:val="1"/>
      <w:marLeft w:val="0"/>
      <w:marRight w:val="0"/>
      <w:marTop w:val="0"/>
      <w:marBottom w:val="0"/>
      <w:divBdr>
        <w:top w:val="none" w:sz="0" w:space="0" w:color="auto"/>
        <w:left w:val="none" w:sz="0" w:space="0" w:color="auto"/>
        <w:bottom w:val="none" w:sz="0" w:space="0" w:color="auto"/>
        <w:right w:val="none" w:sz="0" w:space="0" w:color="auto"/>
      </w:divBdr>
    </w:div>
    <w:div w:id="611937533">
      <w:bodyDiv w:val="1"/>
      <w:marLeft w:val="0"/>
      <w:marRight w:val="0"/>
      <w:marTop w:val="0"/>
      <w:marBottom w:val="0"/>
      <w:divBdr>
        <w:top w:val="none" w:sz="0" w:space="0" w:color="auto"/>
        <w:left w:val="none" w:sz="0" w:space="0" w:color="auto"/>
        <w:bottom w:val="none" w:sz="0" w:space="0" w:color="auto"/>
        <w:right w:val="none" w:sz="0" w:space="0" w:color="auto"/>
      </w:divBdr>
    </w:div>
    <w:div w:id="626736565">
      <w:bodyDiv w:val="1"/>
      <w:marLeft w:val="0"/>
      <w:marRight w:val="0"/>
      <w:marTop w:val="0"/>
      <w:marBottom w:val="0"/>
      <w:divBdr>
        <w:top w:val="none" w:sz="0" w:space="0" w:color="auto"/>
        <w:left w:val="none" w:sz="0" w:space="0" w:color="auto"/>
        <w:bottom w:val="none" w:sz="0" w:space="0" w:color="auto"/>
        <w:right w:val="none" w:sz="0" w:space="0" w:color="auto"/>
      </w:divBdr>
    </w:div>
    <w:div w:id="651105827">
      <w:bodyDiv w:val="1"/>
      <w:marLeft w:val="0"/>
      <w:marRight w:val="0"/>
      <w:marTop w:val="0"/>
      <w:marBottom w:val="0"/>
      <w:divBdr>
        <w:top w:val="none" w:sz="0" w:space="0" w:color="auto"/>
        <w:left w:val="none" w:sz="0" w:space="0" w:color="auto"/>
        <w:bottom w:val="none" w:sz="0" w:space="0" w:color="auto"/>
        <w:right w:val="none" w:sz="0" w:space="0" w:color="auto"/>
      </w:divBdr>
    </w:div>
    <w:div w:id="776943601">
      <w:bodyDiv w:val="1"/>
      <w:marLeft w:val="0"/>
      <w:marRight w:val="0"/>
      <w:marTop w:val="0"/>
      <w:marBottom w:val="0"/>
      <w:divBdr>
        <w:top w:val="none" w:sz="0" w:space="0" w:color="auto"/>
        <w:left w:val="none" w:sz="0" w:space="0" w:color="auto"/>
        <w:bottom w:val="none" w:sz="0" w:space="0" w:color="auto"/>
        <w:right w:val="none" w:sz="0" w:space="0" w:color="auto"/>
      </w:divBdr>
    </w:div>
    <w:div w:id="837963607">
      <w:bodyDiv w:val="1"/>
      <w:marLeft w:val="0"/>
      <w:marRight w:val="0"/>
      <w:marTop w:val="0"/>
      <w:marBottom w:val="0"/>
      <w:divBdr>
        <w:top w:val="none" w:sz="0" w:space="0" w:color="auto"/>
        <w:left w:val="none" w:sz="0" w:space="0" w:color="auto"/>
        <w:bottom w:val="none" w:sz="0" w:space="0" w:color="auto"/>
        <w:right w:val="none" w:sz="0" w:space="0" w:color="auto"/>
      </w:divBdr>
    </w:div>
    <w:div w:id="1101149267">
      <w:bodyDiv w:val="1"/>
      <w:marLeft w:val="0"/>
      <w:marRight w:val="0"/>
      <w:marTop w:val="0"/>
      <w:marBottom w:val="0"/>
      <w:divBdr>
        <w:top w:val="none" w:sz="0" w:space="0" w:color="auto"/>
        <w:left w:val="none" w:sz="0" w:space="0" w:color="auto"/>
        <w:bottom w:val="none" w:sz="0" w:space="0" w:color="auto"/>
        <w:right w:val="none" w:sz="0" w:space="0" w:color="auto"/>
      </w:divBdr>
    </w:div>
    <w:div w:id="1312448449">
      <w:bodyDiv w:val="1"/>
      <w:marLeft w:val="0"/>
      <w:marRight w:val="0"/>
      <w:marTop w:val="0"/>
      <w:marBottom w:val="0"/>
      <w:divBdr>
        <w:top w:val="none" w:sz="0" w:space="0" w:color="auto"/>
        <w:left w:val="none" w:sz="0" w:space="0" w:color="auto"/>
        <w:bottom w:val="none" w:sz="0" w:space="0" w:color="auto"/>
        <w:right w:val="none" w:sz="0" w:space="0" w:color="auto"/>
      </w:divBdr>
    </w:div>
    <w:div w:id="1437020035">
      <w:bodyDiv w:val="1"/>
      <w:marLeft w:val="0"/>
      <w:marRight w:val="0"/>
      <w:marTop w:val="0"/>
      <w:marBottom w:val="0"/>
      <w:divBdr>
        <w:top w:val="none" w:sz="0" w:space="0" w:color="auto"/>
        <w:left w:val="none" w:sz="0" w:space="0" w:color="auto"/>
        <w:bottom w:val="none" w:sz="0" w:space="0" w:color="auto"/>
        <w:right w:val="none" w:sz="0" w:space="0" w:color="auto"/>
      </w:divBdr>
    </w:div>
    <w:div w:id="1485394739">
      <w:bodyDiv w:val="1"/>
      <w:marLeft w:val="0"/>
      <w:marRight w:val="0"/>
      <w:marTop w:val="0"/>
      <w:marBottom w:val="0"/>
      <w:divBdr>
        <w:top w:val="none" w:sz="0" w:space="0" w:color="auto"/>
        <w:left w:val="none" w:sz="0" w:space="0" w:color="auto"/>
        <w:bottom w:val="none" w:sz="0" w:space="0" w:color="auto"/>
        <w:right w:val="none" w:sz="0" w:space="0" w:color="auto"/>
      </w:divBdr>
    </w:div>
    <w:div w:id="1593125612">
      <w:bodyDiv w:val="1"/>
      <w:marLeft w:val="0"/>
      <w:marRight w:val="0"/>
      <w:marTop w:val="0"/>
      <w:marBottom w:val="0"/>
      <w:divBdr>
        <w:top w:val="none" w:sz="0" w:space="0" w:color="auto"/>
        <w:left w:val="none" w:sz="0" w:space="0" w:color="auto"/>
        <w:bottom w:val="none" w:sz="0" w:space="0" w:color="auto"/>
        <w:right w:val="none" w:sz="0" w:space="0" w:color="auto"/>
      </w:divBdr>
    </w:div>
    <w:div w:id="1607689871">
      <w:bodyDiv w:val="1"/>
      <w:marLeft w:val="0"/>
      <w:marRight w:val="0"/>
      <w:marTop w:val="0"/>
      <w:marBottom w:val="0"/>
      <w:divBdr>
        <w:top w:val="none" w:sz="0" w:space="0" w:color="auto"/>
        <w:left w:val="none" w:sz="0" w:space="0" w:color="auto"/>
        <w:bottom w:val="none" w:sz="0" w:space="0" w:color="auto"/>
        <w:right w:val="none" w:sz="0" w:space="0" w:color="auto"/>
      </w:divBdr>
    </w:div>
    <w:div w:id="1610821114">
      <w:bodyDiv w:val="1"/>
      <w:marLeft w:val="0"/>
      <w:marRight w:val="0"/>
      <w:marTop w:val="0"/>
      <w:marBottom w:val="0"/>
      <w:divBdr>
        <w:top w:val="none" w:sz="0" w:space="0" w:color="auto"/>
        <w:left w:val="none" w:sz="0" w:space="0" w:color="auto"/>
        <w:bottom w:val="none" w:sz="0" w:space="0" w:color="auto"/>
        <w:right w:val="none" w:sz="0" w:space="0" w:color="auto"/>
      </w:divBdr>
    </w:div>
    <w:div w:id="1743723370">
      <w:bodyDiv w:val="1"/>
      <w:marLeft w:val="0"/>
      <w:marRight w:val="0"/>
      <w:marTop w:val="0"/>
      <w:marBottom w:val="0"/>
      <w:divBdr>
        <w:top w:val="none" w:sz="0" w:space="0" w:color="auto"/>
        <w:left w:val="none" w:sz="0" w:space="0" w:color="auto"/>
        <w:bottom w:val="none" w:sz="0" w:space="0" w:color="auto"/>
        <w:right w:val="none" w:sz="0" w:space="0" w:color="auto"/>
      </w:divBdr>
    </w:div>
    <w:div w:id="1791898237">
      <w:bodyDiv w:val="1"/>
      <w:marLeft w:val="0"/>
      <w:marRight w:val="0"/>
      <w:marTop w:val="0"/>
      <w:marBottom w:val="0"/>
      <w:divBdr>
        <w:top w:val="none" w:sz="0" w:space="0" w:color="auto"/>
        <w:left w:val="none" w:sz="0" w:space="0" w:color="auto"/>
        <w:bottom w:val="none" w:sz="0" w:space="0" w:color="auto"/>
        <w:right w:val="none" w:sz="0" w:space="0" w:color="auto"/>
      </w:divBdr>
    </w:div>
    <w:div w:id="1919554375">
      <w:bodyDiv w:val="1"/>
      <w:marLeft w:val="0"/>
      <w:marRight w:val="0"/>
      <w:marTop w:val="0"/>
      <w:marBottom w:val="0"/>
      <w:divBdr>
        <w:top w:val="none" w:sz="0" w:space="0" w:color="auto"/>
        <w:left w:val="none" w:sz="0" w:space="0" w:color="auto"/>
        <w:bottom w:val="none" w:sz="0" w:space="0" w:color="auto"/>
        <w:right w:val="none" w:sz="0" w:space="0" w:color="auto"/>
      </w:divBdr>
      <w:divsChild>
        <w:div w:id="1582836549">
          <w:marLeft w:val="1181"/>
          <w:marRight w:val="0"/>
          <w:marTop w:val="120"/>
          <w:marBottom w:val="0"/>
          <w:divBdr>
            <w:top w:val="none" w:sz="0" w:space="0" w:color="auto"/>
            <w:left w:val="none" w:sz="0" w:space="0" w:color="auto"/>
            <w:bottom w:val="none" w:sz="0" w:space="0" w:color="auto"/>
            <w:right w:val="none" w:sz="0" w:space="0" w:color="auto"/>
          </w:divBdr>
        </w:div>
        <w:div w:id="331566725">
          <w:marLeft w:val="1541"/>
          <w:marRight w:val="0"/>
          <w:marTop w:val="120"/>
          <w:marBottom w:val="0"/>
          <w:divBdr>
            <w:top w:val="none" w:sz="0" w:space="0" w:color="auto"/>
            <w:left w:val="none" w:sz="0" w:space="0" w:color="auto"/>
            <w:bottom w:val="none" w:sz="0" w:space="0" w:color="auto"/>
            <w:right w:val="none" w:sz="0" w:space="0" w:color="auto"/>
          </w:divBdr>
        </w:div>
        <w:div w:id="864634553">
          <w:marLeft w:val="1541"/>
          <w:marRight w:val="0"/>
          <w:marTop w:val="120"/>
          <w:marBottom w:val="0"/>
          <w:divBdr>
            <w:top w:val="none" w:sz="0" w:space="0" w:color="auto"/>
            <w:left w:val="none" w:sz="0" w:space="0" w:color="auto"/>
            <w:bottom w:val="none" w:sz="0" w:space="0" w:color="auto"/>
            <w:right w:val="none" w:sz="0" w:space="0" w:color="auto"/>
          </w:divBdr>
        </w:div>
        <w:div w:id="558593201">
          <w:marLeft w:val="1541"/>
          <w:marRight w:val="0"/>
          <w:marTop w:val="120"/>
          <w:marBottom w:val="0"/>
          <w:divBdr>
            <w:top w:val="none" w:sz="0" w:space="0" w:color="auto"/>
            <w:left w:val="none" w:sz="0" w:space="0" w:color="auto"/>
            <w:bottom w:val="none" w:sz="0" w:space="0" w:color="auto"/>
            <w:right w:val="none" w:sz="0" w:space="0" w:color="auto"/>
          </w:divBdr>
        </w:div>
        <w:div w:id="988633033">
          <w:marLeft w:val="1541"/>
          <w:marRight w:val="0"/>
          <w:marTop w:val="120"/>
          <w:marBottom w:val="0"/>
          <w:divBdr>
            <w:top w:val="none" w:sz="0" w:space="0" w:color="auto"/>
            <w:left w:val="none" w:sz="0" w:space="0" w:color="auto"/>
            <w:bottom w:val="none" w:sz="0" w:space="0" w:color="auto"/>
            <w:right w:val="none" w:sz="0" w:space="0" w:color="auto"/>
          </w:divBdr>
        </w:div>
        <w:div w:id="1309360373">
          <w:marLeft w:val="1541"/>
          <w:marRight w:val="0"/>
          <w:marTop w:val="120"/>
          <w:marBottom w:val="0"/>
          <w:divBdr>
            <w:top w:val="none" w:sz="0" w:space="0" w:color="auto"/>
            <w:left w:val="none" w:sz="0" w:space="0" w:color="auto"/>
            <w:bottom w:val="none" w:sz="0" w:space="0" w:color="auto"/>
            <w:right w:val="none" w:sz="0" w:space="0" w:color="auto"/>
          </w:divBdr>
        </w:div>
        <w:div w:id="1907833409">
          <w:marLeft w:val="547"/>
          <w:marRight w:val="0"/>
          <w:marTop w:val="96"/>
          <w:marBottom w:val="0"/>
          <w:divBdr>
            <w:top w:val="none" w:sz="0" w:space="0" w:color="auto"/>
            <w:left w:val="none" w:sz="0" w:space="0" w:color="auto"/>
            <w:bottom w:val="none" w:sz="0" w:space="0" w:color="auto"/>
            <w:right w:val="none" w:sz="0" w:space="0" w:color="auto"/>
          </w:divBdr>
        </w:div>
      </w:divsChild>
    </w:div>
    <w:div w:id="1937060564">
      <w:bodyDiv w:val="1"/>
      <w:marLeft w:val="0"/>
      <w:marRight w:val="0"/>
      <w:marTop w:val="0"/>
      <w:marBottom w:val="0"/>
      <w:divBdr>
        <w:top w:val="none" w:sz="0" w:space="0" w:color="auto"/>
        <w:left w:val="none" w:sz="0" w:space="0" w:color="auto"/>
        <w:bottom w:val="none" w:sz="0" w:space="0" w:color="auto"/>
        <w:right w:val="none" w:sz="0" w:space="0" w:color="auto"/>
      </w:divBdr>
      <w:divsChild>
        <w:div w:id="264190371">
          <w:marLeft w:val="547"/>
          <w:marRight w:val="0"/>
          <w:marTop w:val="72"/>
          <w:marBottom w:val="0"/>
          <w:divBdr>
            <w:top w:val="none" w:sz="0" w:space="0" w:color="auto"/>
            <w:left w:val="none" w:sz="0" w:space="0" w:color="auto"/>
            <w:bottom w:val="none" w:sz="0" w:space="0" w:color="auto"/>
            <w:right w:val="none" w:sz="0" w:space="0" w:color="auto"/>
          </w:divBdr>
        </w:div>
        <w:div w:id="1618758443">
          <w:marLeft w:val="1166"/>
          <w:marRight w:val="0"/>
          <w:marTop w:val="48"/>
          <w:marBottom w:val="0"/>
          <w:divBdr>
            <w:top w:val="none" w:sz="0" w:space="0" w:color="auto"/>
            <w:left w:val="none" w:sz="0" w:space="0" w:color="auto"/>
            <w:bottom w:val="none" w:sz="0" w:space="0" w:color="auto"/>
            <w:right w:val="none" w:sz="0" w:space="0" w:color="auto"/>
          </w:divBdr>
        </w:div>
        <w:div w:id="157695457">
          <w:marLeft w:val="547"/>
          <w:marRight w:val="0"/>
          <w:marTop w:val="72"/>
          <w:marBottom w:val="0"/>
          <w:divBdr>
            <w:top w:val="none" w:sz="0" w:space="0" w:color="auto"/>
            <w:left w:val="none" w:sz="0" w:space="0" w:color="auto"/>
            <w:bottom w:val="none" w:sz="0" w:space="0" w:color="auto"/>
            <w:right w:val="none" w:sz="0" w:space="0" w:color="auto"/>
          </w:divBdr>
        </w:div>
        <w:div w:id="2034070080">
          <w:marLeft w:val="1181"/>
          <w:marRight w:val="0"/>
          <w:marTop w:val="120"/>
          <w:marBottom w:val="0"/>
          <w:divBdr>
            <w:top w:val="none" w:sz="0" w:space="0" w:color="auto"/>
            <w:left w:val="none" w:sz="0" w:space="0" w:color="auto"/>
            <w:bottom w:val="none" w:sz="0" w:space="0" w:color="auto"/>
            <w:right w:val="none" w:sz="0" w:space="0" w:color="auto"/>
          </w:divBdr>
        </w:div>
        <w:div w:id="1423376600">
          <w:marLeft w:val="1541"/>
          <w:marRight w:val="0"/>
          <w:marTop w:val="120"/>
          <w:marBottom w:val="0"/>
          <w:divBdr>
            <w:top w:val="none" w:sz="0" w:space="0" w:color="auto"/>
            <w:left w:val="none" w:sz="0" w:space="0" w:color="auto"/>
            <w:bottom w:val="none" w:sz="0" w:space="0" w:color="auto"/>
            <w:right w:val="none" w:sz="0" w:space="0" w:color="auto"/>
          </w:divBdr>
        </w:div>
        <w:div w:id="1189952861">
          <w:marLeft w:val="1181"/>
          <w:marRight w:val="0"/>
          <w:marTop w:val="120"/>
          <w:marBottom w:val="0"/>
          <w:divBdr>
            <w:top w:val="none" w:sz="0" w:space="0" w:color="auto"/>
            <w:left w:val="none" w:sz="0" w:space="0" w:color="auto"/>
            <w:bottom w:val="none" w:sz="0" w:space="0" w:color="auto"/>
            <w:right w:val="none" w:sz="0" w:space="0" w:color="auto"/>
          </w:divBdr>
        </w:div>
        <w:div w:id="1035696027">
          <w:marLeft w:val="1541"/>
          <w:marRight w:val="0"/>
          <w:marTop w:val="120"/>
          <w:marBottom w:val="0"/>
          <w:divBdr>
            <w:top w:val="none" w:sz="0" w:space="0" w:color="auto"/>
            <w:left w:val="none" w:sz="0" w:space="0" w:color="auto"/>
            <w:bottom w:val="none" w:sz="0" w:space="0" w:color="auto"/>
            <w:right w:val="none" w:sz="0" w:space="0" w:color="auto"/>
          </w:divBdr>
        </w:div>
        <w:div w:id="1471361298">
          <w:marLeft w:val="1181"/>
          <w:marRight w:val="0"/>
          <w:marTop w:val="120"/>
          <w:marBottom w:val="0"/>
          <w:divBdr>
            <w:top w:val="none" w:sz="0" w:space="0" w:color="auto"/>
            <w:left w:val="none" w:sz="0" w:space="0" w:color="auto"/>
            <w:bottom w:val="none" w:sz="0" w:space="0" w:color="auto"/>
            <w:right w:val="none" w:sz="0" w:space="0" w:color="auto"/>
          </w:divBdr>
        </w:div>
        <w:div w:id="322202791">
          <w:marLeft w:val="1541"/>
          <w:marRight w:val="0"/>
          <w:marTop w:val="120"/>
          <w:marBottom w:val="0"/>
          <w:divBdr>
            <w:top w:val="none" w:sz="0" w:space="0" w:color="auto"/>
            <w:left w:val="none" w:sz="0" w:space="0" w:color="auto"/>
            <w:bottom w:val="none" w:sz="0" w:space="0" w:color="auto"/>
            <w:right w:val="none" w:sz="0" w:space="0" w:color="auto"/>
          </w:divBdr>
        </w:div>
        <w:div w:id="221017544">
          <w:marLeft w:val="1181"/>
          <w:marRight w:val="0"/>
          <w:marTop w:val="120"/>
          <w:marBottom w:val="0"/>
          <w:divBdr>
            <w:top w:val="none" w:sz="0" w:space="0" w:color="auto"/>
            <w:left w:val="none" w:sz="0" w:space="0" w:color="auto"/>
            <w:bottom w:val="none" w:sz="0" w:space="0" w:color="auto"/>
            <w:right w:val="none" w:sz="0" w:space="0" w:color="auto"/>
          </w:divBdr>
        </w:div>
        <w:div w:id="1783451108">
          <w:marLeft w:val="1541"/>
          <w:marRight w:val="0"/>
          <w:marTop w:val="120"/>
          <w:marBottom w:val="0"/>
          <w:divBdr>
            <w:top w:val="none" w:sz="0" w:space="0" w:color="auto"/>
            <w:left w:val="none" w:sz="0" w:space="0" w:color="auto"/>
            <w:bottom w:val="none" w:sz="0" w:space="0" w:color="auto"/>
            <w:right w:val="none" w:sz="0" w:space="0" w:color="auto"/>
          </w:divBdr>
        </w:div>
        <w:div w:id="1397122954">
          <w:marLeft w:val="1541"/>
          <w:marRight w:val="0"/>
          <w:marTop w:val="120"/>
          <w:marBottom w:val="0"/>
          <w:divBdr>
            <w:top w:val="none" w:sz="0" w:space="0" w:color="auto"/>
            <w:left w:val="none" w:sz="0" w:space="0" w:color="auto"/>
            <w:bottom w:val="none" w:sz="0" w:space="0" w:color="auto"/>
            <w:right w:val="none" w:sz="0" w:space="0" w:color="auto"/>
          </w:divBdr>
        </w:div>
        <w:div w:id="578833899">
          <w:marLeft w:val="1541"/>
          <w:marRight w:val="0"/>
          <w:marTop w:val="120"/>
          <w:marBottom w:val="0"/>
          <w:divBdr>
            <w:top w:val="none" w:sz="0" w:space="0" w:color="auto"/>
            <w:left w:val="none" w:sz="0" w:space="0" w:color="auto"/>
            <w:bottom w:val="none" w:sz="0" w:space="0" w:color="auto"/>
            <w:right w:val="none" w:sz="0" w:space="0" w:color="auto"/>
          </w:divBdr>
        </w:div>
        <w:div w:id="1144007937">
          <w:marLeft w:val="1181"/>
          <w:marRight w:val="0"/>
          <w:marTop w:val="120"/>
          <w:marBottom w:val="0"/>
          <w:divBdr>
            <w:top w:val="none" w:sz="0" w:space="0" w:color="auto"/>
            <w:left w:val="none" w:sz="0" w:space="0" w:color="auto"/>
            <w:bottom w:val="none" w:sz="0" w:space="0" w:color="auto"/>
            <w:right w:val="none" w:sz="0" w:space="0" w:color="auto"/>
          </w:divBdr>
        </w:div>
        <w:div w:id="1125393547">
          <w:marLeft w:val="1541"/>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hict.instructure.com/courses/6166/files/666104"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4B6A1-7332-4D49-BB6C-23E72A591A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16D3A7-593A-4882-BE33-FCBFBFEE3156}">
  <ds:schemaRefs>
    <ds:schemaRef ds:uri="http://schemas.microsoft.com/sharepoint/v3/contenttype/forms"/>
  </ds:schemaRefs>
</ds:datastoreItem>
</file>

<file path=customXml/itemProps3.xml><?xml version="1.0" encoding="utf-8"?>
<ds:datastoreItem xmlns:ds="http://schemas.openxmlformats.org/officeDocument/2006/customXml" ds:itemID="{9914EB17-9154-4777-883F-5FDC6710F5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18BFE1-E389-4AA5-8091-2E5605885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488</Words>
  <Characters>2685</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Haverkort,Frank H.G.F.</dc:creator>
  <cp:lastModifiedBy>Gerard Elbers</cp:lastModifiedBy>
  <cp:revision>2</cp:revision>
  <dcterms:created xsi:type="dcterms:W3CDTF">2018-12-04T10:57:00Z</dcterms:created>
  <dcterms:modified xsi:type="dcterms:W3CDTF">2018-12-04T10:57:00Z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