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Enterprise 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CNPJ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PhoneNumber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State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Street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CEP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DateCreated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DateUpdated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IsActive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Plan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PasswordHash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Role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EnterpriseId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Enterprise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DateCreated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DateUpdated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IsActive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UnityType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Symbol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BaseUnit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ConversionFactor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DateCreated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DateUpdated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IsActive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InventoryItem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Category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UnitOfMeasureId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UnityType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EnterpriseId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Enterprise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DateCreated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DateUpdated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IsActive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Ingredient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InventoryItemId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InventoryItem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UnitOfMeasureId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UnityType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EnterpriseId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Enterprise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DateCreated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DateUpdated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IsActive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 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Description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SellingPrice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DesiredMargin decimal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SuggestedPrice decimal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EnterpriseId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Enterprise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ImageUrl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DateCreated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DateUpdated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IsActive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ProductIngredient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Product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IngredientId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Ingredient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QuantityUsedInBase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DateCreated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DateUpdated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IsActive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Combo 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Description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EnterpriseId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Enterprise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DateCreated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DateUpdated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IsActive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ComboProduct 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ComboId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Combo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Product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DateCreated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DateUpdated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IsActive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FixedCost 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Description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Value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EnterpriseId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Enterprise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DateCreated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DateUpdated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IsActive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SalesGoal {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Description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GoalValue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StartDate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EndDate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EntepriseId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Enterprise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DateCreated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DateUpdated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IsActive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DailyEntry {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EntryDate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Notes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EnterpriseId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Enterprise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DateCreated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DateUpdated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IsActive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DailyEntryItem {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DailyEntryId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DailyEntry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Product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Se for produto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ComboId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Combo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Se for combo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Quantity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SellingPrice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CPV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TotalRevenue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TotalCPV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 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Position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EmploymentType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MonthlySalary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EnterpriseId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Enterprise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UserId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User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DateCreated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DateUpdated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IsActive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EmployeeWorkSchedule {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EmployeeId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Employee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Weekday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DailyRate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DateCreated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DateUpdated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IsActive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Purchase {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SupplierName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PurchaseDate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TotalAmount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EnteprriseId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Enterprise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DateCreated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DateUpdated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IsActive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PurchaseItem {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NameItem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PurchaseId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Purchase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InventoryItemId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InventoryItem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UnitOfMeasureId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UnityType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UnitPrice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DateCreated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DateUpdated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IsActive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//Table Promotion {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//Id Guid [pk, increment]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//Title varchar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//Description text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//DiscountPercent decimal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//StartDate datetime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//EndDate datetime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//EnterpriseId Guid [ref: &gt; Enterprise.Id]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//DateCreated datetime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//DateUpdated datetime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 IsActive boolean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//}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FinancialSnapshot {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EnterpriseId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Enterprise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SnapshotDate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TotalRevenue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TotalCost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GrossProfit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Markup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Margin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CPV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DateCreated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DateUpdated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IsActive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ProductCostAnalysis {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Product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EnterpriseId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Enterprise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AnalysisDate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UnitCost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SellingPrice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SellingPriceSuggested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Markup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Margin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CPV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DateCreated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DateUpdated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IsActive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