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4F6F0" w14:textId="77777777" w:rsidR="00E97402" w:rsidRDefault="00E97402">
      <w:pPr>
        <w:pStyle w:val="Text"/>
        <w:ind w:firstLine="0"/>
        <w:rPr>
          <w:sz w:val="18"/>
          <w:szCs w:val="18"/>
        </w:rPr>
      </w:pPr>
    </w:p>
    <w:p w14:paraId="5B922822" w14:textId="0F91F919" w:rsidR="006771AD" w:rsidRDefault="00F800C7" w:rsidP="00A40D84">
      <w:pPr>
        <w:pStyle w:val="Authors"/>
        <w:framePr w:wrap="notBeside" w:x="1575" w:y="-14"/>
        <w:rPr>
          <w:kern w:val="28"/>
          <w:sz w:val="48"/>
          <w:szCs w:val="48"/>
        </w:rPr>
      </w:pPr>
      <w:r>
        <w:rPr>
          <w:kern w:val="28"/>
          <w:sz w:val="48"/>
          <w:szCs w:val="48"/>
        </w:rPr>
        <w:t>Comparison of cross-platform and platform-specific frameworks for mobile development</w:t>
      </w:r>
    </w:p>
    <w:p w14:paraId="111A7D1E" w14:textId="3BE4624E" w:rsidR="00E97402" w:rsidRPr="00D23980" w:rsidRDefault="00F800C7" w:rsidP="00A40D84">
      <w:pPr>
        <w:pStyle w:val="Authors"/>
        <w:framePr w:wrap="notBeside" w:x="1575" w:y="-14"/>
        <w:rPr>
          <w:lang w:val="nl-BE"/>
        </w:rPr>
      </w:pPr>
      <w:r>
        <w:rPr>
          <w:lang w:val="nl-BE"/>
        </w:rPr>
        <w:t>Lennert Van Looveren</w:t>
      </w:r>
      <w:r w:rsidR="00E97402" w:rsidRPr="00D23980">
        <w:rPr>
          <w:lang w:val="nl-BE"/>
        </w:rPr>
        <w:t xml:space="preserve">, </w:t>
      </w:r>
      <w:r>
        <w:rPr>
          <w:lang w:val="nl-BE"/>
        </w:rPr>
        <w:t>Peter Karsmakers</w:t>
      </w:r>
      <w:r w:rsidR="002341BB">
        <w:rPr>
          <w:vertAlign w:val="superscript"/>
          <w:lang w:val="nl-BE"/>
        </w:rPr>
        <w:t>1</w:t>
      </w:r>
      <w:r w:rsidR="002341BB">
        <w:rPr>
          <w:lang w:val="nl-BE"/>
        </w:rPr>
        <w:t>,</w:t>
      </w:r>
      <w:r w:rsidR="002341BB">
        <w:rPr>
          <w:vertAlign w:val="superscript"/>
          <w:lang w:val="nl-BE"/>
        </w:rPr>
        <w:t xml:space="preserve"> </w:t>
      </w:r>
      <w:r>
        <w:rPr>
          <w:lang w:val="nl-BE"/>
        </w:rPr>
        <w:t>Bram Schrijvers</w:t>
      </w:r>
      <w:r w:rsidR="002341BB">
        <w:rPr>
          <w:vertAlign w:val="superscript"/>
          <w:lang w:val="nl-BE"/>
        </w:rPr>
        <w:t>2</w:t>
      </w:r>
      <w:r w:rsidR="002341BB" w:rsidRPr="00D23980">
        <w:rPr>
          <w:lang w:val="nl-BE"/>
        </w:rPr>
        <w:t>,</w:t>
      </w:r>
      <w:r w:rsidR="006771AD" w:rsidRPr="00D23980">
        <w:rPr>
          <w:lang w:val="nl-BE"/>
        </w:rPr>
        <w:br/>
      </w:r>
      <w:r w:rsidR="006771AD" w:rsidRPr="00D23980">
        <w:rPr>
          <w:vertAlign w:val="superscript"/>
          <w:lang w:val="nl-BE"/>
        </w:rPr>
        <w:t>1</w:t>
      </w:r>
      <w:r w:rsidR="006771AD" w:rsidRPr="00D23980">
        <w:rPr>
          <w:lang w:val="nl-BE"/>
        </w:rPr>
        <w:t xml:space="preserve">KU Leuven, </w:t>
      </w:r>
      <w:proofErr w:type="spellStart"/>
      <w:r w:rsidR="006771AD" w:rsidRPr="00D23980">
        <w:rPr>
          <w:lang w:val="nl-BE"/>
        </w:rPr>
        <w:t>Faculty</w:t>
      </w:r>
      <w:proofErr w:type="spellEnd"/>
      <w:r w:rsidR="006771AD" w:rsidRPr="00D23980">
        <w:rPr>
          <w:lang w:val="nl-BE"/>
        </w:rPr>
        <w:t xml:space="preserve"> of Engineering Technology, Technology Campus Geel</w:t>
      </w:r>
      <w:r w:rsidR="006771AD" w:rsidRPr="00D23980">
        <w:rPr>
          <w:lang w:val="nl-BE"/>
        </w:rPr>
        <w:br/>
      </w:r>
      <w:r w:rsidR="006771AD" w:rsidRPr="00D23980">
        <w:rPr>
          <w:vertAlign w:val="superscript"/>
          <w:lang w:val="nl-BE"/>
        </w:rPr>
        <w:t>2</w:t>
      </w:r>
      <w:r w:rsidRPr="001640E8">
        <w:rPr>
          <w:lang w:val="nl-BE"/>
        </w:rPr>
        <w:t xml:space="preserve"> Zappware, </w:t>
      </w:r>
      <w:proofErr w:type="spellStart"/>
      <w:r w:rsidRPr="001640E8">
        <w:rPr>
          <w:lang w:val="nl-BE"/>
        </w:rPr>
        <w:t>Ilgatlaan</w:t>
      </w:r>
      <w:proofErr w:type="spellEnd"/>
      <w:r w:rsidRPr="001640E8">
        <w:rPr>
          <w:lang w:val="nl-BE"/>
        </w:rPr>
        <w:t xml:space="preserve"> 19, 3500 Hasselt, Belgium</w:t>
      </w:r>
    </w:p>
    <w:p w14:paraId="403E966E" w14:textId="77777777" w:rsidR="001A5335" w:rsidRPr="00D23980" w:rsidRDefault="001A5335" w:rsidP="001A5335">
      <w:pPr>
        <w:widowControl w:val="0"/>
        <w:adjustRightInd w:val="0"/>
        <w:rPr>
          <w:rFonts w:ascii="Times" w:hAnsi="Times" w:cs="Times"/>
          <w:sz w:val="24"/>
          <w:szCs w:val="24"/>
          <w:lang w:val="nl-BE"/>
        </w:rPr>
        <w:sectPr w:rsidR="001A5335" w:rsidRPr="00D23980" w:rsidSect="001A5335">
          <w:headerReference w:type="default" r:id="rId8"/>
          <w:type w:val="continuous"/>
          <w:pgSz w:w="12240" w:h="15840" w:code="1"/>
          <w:pgMar w:top="1008" w:right="936" w:bottom="1008" w:left="936" w:header="432" w:footer="432" w:gutter="0"/>
          <w:cols w:space="288"/>
        </w:sectPr>
      </w:pPr>
    </w:p>
    <w:p w14:paraId="5E2B1E77" w14:textId="79DBB61B" w:rsidR="00F631AB" w:rsidRDefault="009B78FF" w:rsidP="00F800C7">
      <w:pPr>
        <w:shd w:val="clear" w:color="auto" w:fill="FFFFFF"/>
        <w:autoSpaceDE/>
        <w:autoSpaceDN/>
        <w:textAlignment w:val="baseline"/>
        <w:rPr>
          <w:bCs/>
          <w:color w:val="333333"/>
          <w:bdr w:val="none" w:sz="0" w:space="0" w:color="auto" w:frame="1"/>
        </w:rPr>
      </w:pPr>
      <w:r w:rsidRPr="009B78FF">
        <w:rPr>
          <w:b/>
          <w:bCs/>
          <w:color w:val="333333"/>
          <w:bdr w:val="none" w:sz="0" w:space="0" w:color="auto" w:frame="1"/>
        </w:rPr>
        <w:t>Abstract</w:t>
      </w:r>
      <w:r>
        <w:rPr>
          <w:b/>
          <w:bCs/>
          <w:color w:val="333333"/>
          <w:bdr w:val="none" w:sz="0" w:space="0" w:color="auto" w:frame="1"/>
        </w:rPr>
        <w:t xml:space="preserve"> </w:t>
      </w:r>
      <w:r w:rsidR="00F800C7">
        <w:rPr>
          <w:bCs/>
          <w:color w:val="333333"/>
          <w:bdr w:val="none" w:sz="0" w:space="0" w:color="auto" w:frame="1"/>
        </w:rPr>
        <w:t>Mobile</w:t>
      </w:r>
      <w:r w:rsidR="00410DB1">
        <w:rPr>
          <w:bCs/>
          <w:color w:val="333333"/>
          <w:bdr w:val="none" w:sz="0" w:space="0" w:color="auto" w:frame="1"/>
        </w:rPr>
        <w:t xml:space="preserve"> phones</w:t>
      </w:r>
      <w:r w:rsidR="00F800C7">
        <w:rPr>
          <w:bCs/>
          <w:color w:val="333333"/>
          <w:bdr w:val="none" w:sz="0" w:space="0" w:color="auto" w:frame="1"/>
        </w:rPr>
        <w:t xml:space="preserve"> are everywhere. They</w:t>
      </w:r>
      <w:r w:rsidR="009F7AFE">
        <w:rPr>
          <w:bCs/>
          <w:color w:val="333333"/>
          <w:bdr w:val="none" w:sz="0" w:space="0" w:color="auto" w:frame="1"/>
        </w:rPr>
        <w:t xml:space="preserve"> are</w:t>
      </w:r>
      <w:r w:rsidR="00F800C7">
        <w:rPr>
          <w:bCs/>
          <w:color w:val="333333"/>
          <w:bdr w:val="none" w:sz="0" w:space="0" w:color="auto" w:frame="1"/>
        </w:rPr>
        <w:t xml:space="preserve"> used as cellphones, communication channels and as a personal computer. Therefore</w:t>
      </w:r>
      <w:r w:rsidR="00685F76">
        <w:rPr>
          <w:bCs/>
          <w:color w:val="333333"/>
          <w:bdr w:val="none" w:sz="0" w:space="0" w:color="auto" w:frame="1"/>
        </w:rPr>
        <w:t xml:space="preserve"> they function more and more as a source of entertainment and information. This paper contains the process of the development of a tv guide application for mobile. Since there are many options on which framework an app can be developed, a research for which framework is the most compatible for such development could provide useful information. This year we’ve created </w:t>
      </w:r>
      <w:r w:rsidR="00C73E66">
        <w:rPr>
          <w:bCs/>
          <w:color w:val="333333"/>
          <w:bdr w:val="none" w:sz="0" w:space="0" w:color="auto" w:frame="1"/>
        </w:rPr>
        <w:t>this</w:t>
      </w:r>
      <w:r w:rsidR="00685F76">
        <w:rPr>
          <w:bCs/>
          <w:color w:val="333333"/>
          <w:bdr w:val="none" w:sz="0" w:space="0" w:color="auto" w:frame="1"/>
        </w:rPr>
        <w:t xml:space="preserve"> mobile application for </w:t>
      </w:r>
      <w:r w:rsidR="00641D99">
        <w:rPr>
          <w:bCs/>
          <w:color w:val="333333"/>
          <w:bdr w:val="none" w:sz="0" w:space="0" w:color="auto" w:frame="1"/>
        </w:rPr>
        <w:t>two</w:t>
      </w:r>
      <w:r w:rsidR="00685F76">
        <w:rPr>
          <w:bCs/>
          <w:color w:val="333333"/>
          <w:bdr w:val="none" w:sz="0" w:space="0" w:color="auto" w:frame="1"/>
        </w:rPr>
        <w:t xml:space="preserve"> different frameworks, while Zappware provided the native iOS and Android version. Those applications were written in React Native and Xamarin.</w:t>
      </w:r>
      <w:r w:rsidR="00641D99">
        <w:rPr>
          <w:bCs/>
          <w:color w:val="333333"/>
          <w:bdr w:val="none" w:sz="0" w:space="0" w:color="auto" w:frame="1"/>
        </w:rPr>
        <w:t xml:space="preserve"> We document specific differences </w:t>
      </w:r>
      <w:r w:rsidR="0097233F">
        <w:rPr>
          <w:bCs/>
          <w:color w:val="333333"/>
          <w:bdr w:val="none" w:sz="0" w:space="0" w:color="auto" w:frame="1"/>
        </w:rPr>
        <w:t>in various areas and weigh them against the native ones</w:t>
      </w:r>
      <w:r w:rsidR="00641D99">
        <w:rPr>
          <w:bCs/>
          <w:color w:val="333333"/>
          <w:bdr w:val="none" w:sz="0" w:space="0" w:color="auto" w:frame="1"/>
        </w:rPr>
        <w:t>.</w:t>
      </w:r>
      <w:r w:rsidR="00685F76">
        <w:rPr>
          <w:bCs/>
          <w:color w:val="333333"/>
          <w:bdr w:val="none" w:sz="0" w:space="0" w:color="auto" w:frame="1"/>
        </w:rPr>
        <w:t xml:space="preserve"> This </w:t>
      </w:r>
      <w:r w:rsidR="00641D99">
        <w:rPr>
          <w:bCs/>
          <w:color w:val="333333"/>
          <w:bdr w:val="none" w:sz="0" w:space="0" w:color="auto" w:frame="1"/>
        </w:rPr>
        <w:t>document</w:t>
      </w:r>
      <w:r w:rsidR="00685F76">
        <w:rPr>
          <w:bCs/>
          <w:color w:val="333333"/>
          <w:bdr w:val="none" w:sz="0" w:space="0" w:color="auto" w:frame="1"/>
        </w:rPr>
        <w:t xml:space="preserve"> </w:t>
      </w:r>
      <w:r w:rsidR="00641D99">
        <w:rPr>
          <w:bCs/>
          <w:color w:val="333333"/>
          <w:bdr w:val="none" w:sz="0" w:space="0" w:color="auto" w:frame="1"/>
        </w:rPr>
        <w:t>also provides information about two other cross-platform frameworks: Apache Cordova and Qt.</w:t>
      </w:r>
    </w:p>
    <w:p w14:paraId="373C9718" w14:textId="77777777" w:rsidR="00F631AB" w:rsidRDefault="00F631AB" w:rsidP="00F631AB">
      <w:pPr>
        <w:pStyle w:val="IndexTerms"/>
        <w:ind w:firstLine="0"/>
        <w:rPr>
          <w:i/>
          <w:iCs/>
        </w:rPr>
      </w:pPr>
    </w:p>
    <w:p w14:paraId="2C63F842" w14:textId="05A838A2" w:rsidR="0097233F" w:rsidRPr="0097233F" w:rsidRDefault="00F631AB" w:rsidP="0097233F">
      <w:pPr>
        <w:pStyle w:val="IndexTerms"/>
        <w:ind w:firstLine="0"/>
        <w:sectPr w:rsidR="0097233F" w:rsidRPr="0097233F" w:rsidSect="00CB2E00">
          <w:type w:val="continuous"/>
          <w:pgSz w:w="12240" w:h="15840" w:code="1"/>
          <w:pgMar w:top="1008" w:right="936" w:bottom="1008" w:left="936" w:header="432" w:footer="432" w:gutter="0"/>
          <w:cols w:space="720"/>
        </w:sectPr>
      </w:pPr>
      <w:r>
        <w:rPr>
          <w:i/>
          <w:iCs/>
        </w:rPr>
        <w:t>Index Terms</w:t>
      </w:r>
      <w:r>
        <w:t>—</w:t>
      </w:r>
      <w:r w:rsidR="006771AD" w:rsidRPr="006771AD">
        <w:t xml:space="preserve"> </w:t>
      </w:r>
      <w:r w:rsidR="0097233F">
        <w:t>Cross-platform frameworks, Android</w:t>
      </w:r>
      <w:r w:rsidR="0097233F" w:rsidRPr="006771AD">
        <w:t xml:space="preserve">, </w:t>
      </w:r>
      <w:r w:rsidR="0097233F">
        <w:t>iOS</w:t>
      </w:r>
      <w:r w:rsidR="0097233F" w:rsidRPr="006771AD">
        <w:t xml:space="preserve">, </w:t>
      </w:r>
      <w:r w:rsidR="0097233F">
        <w:t>Xamarin</w:t>
      </w:r>
      <w:r w:rsidR="0097233F" w:rsidRPr="006771AD">
        <w:t xml:space="preserve">, </w:t>
      </w:r>
      <w:r w:rsidR="0097233F">
        <w:t>React Native</w:t>
      </w:r>
      <w:r w:rsidR="0097233F" w:rsidRPr="006771AD">
        <w:t>,</w:t>
      </w:r>
      <w:r w:rsidR="0097233F">
        <w:t xml:space="preserve"> Apache Cordova, </w:t>
      </w:r>
      <w:r w:rsidR="001640E8">
        <w:t>Qt,</w:t>
      </w:r>
      <w:r w:rsidR="0097233F" w:rsidRPr="006771AD">
        <w:t xml:space="preserve"> </w:t>
      </w:r>
      <w:r w:rsidR="0097233F">
        <w:t>Mobile development</w:t>
      </w:r>
    </w:p>
    <w:p w14:paraId="7F266A0A" w14:textId="5E062270" w:rsidR="0097233F" w:rsidRPr="00410DB1" w:rsidRDefault="0097233F" w:rsidP="0097233F">
      <w:pPr>
        <w:pStyle w:val="IndexTerms"/>
        <w:ind w:firstLine="0"/>
        <w:rPr>
          <w:bCs w:val="0"/>
          <w:color w:val="333333"/>
          <w:bdr w:val="none" w:sz="0" w:space="0" w:color="auto" w:frame="1"/>
        </w:rPr>
        <w:sectPr w:rsidR="0097233F" w:rsidRPr="00410DB1" w:rsidSect="00CB2E00">
          <w:type w:val="continuous"/>
          <w:pgSz w:w="12240" w:h="15840" w:code="1"/>
          <w:pgMar w:top="1008" w:right="936" w:bottom="1008" w:left="936" w:header="432" w:footer="432" w:gutter="0"/>
          <w:cols w:space="720"/>
        </w:sectPr>
      </w:pPr>
    </w:p>
    <w:p w14:paraId="4DB4AA6D" w14:textId="77777777" w:rsidR="00E97402" w:rsidRDefault="00E97402"/>
    <w:p w14:paraId="26FAF75C" w14:textId="77777777" w:rsidR="00E97402" w:rsidRDefault="00E97402">
      <w:pPr>
        <w:pStyle w:val="Kop1"/>
      </w:pPr>
      <w:r>
        <w:t>I</w:t>
      </w:r>
      <w:r>
        <w:rPr>
          <w:sz w:val="16"/>
          <w:szCs w:val="16"/>
        </w:rPr>
        <w:t>NTRODUCTION</w:t>
      </w:r>
      <w:r w:rsidR="00453531" w:rsidRPr="00B13690">
        <w:rPr>
          <w:rStyle w:val="Voetnootmarkering"/>
          <w:color w:val="FFFFFF"/>
          <w:sz w:val="16"/>
          <w:szCs w:val="16"/>
        </w:rPr>
        <w:footnoteReference w:id="1"/>
      </w:r>
    </w:p>
    <w:p w14:paraId="04F03D26" w14:textId="4FEABBAD" w:rsidR="00E97402" w:rsidRDefault="00426B4C">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0916E864" w14:textId="05AE7448" w:rsidR="007779C6" w:rsidRPr="00410DB1" w:rsidRDefault="00426B4C" w:rsidP="007779C6">
      <w:pPr>
        <w:pStyle w:val="Text"/>
        <w:ind w:firstLine="0"/>
        <w:rPr>
          <w:color w:val="000000" w:themeColor="text1"/>
        </w:rPr>
      </w:pPr>
      <w:r>
        <w:rPr>
          <w:color w:val="000000" w:themeColor="text1"/>
        </w:rPr>
        <w:t xml:space="preserve">obile applications </w:t>
      </w:r>
      <w:r w:rsidR="009F7AFE">
        <w:rPr>
          <w:color w:val="000000" w:themeColor="text1"/>
        </w:rPr>
        <w:t xml:space="preserve">can be created in various ways. The most natural way to develop them is by writing the iOS app through XCode in Swift, and the Android app trough Android Studio in e.g. Java or Kotlin. This means there is a need for two separate fully developed applications. This research is dedicated to finding a good alternative for that scenario. The so-called cross-platform frameworks that are being researched: Qt, Apache Cordova, React Native and Xamarin. Their pros and cons get valued against each other, in both a theoretical </w:t>
      </w:r>
      <w:r w:rsidR="001C6118">
        <w:rPr>
          <w:color w:val="000000" w:themeColor="text1"/>
        </w:rPr>
        <w:t>and</w:t>
      </w:r>
      <w:r w:rsidR="009F7AFE">
        <w:rPr>
          <w:color w:val="000000" w:themeColor="text1"/>
        </w:rPr>
        <w:t xml:space="preserve"> a practical way. The goal is to find the most practical framework</w:t>
      </w:r>
      <w:r w:rsidR="001640E8">
        <w:rPr>
          <w:color w:val="000000" w:themeColor="text1"/>
        </w:rPr>
        <w:t>, build a comparable application</w:t>
      </w:r>
      <w:r w:rsidR="009F7AFE">
        <w:rPr>
          <w:color w:val="000000" w:themeColor="text1"/>
        </w:rPr>
        <w:t xml:space="preserve"> and compare </w:t>
      </w:r>
      <w:r w:rsidR="001640E8">
        <w:rPr>
          <w:color w:val="000000" w:themeColor="text1"/>
        </w:rPr>
        <w:t>those</w:t>
      </w:r>
      <w:r w:rsidR="009F7AFE">
        <w:rPr>
          <w:color w:val="000000" w:themeColor="text1"/>
        </w:rPr>
        <w:t xml:space="preserve"> with the native applications Zappware have built. </w:t>
      </w:r>
      <w:r w:rsidR="0097233F">
        <w:rPr>
          <w:color w:val="000000" w:themeColor="text1"/>
        </w:rPr>
        <w:t>The parameters by which those will get evaluated are: speed,</w:t>
      </w:r>
      <w:r w:rsidR="001640E8">
        <w:rPr>
          <w:color w:val="000000" w:themeColor="text1"/>
        </w:rPr>
        <w:t xml:space="preserve"> memory, development effort and </w:t>
      </w:r>
      <w:r w:rsidR="0097233F">
        <w:rPr>
          <w:color w:val="000000" w:themeColor="text1"/>
        </w:rPr>
        <w:t>user experience.</w:t>
      </w:r>
    </w:p>
    <w:p w14:paraId="2AA4D1EC" w14:textId="0CB1C6AF" w:rsidR="00E97402" w:rsidRDefault="007779C6" w:rsidP="00CC198C">
      <w:pPr>
        <w:pStyle w:val="Kop1"/>
      </w:pPr>
      <w:r w:rsidRPr="001640E8">
        <w:rPr>
          <w:smallCaps w:val="0"/>
          <w:color w:val="000000"/>
          <w:kern w:val="0"/>
          <w:sz w:val="24"/>
          <w:szCs w:val="24"/>
          <w:lang w:eastAsia="nl-BE"/>
        </w:rPr>
        <w:t xml:space="preserve"> </w:t>
      </w:r>
      <w:r w:rsidR="00C73E66">
        <w:t>Cross-platform frameworks</w:t>
      </w:r>
      <w:r w:rsidR="00C73E66" w:rsidRPr="00B13690">
        <w:rPr>
          <w:rStyle w:val="Voetnootmarkering"/>
          <w:color w:val="FFFFFF"/>
          <w:sz w:val="16"/>
          <w:szCs w:val="16"/>
        </w:rPr>
        <w:footnoteReference w:id="2"/>
      </w:r>
    </w:p>
    <w:p w14:paraId="1B1FD5F5" w14:textId="36EA6200" w:rsidR="0097233F" w:rsidRDefault="001640E8" w:rsidP="0097233F">
      <w:r>
        <w:t xml:space="preserve">Qt is </w:t>
      </w:r>
      <w:r w:rsidR="006F33C8">
        <w:t xml:space="preserve">a framework </w:t>
      </w:r>
      <w:r w:rsidR="005D108C">
        <w:t>developed</w:t>
      </w:r>
      <w:r w:rsidR="006F33C8">
        <w:t xml:space="preserve"> in C++ </w:t>
      </w:r>
      <w:r w:rsidR="005D108C">
        <w:t xml:space="preserve">that among other things Android, iOS and </w:t>
      </w:r>
      <w:r w:rsidR="000C1D41">
        <w:t>Windows Phone</w:t>
      </w:r>
      <w:r w:rsidR="005D108C">
        <w:t xml:space="preserve"> supports. Applications are written in a combination of C++ and QML, which is a declarative scripting-language that uses JavaScript to build its logic with. Qt is a cross-platform framework, this means it can render one code on Android, iOS and </w:t>
      </w:r>
      <w:r w:rsidR="000C1D41">
        <w:t>Windows Phone</w:t>
      </w:r>
      <w:r w:rsidR="005D108C">
        <w:t xml:space="preserve">. This cross-platform property exists </w:t>
      </w:r>
      <w:r w:rsidR="00562414">
        <w:t>since</w:t>
      </w:r>
      <w:r w:rsidR="005D108C">
        <w:t xml:space="preserve"> the C-preprocessor </w:t>
      </w:r>
      <w:r w:rsidR="000C1D41">
        <w:t>chunks</w:t>
      </w:r>
      <w:r w:rsidR="005D108C">
        <w:t xml:space="preserve"> of code enabled or disabled depending on the platform the application is running on.</w:t>
      </w:r>
      <w:sdt>
        <w:sdtPr>
          <w:id w:val="1665662873"/>
          <w:citation/>
        </w:sdtPr>
        <w:sdtEndPr/>
        <w:sdtContent>
          <w:r w:rsidR="005D108C" w:rsidRPr="00FE7E8D">
            <w:fldChar w:fldCharType="begin"/>
          </w:r>
          <w:r w:rsidR="005D108C" w:rsidRPr="00FE7E8D">
            <w:instrText xml:space="preserve"> CITATION Bas18 \l 2067 </w:instrText>
          </w:r>
          <w:r w:rsidR="005D108C" w:rsidRPr="00FE7E8D">
            <w:fldChar w:fldCharType="separate"/>
          </w:r>
          <w:r w:rsidR="005D108C" w:rsidRPr="00FE7E8D">
            <w:rPr>
              <w:noProof/>
            </w:rPr>
            <w:t xml:space="preserve"> [5]</w:t>
          </w:r>
          <w:r w:rsidR="005D108C" w:rsidRPr="00FE7E8D">
            <w:fldChar w:fldCharType="end"/>
          </w:r>
        </w:sdtContent>
      </w:sdt>
    </w:p>
    <w:p w14:paraId="44BFA1C8" w14:textId="0CEE1588" w:rsidR="00562414" w:rsidRDefault="00562414" w:rsidP="0097233F">
      <w:r>
        <w:t xml:space="preserve">React Native is completely based on React, a JavaScript library build by Facebook to make big scalable web applications. React Native is a JavaScript framework build to render mobile application for iOS, Android and Universal Windows Programs (UWP). It is written in combination of JavaScript and JSX, which is a language comparable with XML. React Native uses the platform its own standard rendering API to create an application which will contain the same elements as a native designed app. Through this procedure the framework aims to </w:t>
      </w:r>
      <w:r w:rsidR="00331E75">
        <w:t>possess the same look and feel as those native designed applications.</w:t>
      </w:r>
      <w:r w:rsidR="00331E75" w:rsidRPr="00331E75">
        <w:t xml:space="preserve"> </w:t>
      </w:r>
      <w:sdt>
        <w:sdtPr>
          <w:id w:val="-1160837138"/>
          <w:citation/>
        </w:sdtPr>
        <w:sdtEndPr/>
        <w:sdtContent>
          <w:r w:rsidR="00331E75" w:rsidRPr="00FE7E8D">
            <w:fldChar w:fldCharType="begin"/>
          </w:r>
          <w:r w:rsidR="00331E75" w:rsidRPr="00FE7E8D">
            <w:instrText xml:space="preserve"> CITATION Eis16 \l 2067 </w:instrText>
          </w:r>
          <w:r w:rsidR="00331E75" w:rsidRPr="00FE7E8D">
            <w:fldChar w:fldCharType="separate"/>
          </w:r>
          <w:r w:rsidR="00331E75" w:rsidRPr="00FE7E8D">
            <w:rPr>
              <w:noProof/>
            </w:rPr>
            <w:t xml:space="preserve"> [12]</w:t>
          </w:r>
          <w:r w:rsidR="00331E75" w:rsidRPr="00FE7E8D">
            <w:fldChar w:fldCharType="end"/>
          </w:r>
        </w:sdtContent>
      </w:sdt>
    </w:p>
    <w:p w14:paraId="35327ECF" w14:textId="4E4B2C4A" w:rsidR="002F6247" w:rsidRDefault="00331E75" w:rsidP="0097233F">
      <w:r>
        <w:t xml:space="preserve">Xamarin is a development framework which uses a .NET environment with iOS and Android C# libraries. While single-platform development is possible with Xamarin through those C# connections with native Android and iOS APIs, the cross-platform alternative is more interesting. </w:t>
      </w:r>
      <w:proofErr w:type="spellStart"/>
      <w:r>
        <w:t>Xamarin.Forms</w:t>
      </w:r>
      <w:proofErr w:type="spellEnd"/>
      <w:r>
        <w:t xml:space="preserve"> is a toolkit consisting of cross-platform UI-classes</w:t>
      </w:r>
      <w:r w:rsidR="002F6247">
        <w:t xml:space="preserve"> which can be considered as a bridge between the .NET environment and the single-platform libraries. This toolkit locates which of those libraries must be used depending on which platform its application is rendered on. The applications are coded in C# and XAML.</w:t>
      </w:r>
      <w:r w:rsidR="002F6247" w:rsidRPr="002F6247">
        <w:t xml:space="preserve"> </w:t>
      </w:r>
      <w:sdt>
        <w:sdtPr>
          <w:id w:val="-54320863"/>
          <w:citation/>
        </w:sdtPr>
        <w:sdtEndPr/>
        <w:sdtContent>
          <w:r w:rsidR="002F6247" w:rsidRPr="00FE7E8D">
            <w:fldChar w:fldCharType="begin"/>
          </w:r>
          <w:r w:rsidR="002F6247" w:rsidRPr="00FE7E8D">
            <w:instrText xml:space="preserve"> CITATION Dan15 \l 2067 </w:instrText>
          </w:r>
          <w:r w:rsidR="002F6247" w:rsidRPr="00FE7E8D">
            <w:fldChar w:fldCharType="separate"/>
          </w:r>
          <w:r w:rsidR="002F6247" w:rsidRPr="00FE7E8D">
            <w:rPr>
              <w:noProof/>
            </w:rPr>
            <w:t>[19]</w:t>
          </w:r>
          <w:r w:rsidR="002F6247" w:rsidRPr="00FE7E8D">
            <w:fldChar w:fldCharType="end"/>
          </w:r>
        </w:sdtContent>
      </w:sdt>
    </w:p>
    <w:p w14:paraId="2F159EB1" w14:textId="6B444E94" w:rsidR="00331E75" w:rsidRPr="0097233F" w:rsidRDefault="002F6247" w:rsidP="0097233F">
      <w:r>
        <w:t>Apache Cordova is an alternative which uses standard web technologies like HTML5, CSS3 and JavaScript for its cross-platform development. Applications run inside native appl</w:t>
      </w:r>
      <w:r w:rsidR="005E77D8">
        <w:t>ication wrappers specifically build for each platform.</w:t>
      </w:r>
      <w:r>
        <w:t xml:space="preserve"> </w:t>
      </w:r>
      <w:r w:rsidR="005E77D8">
        <w:t xml:space="preserve">A WebView renders onto that wrapper, which gets access to the device-level APIs like sensors, data, ... This WebView is basically a borderless browser where a UI gets rendered upon. This UI is made off native application components </w:t>
      </w:r>
      <w:r w:rsidR="005E77D8">
        <w:lastRenderedPageBreak/>
        <w:t>which the WebView can access through the OS of the device.</w:t>
      </w:r>
      <w:r w:rsidR="005E77D8" w:rsidRPr="005E77D8">
        <w:t xml:space="preserve"> </w:t>
      </w:r>
      <w:sdt>
        <w:sdtPr>
          <w:id w:val="-260528297"/>
          <w:citation/>
        </w:sdtPr>
        <w:sdtEndPr/>
        <w:sdtContent>
          <w:r w:rsidR="005E77D8" w:rsidRPr="00FE7E8D">
            <w:fldChar w:fldCharType="begin"/>
          </w:r>
          <w:r w:rsidR="005E77D8" w:rsidRPr="00FE7E8D">
            <w:instrText xml:space="preserve"> CITATION Apa181 \l 2067 </w:instrText>
          </w:r>
          <w:r w:rsidR="005E77D8" w:rsidRPr="00FE7E8D">
            <w:fldChar w:fldCharType="separate"/>
          </w:r>
          <w:r w:rsidR="005E77D8" w:rsidRPr="00FE7E8D">
            <w:rPr>
              <w:noProof/>
            </w:rPr>
            <w:t>[28]</w:t>
          </w:r>
          <w:r w:rsidR="005E77D8" w:rsidRPr="00FE7E8D">
            <w:fldChar w:fldCharType="end"/>
          </w:r>
        </w:sdtContent>
      </w:sdt>
      <w:r w:rsidR="005E77D8">
        <w:t xml:space="preserve"> </w:t>
      </w:r>
    </w:p>
    <w:p w14:paraId="0627E4C6" w14:textId="798809F4" w:rsidR="005E77D8" w:rsidRDefault="00C73E66" w:rsidP="005E77D8">
      <w:pPr>
        <w:pStyle w:val="Kop1"/>
      </w:pPr>
      <w:r>
        <w:t>Theoretical comparison</w:t>
      </w:r>
    </w:p>
    <w:p w14:paraId="7C00F2EA" w14:textId="0176BE81" w:rsidR="000C3F65" w:rsidRDefault="00045257" w:rsidP="000C3F65">
      <w:r w:rsidRPr="00FE7E8D">
        <w:rPr>
          <w:rFonts w:cs="Arial"/>
          <w:noProof/>
          <w:color w:val="000000"/>
        </w:rPr>
        <w:drawing>
          <wp:anchor distT="0" distB="0" distL="114300" distR="114300" simplePos="0" relativeHeight="251658240" behindDoc="0" locked="0" layoutInCell="1" allowOverlap="1" wp14:anchorId="2380D9FB" wp14:editId="1416DEEC">
            <wp:simplePos x="0" y="0"/>
            <wp:positionH relativeFrom="margin">
              <wp:posOffset>4411980</wp:posOffset>
            </wp:positionH>
            <wp:positionV relativeFrom="paragraph">
              <wp:posOffset>933450</wp:posOffset>
            </wp:positionV>
            <wp:extent cx="1301750" cy="2148840"/>
            <wp:effectExtent l="0" t="0" r="0" b="3810"/>
            <wp:wrapTopAndBottom/>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9">
                      <a:extLst>
                        <a:ext uri="{28A0092B-C50C-407E-A947-70E740481C1C}">
                          <a14:useLocalDpi xmlns:a14="http://schemas.microsoft.com/office/drawing/2010/main" val="0"/>
                        </a:ext>
                      </a:extLst>
                    </a:blip>
                    <a:srcRect b="7346"/>
                    <a:stretch/>
                  </pic:blipFill>
                  <pic:spPr bwMode="auto">
                    <a:xfrm>
                      <a:off x="0" y="0"/>
                      <a:ext cx="1301750" cy="2148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F65">
        <w:t>To distinguish the frameworks</w:t>
      </w:r>
      <w:r w:rsidR="000C1D41">
        <w:t xml:space="preserve"> from each other</w:t>
      </w:r>
      <w:r w:rsidR="000C3F65">
        <w:t xml:space="preserve"> a comparison is made of various property’s. These include: The programming language, the way the framework renders the UI and the commercial use and its restrictions. After that a conclusion is made about the theoretical usefulness of the specific platforms. This conclusion gets used to determine which practical applications effectively get build.</w:t>
      </w:r>
    </w:p>
    <w:p w14:paraId="565EF38D" w14:textId="39628F5F" w:rsidR="000C1D41" w:rsidRDefault="000C3F65" w:rsidP="000C3F65">
      <w:r>
        <w:t xml:space="preserve">React Native uses JavaScript and JSX for its code. Xamarin C# and XAML. Qt </w:t>
      </w:r>
      <w:r w:rsidR="000C1D41">
        <w:t>applications get developed in a combination of C++ and QML while Apache Cordova uses standard web application languages: HTML5, CSS3 and JavaScript. From this summary the conclusion can be made that only Apache Cordova exclusively uses languages which are already known and widely utilized. The rest of the frameworks has one language (JSX, XAML and QML) which is developed for the use in that specific framework only. Although it should be said those languages are all derived from a well-known alternative (respectively HTML, XML and CSS).</w:t>
      </w:r>
    </w:p>
    <w:p w14:paraId="10545295" w14:textId="1522FF77" w:rsidR="000C3F65" w:rsidRDefault="00045257" w:rsidP="000C3F65">
      <w:r>
        <w:rPr>
          <w:noProof/>
        </w:rPr>
        <mc:AlternateContent>
          <mc:Choice Requires="wps">
            <w:drawing>
              <wp:anchor distT="0" distB="0" distL="114300" distR="114300" simplePos="0" relativeHeight="251660288" behindDoc="0" locked="0" layoutInCell="1" allowOverlap="1" wp14:anchorId="4C96984D" wp14:editId="084281DC">
                <wp:simplePos x="0" y="0"/>
                <wp:positionH relativeFrom="column">
                  <wp:posOffset>4411980</wp:posOffset>
                </wp:positionH>
                <wp:positionV relativeFrom="paragraph">
                  <wp:posOffset>363220</wp:posOffset>
                </wp:positionV>
                <wp:extent cx="1316990" cy="123825"/>
                <wp:effectExtent l="0" t="0" r="0" b="9525"/>
                <wp:wrapTopAndBottom/>
                <wp:docPr id="1" name="Tekstvak 1"/>
                <wp:cNvGraphicFramePr/>
                <a:graphic xmlns:a="http://schemas.openxmlformats.org/drawingml/2006/main">
                  <a:graphicData uri="http://schemas.microsoft.com/office/word/2010/wordprocessingShape">
                    <wps:wsp>
                      <wps:cNvSpPr txBox="1"/>
                      <wps:spPr>
                        <a:xfrm>
                          <a:off x="0" y="0"/>
                          <a:ext cx="1316990" cy="123825"/>
                        </a:xfrm>
                        <a:prstGeom prst="rect">
                          <a:avLst/>
                        </a:prstGeom>
                        <a:solidFill>
                          <a:prstClr val="white"/>
                        </a:solidFill>
                        <a:ln>
                          <a:noFill/>
                        </a:ln>
                      </wps:spPr>
                      <wps:txbx>
                        <w:txbxContent>
                          <w:p w14:paraId="39594C52" w14:textId="6D3A4038" w:rsidR="0000092A" w:rsidRPr="0000092A" w:rsidRDefault="0000092A"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6984D" id="_x0000_t202" coordsize="21600,21600" o:spt="202" path="m,l,21600r21600,l21600,xe">
                <v:stroke joinstyle="miter"/>
                <v:path gradientshapeok="t" o:connecttype="rect"/>
              </v:shapetype>
              <v:shape id="Tekstvak 1" o:spid="_x0000_s1026" type="#_x0000_t202" style="position:absolute;margin-left:347.4pt;margin-top:28.6pt;width:103.7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" stroked="f">
                <v:textbox inset="0,0,0,0">
                  <w:txbxContent>
                    <w:p w14:paraId="39594C52" w14:textId="6D3A4038" w:rsidR="0000092A" w:rsidRPr="0000092A" w:rsidRDefault="0000092A"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v:textbox>
                <w10:wrap type="topAndBottom"/>
              </v:shape>
            </w:pict>
          </mc:Fallback>
        </mc:AlternateContent>
      </w:r>
      <w:r w:rsidR="000C1D41">
        <w:t xml:space="preserve"> Looking at the way those frameworks render their UI, React Native and Xamarin both use native UI-controllers. Qt uses a mix of native components and the OpenGL API, this is a library that renders 2D and 3D vectors. Apache Cordova is the only framework which operates using a WebView</w:t>
      </w:r>
      <w:r w:rsidR="002A3063">
        <w:t>.</w:t>
      </w:r>
    </w:p>
    <w:p w14:paraId="48129784" w14:textId="560E331A" w:rsidR="002A3063" w:rsidRDefault="00E539A3" w:rsidP="000C3F65">
      <w:r>
        <w:t>A company is also interested in the financial side of such development platforms. All frameworks have an open-source version for developers to use.  React Native and Xamarin have one under the MIT-license.</w:t>
      </w:r>
      <w:r w:rsidRPr="00E539A3">
        <w:t xml:space="preserve"> </w:t>
      </w:r>
      <w:sdt>
        <w:sdtPr>
          <w:id w:val="-1176950700"/>
          <w:citation/>
        </w:sdtPr>
        <w:sdtEndPr/>
        <w:sdtContent>
          <w:r w:rsidRPr="00FE7E8D">
            <w:fldChar w:fldCharType="begin"/>
          </w:r>
          <w:r w:rsidRPr="00FE7E8D">
            <w:instrText xml:space="preserve"> CITATION Lic18 \l 2067 </w:instrText>
          </w:r>
          <w:r w:rsidRPr="00FE7E8D">
            <w:fldChar w:fldCharType="separate"/>
          </w:r>
          <w:r w:rsidRPr="00FE7E8D">
            <w:rPr>
              <w:noProof/>
            </w:rPr>
            <w:t xml:space="preserve"> [34]</w:t>
          </w:r>
          <w:r w:rsidRPr="00FE7E8D">
            <w:fldChar w:fldCharType="end"/>
          </w:r>
        </w:sdtContent>
      </w:sdt>
      <w:sdt>
        <w:sdtPr>
          <w:id w:val="407660061"/>
          <w:citation/>
        </w:sdtPr>
        <w:sdtEndPr/>
        <w:sdtContent>
          <w:r w:rsidRPr="00FE7E8D">
            <w:fldChar w:fldCharType="begin"/>
          </w:r>
          <w:r w:rsidRPr="00FE7E8D">
            <w:instrText xml:space="preserve">CITATION 18Ap000 \l 2067 </w:instrText>
          </w:r>
          <w:r w:rsidRPr="00FE7E8D">
            <w:fldChar w:fldCharType="separate"/>
          </w:r>
          <w:r w:rsidRPr="00FE7E8D">
            <w:rPr>
              <w:noProof/>
            </w:rPr>
            <w:t xml:space="preserve"> [35]</w:t>
          </w:r>
          <w:r w:rsidRPr="00FE7E8D">
            <w:fldChar w:fldCharType="end"/>
          </w:r>
        </w:sdtContent>
      </w:sdt>
    </w:p>
    <w:p w14:paraId="79CB4874" w14:textId="3AB4D944" w:rsidR="00E539A3" w:rsidRDefault="00E539A3" w:rsidP="000C3F65">
      <w:r>
        <w:t>But while Xamarin has a paid Visual Studio IDE version, React Native does not. This means all features are enabled for React Native. Qt has an open-source LGPL v3-license or a GPLV2/GPLV3-licence, with an option for a commercial license.</w:t>
      </w:r>
      <w:r w:rsidRPr="00E539A3">
        <w:t xml:space="preserve"> </w:t>
      </w:r>
      <w:sdt>
        <w:sdtPr>
          <w:id w:val="1515195714"/>
          <w:citation/>
        </w:sdtPr>
        <w:sdtEndPr/>
        <w:sdtContent>
          <w:r w:rsidRPr="00FE7E8D">
            <w:fldChar w:fldCharType="begin"/>
          </w:r>
          <w:r w:rsidRPr="00FE7E8D">
            <w:instrText xml:space="preserve"> CITATION Ope180 \l 2067 </w:instrText>
          </w:r>
          <w:r w:rsidRPr="00FE7E8D">
            <w:fldChar w:fldCharType="separate"/>
          </w:r>
          <w:r w:rsidRPr="00FE7E8D">
            <w:rPr>
              <w:noProof/>
            </w:rPr>
            <w:t>[37]</w:t>
          </w:r>
          <w:r w:rsidRPr="00FE7E8D">
            <w:fldChar w:fldCharType="end"/>
          </w:r>
        </w:sdtContent>
      </w:sdt>
      <w:r>
        <w:t xml:space="preserve"> Apache Cordova us an Apache </w:t>
      </w:r>
      <w:proofErr w:type="spellStart"/>
      <w:r>
        <w:t>licence</w:t>
      </w:r>
      <w:proofErr w:type="spellEnd"/>
      <w:r>
        <w:t xml:space="preserve"> version 2.0. Some platforms build upon Cordova like Adobe PhoneGap have paid versions though.</w:t>
      </w:r>
    </w:p>
    <w:p w14:paraId="46FFCBC3" w14:textId="53CC140D" w:rsidR="00E539A3" w:rsidRDefault="00E539A3" w:rsidP="000C3F65">
      <w:r>
        <w:t>All things considered</w:t>
      </w:r>
      <w:r w:rsidR="003207A5">
        <w:t xml:space="preserve"> is React Native the framework with the most potential. Its combination of free-to-use, native UI-controllers and with JavaScript a very known widely used language</w:t>
      </w:r>
      <w:r w:rsidR="00AD66BD">
        <w:t xml:space="preserve"> potentially makes it a very viable framework</w:t>
      </w:r>
      <w:r w:rsidR="003207A5">
        <w:t xml:space="preserve">. Since the look and feel of an application is one of the most important features, the Xamarin app is considered the second-best option since it also utilizes the native UI-controllers. This feature trumps the other options because it doesn’t use a form of bridge between the device and application, this would automatically mean some performance-issues e.g. delays, connection problems, ...  </w:t>
      </w:r>
    </w:p>
    <w:p w14:paraId="723420F0" w14:textId="77777777" w:rsidR="003207A5" w:rsidRDefault="003207A5" w:rsidP="000C3F65">
      <w:r>
        <w:t>Because of time-related issues not all frameworks could be tested, and thus only two implementations were made. Due to this theoretical comparison the options who were chosen are React Native and Xamarin.</w:t>
      </w:r>
    </w:p>
    <w:p w14:paraId="2943A04C" w14:textId="0639CB2D" w:rsidR="003207A5" w:rsidRPr="000C3F65" w:rsidRDefault="003207A5" w:rsidP="000C3F65">
      <w:r>
        <w:t xml:space="preserve"> </w:t>
      </w:r>
    </w:p>
    <w:p w14:paraId="450E1BBC" w14:textId="6374DF25" w:rsidR="003207A5" w:rsidRDefault="003207A5" w:rsidP="00C73E66">
      <w:pPr>
        <w:pStyle w:val="Kop1"/>
      </w:pPr>
      <w:r>
        <w:t>Application</w:t>
      </w:r>
    </w:p>
    <w:p w14:paraId="15A16C1B" w14:textId="0DAE61E7" w:rsidR="003207A5" w:rsidRDefault="0000092A" w:rsidP="003207A5">
      <w:r>
        <w:t>The application that shall be built through the chosen frameworks is a basic tv-guide application as seen in Figure 1. This is the app that Zappware has built for Android and iOS use. Although the layout will be different on the two frameworks, since the frameworks will sometimes use different components, the overall look stays the same.</w:t>
      </w:r>
      <w:r w:rsidR="00045257">
        <w:t xml:space="preserve"> The goal will be to mimic this example as good as possible and after that conclude the limits and possibilities of the used cross-platform frameworks. After the applications are finished developing, those will get tested on various elements including: development effort, speed, memory and user experience.</w:t>
      </w:r>
    </w:p>
    <w:p w14:paraId="14FD896F" w14:textId="71D131F7" w:rsidR="003207A5" w:rsidRPr="003207A5" w:rsidRDefault="003207A5" w:rsidP="003207A5"/>
    <w:p w14:paraId="718D0074" w14:textId="26219889" w:rsidR="00C73E66" w:rsidRDefault="003207A5" w:rsidP="00C73E66">
      <w:pPr>
        <w:pStyle w:val="Kop1"/>
      </w:pPr>
      <w:r>
        <w:t>Tools</w:t>
      </w:r>
    </w:p>
    <w:p w14:paraId="71E59689" w14:textId="2D82DDAF" w:rsidR="00045257" w:rsidRDefault="00045257" w:rsidP="00045257">
      <w:r>
        <w:t>To test the created applications, some tools were used to determine some variables</w:t>
      </w:r>
      <w:r w:rsidR="00DF12C4">
        <w:t xml:space="preserve">. </w:t>
      </w:r>
      <w:r w:rsidR="00D84C31">
        <w:t>These tools will be referenced upon whenever they are used later in the process.</w:t>
      </w:r>
    </w:p>
    <w:p w14:paraId="3FF7852E" w14:textId="77777777" w:rsidR="00D84C31" w:rsidRDefault="00DF12C4" w:rsidP="00045257">
      <w:r>
        <w:t xml:space="preserve">Testobject.com is an online test-API where applications can run through a cloud to determine their use on variant devices. The feature </w:t>
      </w:r>
      <w:r w:rsidR="007E1334">
        <w:t xml:space="preserve">has a paywall for extended use, but gives a trial to new users. To use </w:t>
      </w:r>
      <w:proofErr w:type="spellStart"/>
      <w:r w:rsidR="007E1334">
        <w:t>Testobject</w:t>
      </w:r>
      <w:proofErr w:type="spellEnd"/>
      <w:r w:rsidR="007E1334">
        <w:t xml:space="preserve"> the applications </w:t>
      </w:r>
      <w:proofErr w:type="spellStart"/>
      <w:r w:rsidR="007E1334">
        <w:t>their</w:t>
      </w:r>
      <w:proofErr w:type="spellEnd"/>
      <w:r w:rsidR="007E1334">
        <w:t xml:space="preserve"> .</w:t>
      </w:r>
      <w:proofErr w:type="spellStart"/>
      <w:r w:rsidR="007E1334">
        <w:t>ipa</w:t>
      </w:r>
      <w:proofErr w:type="spellEnd"/>
      <w:r w:rsidR="007E1334">
        <w:t xml:space="preserve"> or .</w:t>
      </w:r>
      <w:proofErr w:type="spellStart"/>
      <w:r w:rsidR="007E1334">
        <w:t>apk</w:t>
      </w:r>
      <w:proofErr w:type="spellEnd"/>
      <w:r w:rsidR="007E1334">
        <w:t xml:space="preserve"> for iOS and Android respectively get uploaded unto the cloud. These files undergoes an automatic test procedure in an environment which depends on the devices the user chooses. After the calculations are done, </w:t>
      </w:r>
      <w:proofErr w:type="spellStart"/>
      <w:r w:rsidR="007E1334">
        <w:t>Testobject</w:t>
      </w:r>
      <w:proofErr w:type="spellEnd"/>
      <w:r w:rsidR="007E1334">
        <w:t xml:space="preserve"> provides </w:t>
      </w:r>
      <w:r w:rsidR="00D84C31">
        <w:t>among other things crash reports, quality reports and the option to manually test your application online. These reports are provided in the shape of logs, these logs get used to determine the installation time and the startup time of the applications.</w:t>
      </w:r>
    </w:p>
    <w:p w14:paraId="7A076D68" w14:textId="0314EFEE" w:rsidR="00DF12C4" w:rsidRPr="00045257" w:rsidRDefault="00D84C31" w:rsidP="00045257">
      <w:r>
        <w:t xml:space="preserve">To monitor the memory usage of the Android application, the OS provides information in the device itself. iOS on the other hand needs a tool to monitor such things. XCode offers an instrument which can analyze the apps on memory usage. The instrument is called Activity monitor and provides information about leaked memory, abandoned memory and general memory usage including cache- and RAM-memory. </w:t>
      </w:r>
    </w:p>
    <w:p w14:paraId="1297DB5B" w14:textId="572A113C" w:rsidR="00E97402" w:rsidRDefault="00C73E66">
      <w:pPr>
        <w:pStyle w:val="Kop1"/>
      </w:pPr>
      <w:r>
        <w:lastRenderedPageBreak/>
        <w:t>Practical comparison</w:t>
      </w:r>
    </w:p>
    <w:p w14:paraId="7FEAAB69" w14:textId="6837A373" w:rsidR="00AD66BD" w:rsidRDefault="00AD66BD" w:rsidP="00AD66BD">
      <w:r>
        <w:t xml:space="preserve">As stated before, the application will undergo testing to determine various important elements in the making-of and results </w:t>
      </w:r>
      <w:r w:rsidR="00F15599">
        <w:t>of</w:t>
      </w:r>
      <w:r>
        <w:t xml:space="preserve"> the process. </w:t>
      </w:r>
      <w:r w:rsidR="008221BB">
        <w:t>This paper reviews the most important conclusions which have been made about those elements for the two used frameworks.</w:t>
      </w:r>
    </w:p>
    <w:p w14:paraId="3D0B17B6" w14:textId="68F9592F" w:rsidR="003D5075" w:rsidRDefault="008221BB" w:rsidP="00AD66BD">
      <w:r>
        <w:t xml:space="preserve">The development effort which the framework needs to release an application from start to finish is the first important element. </w:t>
      </w:r>
      <w:r w:rsidR="003D5075">
        <w:t>React Native doesn’t use an IDE like Xamarin does with Visual Studio. This means a lot of tools meant for debugging are absent, which Visual Studio does provide though. In React Native there are tools for debugging with online sources, but are not as extensive as those inside Visual Studio. The coding languages in which the applications are written both feel familiar. Although the JavaScript that React Native uses does feel less complicated and more straight-forward than the combination of XAML and C# that Xamarin uses. This feeling gets amplified because the document around Xamarin aren’t as obvious as those around React Native. While for React Native a lot of answers can be found online, Xamarin doesn’t have the same active community. The processes for the installation and use for Xamarin itself was well-documented though.</w:t>
      </w:r>
      <w:r w:rsidR="007C5443">
        <w:t xml:space="preserve"> The structures in React Native and Xamarin are different but can both be used for big complex applications. Also the deployment of the finished application on iOS and Android for both frameworks was a clear process without problems.</w:t>
      </w:r>
    </w:p>
    <w:p w14:paraId="5E8BDCAC" w14:textId="1730EA2E" w:rsidR="007C5443" w:rsidRDefault="007C5443" w:rsidP="00AD66BD">
      <w:r>
        <w:t xml:space="preserve">If we conclude the statements just made, there’s a case to be made that React Native thrives in an environment where there’s a quick, simple prototype needed for an application. Because of how the setup works without an IDE, the ready-to-use simplicity, a programming language that requires less experience and less insight and an active community  that solves problems with extensively documented solutions. Xamarin is more the framework that needs a longer learning curve and is harder to use. That way it would probably serve better as a stand-alone platform where a lot of experience and insight is needed to make it work. As a reference to the theoretical comparison, all features are available for React Native. This </w:t>
      </w:r>
      <w:r w:rsidR="00121F0B">
        <w:t xml:space="preserve">in </w:t>
      </w:r>
      <w:r>
        <w:t>contrast with Xamarin</w:t>
      </w:r>
      <w:r w:rsidR="00121F0B">
        <w:t xml:space="preserve"> which has a paid version of Visual Studio, React Native is more suitable as a prototype platform than Xamarin is.</w:t>
      </w:r>
    </w:p>
    <w:p w14:paraId="07870929" w14:textId="6DB7737F" w:rsidR="001B7666" w:rsidRDefault="00357018" w:rsidP="00AD66BD">
      <w:r>
        <w:t>Analyzing the memory usage of the applications is next.</w:t>
      </w:r>
      <w:r w:rsidR="00481421">
        <w:t xml:space="preserve"> The result of the test can be found inside Table 1 and Table 2 for iOS and Android respectively.</w:t>
      </w:r>
      <w:r>
        <w:t xml:space="preserve"> </w:t>
      </w:r>
      <w:r w:rsidR="00804FD3">
        <w:t>The most notable thing was that the React Native application took significantly more RAM-memory than its Xamarin counterpart. These differences could be allocated on the fact that React Native version had more features since the Xamarin application wasn’t completely finished. This is a reason why a conclusion couldn’t be made.</w:t>
      </w:r>
    </w:p>
    <w:p w14:paraId="31D6BA49" w14:textId="77777777" w:rsidR="001B7666" w:rsidRDefault="001B7666" w:rsidP="00AD66BD"/>
    <w:p w14:paraId="1C7F95F5" w14:textId="4C75AC10" w:rsidR="001B7666" w:rsidRDefault="001B7666" w:rsidP="001B7666">
      <w:pPr>
        <w:pStyle w:val="Bijschrift"/>
        <w:keepNext/>
      </w:pPr>
      <w:r>
        <w:t xml:space="preserve">Table </w:t>
      </w:r>
      <w:r>
        <w:fldChar w:fldCharType="begin"/>
      </w:r>
      <w:r>
        <w:instrText xml:space="preserve"> SEQ Table \* ARABIC </w:instrText>
      </w:r>
      <w:r>
        <w:fldChar w:fldCharType="separate"/>
      </w:r>
      <w:r>
        <w:rPr>
          <w:noProof/>
        </w:rPr>
        <w:t>1</w:t>
      </w:r>
      <w:r>
        <w:fldChar w:fldCharType="end"/>
      </w:r>
      <w:r>
        <w:t xml:space="preserve"> Android memory results</w:t>
      </w:r>
    </w:p>
    <w:tbl>
      <w:tblPr>
        <w:tblStyle w:val="Tabelraster"/>
        <w:tblW w:w="0" w:type="auto"/>
        <w:tblLook w:val="04A0" w:firstRow="1" w:lastRow="0" w:firstColumn="1" w:lastColumn="0" w:noHBand="0" w:noVBand="1"/>
      </w:tblPr>
      <w:tblGrid>
        <w:gridCol w:w="1863"/>
        <w:gridCol w:w="1098"/>
        <w:gridCol w:w="849"/>
        <w:gridCol w:w="1004"/>
      </w:tblGrid>
      <w:tr w:rsidR="00013CCD" w:rsidRPr="001B7666" w14:paraId="7DC78704" w14:textId="77777777" w:rsidTr="001B7666">
        <w:tc>
          <w:tcPr>
            <w:tcW w:w="1863" w:type="dxa"/>
          </w:tcPr>
          <w:p w14:paraId="5CBC8A62" w14:textId="77777777" w:rsidR="00013CCD" w:rsidRPr="001B7666" w:rsidRDefault="00013CCD" w:rsidP="0002152D">
            <w:pPr>
              <w:rPr>
                <w:rFonts w:ascii="Times New Roman" w:hAnsi="Times New Roman" w:cs="Times New Roman"/>
                <w:sz w:val="18"/>
              </w:rPr>
            </w:pPr>
          </w:p>
        </w:tc>
        <w:tc>
          <w:tcPr>
            <w:tcW w:w="1098" w:type="dxa"/>
          </w:tcPr>
          <w:p w14:paraId="4815C6DD" w14:textId="77777777" w:rsidR="00013CCD" w:rsidRPr="001B7666" w:rsidRDefault="00013CCD" w:rsidP="0002152D">
            <w:pPr>
              <w:rPr>
                <w:rFonts w:ascii="Times New Roman" w:hAnsi="Times New Roman" w:cs="Times New Roman"/>
                <w:sz w:val="18"/>
              </w:rPr>
            </w:pPr>
            <w:r w:rsidRPr="001B7666">
              <w:rPr>
                <w:rFonts w:ascii="Times New Roman" w:hAnsi="Times New Roman" w:cs="Times New Roman"/>
                <w:sz w:val="18"/>
              </w:rPr>
              <w:t>Native (Android)</w:t>
            </w:r>
          </w:p>
        </w:tc>
        <w:tc>
          <w:tcPr>
            <w:tcW w:w="849" w:type="dxa"/>
          </w:tcPr>
          <w:p w14:paraId="067AF065" w14:textId="77777777" w:rsidR="00013CCD" w:rsidRPr="001B7666" w:rsidRDefault="00013CCD" w:rsidP="0002152D">
            <w:pPr>
              <w:rPr>
                <w:rFonts w:ascii="Times New Roman" w:hAnsi="Times New Roman" w:cs="Times New Roman"/>
                <w:sz w:val="18"/>
              </w:rPr>
            </w:pPr>
            <w:r w:rsidRPr="001B7666">
              <w:rPr>
                <w:rFonts w:ascii="Times New Roman" w:hAnsi="Times New Roman" w:cs="Times New Roman"/>
                <w:sz w:val="18"/>
              </w:rPr>
              <w:t>React Native</w:t>
            </w:r>
          </w:p>
        </w:tc>
        <w:tc>
          <w:tcPr>
            <w:tcW w:w="1004" w:type="dxa"/>
          </w:tcPr>
          <w:p w14:paraId="3564F995" w14:textId="77777777" w:rsidR="00013CCD" w:rsidRPr="001B7666" w:rsidRDefault="00013CCD" w:rsidP="0002152D">
            <w:pPr>
              <w:rPr>
                <w:rFonts w:ascii="Times New Roman" w:hAnsi="Times New Roman" w:cs="Times New Roman"/>
                <w:sz w:val="18"/>
              </w:rPr>
            </w:pPr>
            <w:r w:rsidRPr="001B7666">
              <w:rPr>
                <w:rFonts w:ascii="Times New Roman" w:hAnsi="Times New Roman" w:cs="Times New Roman"/>
                <w:sz w:val="18"/>
              </w:rPr>
              <w:t>Xamarin</w:t>
            </w:r>
          </w:p>
        </w:tc>
      </w:tr>
      <w:tr w:rsidR="00013CCD" w:rsidRPr="001B7666" w14:paraId="2DB8C8B3" w14:textId="77777777" w:rsidTr="001B7666">
        <w:tc>
          <w:tcPr>
            <w:tcW w:w="1863" w:type="dxa"/>
          </w:tcPr>
          <w:p w14:paraId="6A93A600" w14:textId="23329A15" w:rsidR="00013CCD" w:rsidRPr="001B7666" w:rsidRDefault="00013CCD" w:rsidP="0002152D">
            <w:pPr>
              <w:rPr>
                <w:rFonts w:ascii="Times New Roman" w:hAnsi="Times New Roman" w:cs="Times New Roman"/>
                <w:sz w:val="18"/>
              </w:rPr>
            </w:pPr>
            <w:r w:rsidRPr="001B7666">
              <w:rPr>
                <w:rFonts w:ascii="Times New Roman" w:hAnsi="Times New Roman" w:cs="Times New Roman"/>
                <w:sz w:val="18"/>
              </w:rPr>
              <w:t>Intern</w:t>
            </w:r>
            <w:r w:rsidR="001B7666" w:rsidRPr="001B7666">
              <w:rPr>
                <w:rFonts w:ascii="Times New Roman" w:hAnsi="Times New Roman" w:cs="Times New Roman"/>
                <w:sz w:val="18"/>
              </w:rPr>
              <w:t>al</w:t>
            </w:r>
            <w:r w:rsidRPr="001B7666">
              <w:rPr>
                <w:rFonts w:ascii="Times New Roman" w:hAnsi="Times New Roman" w:cs="Times New Roman"/>
                <w:sz w:val="18"/>
              </w:rPr>
              <w:t xml:space="preserve"> </w:t>
            </w:r>
            <w:r w:rsidR="001B7666" w:rsidRPr="001B7666">
              <w:rPr>
                <w:rFonts w:ascii="Times New Roman" w:hAnsi="Times New Roman" w:cs="Times New Roman"/>
                <w:sz w:val="18"/>
              </w:rPr>
              <w:t>memory</w:t>
            </w:r>
            <m:oMath>
              <m:r>
                <w:rPr>
                  <w:rFonts w:ascii="Cambria Math" w:hAnsi="Cambria Math" w:cs="Times New Roman"/>
                  <w:sz w:val="18"/>
                </w:rPr>
                <m:t>[MB]</m:t>
              </m:r>
            </m:oMath>
          </w:p>
        </w:tc>
        <w:tc>
          <w:tcPr>
            <w:tcW w:w="1098" w:type="dxa"/>
          </w:tcPr>
          <w:p w14:paraId="3D545073" w14:textId="77777777" w:rsidR="00013CCD" w:rsidRPr="001B7666" w:rsidRDefault="00013CCD" w:rsidP="0002152D">
            <w:pPr>
              <w:rPr>
                <w:rFonts w:ascii="Times New Roman" w:hAnsi="Times New Roman" w:cs="Times New Roman"/>
                <w:sz w:val="18"/>
              </w:rPr>
            </w:pPr>
            <m:oMathPara>
              <m:oMath>
                <m:r>
                  <w:rPr>
                    <w:rFonts w:ascii="Cambria Math" w:hAnsi="Cambria Math" w:cs="Times New Roman"/>
                    <w:sz w:val="18"/>
                  </w:rPr>
                  <m:t xml:space="preserve">49,45 </m:t>
                </m:r>
              </m:oMath>
            </m:oMathPara>
          </w:p>
        </w:tc>
        <w:tc>
          <w:tcPr>
            <w:tcW w:w="849" w:type="dxa"/>
          </w:tcPr>
          <w:p w14:paraId="669F2EAE" w14:textId="77777777" w:rsidR="00013CCD" w:rsidRPr="001B7666" w:rsidRDefault="00013CCD" w:rsidP="0002152D">
            <w:pPr>
              <w:rPr>
                <w:rFonts w:ascii="Times New Roman" w:hAnsi="Times New Roman" w:cs="Times New Roman"/>
                <w:sz w:val="18"/>
              </w:rPr>
            </w:pPr>
            <m:oMathPara>
              <m:oMath>
                <m:r>
                  <w:rPr>
                    <w:rFonts w:ascii="Cambria Math" w:hAnsi="Cambria Math" w:cs="Times New Roman"/>
                    <w:sz w:val="18"/>
                  </w:rPr>
                  <m:t xml:space="preserve">17,86 </m:t>
                </m:r>
              </m:oMath>
            </m:oMathPara>
          </w:p>
        </w:tc>
        <w:tc>
          <w:tcPr>
            <w:tcW w:w="1004" w:type="dxa"/>
          </w:tcPr>
          <w:p w14:paraId="03CEC06D" w14:textId="77777777" w:rsidR="00013CCD" w:rsidRPr="001B7666" w:rsidRDefault="00013CCD" w:rsidP="0002152D">
            <w:pPr>
              <w:rPr>
                <w:rFonts w:ascii="Times New Roman" w:hAnsi="Times New Roman" w:cs="Times New Roman"/>
                <w:sz w:val="18"/>
              </w:rPr>
            </w:pPr>
            <m:oMathPara>
              <m:oMath>
                <m:r>
                  <w:rPr>
                    <w:rFonts w:ascii="Cambria Math" w:hAnsi="Cambria Math" w:cs="Times New Roman"/>
                    <w:sz w:val="18"/>
                  </w:rPr>
                  <m:t xml:space="preserve">26,84 </m:t>
                </m:r>
              </m:oMath>
            </m:oMathPara>
          </w:p>
        </w:tc>
      </w:tr>
      <w:tr w:rsidR="00013CCD" w:rsidRPr="001B7666" w14:paraId="7902C10F" w14:textId="77777777" w:rsidTr="001B7666">
        <w:tc>
          <w:tcPr>
            <w:tcW w:w="1863" w:type="dxa"/>
          </w:tcPr>
          <w:p w14:paraId="24F85039" w14:textId="19E9E73B" w:rsidR="00013CCD" w:rsidRPr="001B7666" w:rsidRDefault="00013CCD" w:rsidP="0002152D">
            <w:pPr>
              <w:rPr>
                <w:rFonts w:ascii="Times New Roman" w:hAnsi="Times New Roman" w:cs="Times New Roman"/>
                <w:sz w:val="18"/>
              </w:rPr>
            </w:pPr>
            <w:r w:rsidRPr="001B7666">
              <w:rPr>
                <w:rFonts w:ascii="Times New Roman" w:hAnsi="Times New Roman" w:cs="Times New Roman"/>
                <w:sz w:val="18"/>
              </w:rPr>
              <w:t>RAM-</w:t>
            </w:r>
            <w:r w:rsidR="001B7666" w:rsidRPr="001B7666">
              <w:rPr>
                <w:rFonts w:ascii="Times New Roman" w:hAnsi="Times New Roman" w:cs="Times New Roman"/>
                <w:sz w:val="18"/>
              </w:rPr>
              <w:t>memory</w:t>
            </w:r>
            <m:oMath>
              <m:r>
                <w:rPr>
                  <w:rFonts w:ascii="Cambria Math" w:hAnsi="Cambria Math" w:cs="Times New Roman"/>
                  <w:sz w:val="18"/>
                </w:rPr>
                <m:t>[MB]</m:t>
              </m:r>
            </m:oMath>
          </w:p>
        </w:tc>
        <w:tc>
          <w:tcPr>
            <w:tcW w:w="1098" w:type="dxa"/>
          </w:tcPr>
          <w:p w14:paraId="652A6256" w14:textId="77777777" w:rsidR="00013CCD" w:rsidRPr="001B7666" w:rsidRDefault="00013CCD" w:rsidP="0002152D">
            <w:pPr>
              <w:jc w:val="center"/>
              <w:rPr>
                <w:rFonts w:ascii="Times New Roman" w:hAnsi="Times New Roman" w:cs="Times New Roman"/>
                <w:sz w:val="18"/>
              </w:rPr>
            </w:pPr>
            <w:r w:rsidRPr="001B7666">
              <w:rPr>
                <w:rFonts w:ascii="Times New Roman" w:hAnsi="Times New Roman" w:cs="Times New Roman"/>
                <w:sz w:val="18"/>
              </w:rPr>
              <w:t>343</w:t>
            </w:r>
          </w:p>
        </w:tc>
        <w:tc>
          <w:tcPr>
            <w:tcW w:w="849" w:type="dxa"/>
          </w:tcPr>
          <w:p w14:paraId="260B6FF6" w14:textId="77777777" w:rsidR="00013CCD" w:rsidRPr="001B7666" w:rsidRDefault="00013CCD" w:rsidP="0002152D">
            <w:pPr>
              <w:rPr>
                <w:rFonts w:ascii="Times New Roman" w:hAnsi="Times New Roman" w:cs="Times New Roman"/>
                <w:sz w:val="18"/>
              </w:rPr>
            </w:pPr>
            <m:oMathPara>
              <m:oMath>
                <m:r>
                  <w:rPr>
                    <w:rFonts w:ascii="Cambria Math" w:hAnsi="Cambria Math" w:cs="Times New Roman"/>
                    <w:sz w:val="18"/>
                  </w:rPr>
                  <m:t xml:space="preserve">252 </m:t>
                </m:r>
              </m:oMath>
            </m:oMathPara>
          </w:p>
        </w:tc>
        <w:tc>
          <w:tcPr>
            <w:tcW w:w="1004" w:type="dxa"/>
          </w:tcPr>
          <w:p w14:paraId="1FD2E75E" w14:textId="77777777" w:rsidR="00013CCD" w:rsidRPr="001B7666" w:rsidRDefault="00013CCD" w:rsidP="0002152D">
            <w:pPr>
              <w:rPr>
                <w:rFonts w:ascii="Times New Roman" w:hAnsi="Times New Roman" w:cs="Times New Roman"/>
                <w:sz w:val="18"/>
              </w:rPr>
            </w:pPr>
            <m:oMathPara>
              <m:oMath>
                <m:r>
                  <w:rPr>
                    <w:rFonts w:ascii="Cambria Math" w:hAnsi="Cambria Math" w:cs="Times New Roman"/>
                    <w:sz w:val="18"/>
                  </w:rPr>
                  <m:t xml:space="preserve">169 </m:t>
                </m:r>
              </m:oMath>
            </m:oMathPara>
          </w:p>
        </w:tc>
      </w:tr>
      <w:tr w:rsidR="00013CCD" w:rsidRPr="001B7666" w14:paraId="26D8797E" w14:textId="77777777" w:rsidTr="001B7666">
        <w:tc>
          <w:tcPr>
            <w:tcW w:w="1863" w:type="dxa"/>
          </w:tcPr>
          <w:p w14:paraId="79B55A53" w14:textId="76929506" w:rsidR="00013CCD" w:rsidRPr="001B7666" w:rsidRDefault="001B7666" w:rsidP="0002152D">
            <w:pPr>
              <w:rPr>
                <w:rFonts w:ascii="Times New Roman" w:hAnsi="Times New Roman" w:cs="Times New Roman"/>
                <w:sz w:val="18"/>
              </w:rPr>
            </w:pPr>
            <w:proofErr w:type="spellStart"/>
            <w:r w:rsidRPr="001B7666">
              <w:rPr>
                <w:rFonts w:ascii="Times New Roman" w:hAnsi="Times New Roman" w:cs="Times New Roman"/>
                <w:sz w:val="18"/>
              </w:rPr>
              <w:t>Cachememory</w:t>
            </w:r>
            <w:proofErr w:type="spellEnd"/>
            <m:oMath>
              <m:r>
                <w:rPr>
                  <w:rFonts w:ascii="Cambria Math" w:hAnsi="Cambria Math" w:cs="Times New Roman"/>
                  <w:sz w:val="18"/>
                </w:rPr>
                <m:t>[MB]</m:t>
              </m:r>
            </m:oMath>
          </w:p>
        </w:tc>
        <w:tc>
          <w:tcPr>
            <w:tcW w:w="1098" w:type="dxa"/>
          </w:tcPr>
          <w:p w14:paraId="3D572859" w14:textId="77777777" w:rsidR="00013CCD" w:rsidRPr="001B7666" w:rsidRDefault="00013CCD" w:rsidP="0002152D">
            <w:pPr>
              <w:rPr>
                <w:rFonts w:ascii="Times New Roman" w:hAnsi="Times New Roman" w:cs="Times New Roman"/>
                <w:sz w:val="18"/>
              </w:rPr>
            </w:pPr>
            <m:oMathPara>
              <m:oMath>
                <m:r>
                  <w:rPr>
                    <w:rFonts w:ascii="Cambria Math" w:hAnsi="Cambria Math" w:cs="Times New Roman"/>
                    <w:sz w:val="18"/>
                  </w:rPr>
                  <m:t>0,492</m:t>
                </m:r>
              </m:oMath>
            </m:oMathPara>
          </w:p>
        </w:tc>
        <w:tc>
          <w:tcPr>
            <w:tcW w:w="849" w:type="dxa"/>
          </w:tcPr>
          <w:p w14:paraId="53B3C475" w14:textId="77777777" w:rsidR="00013CCD" w:rsidRPr="001B7666" w:rsidRDefault="00013CCD" w:rsidP="0002152D">
            <w:pPr>
              <w:rPr>
                <w:rFonts w:ascii="Times New Roman" w:hAnsi="Times New Roman" w:cs="Times New Roman"/>
                <w:sz w:val="18"/>
              </w:rPr>
            </w:pPr>
            <m:oMathPara>
              <m:oMath>
                <m:r>
                  <w:rPr>
                    <w:rFonts w:ascii="Cambria Math" w:hAnsi="Cambria Math" w:cs="Times New Roman"/>
                    <w:sz w:val="18"/>
                  </w:rPr>
                  <m:t xml:space="preserve">3,2 </m:t>
                </m:r>
              </m:oMath>
            </m:oMathPara>
          </w:p>
        </w:tc>
        <w:tc>
          <w:tcPr>
            <w:tcW w:w="1004" w:type="dxa"/>
          </w:tcPr>
          <w:p w14:paraId="3284AC73" w14:textId="77777777" w:rsidR="00013CCD" w:rsidRPr="001B7666" w:rsidRDefault="00013CCD" w:rsidP="001B7666">
            <w:pPr>
              <w:keepNext/>
              <w:rPr>
                <w:rFonts w:ascii="Times New Roman" w:hAnsi="Times New Roman" w:cs="Times New Roman"/>
                <w:sz w:val="18"/>
              </w:rPr>
            </w:pPr>
            <m:oMathPara>
              <m:oMath>
                <m:r>
                  <w:rPr>
                    <w:rFonts w:ascii="Cambria Math" w:hAnsi="Cambria Math" w:cs="Times New Roman"/>
                    <w:sz w:val="18"/>
                  </w:rPr>
                  <m:t xml:space="preserve"> 0,02 </m:t>
                </m:r>
              </m:oMath>
            </m:oMathPara>
          </w:p>
        </w:tc>
      </w:tr>
    </w:tbl>
    <w:p w14:paraId="6D1D8256" w14:textId="2AC8870F" w:rsidR="00013CCD" w:rsidRPr="001B7666" w:rsidRDefault="00013CCD" w:rsidP="001B7666">
      <w:pPr>
        <w:pStyle w:val="Bijschrift"/>
        <w:rPr>
          <w:sz w:val="16"/>
        </w:rPr>
      </w:pPr>
    </w:p>
    <w:p w14:paraId="57D90B1A" w14:textId="1BD5F171" w:rsidR="001B7666" w:rsidRDefault="001B7666" w:rsidP="001B7666">
      <w:pPr>
        <w:pStyle w:val="Bijschrift"/>
        <w:keepNext/>
      </w:pPr>
      <w:r>
        <w:t xml:space="preserve">Table </w:t>
      </w:r>
      <w:r>
        <w:fldChar w:fldCharType="begin"/>
      </w:r>
      <w:r>
        <w:instrText xml:space="preserve"> SEQ Table \* ARABIC </w:instrText>
      </w:r>
      <w:r>
        <w:fldChar w:fldCharType="separate"/>
      </w:r>
      <w:r>
        <w:rPr>
          <w:noProof/>
        </w:rPr>
        <w:t>2</w:t>
      </w:r>
      <w:r>
        <w:fldChar w:fldCharType="end"/>
      </w:r>
      <w:r>
        <w:t xml:space="preserve"> iOS memory results</w:t>
      </w:r>
    </w:p>
    <w:tbl>
      <w:tblPr>
        <w:tblStyle w:val="Tabelraster"/>
        <w:tblW w:w="0" w:type="auto"/>
        <w:tblLook w:val="04A0" w:firstRow="1" w:lastRow="0" w:firstColumn="1" w:lastColumn="0" w:noHBand="0" w:noVBand="1"/>
      </w:tblPr>
      <w:tblGrid>
        <w:gridCol w:w="1809"/>
        <w:gridCol w:w="960"/>
        <w:gridCol w:w="960"/>
        <w:gridCol w:w="1085"/>
      </w:tblGrid>
      <w:tr w:rsidR="001B7666" w:rsidRPr="001B7666" w14:paraId="1E9937BB" w14:textId="77777777" w:rsidTr="001B7666">
        <w:tc>
          <w:tcPr>
            <w:tcW w:w="1809" w:type="dxa"/>
          </w:tcPr>
          <w:p w14:paraId="6C9BCCDC" w14:textId="77777777" w:rsidR="001B7666" w:rsidRPr="001B7666" w:rsidRDefault="001B7666" w:rsidP="0002152D">
            <w:pPr>
              <w:rPr>
                <w:rFonts w:ascii="Times New Roman" w:hAnsi="Times New Roman" w:cs="Times New Roman"/>
                <w:sz w:val="18"/>
              </w:rPr>
            </w:pPr>
          </w:p>
        </w:tc>
        <w:tc>
          <w:tcPr>
            <w:tcW w:w="960" w:type="dxa"/>
          </w:tcPr>
          <w:p w14:paraId="300F16E6"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Native (iOS)</w:t>
            </w:r>
          </w:p>
        </w:tc>
        <w:tc>
          <w:tcPr>
            <w:tcW w:w="960" w:type="dxa"/>
          </w:tcPr>
          <w:p w14:paraId="4DEE3C83"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React Native</w:t>
            </w:r>
          </w:p>
        </w:tc>
        <w:tc>
          <w:tcPr>
            <w:tcW w:w="1085" w:type="dxa"/>
          </w:tcPr>
          <w:p w14:paraId="479447F4"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33550CF6" w14:textId="77777777" w:rsidTr="001B7666">
        <w:tc>
          <w:tcPr>
            <w:tcW w:w="1809" w:type="dxa"/>
          </w:tcPr>
          <w:p w14:paraId="76FBBD79"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 xml:space="preserve">Interne </w:t>
            </w:r>
            <w:proofErr w:type="spellStart"/>
            <w:r w:rsidRPr="001B7666">
              <w:rPr>
                <w:rFonts w:ascii="Times New Roman" w:hAnsi="Times New Roman" w:cs="Times New Roman"/>
                <w:sz w:val="18"/>
              </w:rPr>
              <w:t>opslagruimte</w:t>
            </w:r>
            <w:proofErr w:type="spellEnd"/>
            <m:oMath>
              <m:r>
                <w:rPr>
                  <w:rFonts w:ascii="Cambria Math" w:hAnsi="Cambria Math" w:cs="Times New Roman"/>
                  <w:sz w:val="18"/>
                </w:rPr>
                <m:t>[MB]</m:t>
              </m:r>
            </m:oMath>
          </w:p>
        </w:tc>
        <w:tc>
          <w:tcPr>
            <w:tcW w:w="960" w:type="dxa"/>
          </w:tcPr>
          <w:p w14:paraId="32A0C22B"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94,5</m:t>
                </m:r>
              </m:oMath>
            </m:oMathPara>
          </w:p>
        </w:tc>
        <w:tc>
          <w:tcPr>
            <w:tcW w:w="960" w:type="dxa"/>
          </w:tcPr>
          <w:p w14:paraId="5C45C529"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24,6 </m:t>
                </m:r>
              </m:oMath>
            </m:oMathPara>
          </w:p>
        </w:tc>
        <w:tc>
          <w:tcPr>
            <w:tcW w:w="1085" w:type="dxa"/>
          </w:tcPr>
          <w:p w14:paraId="7BA9920E"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24,6 </m:t>
                </m:r>
              </m:oMath>
            </m:oMathPara>
          </w:p>
        </w:tc>
      </w:tr>
      <w:tr w:rsidR="001B7666" w:rsidRPr="001B7666" w14:paraId="6EFAEDE9" w14:textId="77777777" w:rsidTr="001B7666">
        <w:tc>
          <w:tcPr>
            <w:tcW w:w="1809" w:type="dxa"/>
          </w:tcPr>
          <w:p w14:paraId="60DF062B"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RAM-</w:t>
            </w:r>
            <w:proofErr w:type="spellStart"/>
            <w:r w:rsidRPr="001B7666">
              <w:rPr>
                <w:rFonts w:ascii="Times New Roman" w:hAnsi="Times New Roman" w:cs="Times New Roman"/>
                <w:sz w:val="18"/>
              </w:rPr>
              <w:t>geheugen</w:t>
            </w:r>
            <w:proofErr w:type="spellEnd"/>
            <m:oMath>
              <m:r>
                <w:rPr>
                  <w:rFonts w:ascii="Cambria Math" w:hAnsi="Cambria Math" w:cs="Times New Roman"/>
                  <w:sz w:val="18"/>
                </w:rPr>
                <m:t>[MB]</m:t>
              </m:r>
            </m:oMath>
          </w:p>
        </w:tc>
        <w:tc>
          <w:tcPr>
            <w:tcW w:w="960" w:type="dxa"/>
          </w:tcPr>
          <w:p w14:paraId="66FC806D"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 288,1</m:t>
                </m:r>
              </m:oMath>
            </m:oMathPara>
          </w:p>
        </w:tc>
        <w:tc>
          <w:tcPr>
            <w:tcW w:w="960" w:type="dxa"/>
          </w:tcPr>
          <w:p w14:paraId="7FD7C982"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126,3 </m:t>
                </m:r>
              </m:oMath>
            </m:oMathPara>
          </w:p>
        </w:tc>
        <w:tc>
          <w:tcPr>
            <w:tcW w:w="1085" w:type="dxa"/>
          </w:tcPr>
          <w:p w14:paraId="145A805B"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97,8 </m:t>
                </m:r>
              </m:oMath>
            </m:oMathPara>
          </w:p>
        </w:tc>
      </w:tr>
      <w:tr w:rsidR="001B7666" w:rsidRPr="001B7666" w14:paraId="2E79590E" w14:textId="77777777" w:rsidTr="001B7666">
        <w:tc>
          <w:tcPr>
            <w:tcW w:w="1809" w:type="dxa"/>
          </w:tcPr>
          <w:p w14:paraId="2B85EF18" w14:textId="77777777" w:rsidR="001B7666" w:rsidRPr="001B7666" w:rsidRDefault="001B7666" w:rsidP="0002152D">
            <w:pPr>
              <w:rPr>
                <w:rFonts w:ascii="Times New Roman" w:hAnsi="Times New Roman" w:cs="Times New Roman"/>
                <w:sz w:val="18"/>
              </w:rPr>
            </w:pPr>
            <w:proofErr w:type="spellStart"/>
            <w:r w:rsidRPr="001B7666">
              <w:rPr>
                <w:rFonts w:ascii="Times New Roman" w:hAnsi="Times New Roman" w:cs="Times New Roman"/>
                <w:sz w:val="18"/>
              </w:rPr>
              <w:t>Cachegeheugen</w:t>
            </w:r>
            <w:proofErr w:type="spellEnd"/>
            <m:oMath>
              <m:r>
                <w:rPr>
                  <w:rFonts w:ascii="Cambria Math" w:hAnsi="Cambria Math" w:cs="Times New Roman"/>
                  <w:sz w:val="18"/>
                </w:rPr>
                <m:t>[kB]</m:t>
              </m:r>
            </m:oMath>
          </w:p>
        </w:tc>
        <w:tc>
          <w:tcPr>
            <w:tcW w:w="960" w:type="dxa"/>
          </w:tcPr>
          <w:p w14:paraId="4C32317A"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115</m:t>
                </m:r>
              </m:oMath>
            </m:oMathPara>
          </w:p>
        </w:tc>
        <w:tc>
          <w:tcPr>
            <w:tcW w:w="960" w:type="dxa"/>
          </w:tcPr>
          <w:p w14:paraId="3CA0F348"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4</m:t>
                </m:r>
              </m:oMath>
            </m:oMathPara>
          </w:p>
        </w:tc>
        <w:tc>
          <w:tcPr>
            <w:tcW w:w="1085" w:type="dxa"/>
          </w:tcPr>
          <w:p w14:paraId="05A1E275"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 3000 </m:t>
                </m:r>
              </m:oMath>
            </m:oMathPara>
          </w:p>
        </w:tc>
      </w:tr>
    </w:tbl>
    <w:p w14:paraId="387289D8" w14:textId="77777777" w:rsidR="001B7666" w:rsidRPr="001B7666" w:rsidRDefault="001B7666" w:rsidP="00AD66BD"/>
    <w:p w14:paraId="28086D34" w14:textId="2E847EBB" w:rsidR="0065581C" w:rsidRDefault="00804FD3" w:rsidP="00AD66BD">
      <w:r>
        <w:t>In terms of speed</w:t>
      </w:r>
      <w:r w:rsidR="0065581C">
        <w:t xml:space="preserve"> (Table 3 and 4)</w:t>
      </w:r>
      <w:r>
        <w:t>, the installation time was immediately declared a useless variable, since this is proportional with</w:t>
      </w:r>
      <w:r w:rsidR="00481421">
        <w:t xml:space="preserve"> the file-size of the application. The startup time had some interesting insight though. On Android the Xamarin app performed significantly worse than the React Native alternative. But on iOS the React Native app performed worse than its counterpart. An explanation could be the difference in hardware inside the used devices and the structure of the application. If the reason was the framework, those problems would be consistent on Android and iOS.</w:t>
      </w:r>
      <w:r w:rsidR="0065581C">
        <w:t xml:space="preserve"> </w:t>
      </w:r>
      <w:r w:rsidR="0065581C">
        <w:t>The significant startup time of the Xamarin Android app gets explained by the way it setups its list inside the application. It</w:t>
      </w:r>
      <w:r w:rsidR="001B7666">
        <w:t xml:space="preserve"> is</w:t>
      </w:r>
      <w:r w:rsidR="0065581C">
        <w:t xml:space="preserve"> a static reference, which Android had a hard time handling.</w:t>
      </w:r>
    </w:p>
    <w:p w14:paraId="71CFA898" w14:textId="0DB369C3" w:rsidR="00804FD3" w:rsidRDefault="00481421" w:rsidP="00AD66BD">
      <w:r>
        <w:t xml:space="preserve">Because of these nuances </w:t>
      </w:r>
      <w:r w:rsidR="0065581C">
        <w:t>there</w:t>
      </w:r>
      <w:r w:rsidR="001B7666">
        <w:t xml:space="preserve"> has</w:t>
      </w:r>
      <w:r w:rsidR="0065581C">
        <w:t xml:space="preserve"> been judged that there</w:t>
      </w:r>
      <w:r w:rsidR="001B7666">
        <w:t xml:space="preserve"> is</w:t>
      </w:r>
      <w:r w:rsidR="0065581C">
        <w:t xml:space="preserve"> no significant difference in the startup time between the cross-platform framework itself, this conclusion gets derived off the fact that the iOS-timings are only a little different from each other, which in itself could be explained due to the difference in features. </w:t>
      </w:r>
    </w:p>
    <w:p w14:paraId="12570858" w14:textId="2FE7CBC8" w:rsidR="001B7666" w:rsidRDefault="001B7666" w:rsidP="00AD66BD"/>
    <w:p w14:paraId="06939213" w14:textId="185179D6" w:rsidR="001B7666" w:rsidRDefault="001B7666" w:rsidP="001B7666">
      <w:pPr>
        <w:pStyle w:val="Bijschrift"/>
        <w:keepNext/>
      </w:pPr>
      <w:r>
        <w:t xml:space="preserve">Table </w:t>
      </w:r>
      <w:r>
        <w:fldChar w:fldCharType="begin"/>
      </w:r>
      <w:r>
        <w:instrText xml:space="preserve"> SEQ Table \* ARABIC </w:instrText>
      </w:r>
      <w:r>
        <w:fldChar w:fldCharType="separate"/>
      </w:r>
      <w:r>
        <w:rPr>
          <w:noProof/>
        </w:rPr>
        <w:t>3</w:t>
      </w:r>
      <w:r>
        <w:fldChar w:fldCharType="end"/>
      </w:r>
      <w:r>
        <w:t xml:space="preserve"> Android speed results</w:t>
      </w:r>
    </w:p>
    <w:tbl>
      <w:tblPr>
        <w:tblStyle w:val="Tabelraster"/>
        <w:tblW w:w="0" w:type="auto"/>
        <w:tblLook w:val="04A0" w:firstRow="1" w:lastRow="0" w:firstColumn="1" w:lastColumn="0" w:noHBand="0" w:noVBand="1"/>
      </w:tblPr>
      <w:tblGrid>
        <w:gridCol w:w="1318"/>
        <w:gridCol w:w="1249"/>
        <w:gridCol w:w="1066"/>
        <w:gridCol w:w="1181"/>
      </w:tblGrid>
      <w:tr w:rsidR="001B7666" w:rsidRPr="001B7666" w14:paraId="39442EE9" w14:textId="77777777" w:rsidTr="001B7666">
        <w:tc>
          <w:tcPr>
            <w:tcW w:w="1318" w:type="dxa"/>
          </w:tcPr>
          <w:p w14:paraId="7509B7A2" w14:textId="77777777" w:rsidR="001B7666" w:rsidRPr="001B7666" w:rsidRDefault="001B7666" w:rsidP="0002152D">
            <w:pPr>
              <w:rPr>
                <w:rFonts w:ascii="Times New Roman" w:hAnsi="Times New Roman" w:cs="Times New Roman"/>
                <w:sz w:val="18"/>
              </w:rPr>
            </w:pPr>
          </w:p>
        </w:tc>
        <w:tc>
          <w:tcPr>
            <w:tcW w:w="1249" w:type="dxa"/>
          </w:tcPr>
          <w:p w14:paraId="10D6BE16"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Native (Android)</w:t>
            </w:r>
          </w:p>
        </w:tc>
        <w:tc>
          <w:tcPr>
            <w:tcW w:w="1066" w:type="dxa"/>
          </w:tcPr>
          <w:p w14:paraId="19470BC4"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React Native</w:t>
            </w:r>
          </w:p>
        </w:tc>
        <w:tc>
          <w:tcPr>
            <w:tcW w:w="1181" w:type="dxa"/>
          </w:tcPr>
          <w:p w14:paraId="559B1367"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6C9865CA" w14:textId="77777777" w:rsidTr="001B7666">
        <w:tc>
          <w:tcPr>
            <w:tcW w:w="1318" w:type="dxa"/>
          </w:tcPr>
          <w:p w14:paraId="07C867FB" w14:textId="0208D8F6" w:rsidR="001B7666" w:rsidRPr="001B7666" w:rsidRDefault="001B7666" w:rsidP="0002152D">
            <w:pPr>
              <w:rPr>
                <w:rFonts w:ascii="Times New Roman" w:hAnsi="Times New Roman" w:cs="Times New Roman"/>
                <w:sz w:val="18"/>
              </w:rPr>
            </w:pPr>
            <w:r>
              <w:rPr>
                <w:rFonts w:ascii="Times New Roman" w:hAnsi="Times New Roman" w:cs="Times New Roman"/>
                <w:sz w:val="18"/>
              </w:rPr>
              <w:t>Installation time</w:t>
            </w:r>
            <w:r w:rsidRPr="001B7666">
              <w:rPr>
                <w:rFonts w:ascii="Times New Roman" w:hAnsi="Times New Roman" w:cs="Times New Roman"/>
                <w:sz w:val="18"/>
              </w:rPr>
              <w:t xml:space="preserve"> [s]</w:t>
            </w:r>
          </w:p>
        </w:tc>
        <w:tc>
          <w:tcPr>
            <w:tcW w:w="1249" w:type="dxa"/>
          </w:tcPr>
          <w:p w14:paraId="2E49B8AA"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26,59 </m:t>
                </m:r>
              </m:oMath>
            </m:oMathPara>
          </w:p>
        </w:tc>
        <w:tc>
          <w:tcPr>
            <w:tcW w:w="1066" w:type="dxa"/>
          </w:tcPr>
          <w:p w14:paraId="5D3E193D"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9 </m:t>
                </m:r>
              </m:oMath>
            </m:oMathPara>
          </w:p>
        </w:tc>
        <w:tc>
          <w:tcPr>
            <w:tcW w:w="1181" w:type="dxa"/>
          </w:tcPr>
          <w:p w14:paraId="325B1DF1"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10,75 </m:t>
                </m:r>
              </m:oMath>
            </m:oMathPara>
          </w:p>
        </w:tc>
      </w:tr>
      <w:tr w:rsidR="001B7666" w:rsidRPr="001B7666" w14:paraId="2A49E0FF" w14:textId="77777777" w:rsidTr="001B7666">
        <w:tc>
          <w:tcPr>
            <w:tcW w:w="1318" w:type="dxa"/>
          </w:tcPr>
          <w:p w14:paraId="2D85DBE9" w14:textId="4BDB584E" w:rsidR="001B7666" w:rsidRPr="001B7666" w:rsidRDefault="001B7666" w:rsidP="0002152D">
            <w:pPr>
              <w:rPr>
                <w:rFonts w:ascii="Times New Roman" w:hAnsi="Times New Roman" w:cs="Times New Roman"/>
                <w:sz w:val="18"/>
              </w:rPr>
            </w:pPr>
            <w:r>
              <w:rPr>
                <w:rFonts w:ascii="Times New Roman" w:hAnsi="Times New Roman" w:cs="Times New Roman"/>
                <w:sz w:val="18"/>
              </w:rPr>
              <w:t>Startup time</w:t>
            </w:r>
            <w:r w:rsidRPr="001B7666">
              <w:rPr>
                <w:rFonts w:ascii="Times New Roman" w:hAnsi="Times New Roman" w:cs="Times New Roman"/>
                <w:sz w:val="18"/>
              </w:rPr>
              <w:t xml:space="preserve"> [s]</w:t>
            </w:r>
          </w:p>
        </w:tc>
        <w:tc>
          <w:tcPr>
            <w:tcW w:w="1249" w:type="dxa"/>
          </w:tcPr>
          <w:p w14:paraId="03525848"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1,193</m:t>
                </m:r>
              </m:oMath>
            </m:oMathPara>
          </w:p>
        </w:tc>
        <w:tc>
          <w:tcPr>
            <w:tcW w:w="1066" w:type="dxa"/>
          </w:tcPr>
          <w:p w14:paraId="09118572"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0,348</m:t>
                </m:r>
              </m:oMath>
            </m:oMathPara>
          </w:p>
        </w:tc>
        <w:tc>
          <w:tcPr>
            <w:tcW w:w="1181" w:type="dxa"/>
          </w:tcPr>
          <w:p w14:paraId="00391E3E"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6,601</m:t>
                </m:r>
              </m:oMath>
            </m:oMathPara>
          </w:p>
        </w:tc>
      </w:tr>
    </w:tbl>
    <w:p w14:paraId="6A819580" w14:textId="77777777" w:rsidR="001B7666" w:rsidRDefault="001B7666" w:rsidP="00AD66BD"/>
    <w:p w14:paraId="5B5A3BC5" w14:textId="7C8F1625" w:rsidR="001B7666" w:rsidRDefault="001B7666" w:rsidP="001B7666">
      <w:pPr>
        <w:pStyle w:val="Bijschrift"/>
        <w:keepNext/>
      </w:pPr>
      <w:r>
        <w:t xml:space="preserve">Table </w:t>
      </w:r>
      <w:r>
        <w:fldChar w:fldCharType="begin"/>
      </w:r>
      <w:r>
        <w:instrText xml:space="preserve"> SEQ Table \* ARABIC </w:instrText>
      </w:r>
      <w:r>
        <w:fldChar w:fldCharType="separate"/>
      </w:r>
      <w:r>
        <w:rPr>
          <w:noProof/>
        </w:rPr>
        <w:t>4</w:t>
      </w:r>
      <w:r>
        <w:fldChar w:fldCharType="end"/>
      </w:r>
      <w:r>
        <w:t xml:space="preserve"> iOS speed results</w:t>
      </w:r>
    </w:p>
    <w:tbl>
      <w:tblPr>
        <w:tblStyle w:val="Tabelraster"/>
        <w:tblW w:w="0" w:type="auto"/>
        <w:tblLook w:val="04A0" w:firstRow="1" w:lastRow="0" w:firstColumn="1" w:lastColumn="0" w:noHBand="0" w:noVBand="1"/>
      </w:tblPr>
      <w:tblGrid>
        <w:gridCol w:w="1320"/>
        <w:gridCol w:w="1140"/>
        <w:gridCol w:w="1171"/>
        <w:gridCol w:w="1183"/>
      </w:tblGrid>
      <w:tr w:rsidR="001B7666" w:rsidRPr="001B7666" w14:paraId="53ADA82B" w14:textId="77777777" w:rsidTr="001B7666">
        <w:tc>
          <w:tcPr>
            <w:tcW w:w="1320" w:type="dxa"/>
          </w:tcPr>
          <w:p w14:paraId="3458D478" w14:textId="77777777" w:rsidR="001B7666" w:rsidRPr="001B7666" w:rsidRDefault="001B7666" w:rsidP="0002152D">
            <w:pPr>
              <w:rPr>
                <w:rFonts w:ascii="Times New Roman" w:hAnsi="Times New Roman" w:cs="Times New Roman"/>
                <w:sz w:val="18"/>
              </w:rPr>
            </w:pPr>
          </w:p>
        </w:tc>
        <w:tc>
          <w:tcPr>
            <w:tcW w:w="1140" w:type="dxa"/>
          </w:tcPr>
          <w:p w14:paraId="4EDBC3C7"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Native (iOS)</w:t>
            </w:r>
          </w:p>
        </w:tc>
        <w:tc>
          <w:tcPr>
            <w:tcW w:w="1171" w:type="dxa"/>
          </w:tcPr>
          <w:p w14:paraId="5FF28E5F"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React Native</w:t>
            </w:r>
          </w:p>
        </w:tc>
        <w:tc>
          <w:tcPr>
            <w:tcW w:w="1183" w:type="dxa"/>
          </w:tcPr>
          <w:p w14:paraId="774CAD9F" w14:textId="77777777" w:rsidR="001B7666" w:rsidRPr="001B7666" w:rsidRDefault="001B7666" w:rsidP="0002152D">
            <w:pPr>
              <w:rPr>
                <w:rFonts w:ascii="Times New Roman" w:hAnsi="Times New Roman" w:cs="Times New Roman"/>
                <w:sz w:val="18"/>
              </w:rPr>
            </w:pPr>
            <w:r w:rsidRPr="001B7666">
              <w:rPr>
                <w:rFonts w:ascii="Times New Roman" w:hAnsi="Times New Roman" w:cs="Times New Roman"/>
                <w:sz w:val="18"/>
              </w:rPr>
              <w:t>Xamarin</w:t>
            </w:r>
          </w:p>
        </w:tc>
      </w:tr>
      <w:tr w:rsidR="001B7666" w:rsidRPr="001B7666" w14:paraId="141C9708" w14:textId="77777777" w:rsidTr="001B7666">
        <w:tc>
          <w:tcPr>
            <w:tcW w:w="1320" w:type="dxa"/>
          </w:tcPr>
          <w:p w14:paraId="481959C1" w14:textId="3E5B0EC5" w:rsidR="001B7666" w:rsidRPr="001B7666" w:rsidRDefault="001B7666" w:rsidP="0002152D">
            <w:pPr>
              <w:rPr>
                <w:rFonts w:ascii="Times New Roman" w:hAnsi="Times New Roman" w:cs="Times New Roman"/>
                <w:sz w:val="18"/>
              </w:rPr>
            </w:pPr>
            <w:r>
              <w:rPr>
                <w:rFonts w:ascii="Times New Roman" w:hAnsi="Times New Roman" w:cs="Times New Roman"/>
                <w:sz w:val="18"/>
              </w:rPr>
              <w:t>Installation time</w:t>
            </w:r>
            <w:r w:rsidRPr="001B7666">
              <w:rPr>
                <w:rFonts w:ascii="Times New Roman" w:hAnsi="Times New Roman" w:cs="Times New Roman"/>
                <w:sz w:val="18"/>
              </w:rPr>
              <w:t xml:space="preserve"> [s]</w:t>
            </w:r>
          </w:p>
        </w:tc>
        <w:tc>
          <w:tcPr>
            <w:tcW w:w="1140" w:type="dxa"/>
          </w:tcPr>
          <w:p w14:paraId="0F951CAE"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15,13 </m:t>
                </m:r>
              </m:oMath>
            </m:oMathPara>
          </w:p>
        </w:tc>
        <w:tc>
          <w:tcPr>
            <w:tcW w:w="1171" w:type="dxa"/>
          </w:tcPr>
          <w:p w14:paraId="6679F156"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7,46 </m:t>
                </m:r>
              </m:oMath>
            </m:oMathPara>
          </w:p>
        </w:tc>
        <w:tc>
          <w:tcPr>
            <w:tcW w:w="1183" w:type="dxa"/>
          </w:tcPr>
          <w:p w14:paraId="6F2C5DEF"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7,46 </m:t>
                </m:r>
              </m:oMath>
            </m:oMathPara>
          </w:p>
        </w:tc>
      </w:tr>
      <w:tr w:rsidR="001B7666" w:rsidRPr="001B7666" w14:paraId="2B5C1499" w14:textId="77777777" w:rsidTr="001B7666">
        <w:tc>
          <w:tcPr>
            <w:tcW w:w="1320" w:type="dxa"/>
          </w:tcPr>
          <w:p w14:paraId="27DAD577" w14:textId="113F0231" w:rsidR="001B7666" w:rsidRPr="001B7666" w:rsidRDefault="001B7666" w:rsidP="0002152D">
            <w:pPr>
              <w:rPr>
                <w:rFonts w:ascii="Times New Roman" w:hAnsi="Times New Roman" w:cs="Times New Roman"/>
                <w:sz w:val="18"/>
              </w:rPr>
            </w:pPr>
            <w:r>
              <w:rPr>
                <w:rFonts w:ascii="Times New Roman" w:hAnsi="Times New Roman" w:cs="Times New Roman"/>
                <w:sz w:val="18"/>
              </w:rPr>
              <w:t>Startup time</w:t>
            </w:r>
            <w:r w:rsidRPr="001B7666">
              <w:rPr>
                <w:rFonts w:ascii="Times New Roman" w:hAnsi="Times New Roman" w:cs="Times New Roman"/>
                <w:sz w:val="18"/>
              </w:rPr>
              <w:t xml:space="preserve"> [s]</w:t>
            </w:r>
          </w:p>
        </w:tc>
        <w:tc>
          <w:tcPr>
            <w:tcW w:w="1140" w:type="dxa"/>
          </w:tcPr>
          <w:p w14:paraId="113BFB9E"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 xml:space="preserve">0,3916 </m:t>
                </m:r>
              </m:oMath>
            </m:oMathPara>
          </w:p>
        </w:tc>
        <w:tc>
          <w:tcPr>
            <w:tcW w:w="1171" w:type="dxa"/>
          </w:tcPr>
          <w:p w14:paraId="45309784"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0,</m:t>
                </m:r>
                <m:r>
                  <w:rPr>
                    <w:rFonts w:ascii="Cambria Math" w:hAnsi="Cambria Math" w:cs="Times New Roman"/>
                    <w:noProof/>
                    <w:sz w:val="18"/>
                  </w:rPr>
                  <m:t xml:space="preserve">4639 </m:t>
                </m:r>
                <m:r>
                  <w:rPr>
                    <w:rFonts w:ascii="Cambria Math" w:hAnsi="Cambria Math" w:cs="Times New Roman"/>
                    <w:sz w:val="18"/>
                  </w:rPr>
                  <m:t xml:space="preserve"> </m:t>
                </m:r>
              </m:oMath>
            </m:oMathPara>
          </w:p>
        </w:tc>
        <w:tc>
          <w:tcPr>
            <w:tcW w:w="1183" w:type="dxa"/>
          </w:tcPr>
          <w:p w14:paraId="743188DA" w14:textId="77777777" w:rsidR="001B7666" w:rsidRPr="001B7666" w:rsidRDefault="001B7666" w:rsidP="0002152D">
            <w:pPr>
              <w:rPr>
                <w:rFonts w:ascii="Times New Roman" w:hAnsi="Times New Roman" w:cs="Times New Roman"/>
                <w:sz w:val="18"/>
              </w:rPr>
            </w:pPr>
            <m:oMathPara>
              <m:oMath>
                <m:r>
                  <w:rPr>
                    <w:rFonts w:ascii="Cambria Math" w:hAnsi="Cambria Math" w:cs="Times New Roman"/>
                    <w:sz w:val="18"/>
                  </w:rPr>
                  <m:t>0,3404</m:t>
                </m:r>
              </m:oMath>
            </m:oMathPara>
          </w:p>
        </w:tc>
      </w:tr>
    </w:tbl>
    <w:p w14:paraId="772BF93F" w14:textId="77777777" w:rsidR="0065581C" w:rsidRDefault="0065581C" w:rsidP="00AD66BD"/>
    <w:p w14:paraId="7DCB6BC5" w14:textId="77777777" w:rsidR="00804FD3" w:rsidRPr="00AD66BD" w:rsidRDefault="00804FD3" w:rsidP="00AD66BD">
      <w:bookmarkStart w:id="0" w:name="_GoBack"/>
      <w:bookmarkEnd w:id="0"/>
    </w:p>
    <w:p w14:paraId="425AD832" w14:textId="605B2A6C" w:rsidR="00C077B7" w:rsidRDefault="00C077B7" w:rsidP="00C077B7">
      <w:pPr>
        <w:pStyle w:val="Kop1"/>
      </w:pPr>
      <w:r>
        <w:t>Conclusion</w:t>
      </w:r>
    </w:p>
    <w:p w14:paraId="4B2C9270" w14:textId="453305A3" w:rsidR="00E97402" w:rsidRDefault="00C077B7">
      <w:pPr>
        <w:pStyle w:val="ReferenceHead"/>
      </w:pPr>
      <w:r>
        <w:t>Refe</w:t>
      </w:r>
      <w:r w:rsidR="00E97402">
        <w:t>rences</w:t>
      </w:r>
    </w:p>
    <w:p w14:paraId="13C5E0B6" w14:textId="146096DD" w:rsidR="00F64620" w:rsidRPr="00F64620" w:rsidRDefault="00F64620" w:rsidP="00E665B4">
      <w:pPr>
        <w:numPr>
          <w:ilvl w:val="0"/>
          <w:numId w:val="19"/>
        </w:numPr>
        <w:rPr>
          <w:sz w:val="16"/>
          <w:szCs w:val="16"/>
        </w:rPr>
      </w:pPr>
    </w:p>
    <w:sectPr w:rsidR="00F64620" w:rsidRPr="00F64620"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520FF" w14:textId="77777777" w:rsidR="0036279D" w:rsidRDefault="0036279D">
      <w:r>
        <w:separator/>
      </w:r>
    </w:p>
  </w:endnote>
  <w:endnote w:type="continuationSeparator" w:id="0">
    <w:p w14:paraId="24F2F419" w14:textId="77777777" w:rsidR="0036279D" w:rsidRDefault="0036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1C904" w14:textId="77777777" w:rsidR="0036279D" w:rsidRDefault="0036279D"/>
  </w:footnote>
  <w:footnote w:type="continuationSeparator" w:id="0">
    <w:p w14:paraId="39CB9B98" w14:textId="77777777" w:rsidR="0036279D" w:rsidRDefault="0036279D">
      <w:r>
        <w:continuationSeparator/>
      </w:r>
    </w:p>
  </w:footnote>
  <w:footnote w:id="1">
    <w:p w14:paraId="78E4D1BF" w14:textId="77777777" w:rsidR="00453531" w:rsidRDefault="00453531" w:rsidP="00F5790B">
      <w:pPr>
        <w:pStyle w:val="Voetnoottekst"/>
        <w:ind w:firstLine="0"/>
      </w:pPr>
    </w:p>
    <w:p w14:paraId="7D4F7AFA" w14:textId="77777777" w:rsidR="00453531" w:rsidRDefault="00453531" w:rsidP="00453531">
      <w:pPr>
        <w:pStyle w:val="Voetnoottekst"/>
      </w:pPr>
    </w:p>
  </w:footnote>
  <w:footnote w:id="2">
    <w:p w14:paraId="717B9D8A" w14:textId="77777777" w:rsidR="00C73E66" w:rsidRDefault="00C73E66" w:rsidP="00C73E66">
      <w:pPr>
        <w:pStyle w:val="Voetnoottekst"/>
        <w:ind w:firstLine="0"/>
      </w:pPr>
    </w:p>
    <w:p w14:paraId="2E57B83C" w14:textId="77777777" w:rsidR="00C73E66" w:rsidRDefault="00C73E66" w:rsidP="00C73E66">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03304" w14:textId="77777777" w:rsidR="004D671F" w:rsidRDefault="004D671F">
    <w:pPr>
      <w:ind w:right="360"/>
    </w:pPr>
  </w:p>
  <w:p w14:paraId="6871BE92"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lvl>
    <w:lvl w:ilvl="2">
      <w:start w:val="1"/>
      <w:numFmt w:val="decimal"/>
      <w:pStyle w:val="Kop3"/>
      <w:lvlText w:val="%3)"/>
      <w:legacy w:legacy="1" w:legacySpace="144" w:legacyIndent="144"/>
      <w:lvlJc w:val="left"/>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92A"/>
    <w:rsid w:val="00013CCD"/>
    <w:rsid w:val="00022F50"/>
    <w:rsid w:val="00045257"/>
    <w:rsid w:val="00051D00"/>
    <w:rsid w:val="00095FFB"/>
    <w:rsid w:val="000B13F7"/>
    <w:rsid w:val="000B490A"/>
    <w:rsid w:val="000C1D41"/>
    <w:rsid w:val="000C3F65"/>
    <w:rsid w:val="000C5C45"/>
    <w:rsid w:val="00121F0B"/>
    <w:rsid w:val="00131CF9"/>
    <w:rsid w:val="00144E72"/>
    <w:rsid w:val="001640E8"/>
    <w:rsid w:val="001A5335"/>
    <w:rsid w:val="001B2670"/>
    <w:rsid w:val="001B7666"/>
    <w:rsid w:val="001C6118"/>
    <w:rsid w:val="002341BB"/>
    <w:rsid w:val="002434A1"/>
    <w:rsid w:val="002809DF"/>
    <w:rsid w:val="002A3063"/>
    <w:rsid w:val="002D4525"/>
    <w:rsid w:val="002F4330"/>
    <w:rsid w:val="002F6247"/>
    <w:rsid w:val="003207A5"/>
    <w:rsid w:val="00325D12"/>
    <w:rsid w:val="00331E75"/>
    <w:rsid w:val="00346CB9"/>
    <w:rsid w:val="00347B76"/>
    <w:rsid w:val="00357018"/>
    <w:rsid w:val="00360269"/>
    <w:rsid w:val="0036279D"/>
    <w:rsid w:val="00371AE6"/>
    <w:rsid w:val="003D5075"/>
    <w:rsid w:val="0040483E"/>
    <w:rsid w:val="00410DB1"/>
    <w:rsid w:val="00426B4C"/>
    <w:rsid w:val="0043144F"/>
    <w:rsid w:val="00431BFA"/>
    <w:rsid w:val="0044462C"/>
    <w:rsid w:val="00451ABB"/>
    <w:rsid w:val="00453531"/>
    <w:rsid w:val="004631BC"/>
    <w:rsid w:val="00481421"/>
    <w:rsid w:val="004844D8"/>
    <w:rsid w:val="004C1E16"/>
    <w:rsid w:val="004D0FAF"/>
    <w:rsid w:val="004D63FA"/>
    <w:rsid w:val="004D671F"/>
    <w:rsid w:val="004F126E"/>
    <w:rsid w:val="0051728B"/>
    <w:rsid w:val="00517D15"/>
    <w:rsid w:val="005248D0"/>
    <w:rsid w:val="005260BE"/>
    <w:rsid w:val="005469CD"/>
    <w:rsid w:val="00551735"/>
    <w:rsid w:val="0055320D"/>
    <w:rsid w:val="00562414"/>
    <w:rsid w:val="005641B9"/>
    <w:rsid w:val="0057253D"/>
    <w:rsid w:val="005A2A15"/>
    <w:rsid w:val="005A581F"/>
    <w:rsid w:val="005B3088"/>
    <w:rsid w:val="005D108C"/>
    <w:rsid w:val="005E71DA"/>
    <w:rsid w:val="005E77D8"/>
    <w:rsid w:val="00601E29"/>
    <w:rsid w:val="00602CEF"/>
    <w:rsid w:val="00625E96"/>
    <w:rsid w:val="00641D99"/>
    <w:rsid w:val="00645C72"/>
    <w:rsid w:val="00650B6E"/>
    <w:rsid w:val="0065581C"/>
    <w:rsid w:val="006712D6"/>
    <w:rsid w:val="00674C61"/>
    <w:rsid w:val="006771AD"/>
    <w:rsid w:val="00685F76"/>
    <w:rsid w:val="0069730E"/>
    <w:rsid w:val="006C63A1"/>
    <w:rsid w:val="006D19E3"/>
    <w:rsid w:val="006D45AF"/>
    <w:rsid w:val="006F33C8"/>
    <w:rsid w:val="00716C85"/>
    <w:rsid w:val="00776736"/>
    <w:rsid w:val="007779C6"/>
    <w:rsid w:val="007A26A5"/>
    <w:rsid w:val="007C4336"/>
    <w:rsid w:val="007C5443"/>
    <w:rsid w:val="007E1334"/>
    <w:rsid w:val="007E2265"/>
    <w:rsid w:val="007E3D3D"/>
    <w:rsid w:val="00804FD3"/>
    <w:rsid w:val="008221BB"/>
    <w:rsid w:val="008607D8"/>
    <w:rsid w:val="0087792E"/>
    <w:rsid w:val="008A0D7A"/>
    <w:rsid w:val="008E20E1"/>
    <w:rsid w:val="0091035B"/>
    <w:rsid w:val="00913443"/>
    <w:rsid w:val="00917415"/>
    <w:rsid w:val="009276D4"/>
    <w:rsid w:val="009458E0"/>
    <w:rsid w:val="0097233F"/>
    <w:rsid w:val="00975DE9"/>
    <w:rsid w:val="009B78FF"/>
    <w:rsid w:val="009F7AFE"/>
    <w:rsid w:val="00A22CFA"/>
    <w:rsid w:val="00A34104"/>
    <w:rsid w:val="00A40D84"/>
    <w:rsid w:val="00A668E0"/>
    <w:rsid w:val="00AD66BD"/>
    <w:rsid w:val="00AE2709"/>
    <w:rsid w:val="00B0727B"/>
    <w:rsid w:val="00B13690"/>
    <w:rsid w:val="00B4552B"/>
    <w:rsid w:val="00BA35DF"/>
    <w:rsid w:val="00BB5522"/>
    <w:rsid w:val="00BE060F"/>
    <w:rsid w:val="00BE6E09"/>
    <w:rsid w:val="00BF5ED5"/>
    <w:rsid w:val="00C077B7"/>
    <w:rsid w:val="00C370C8"/>
    <w:rsid w:val="00C73E66"/>
    <w:rsid w:val="00C960A1"/>
    <w:rsid w:val="00CB2E00"/>
    <w:rsid w:val="00CB38E1"/>
    <w:rsid w:val="00CB4B8D"/>
    <w:rsid w:val="00CC198C"/>
    <w:rsid w:val="00CE5399"/>
    <w:rsid w:val="00CE7DDE"/>
    <w:rsid w:val="00CF4F11"/>
    <w:rsid w:val="00D21FC5"/>
    <w:rsid w:val="00D23980"/>
    <w:rsid w:val="00D30DFA"/>
    <w:rsid w:val="00D40947"/>
    <w:rsid w:val="00D47356"/>
    <w:rsid w:val="00D56935"/>
    <w:rsid w:val="00D6508E"/>
    <w:rsid w:val="00D758C6"/>
    <w:rsid w:val="00D84C31"/>
    <w:rsid w:val="00DC150D"/>
    <w:rsid w:val="00DF12C4"/>
    <w:rsid w:val="00DF2DDE"/>
    <w:rsid w:val="00E50DF6"/>
    <w:rsid w:val="00E51CBD"/>
    <w:rsid w:val="00E539A3"/>
    <w:rsid w:val="00E665B4"/>
    <w:rsid w:val="00E70AA4"/>
    <w:rsid w:val="00E85231"/>
    <w:rsid w:val="00E97402"/>
    <w:rsid w:val="00EA1182"/>
    <w:rsid w:val="00EA22E4"/>
    <w:rsid w:val="00EE0980"/>
    <w:rsid w:val="00F15599"/>
    <w:rsid w:val="00F26387"/>
    <w:rsid w:val="00F5790B"/>
    <w:rsid w:val="00F631AB"/>
    <w:rsid w:val="00F64620"/>
    <w:rsid w:val="00F65266"/>
    <w:rsid w:val="00F800C7"/>
    <w:rsid w:val="00F87563"/>
    <w:rsid w:val="00FB6822"/>
    <w:rsid w:val="00FD6B8D"/>
    <w:rsid w:val="00FD6FCF"/>
    <w:rsid w:val="00FE72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954FE1"/>
  <w14:defaultImageDpi w14:val="300"/>
  <w15:chartTrackingRefBased/>
  <w15:docId w15:val="{76EC8690-F15B-47BD-A62D-B37581E9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pPr>
      <w:autoSpaceDE w:val="0"/>
      <w:autoSpaceDN w:val="0"/>
    </w:pPr>
    <w:rPr>
      <w:lang w:val="en-US" w:eastAsia="en-US"/>
    </w:rPr>
  </w:style>
  <w:style w:type="paragraph" w:styleId="Kop1">
    <w:name w:val="heading 1"/>
    <w:basedOn w:val="Standaard"/>
    <w:next w:val="Standaard"/>
    <w:link w:val="Kop1Char"/>
    <w:qFormat/>
    <w:pPr>
      <w:keepNext/>
      <w:numPr>
        <w:numId w:val="1"/>
      </w:numPr>
      <w:spacing w:before="240" w:after="80"/>
      <w:jc w:val="center"/>
      <w:outlineLvl w:val="0"/>
    </w:pPr>
    <w:rPr>
      <w:smallCaps/>
      <w:kern w:val="28"/>
    </w:rPr>
  </w:style>
  <w:style w:type="paragraph" w:styleId="Kop2">
    <w:name w:val="heading 2"/>
    <w:basedOn w:val="Standaard"/>
    <w:next w:val="Standaard"/>
    <w:qFormat/>
    <w:pPr>
      <w:keepNext/>
      <w:numPr>
        <w:ilvl w:val="1"/>
        <w:numId w:val="1"/>
      </w:numPr>
      <w:spacing w:before="120" w:after="60"/>
      <w:outlineLvl w:val="1"/>
    </w:pPr>
    <w:rPr>
      <w:i/>
      <w:iCs/>
    </w:rPr>
  </w:style>
  <w:style w:type="paragraph" w:styleId="Kop3">
    <w:name w:val="heading 3"/>
    <w:basedOn w:val="Standaard"/>
    <w:next w:val="Standaard"/>
    <w:qFormat/>
    <w:pPr>
      <w:keepNext/>
      <w:numPr>
        <w:ilvl w:val="2"/>
        <w:numId w:val="1"/>
      </w:numPr>
      <w:outlineLvl w:val="2"/>
    </w:pPr>
    <w:rPr>
      <w:i/>
      <w:iCs/>
    </w:rPr>
  </w:style>
  <w:style w:type="paragraph" w:styleId="Kop4">
    <w:name w:val="heading 4"/>
    <w:basedOn w:val="Standaard"/>
    <w:next w:val="Standaard"/>
    <w:qFormat/>
    <w:pPr>
      <w:keepNext/>
      <w:numPr>
        <w:ilvl w:val="3"/>
        <w:numId w:val="1"/>
      </w:numPr>
      <w:spacing w:before="240" w:after="60"/>
      <w:outlineLvl w:val="3"/>
    </w:pPr>
    <w:rPr>
      <w:i/>
      <w:iCs/>
      <w:sz w:val="18"/>
      <w:szCs w:val="18"/>
    </w:rPr>
  </w:style>
  <w:style w:type="paragraph" w:styleId="Kop5">
    <w:name w:val="heading 5"/>
    <w:basedOn w:val="Standaard"/>
    <w:next w:val="Standaard"/>
    <w:qFormat/>
    <w:pPr>
      <w:numPr>
        <w:ilvl w:val="4"/>
        <w:numId w:val="1"/>
      </w:numPr>
      <w:spacing w:before="240" w:after="60"/>
      <w:outlineLvl w:val="4"/>
    </w:pPr>
    <w:rPr>
      <w:sz w:val="18"/>
      <w:szCs w:val="18"/>
    </w:rPr>
  </w:style>
  <w:style w:type="paragraph" w:styleId="Kop6">
    <w:name w:val="heading 6"/>
    <w:basedOn w:val="Standaard"/>
    <w:next w:val="Standaard"/>
    <w:qFormat/>
    <w:pPr>
      <w:numPr>
        <w:ilvl w:val="5"/>
        <w:numId w:val="1"/>
      </w:numPr>
      <w:spacing w:before="240" w:after="60"/>
      <w:outlineLvl w:val="5"/>
    </w:pPr>
    <w:rPr>
      <w:i/>
      <w:iCs/>
      <w:sz w:val="16"/>
      <w:szCs w:val="16"/>
    </w:rPr>
  </w:style>
  <w:style w:type="paragraph" w:styleId="Kop7">
    <w:name w:val="heading 7"/>
    <w:basedOn w:val="Standaard"/>
    <w:next w:val="Standaard"/>
    <w:qFormat/>
    <w:pPr>
      <w:numPr>
        <w:ilvl w:val="6"/>
        <w:numId w:val="1"/>
      </w:numPr>
      <w:spacing w:before="240" w:after="60"/>
      <w:outlineLvl w:val="6"/>
    </w:pPr>
    <w:rPr>
      <w:sz w:val="16"/>
      <w:szCs w:val="16"/>
    </w:rPr>
  </w:style>
  <w:style w:type="paragraph" w:styleId="Kop8">
    <w:name w:val="heading 8"/>
    <w:basedOn w:val="Standaard"/>
    <w:next w:val="Standaard"/>
    <w:qFormat/>
    <w:pPr>
      <w:numPr>
        <w:ilvl w:val="7"/>
        <w:numId w:val="1"/>
      </w:numPr>
      <w:spacing w:before="240" w:after="60"/>
      <w:outlineLvl w:val="7"/>
    </w:pPr>
    <w:rPr>
      <w:i/>
      <w:iCs/>
      <w:sz w:val="16"/>
      <w:szCs w:val="16"/>
    </w:rPr>
  </w:style>
  <w:style w:type="paragraph" w:styleId="Kop9">
    <w:name w:val="heading 9"/>
    <w:basedOn w:val="Standaard"/>
    <w:next w:val="Standaard"/>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semiHidden/>
    <w:rPr>
      <w:vertAlign w:val="superscript"/>
    </w:rPr>
  </w:style>
  <w:style w:type="paragraph" w:styleId="Voettekst">
    <w:name w:val="footer"/>
    <w:basedOn w:val="Standaard"/>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pPr>
      <w:numPr>
        <w:numId w:val="0"/>
      </w:numPr>
    </w:pPr>
  </w:style>
  <w:style w:type="paragraph" w:styleId="Koptekst">
    <w:name w:val="header"/>
    <w:basedOn w:val="Standaard"/>
    <w:link w:val="KoptekstChar"/>
    <w:uiPriority w:val="99"/>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KoptekstChar">
    <w:name w:val="Koptekst Char"/>
    <w:link w:val="Koptekst"/>
    <w:uiPriority w:val="99"/>
    <w:rsid w:val="0040483E"/>
  </w:style>
  <w:style w:type="paragraph" w:styleId="Normaalweb">
    <w:name w:val="Normal (Web)"/>
    <w:basedOn w:val="Standaard"/>
    <w:uiPriority w:val="99"/>
    <w:unhideWhenUsed/>
    <w:rsid w:val="005641B9"/>
    <w:pPr>
      <w:autoSpaceDE/>
      <w:autoSpaceDN/>
      <w:spacing w:before="100" w:beforeAutospacing="1" w:after="100" w:afterAutospacing="1"/>
    </w:pPr>
    <w:rPr>
      <w:rFonts w:ascii="Times" w:hAnsi="Times"/>
    </w:rPr>
  </w:style>
  <w:style w:type="character" w:styleId="Zwaar">
    <w:name w:val="Strong"/>
    <w:uiPriority w:val="22"/>
    <w:qFormat/>
    <w:rsid w:val="005641B9"/>
    <w:rPr>
      <w:b/>
      <w:bCs/>
    </w:rPr>
  </w:style>
  <w:style w:type="character" w:customStyle="1" w:styleId="apple-converted-space">
    <w:name w:val="apple-converted-space"/>
    <w:rsid w:val="005641B9"/>
  </w:style>
  <w:style w:type="character" w:styleId="Nadruk">
    <w:name w:val="Emphasis"/>
    <w:uiPriority w:val="20"/>
    <w:qFormat/>
    <w:rsid w:val="005641B9"/>
    <w:rPr>
      <w:i/>
      <w:iCs/>
    </w:rPr>
  </w:style>
  <w:style w:type="character" w:customStyle="1" w:styleId="VoetnoottekstChar">
    <w:name w:val="Voetnoottekst Char"/>
    <w:link w:val="Voetnoottekst"/>
    <w:semiHidden/>
    <w:rsid w:val="00453531"/>
    <w:rPr>
      <w:sz w:val="16"/>
      <w:szCs w:val="16"/>
    </w:rPr>
  </w:style>
  <w:style w:type="paragraph" w:styleId="Bijschrift">
    <w:name w:val="caption"/>
    <w:basedOn w:val="Standaard"/>
    <w:next w:val="Standaard"/>
    <w:unhideWhenUsed/>
    <w:qFormat/>
    <w:rsid w:val="00F5790B"/>
    <w:pPr>
      <w:spacing w:after="200"/>
    </w:pPr>
    <w:rPr>
      <w:i/>
      <w:iCs/>
      <w:color w:val="44546A" w:themeColor="text2"/>
      <w:sz w:val="18"/>
      <w:szCs w:val="18"/>
    </w:rPr>
  </w:style>
  <w:style w:type="character" w:customStyle="1" w:styleId="Kop1Char">
    <w:name w:val="Kop 1 Char"/>
    <w:basedOn w:val="Standaardalinea-lettertype"/>
    <w:link w:val="Kop1"/>
    <w:rsid w:val="00C077B7"/>
    <w:rPr>
      <w:smallCaps/>
      <w:kern w:val="28"/>
      <w:lang w:val="en-US" w:eastAsia="en-US"/>
    </w:rPr>
  </w:style>
  <w:style w:type="paragraph" w:styleId="Lijstalinea">
    <w:name w:val="List Paragraph"/>
    <w:basedOn w:val="Standaard"/>
    <w:uiPriority w:val="72"/>
    <w:qFormat/>
    <w:rsid w:val="004D63FA"/>
    <w:pPr>
      <w:ind w:left="720"/>
      <w:contextualSpacing/>
    </w:pPr>
  </w:style>
  <w:style w:type="table" w:styleId="Tabelraster">
    <w:name w:val="Table Grid"/>
    <w:basedOn w:val="Standaardtabel"/>
    <w:uiPriority w:val="59"/>
    <w:rsid w:val="00357018"/>
    <w:rPr>
      <w:rFonts w:ascii="Arial" w:eastAsiaTheme="minorEastAsia" w:hAnsi="Arial"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Bas18</b:Tag>
    <b:SourceType>InternetSite</b:SourceType>
    <b:Guid>{382F9814-807D-406D-AD47-10A811FF9DF5}</b:Guid>
    <b:Author>
      <b:Author>
        <b:NameList>
          <b:Person>
            <b:Last>Starynkevitch</b:Last>
            <b:First>Basile</b:First>
          </b:Person>
        </b:NameList>
      </b:Author>
    </b:Author>
    <b:Title>How is QT cross-platform</b:Title>
    <b:YearAccessed>2018</b:YearAccessed>
    <b:MonthAccessed>Maart</b:MonthAccessed>
    <b:URL>https://www.quora.com/How-is-QT-cross-platform</b:URL>
    <b:RefOrder>5</b:RefOrder>
  </b:Source>
  <b:Source>
    <b:Tag>Eis16</b:Tag>
    <b:SourceType>Book</b:SourceType>
    <b:Guid>{D496533B-F35B-4C6E-A5AF-180D1C683FB2}</b:Guid>
    <b:Author>
      <b:Author>
        <b:NameList>
          <b:Person>
            <b:Last>Eisenman</b:Last>
            <b:First>Bonnie</b:First>
          </b:Person>
        </b:NameList>
      </b:Author>
    </b:Author>
    <b:Title>Learning React Native</b:Title>
    <b:Year>2016</b:Year>
    <b:Publisher>O'Reilly Media, Incc.</b:Publisher>
    <b:RefOrder>12</b:RefOrder>
  </b:Source>
  <b:Source>
    <b:Tag>Dan15</b:Tag>
    <b:SourceType>Book</b:SourceType>
    <b:Guid>{B7E11FB4-CE4B-4B37-8963-03586FE17D48}</b:Guid>
    <b:Title>Xamarin Mobile Application Development - Cross-platform C# and Xamarin.Forms Fundamentals</b:Title>
    <b:Year>2015</b:Year>
    <b:Author>
      <b:Author>
        <b:NameList>
          <b:Person>
            <b:Last>Hermes</b:Last>
            <b:First>Dan</b:First>
          </b:Person>
        </b:NameList>
      </b:Author>
    </b:Author>
    <b:Publisher>Apress</b:Publisher>
    <b:RefOrder>19</b:RefOrder>
  </b:Source>
  <b:Source>
    <b:Tag>Apa181</b:Tag>
    <b:SourceType>InternetSite</b:SourceType>
    <b:Guid>{7D7DA5DA-CA60-47EF-97D2-EFA84F6A64D7}</b:Guid>
    <b:Author>
      <b:Author>
        <b:Corporate>Apache Cordova</b:Corporate>
      </b:Author>
    </b:Author>
    <b:Title>Overview Apache Cordova</b:Title>
    <b:YearAccessed>2018</b:YearAccessed>
    <b:MonthAccessed>April</b:MonthAccessed>
    <b:URL>https://cordova.apache.org/docs/en/latest/guide/overview/</b:URL>
    <b:RefOrder>28</b:RefOrder>
  </b:Source>
  <b:Source>
    <b:Tag>Lic18</b:Tag>
    <b:SourceType>InternetSite</b:SourceType>
    <b:Guid>{54FF1AC5-BF4A-4B2A-ABCF-016F272CC736}</b:Guid>
    <b:Title>License React Native</b:Title>
    <b:YearAccessed>2018</b:YearAccessed>
    <b:MonthAccessed>April</b:MonthAccessed>
    <b:URL>https://github.com/facebook/react-native/blob/master/LICENSE</b:URL>
    <b:RefOrder>34</b:RefOrder>
  </b:Source>
  <b:Source>
    <b:Tag>18Ap000</b:Tag>
    <b:SourceType>InternetSite</b:SourceType>
    <b:Guid>{24585440-11FE-47AE-BCCD-F14826FF82BB}</b:Guid>
    <b:YearAccessed>2018</b:YearAccessed>
    <b:MonthAccessed>April</b:MonthAccessed>
    <b:URL>https://blog.xamarin.com/xamarin-for-all/</b:URL>
    <b:RefOrder>35</b:RefOrder>
  </b:Source>
  <b:Source>
    <b:Tag>Ope180</b:Tag>
    <b:SourceType>InternetSite</b:SourceType>
    <b:Guid>{4B17BE0B-5224-4952-ACCB-210F2DF99331}</b:Guid>
    <b:Title>Open source licenseQt</b:Title>
    <b:YearAccessed>2018</b:YearAccessed>
    <b:MonthAccessed>April</b:MonthAccessed>
    <b:URL>http://doc.qt.io/qt-5/opensourcelicense.html</b:URL>
    <b:RefOrder>37</b:RefOrder>
  </b:Source>
</b:Sources>
</file>

<file path=customXml/itemProps1.xml><?xml version="1.0" encoding="utf-8"?>
<ds:datastoreItem xmlns:ds="http://schemas.openxmlformats.org/officeDocument/2006/customXml" ds:itemID="{240143B9-945F-49A4-A3B5-8876DB3B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Pages>
  <Words>2153</Words>
  <Characters>11846</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13972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lennert van looveren</cp:lastModifiedBy>
  <cp:revision>11</cp:revision>
  <cp:lastPrinted>2016-05-24T17:01:00Z</cp:lastPrinted>
  <dcterms:created xsi:type="dcterms:W3CDTF">2018-02-13T08:38:00Z</dcterms:created>
  <dcterms:modified xsi:type="dcterms:W3CDTF">2018-05-23T10:29:00Z</dcterms:modified>
</cp:coreProperties>
</file>